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3A1A" w14:textId="77777777" w:rsidR="009F3AB2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ACTA DE LA SESSIÓ DE LA JUNTA DE GOVERN LOCAL </w:t>
      </w:r>
    </w:p>
    <w:p w14:paraId="454A02AF" w14:textId="52FEEA24" w:rsidR="00856865" w:rsidRPr="00856865" w:rsidRDefault="00B36FBF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25 DE MAIG DE 2021</w:t>
      </w:r>
    </w:p>
    <w:p w14:paraId="4355D50E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4EDB5FFD" w14:textId="77777777" w:rsidR="00821143" w:rsidRDefault="00856865" w:rsidP="00821143">
      <w:pPr>
        <w:rPr>
          <w:rFonts w:cs="Arial"/>
          <w:lang w:val="ca-ES"/>
        </w:rPr>
      </w:pPr>
      <w:r w:rsidRPr="00856865">
        <w:rPr>
          <w:rFonts w:cs="Arial"/>
          <w:b/>
          <w:lang w:val="ca-ES"/>
        </w:rPr>
        <w:t>Núm:</w:t>
      </w:r>
      <w:r w:rsidR="00821143">
        <w:rPr>
          <w:rFonts w:cs="Arial"/>
          <w:lang w:val="ca-ES"/>
        </w:rPr>
        <w:t xml:space="preserve"> </w:t>
      </w:r>
      <w:r w:rsidR="00B36FBF" w:rsidRPr="00B36FBF">
        <w:rPr>
          <w:rFonts w:cs="Arial"/>
          <w:lang w:val="ca-ES"/>
        </w:rPr>
        <w:t xml:space="preserve">JGL2021000019 </w:t>
      </w:r>
    </w:p>
    <w:p w14:paraId="50FE47F3" w14:textId="66827436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</w:t>
      </w:r>
      <w:r w:rsidR="009F3AB2">
        <w:rPr>
          <w:rFonts w:cs="Arial"/>
          <w:lang w:val="ca-ES"/>
        </w:rPr>
        <w:t>VIRTUAL</w:t>
      </w:r>
    </w:p>
    <w:p w14:paraId="461B035A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B36FBF">
        <w:rPr>
          <w:rFonts w:cs="Arial"/>
          <w:noProof/>
          <w:lang w:val="ca-ES"/>
        </w:rPr>
        <w:t>25 de maig de 2021</w:t>
      </w:r>
    </w:p>
    <w:p w14:paraId="155C77E1" w14:textId="226BDF02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B36FBF" w:rsidRPr="00B36FBF">
        <w:rPr>
          <w:rFonts w:cs="Arial"/>
          <w:lang w:val="ca-ES"/>
        </w:rPr>
        <w:t>12:</w:t>
      </w:r>
      <w:r w:rsidR="00012780">
        <w:rPr>
          <w:rFonts w:cs="Arial"/>
          <w:lang w:val="ca-ES"/>
        </w:rPr>
        <w:t>10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</w:t>
      </w:r>
      <w:r w:rsidR="009F3AB2">
        <w:rPr>
          <w:rFonts w:cs="Arial"/>
          <w:lang w:val="ca-ES"/>
        </w:rPr>
        <w:t xml:space="preserve">a </w:t>
      </w:r>
      <w:r w:rsidR="00012780">
        <w:rPr>
          <w:rFonts w:cs="Arial"/>
          <w:lang w:val="ca-ES"/>
        </w:rPr>
        <w:t>12:15</w:t>
      </w:r>
      <w:r>
        <w:rPr>
          <w:rFonts w:cs="Arial"/>
          <w:lang w:val="ca-ES"/>
        </w:rPr>
        <w:t xml:space="preserve"> h</w:t>
      </w:r>
    </w:p>
    <w:p w14:paraId="176FA099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B36FBF" w:rsidRPr="00B36FBF">
        <w:rPr>
          <w:rFonts w:cs="Arial"/>
          <w:lang w:val="ca-ES"/>
        </w:rPr>
        <w:t>Sessió Ordinària</w:t>
      </w:r>
    </w:p>
    <w:p w14:paraId="3070C75A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719CA341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212FF378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48387FCF" w14:textId="564252CD" w:rsidR="00821143" w:rsidRDefault="00B36FBF" w:rsidP="00A53B51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B36FBF">
        <w:rPr>
          <w:rFonts w:cs="Arial"/>
          <w:lang w:val="ca-ES"/>
        </w:rPr>
        <w:t>Damia Clot Trias, Alcalde</w:t>
      </w:r>
      <w:r w:rsidRPr="00B36FBF">
        <w:rPr>
          <w:rFonts w:cs="Arial"/>
          <w:lang w:val="ca-ES"/>
        </w:rPr>
        <w:cr/>
        <w:t>Núria Arasa Rovira, 1r Tinent D'alcalde</w:t>
      </w:r>
      <w:r w:rsidRPr="00B36FBF">
        <w:rPr>
          <w:rFonts w:cs="Arial"/>
          <w:lang w:val="ca-ES"/>
        </w:rPr>
        <w:cr/>
        <w:t>Angel Font Catalan, 2n Tinent D'alcalde</w:t>
      </w:r>
      <w:r w:rsidRPr="00B36FBF">
        <w:rPr>
          <w:rFonts w:cs="Arial"/>
          <w:lang w:val="ca-ES"/>
        </w:rPr>
        <w:cr/>
        <w:t>Josep Sole Clotet, 3r Tinent D'alcalde</w:t>
      </w:r>
      <w:r w:rsidRPr="00B36FBF">
        <w:rPr>
          <w:rFonts w:cs="Arial"/>
          <w:lang w:val="ca-ES"/>
        </w:rPr>
        <w:cr/>
        <w:t>Montserrat Gual Gibert, 4t  Tinent D'alcalde</w:t>
      </w:r>
      <w:r w:rsidRPr="00B36FBF">
        <w:rPr>
          <w:rFonts w:cs="Arial"/>
          <w:lang w:val="ca-ES"/>
        </w:rPr>
        <w:cr/>
      </w:r>
      <w:r w:rsidR="00012780">
        <w:rPr>
          <w:rFonts w:cs="Arial"/>
          <w:lang w:val="ca-ES"/>
        </w:rPr>
        <w:t>Ma</w:t>
      </w:r>
      <w:r w:rsidR="003F0904" w:rsidRPr="00B36FBF">
        <w:rPr>
          <w:rFonts w:cs="Arial"/>
          <w:lang w:val="ca-ES"/>
        </w:rPr>
        <w:t>ria Josep Lozano Pino, Interventora</w:t>
      </w:r>
      <w:r w:rsidR="003F0904" w:rsidRPr="00B36FBF">
        <w:rPr>
          <w:rFonts w:cs="Arial"/>
          <w:lang w:val="ca-ES"/>
        </w:rPr>
        <w:cr/>
        <w:t>M. De Las Mercedes Gobartt Vazquez, Secretària</w:t>
      </w:r>
      <w:r w:rsidR="003F0904" w:rsidRPr="00B36FBF">
        <w:rPr>
          <w:rFonts w:cs="Arial"/>
          <w:lang w:val="ca-ES"/>
        </w:rPr>
        <w:cr/>
      </w:r>
    </w:p>
    <w:p w14:paraId="3509398C" w14:textId="115767C7" w:rsidR="00821143" w:rsidRDefault="00012780" w:rsidP="00821143">
      <w:pPr>
        <w:rPr>
          <w:rFonts w:cs="Arial"/>
          <w:lang w:val="ca-ES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Excusa l’absència:</w:t>
      </w:r>
    </w:p>
    <w:p w14:paraId="3DF180C8" w14:textId="057ABC75" w:rsidR="00821143" w:rsidRDefault="00012780" w:rsidP="00821143">
      <w:pPr>
        <w:rPr>
          <w:rFonts w:cs="Arial"/>
          <w:lang w:val="ca-ES"/>
        </w:rPr>
      </w:pPr>
      <w:r w:rsidRPr="00B36FBF">
        <w:rPr>
          <w:rFonts w:cs="Arial"/>
          <w:lang w:val="ca-ES"/>
        </w:rPr>
        <w:t>Joan Roca Lleonart, 5è Tinent D'alcalde</w:t>
      </w:r>
    </w:p>
    <w:p w14:paraId="2DC22CAF" w14:textId="77777777"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0D39126A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61842201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5940AB" w14:paraId="5C9FE0C8" w14:textId="77777777" w:rsidTr="005940AB">
        <w:tc>
          <w:tcPr>
            <w:tcW w:w="9000" w:type="dxa"/>
          </w:tcPr>
          <w:p w14:paraId="251974BB" w14:textId="77777777" w:rsidR="005940AB" w:rsidRDefault="005940AB" w:rsidP="005940AB">
            <w:pPr>
              <w:jc w:val="left"/>
            </w:pPr>
            <w:r>
              <w:t>1.- APROVACIÓ DE L'ACTA ANTERIOR DE LA SESSIÓ DEL DIA 18-05-2021</w:t>
            </w:r>
          </w:p>
        </w:tc>
      </w:tr>
      <w:tr w:rsidR="005940AB" w14:paraId="36878665" w14:textId="77777777" w:rsidTr="005940AB">
        <w:tc>
          <w:tcPr>
            <w:tcW w:w="9000" w:type="dxa"/>
          </w:tcPr>
          <w:p w14:paraId="7C7F30FE" w14:textId="77777777" w:rsidR="005940AB" w:rsidRDefault="005940AB" w:rsidP="005940AB">
            <w:pPr>
              <w:jc w:val="left"/>
            </w:pPr>
            <w:r>
              <w:t>2.- APROVACIO EXPEDIENT DE SUBMINISTRAMENT DE FONTS AIGUA PER LES DEPENDÈNCIES MUNICIPALS. X2020004677.</w:t>
            </w:r>
          </w:p>
        </w:tc>
      </w:tr>
      <w:tr w:rsidR="005940AB" w14:paraId="74D8EBC4" w14:textId="77777777" w:rsidTr="005940AB">
        <w:tc>
          <w:tcPr>
            <w:tcW w:w="9000" w:type="dxa"/>
          </w:tcPr>
          <w:p w14:paraId="083BAFEE" w14:textId="77777777" w:rsidR="005940AB" w:rsidRDefault="005940AB" w:rsidP="005940AB">
            <w:pPr>
              <w:jc w:val="left"/>
            </w:pPr>
            <w:r>
              <w:t>3.- CONVENI DE COL·LABORACIÓ ENTRE L'AJUNTAMENT DE VILASSAR DE MAR I AIGÜES DE VILASSAR, SLU, PER AL SUPORT A FAMÍLIES AMB DIFICULTATS SOCIOECONÒMIQUES, PER A L’ANY 2021 EXP. X2021001295</w:t>
            </w:r>
          </w:p>
        </w:tc>
      </w:tr>
      <w:tr w:rsidR="005940AB" w14:paraId="78205EED" w14:textId="77777777" w:rsidTr="005940AB">
        <w:tc>
          <w:tcPr>
            <w:tcW w:w="9000" w:type="dxa"/>
          </w:tcPr>
          <w:p w14:paraId="40D9A1C8" w14:textId="77777777" w:rsidR="005940AB" w:rsidRDefault="005940AB" w:rsidP="005940AB">
            <w:pPr>
              <w:jc w:val="left"/>
            </w:pPr>
            <w:r>
              <w:t>4.- TARGETA NÚM 29/21 D’ESTACIONAMENT INDIVIDUAL PER A PERSONES AMB DISMINUCIÓ DE LA MOBILITAT PER A M.LL.C. EXP. X2021002063</w:t>
            </w:r>
          </w:p>
        </w:tc>
      </w:tr>
      <w:tr w:rsidR="005940AB" w14:paraId="094DF012" w14:textId="77777777" w:rsidTr="005940AB">
        <w:tc>
          <w:tcPr>
            <w:tcW w:w="9000" w:type="dxa"/>
          </w:tcPr>
          <w:p w14:paraId="0CE6B22C" w14:textId="77777777" w:rsidR="005940AB" w:rsidRDefault="005940AB" w:rsidP="005940AB">
            <w:pPr>
              <w:jc w:val="left"/>
            </w:pPr>
            <w:r>
              <w:t>5.- TARGETA NÚM 30/21 D’ESTACIONAMENT INDIVIDUAL PER A PERSONES AMB DISMINUCIÓ DE LA MOBILITAT PER A A.E.P. EXP. X2021002101</w:t>
            </w:r>
          </w:p>
        </w:tc>
      </w:tr>
      <w:tr w:rsidR="005940AB" w14:paraId="1F7E9C66" w14:textId="77777777" w:rsidTr="005940AB">
        <w:tc>
          <w:tcPr>
            <w:tcW w:w="9000" w:type="dxa"/>
          </w:tcPr>
          <w:p w14:paraId="0DFF8ADB" w14:textId="77777777" w:rsidR="005940AB" w:rsidRDefault="005940AB" w:rsidP="005940AB">
            <w:pPr>
              <w:jc w:val="left"/>
            </w:pPr>
            <w:r>
              <w:t>6.- PROPOSTA DE SANCIÓ D’EXPEDIENTS SANCIONADORS DE CIRCULACIÓ DE LA RELACIÓ 21022308 DE L’ORGT EXP. X2021002185</w:t>
            </w:r>
          </w:p>
        </w:tc>
      </w:tr>
      <w:tr w:rsidR="005940AB" w14:paraId="333F9B78" w14:textId="77777777" w:rsidTr="005940AB">
        <w:tc>
          <w:tcPr>
            <w:tcW w:w="9000" w:type="dxa"/>
          </w:tcPr>
          <w:p w14:paraId="5742A84E" w14:textId="77777777" w:rsidR="005940AB" w:rsidRDefault="005940AB" w:rsidP="005940AB">
            <w:pPr>
              <w:jc w:val="left"/>
            </w:pPr>
            <w:r>
              <w:t>7.- PROPOSTA DE SANCIÓ D’EXPEDIENTS SANCIONADORS DE CIRCULACIÓ DE LA RELACIÓ 21023583 DE L’ORGT EXP. X2021002187</w:t>
            </w:r>
          </w:p>
        </w:tc>
      </w:tr>
      <w:tr w:rsidR="005940AB" w14:paraId="5C57D5A6" w14:textId="77777777" w:rsidTr="005940AB">
        <w:tc>
          <w:tcPr>
            <w:tcW w:w="9000" w:type="dxa"/>
          </w:tcPr>
          <w:p w14:paraId="2A3C09FC" w14:textId="712E23AD" w:rsidR="005940AB" w:rsidRDefault="005940AB" w:rsidP="005940AB">
            <w:pPr>
              <w:jc w:val="left"/>
            </w:pPr>
            <w:r>
              <w:t>8.- LLICÈNCIA D’OBRES PER A LA SUBSTITUCIO DE LES PERSIANES DE LAMES EN FAÇANES D’EDIFICI PLURIFAMILIAR AL CARRER LLUÍS JOVER</w:t>
            </w:r>
            <w:r w:rsidR="00F7225B">
              <w:t xml:space="preserve"> 98-104</w:t>
            </w:r>
            <w:r>
              <w:t>, EXP. X2020004409</w:t>
            </w:r>
          </w:p>
        </w:tc>
      </w:tr>
      <w:tr w:rsidR="005940AB" w14:paraId="55131231" w14:textId="77777777" w:rsidTr="005940AB">
        <w:tc>
          <w:tcPr>
            <w:tcW w:w="9000" w:type="dxa"/>
          </w:tcPr>
          <w:p w14:paraId="30AC17A0" w14:textId="6DDB5F0A" w:rsidR="005940AB" w:rsidRDefault="005940AB" w:rsidP="005940AB">
            <w:pPr>
              <w:jc w:val="left"/>
            </w:pPr>
            <w:r>
              <w:t>9.- LLICÈNCIA D’OBRES PER A LA REHABILITACIÓ DE FAÇANA, COBERTA I SUBSTITUCIÓ DE SANEJAMENT EN HABITATGE PLURIFAMILIAR AL CARRER SANT GUILLEM, EXP. X2021001295</w:t>
            </w:r>
          </w:p>
        </w:tc>
      </w:tr>
      <w:tr w:rsidR="005940AB" w14:paraId="3F3AF1CB" w14:textId="77777777" w:rsidTr="005940AB">
        <w:tc>
          <w:tcPr>
            <w:tcW w:w="9000" w:type="dxa"/>
          </w:tcPr>
          <w:p w14:paraId="57ADBD10" w14:textId="77777777" w:rsidR="005940AB" w:rsidRDefault="005940AB" w:rsidP="005940AB">
            <w:pPr>
              <w:jc w:val="left"/>
            </w:pPr>
            <w:r>
              <w:t>10.- DONAR COMPTE DELS DECRETS D'ALCALDIA DES DEL NÚM. 1392/2021 AL 1466/2021</w:t>
            </w:r>
          </w:p>
        </w:tc>
      </w:tr>
    </w:tbl>
    <w:p w14:paraId="535AD090" w14:textId="77777777" w:rsidR="00821CA1" w:rsidRDefault="00821CA1" w:rsidP="00821CA1">
      <w:pPr>
        <w:pBdr>
          <w:bottom w:val="single" w:sz="6" w:space="1" w:color="auto"/>
        </w:pBdr>
      </w:pPr>
    </w:p>
    <w:p w14:paraId="57555EB7" w14:textId="77777777" w:rsidR="00A53B51" w:rsidRDefault="00A53B51" w:rsidP="00821CA1"/>
    <w:p w14:paraId="50420366" w14:textId="77777777" w:rsidR="007B3E03" w:rsidRDefault="007B3E03" w:rsidP="00821CA1">
      <w:pPr>
        <w:rPr>
          <w:rFonts w:cs="Arial"/>
          <w:lang w:val="ca-ES"/>
        </w:rPr>
      </w:pPr>
    </w:p>
    <w:p w14:paraId="0F8934BA" w14:textId="77777777" w:rsidR="005940AB" w:rsidRDefault="005940AB" w:rsidP="005940AB">
      <w:pPr>
        <w:rPr>
          <w:rFonts w:cs="Arial"/>
          <w:lang w:val="ca-ES"/>
        </w:rPr>
      </w:pPr>
      <w:r>
        <w:rPr>
          <w:rFonts w:cs="Arial"/>
          <w:b/>
          <w:lang w:val="ca-ES"/>
        </w:rPr>
        <w:t>1.0.- APROVACIÓ DE L'ACTA ANTERIOR DE LA SESSIÓ DEL DIA 18-05-2021</w:t>
      </w:r>
    </w:p>
    <w:p w14:paraId="2CEB4DDB" w14:textId="77777777" w:rsidR="003F0904" w:rsidRDefault="003F0904" w:rsidP="003F0904">
      <w:pPr>
        <w:rPr>
          <w:lang w:val="ca-ES"/>
        </w:rPr>
      </w:pPr>
    </w:p>
    <w:p w14:paraId="290E56DA" w14:textId="6A6A1C93" w:rsidR="003F0904" w:rsidRDefault="003F0904" w:rsidP="003F0904">
      <w:pPr>
        <w:rPr>
          <w:lang w:val="ca-ES"/>
        </w:rPr>
      </w:pPr>
      <w:r w:rsidRPr="006E2081">
        <w:rPr>
          <w:lang w:val="ca-ES"/>
        </w:rPr>
        <w:t xml:space="preserve">El president manifesta que si cap dels presents no té objecció que fer al contingut de l’acta anterior del dia 18 de maig de 2021 es procedirà a la seva aprovació. </w:t>
      </w:r>
    </w:p>
    <w:p w14:paraId="03D72778" w14:textId="7011E7EE" w:rsidR="00761615" w:rsidRDefault="00761615" w:rsidP="003F0904">
      <w:pPr>
        <w:rPr>
          <w:lang w:val="ca-ES"/>
        </w:rPr>
      </w:pPr>
    </w:p>
    <w:p w14:paraId="79FB7E48" w14:textId="397CC61F" w:rsidR="00761615" w:rsidRPr="006E2081" w:rsidRDefault="00761615" w:rsidP="003F0904">
      <w:pPr>
        <w:rPr>
          <w:lang w:val="ca-ES"/>
        </w:rPr>
      </w:pPr>
      <w:r>
        <w:rPr>
          <w:lang w:val="ca-ES"/>
        </w:rPr>
        <w:t>S’aprova per unanimitat dels membres assistents.</w:t>
      </w:r>
    </w:p>
    <w:p w14:paraId="3526C3B2" w14:textId="77777777" w:rsidR="003F0904" w:rsidRPr="004D37AD" w:rsidRDefault="003F0904" w:rsidP="003F0904">
      <w:pPr>
        <w:rPr>
          <w:lang w:val="en-US"/>
        </w:rPr>
      </w:pPr>
    </w:p>
    <w:p w14:paraId="1DB880CA" w14:textId="77777777" w:rsidR="005940AB" w:rsidRPr="006E2081" w:rsidRDefault="005940AB" w:rsidP="005940AB">
      <w:pPr>
        <w:rPr>
          <w:rFonts w:cs="Arial"/>
          <w:lang w:val="ca-ES"/>
        </w:rPr>
      </w:pPr>
    </w:p>
    <w:p w14:paraId="4A318838" w14:textId="77777777" w:rsidR="005940AB" w:rsidRPr="006E2081" w:rsidRDefault="005940AB" w:rsidP="005940AB">
      <w:pPr>
        <w:rPr>
          <w:rFonts w:cs="Arial"/>
          <w:lang w:val="ca-ES"/>
        </w:rPr>
      </w:pPr>
      <w:r w:rsidRPr="006E2081">
        <w:rPr>
          <w:rFonts w:cs="Arial"/>
          <w:b/>
          <w:lang w:val="ca-ES"/>
        </w:rPr>
        <w:t>2.0.- APROVACIO EXPEDIENT DE SUBMINISTRAMENT DE FONTS AIGUA PER LES DEPENDÈNCIES MUNICIPALS. X2020004677.</w:t>
      </w:r>
    </w:p>
    <w:p w14:paraId="6943A714" w14:textId="77777777" w:rsidR="005940AB" w:rsidRPr="006E2081" w:rsidRDefault="005940AB" w:rsidP="005940AB">
      <w:pPr>
        <w:rPr>
          <w:rFonts w:cs="Arial"/>
          <w:lang w:val="ca-ES"/>
        </w:rPr>
      </w:pPr>
    </w:p>
    <w:p w14:paraId="46F341C5" w14:textId="77777777" w:rsidR="005940AB" w:rsidRPr="006E2081" w:rsidRDefault="005940AB" w:rsidP="00F975D5">
      <w:pPr>
        <w:jc w:val="left"/>
        <w:rPr>
          <w:rFonts w:cs="Arial"/>
          <w:b/>
          <w:kern w:val="22"/>
          <w:lang w:val="ca-ES" w:eastAsia="es-ES"/>
        </w:rPr>
      </w:pPr>
      <w:bookmarkStart w:id="0" w:name="X2020004677"/>
      <w:bookmarkStart w:id="1" w:name="X2021001195"/>
      <w:r w:rsidRPr="006E2081">
        <w:rPr>
          <w:rFonts w:cs="Arial"/>
          <w:lang w:val="ca-ES" w:eastAsia="es-ES"/>
        </w:rPr>
        <w:t>S’ACORDA:</w:t>
      </w:r>
    </w:p>
    <w:p w14:paraId="7D2F0E4F" w14:textId="77777777" w:rsidR="005940AB" w:rsidRPr="006E2081" w:rsidRDefault="005940AB" w:rsidP="00246C4F">
      <w:pPr>
        <w:rPr>
          <w:rFonts w:cs="Arial"/>
          <w:b/>
          <w:kern w:val="22"/>
          <w:lang w:val="ca-ES" w:eastAsia="es-ES"/>
        </w:rPr>
      </w:pPr>
    </w:p>
    <w:p w14:paraId="1144F48C" w14:textId="77777777" w:rsidR="005940AB" w:rsidRPr="006E2081" w:rsidRDefault="005940AB" w:rsidP="00246C4F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6E2081">
        <w:rPr>
          <w:b/>
          <w:bCs/>
          <w:color w:val="auto"/>
          <w:sz w:val="22"/>
          <w:szCs w:val="22"/>
          <w:lang w:val="ca-ES"/>
        </w:rPr>
        <w:t xml:space="preserve">Primer. </w:t>
      </w:r>
      <w:r w:rsidRPr="006E2081">
        <w:rPr>
          <w:color w:val="auto"/>
          <w:sz w:val="22"/>
          <w:szCs w:val="22"/>
          <w:lang w:val="ca-ES"/>
        </w:rPr>
        <w:t>Aprovar l’expedient de contractació, mitjançant procediment obert simplificat sumari previst a l’apartat sisè de l’article 159 de la LCSP, de la contractació del Subministrament d’aigua embotellada mitjançant fonts refrigerades, gots d'un sol ús i garrafes d’entre 18,5 i 21 litres de capacitat per als diferents edificis de l'Ajuntament de Vilassar de Mar.</w:t>
      </w:r>
    </w:p>
    <w:p w14:paraId="1D665E7A" w14:textId="77777777" w:rsidR="005940AB" w:rsidRPr="006E2081" w:rsidRDefault="005940AB" w:rsidP="00246C4F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7B4329F6" w14:textId="77777777" w:rsidR="005940AB" w:rsidRPr="006E2081" w:rsidRDefault="005940AB" w:rsidP="00246C4F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6E2081">
        <w:rPr>
          <w:b/>
          <w:bCs/>
          <w:color w:val="auto"/>
          <w:sz w:val="22"/>
          <w:szCs w:val="22"/>
          <w:lang w:val="ca-ES"/>
        </w:rPr>
        <w:t xml:space="preserve">Segon. </w:t>
      </w:r>
      <w:r w:rsidRPr="006E2081">
        <w:rPr>
          <w:color w:val="auto"/>
          <w:sz w:val="22"/>
          <w:szCs w:val="22"/>
          <w:lang w:val="ca-ES"/>
        </w:rPr>
        <w:t xml:space="preserve">Aprovar els Plecs de clàusules administratives particulars que, juntament amb els plecs de prescripcions tècniques particulars i els plecs de clàusules administratives generals tipus vigents a aquesta Administració Municipal, hauran de regir el contracte. </w:t>
      </w:r>
    </w:p>
    <w:p w14:paraId="5AADB2AF" w14:textId="77777777" w:rsidR="005940AB" w:rsidRPr="006E2081" w:rsidRDefault="005940AB" w:rsidP="00246C4F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54ACC834" w14:textId="77777777" w:rsidR="005940AB" w:rsidRPr="006E2081" w:rsidRDefault="005940AB" w:rsidP="00246C4F">
      <w:pPr>
        <w:rPr>
          <w:rFonts w:cs="Arial"/>
          <w:b/>
          <w:kern w:val="22"/>
          <w:lang w:val="ca-ES" w:eastAsia="es-ES"/>
        </w:rPr>
      </w:pPr>
      <w:r w:rsidRPr="006E2081">
        <w:rPr>
          <w:rFonts w:cs="Arial"/>
          <w:b/>
          <w:bCs/>
          <w:lang w:val="ca-ES"/>
        </w:rPr>
        <w:t xml:space="preserve">Tercer. </w:t>
      </w:r>
      <w:r w:rsidRPr="006E2081">
        <w:rPr>
          <w:rFonts w:cs="Arial"/>
          <w:lang w:val="ca-ES"/>
        </w:rPr>
        <w:t>Aprovar una autorització de despesa, d’acord amb el següent desglossament:</w:t>
      </w:r>
    </w:p>
    <w:p w14:paraId="03894A90" w14:textId="77777777" w:rsidR="005940AB" w:rsidRPr="006E2081" w:rsidRDefault="005940AB" w:rsidP="00246C4F">
      <w:pPr>
        <w:rPr>
          <w:rFonts w:cs="Arial"/>
          <w:highlight w:val="yellow"/>
          <w:lang w:val="ca-ES" w:eastAsia="es-ES"/>
        </w:rPr>
      </w:pPr>
    </w:p>
    <w:tbl>
      <w:tblPr>
        <w:tblW w:w="82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432"/>
        <w:gridCol w:w="3085"/>
        <w:gridCol w:w="2093"/>
      </w:tblGrid>
      <w:tr w:rsidR="006E2081" w:rsidRPr="006E2081" w14:paraId="6655BDD6" w14:textId="77777777" w:rsidTr="00246C4F">
        <w:trPr>
          <w:trHeight w:val="446"/>
        </w:trPr>
        <w:tc>
          <w:tcPr>
            <w:tcW w:w="0" w:type="auto"/>
            <w:shd w:val="clear" w:color="auto" w:fill="BFBFBF"/>
          </w:tcPr>
          <w:p w14:paraId="44FE175B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b/>
                <w:snapToGrid w:val="0"/>
                <w:lang w:val="ca-ES" w:eastAsia="es-ES_tradnl"/>
              </w:rPr>
            </w:pPr>
            <w:r w:rsidRPr="006E2081">
              <w:rPr>
                <w:rFonts w:cs="Arial"/>
                <w:b/>
                <w:snapToGrid w:val="0"/>
                <w:lang w:val="ca-ES" w:eastAsia="es-ES_tradnl"/>
              </w:rPr>
              <w:t>Exercici</w:t>
            </w:r>
          </w:p>
        </w:tc>
        <w:tc>
          <w:tcPr>
            <w:tcW w:w="0" w:type="auto"/>
            <w:shd w:val="clear" w:color="auto" w:fill="BFBFBF"/>
          </w:tcPr>
          <w:p w14:paraId="62D2DBDE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b/>
                <w:snapToGrid w:val="0"/>
                <w:lang w:val="ca-ES" w:eastAsia="es-ES_tradnl"/>
              </w:rPr>
            </w:pPr>
            <w:r w:rsidRPr="006E2081">
              <w:rPr>
                <w:rFonts w:cs="Arial"/>
                <w:b/>
                <w:snapToGrid w:val="0"/>
                <w:lang w:val="ca-ES" w:eastAsia="es-ES_tradnl"/>
              </w:rPr>
              <w:t>Mesos</w:t>
            </w:r>
          </w:p>
        </w:tc>
        <w:tc>
          <w:tcPr>
            <w:tcW w:w="0" w:type="auto"/>
            <w:shd w:val="clear" w:color="auto" w:fill="BFBFBF"/>
          </w:tcPr>
          <w:p w14:paraId="4E49BD5F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lang w:val="ca-ES"/>
              </w:rPr>
            </w:pPr>
            <w:r w:rsidRPr="006E2081">
              <w:rPr>
                <w:rFonts w:cs="Arial"/>
                <w:b/>
                <w:snapToGrid w:val="0"/>
                <w:lang w:val="ca-ES" w:eastAsia="es-ES_tradnl"/>
              </w:rPr>
              <w:t>Partida</w:t>
            </w:r>
          </w:p>
        </w:tc>
        <w:tc>
          <w:tcPr>
            <w:tcW w:w="0" w:type="auto"/>
            <w:shd w:val="clear" w:color="auto" w:fill="BFBFBF"/>
          </w:tcPr>
          <w:p w14:paraId="7DF2CAA9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b/>
                <w:snapToGrid w:val="0"/>
                <w:lang w:val="ca-ES" w:eastAsia="es-ES_tradnl"/>
              </w:rPr>
            </w:pPr>
            <w:r w:rsidRPr="006E2081">
              <w:rPr>
                <w:rFonts w:cs="Arial"/>
                <w:b/>
                <w:snapToGrid w:val="0"/>
                <w:lang w:val="ca-ES" w:eastAsia="es-ES_tradnl"/>
              </w:rPr>
              <w:t>Import</w:t>
            </w:r>
          </w:p>
        </w:tc>
      </w:tr>
      <w:tr w:rsidR="006E2081" w:rsidRPr="006E2081" w14:paraId="79137F18" w14:textId="77777777" w:rsidTr="00246C4F">
        <w:trPr>
          <w:trHeight w:val="446"/>
        </w:trPr>
        <w:tc>
          <w:tcPr>
            <w:tcW w:w="0" w:type="auto"/>
            <w:shd w:val="clear" w:color="auto" w:fill="auto"/>
          </w:tcPr>
          <w:p w14:paraId="0260B21B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snapToGrid w:val="0"/>
                <w:lang w:val="ca-ES" w:eastAsia="es-ES_tradnl"/>
              </w:rPr>
            </w:pPr>
            <w:r w:rsidRPr="006E2081">
              <w:rPr>
                <w:rFonts w:cs="Arial"/>
                <w:lang w:val="ca-ES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14:paraId="529D76D8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snapToGrid w:val="0"/>
                <w:lang w:val="ca-ES" w:eastAsia="es-ES_tradnl"/>
              </w:rPr>
            </w:pPr>
            <w:r w:rsidRPr="006E2081">
              <w:rPr>
                <w:rFonts w:cs="Arial"/>
                <w:lang w:val="ca-ES"/>
              </w:rPr>
              <w:t>5</w:t>
            </w:r>
          </w:p>
        </w:tc>
        <w:tc>
          <w:tcPr>
            <w:tcW w:w="0" w:type="auto"/>
          </w:tcPr>
          <w:p w14:paraId="7DE52FC8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lang w:val="ca-ES"/>
              </w:rPr>
            </w:pPr>
            <w:r w:rsidRPr="006E2081">
              <w:rPr>
                <w:rFonts w:cs="Arial"/>
                <w:lang w:val="ca-ES"/>
              </w:rPr>
              <w:t>SG 92000 226.99</w:t>
            </w:r>
          </w:p>
        </w:tc>
        <w:tc>
          <w:tcPr>
            <w:tcW w:w="0" w:type="auto"/>
            <w:shd w:val="clear" w:color="auto" w:fill="auto"/>
          </w:tcPr>
          <w:p w14:paraId="5C671167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snapToGrid w:val="0"/>
                <w:lang w:val="ca-ES" w:eastAsia="es-ES_tradnl"/>
              </w:rPr>
            </w:pPr>
            <w:r w:rsidRPr="006E2081">
              <w:rPr>
                <w:rFonts w:cs="Arial"/>
                <w:lang w:val="ca-ES"/>
              </w:rPr>
              <w:t xml:space="preserve"> 2.669,80 € </w:t>
            </w:r>
          </w:p>
        </w:tc>
      </w:tr>
      <w:tr w:rsidR="006E2081" w:rsidRPr="006E2081" w14:paraId="2F7E291C" w14:textId="77777777" w:rsidTr="00246C4F">
        <w:trPr>
          <w:trHeight w:val="446"/>
        </w:trPr>
        <w:tc>
          <w:tcPr>
            <w:tcW w:w="0" w:type="auto"/>
            <w:shd w:val="clear" w:color="auto" w:fill="auto"/>
          </w:tcPr>
          <w:p w14:paraId="7BFFC462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snapToGrid w:val="0"/>
                <w:lang w:val="ca-ES" w:eastAsia="es-ES_tradnl"/>
              </w:rPr>
            </w:pPr>
            <w:r w:rsidRPr="006E2081">
              <w:rPr>
                <w:rFonts w:cs="Arial"/>
                <w:lang w:val="ca-ES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14:paraId="1E1DEFCB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snapToGrid w:val="0"/>
                <w:lang w:val="ca-ES" w:eastAsia="es-ES_tradnl"/>
              </w:rPr>
            </w:pPr>
            <w:r w:rsidRPr="006E2081">
              <w:rPr>
                <w:rFonts w:cs="Arial"/>
                <w:lang w:val="ca-ES"/>
              </w:rPr>
              <w:t xml:space="preserve">12 </w:t>
            </w:r>
          </w:p>
        </w:tc>
        <w:tc>
          <w:tcPr>
            <w:tcW w:w="0" w:type="auto"/>
          </w:tcPr>
          <w:p w14:paraId="7D8512E3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lang w:val="ca-ES"/>
              </w:rPr>
            </w:pPr>
            <w:r w:rsidRPr="006E2081">
              <w:rPr>
                <w:rFonts w:cs="Arial"/>
                <w:lang w:val="ca-ES"/>
              </w:rPr>
              <w:t>SG 92000 226.99</w:t>
            </w:r>
          </w:p>
        </w:tc>
        <w:tc>
          <w:tcPr>
            <w:tcW w:w="0" w:type="auto"/>
            <w:shd w:val="clear" w:color="auto" w:fill="auto"/>
          </w:tcPr>
          <w:p w14:paraId="75328DFD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snapToGrid w:val="0"/>
                <w:lang w:val="ca-ES" w:eastAsia="es-ES_tradnl"/>
              </w:rPr>
            </w:pPr>
            <w:r w:rsidRPr="006E2081">
              <w:rPr>
                <w:rFonts w:cs="Arial"/>
                <w:lang w:val="ca-ES"/>
              </w:rPr>
              <w:t xml:space="preserve"> 6.407,50 € </w:t>
            </w:r>
          </w:p>
        </w:tc>
      </w:tr>
      <w:tr w:rsidR="005940AB" w:rsidRPr="006E2081" w14:paraId="583A629B" w14:textId="77777777" w:rsidTr="00246C4F">
        <w:trPr>
          <w:trHeight w:val="446"/>
        </w:trPr>
        <w:tc>
          <w:tcPr>
            <w:tcW w:w="0" w:type="auto"/>
            <w:shd w:val="clear" w:color="auto" w:fill="auto"/>
          </w:tcPr>
          <w:p w14:paraId="15FBD6F0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snapToGrid w:val="0"/>
                <w:lang w:val="ca-ES" w:eastAsia="es-ES_tradnl"/>
              </w:rPr>
            </w:pPr>
            <w:r w:rsidRPr="006E2081">
              <w:rPr>
                <w:rFonts w:cs="Arial"/>
                <w:lang w:val="ca-ES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14:paraId="79717EC4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snapToGrid w:val="0"/>
                <w:lang w:val="ca-ES" w:eastAsia="es-ES_tradnl"/>
              </w:rPr>
            </w:pPr>
            <w:r w:rsidRPr="006E2081">
              <w:rPr>
                <w:rFonts w:cs="Arial"/>
                <w:lang w:val="ca-ES"/>
              </w:rPr>
              <w:t xml:space="preserve">7 </w:t>
            </w:r>
          </w:p>
        </w:tc>
        <w:tc>
          <w:tcPr>
            <w:tcW w:w="0" w:type="auto"/>
          </w:tcPr>
          <w:p w14:paraId="12190D48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lang w:val="ca-ES"/>
              </w:rPr>
            </w:pPr>
            <w:r w:rsidRPr="006E2081">
              <w:rPr>
                <w:rFonts w:cs="Arial"/>
                <w:lang w:val="ca-ES"/>
              </w:rPr>
              <w:t>SG 92000 226.99</w:t>
            </w:r>
          </w:p>
        </w:tc>
        <w:tc>
          <w:tcPr>
            <w:tcW w:w="0" w:type="auto"/>
            <w:shd w:val="clear" w:color="auto" w:fill="auto"/>
          </w:tcPr>
          <w:p w14:paraId="661F422B" w14:textId="77777777" w:rsidR="005940AB" w:rsidRPr="006E2081" w:rsidRDefault="005940AB" w:rsidP="00246C4F">
            <w:pPr>
              <w:spacing w:after="120"/>
              <w:jc w:val="center"/>
              <w:rPr>
                <w:rFonts w:cs="Arial"/>
                <w:snapToGrid w:val="0"/>
                <w:lang w:val="ca-ES" w:eastAsia="es-ES_tradnl"/>
              </w:rPr>
            </w:pPr>
            <w:r w:rsidRPr="006E2081">
              <w:rPr>
                <w:rFonts w:cs="Arial"/>
                <w:lang w:val="ca-ES"/>
              </w:rPr>
              <w:t xml:space="preserve"> 3.737,70 € </w:t>
            </w:r>
          </w:p>
        </w:tc>
      </w:tr>
    </w:tbl>
    <w:p w14:paraId="52E5BF3B" w14:textId="77777777" w:rsidR="005940AB" w:rsidRPr="006E2081" w:rsidRDefault="005940AB" w:rsidP="00246C4F">
      <w:pPr>
        <w:pStyle w:val="Default"/>
        <w:rPr>
          <w:b/>
          <w:bCs/>
          <w:color w:val="auto"/>
          <w:sz w:val="22"/>
          <w:szCs w:val="22"/>
          <w:lang w:val="ca-ES"/>
        </w:rPr>
      </w:pPr>
    </w:p>
    <w:p w14:paraId="52E61BFD" w14:textId="77777777" w:rsidR="005940AB" w:rsidRPr="006E2081" w:rsidRDefault="005940AB" w:rsidP="00246C4F">
      <w:pPr>
        <w:spacing w:before="120" w:after="120"/>
        <w:rPr>
          <w:rFonts w:cs="Arial"/>
          <w:snapToGrid w:val="0"/>
          <w:lang w:val="ca-ES" w:eastAsia="es-ES"/>
        </w:rPr>
      </w:pPr>
      <w:r w:rsidRPr="006E2081">
        <w:rPr>
          <w:rFonts w:cs="Arial"/>
          <w:b/>
          <w:bCs/>
          <w:lang w:val="ca-ES"/>
        </w:rPr>
        <w:t xml:space="preserve">Quart. </w:t>
      </w:r>
      <w:r w:rsidRPr="006E2081">
        <w:rPr>
          <w:rFonts w:cs="Arial"/>
          <w:lang w:val="ca-ES"/>
        </w:rPr>
        <w:t xml:space="preserve">Autoritzar la licitació del servei esmentat, que es realitzarà per procediment obert simplificat sumari i amb criteris </w:t>
      </w:r>
      <w:r w:rsidRPr="006E2081">
        <w:rPr>
          <w:rFonts w:cs="Arial"/>
          <w:snapToGrid w:val="0"/>
          <w:lang w:val="ca-ES" w:eastAsia="es-ES"/>
        </w:rPr>
        <w:t xml:space="preserve">únicament avaluables mitjançant l'aplicació d'una fórmula matemàtica. </w:t>
      </w:r>
    </w:p>
    <w:p w14:paraId="60CCA5C7" w14:textId="77777777" w:rsidR="005940AB" w:rsidRPr="006E2081" w:rsidRDefault="005940AB" w:rsidP="00246C4F">
      <w:pPr>
        <w:pStyle w:val="Default"/>
        <w:jc w:val="both"/>
        <w:rPr>
          <w:color w:val="auto"/>
          <w:sz w:val="22"/>
          <w:szCs w:val="22"/>
          <w:lang w:val="ca-ES"/>
        </w:rPr>
      </w:pPr>
    </w:p>
    <w:p w14:paraId="2600C093" w14:textId="77777777" w:rsidR="005940AB" w:rsidRPr="006E2081" w:rsidRDefault="005940AB" w:rsidP="00246C4F">
      <w:pPr>
        <w:rPr>
          <w:rFonts w:cs="Arial"/>
          <w:lang w:val="ca-ES"/>
        </w:rPr>
      </w:pPr>
      <w:r w:rsidRPr="006E2081">
        <w:rPr>
          <w:rFonts w:cs="Arial"/>
          <w:b/>
          <w:bCs/>
          <w:lang w:val="ca-ES"/>
        </w:rPr>
        <w:t xml:space="preserve">Cinquè. </w:t>
      </w:r>
      <w:r w:rsidRPr="006E2081">
        <w:rPr>
          <w:rFonts w:cs="Arial"/>
          <w:lang w:val="ca-ES"/>
        </w:rPr>
        <w:t>Procedir al tràmit de publicació de la licitació al Perfil del contractant de l'Ajuntament de Vilassar de Mar en la forma prevista a l'article 135 de la LCSP per a que en el termini de cinc dies hàbils es presentin les proposicions que s'estimin pertinents en format electrònic mitjançant la plataforma electrònica de contractació pública de la Generalitat i l’aplicació Sobre Digital 2.0.</w:t>
      </w:r>
    </w:p>
    <w:p w14:paraId="05E895DB" w14:textId="77777777" w:rsidR="005940AB" w:rsidRPr="006E2081" w:rsidRDefault="005940AB" w:rsidP="00246C4F">
      <w:pPr>
        <w:rPr>
          <w:rFonts w:cs="Arial"/>
          <w:lang w:val="ca-ES"/>
        </w:rPr>
      </w:pPr>
    </w:p>
    <w:p w14:paraId="5B710FD2" w14:textId="77777777" w:rsidR="00873DDC" w:rsidRPr="006E2081" w:rsidRDefault="00873DDC" w:rsidP="00873DDC">
      <w:pPr>
        <w:rPr>
          <w:rFonts w:cs="Arial"/>
          <w:lang w:val="ca-ES"/>
        </w:rPr>
      </w:pPr>
      <w:bookmarkStart w:id="2" w:name="DOCUMENTO_9018031"/>
      <w:bookmarkStart w:id="3" w:name="DOCUMENTO_9245046"/>
      <w:bookmarkEnd w:id="0"/>
      <w:bookmarkEnd w:id="1"/>
      <w:bookmarkEnd w:id="2"/>
      <w:bookmarkEnd w:id="3"/>
      <w:r w:rsidRPr="006E2081">
        <w:rPr>
          <w:rFonts w:cs="Arial"/>
          <w:b/>
          <w:lang w:val="ca-ES"/>
        </w:rPr>
        <w:t>3.0.- CONVENI DE COL·LABORACIÓ ENTRE L'AJUNTAMENT DE VILASSAR DE MAR I AIGÜES DE VILASSAR, SLU, PER AL SUPORT A FAMÍLIES AMB DIFICULTATS SOCIOECONÒMIQUES, PER A L’ANY 2021 EXP. X2021001295</w:t>
      </w:r>
    </w:p>
    <w:p w14:paraId="1B78DD2F" w14:textId="77777777" w:rsidR="00873DDC" w:rsidRPr="006E2081" w:rsidRDefault="00873DDC" w:rsidP="00873DDC">
      <w:pPr>
        <w:rPr>
          <w:rFonts w:cs="Arial"/>
          <w:lang w:val="ca-ES"/>
        </w:rPr>
      </w:pPr>
    </w:p>
    <w:p w14:paraId="6F7F2045" w14:textId="77777777" w:rsidR="00873DDC" w:rsidRPr="006E2081" w:rsidRDefault="00873DDC" w:rsidP="00FA7732">
      <w:pPr>
        <w:spacing w:after="60"/>
        <w:rPr>
          <w:b/>
          <w:bCs/>
          <w:kern w:val="22"/>
          <w:lang w:val="ca-ES" w:eastAsia="es-ES"/>
        </w:rPr>
      </w:pPr>
      <w:bookmarkStart w:id="4" w:name="X2021001295"/>
    </w:p>
    <w:p w14:paraId="7B05EA27" w14:textId="77777777" w:rsidR="00873DDC" w:rsidRPr="006E2081" w:rsidRDefault="00873DDC" w:rsidP="00FA7732">
      <w:pPr>
        <w:spacing w:after="60"/>
        <w:rPr>
          <w:b/>
          <w:bCs/>
          <w:kern w:val="22"/>
          <w:lang w:val="ca-ES" w:eastAsia="es-ES"/>
        </w:rPr>
      </w:pPr>
      <w:r w:rsidRPr="006E2081">
        <w:rPr>
          <w:b/>
          <w:bCs/>
          <w:kern w:val="22"/>
          <w:lang w:val="ca-ES" w:eastAsia="es-ES"/>
        </w:rPr>
        <w:t>S’ACORDA:  </w:t>
      </w:r>
    </w:p>
    <w:p w14:paraId="2CF4DA5F" w14:textId="77777777" w:rsidR="00873DDC" w:rsidRPr="006E2081" w:rsidRDefault="00873DDC" w:rsidP="00FA7732">
      <w:pPr>
        <w:spacing w:after="60"/>
        <w:rPr>
          <w:b/>
          <w:bCs/>
          <w:kern w:val="22"/>
          <w:lang w:val="ca-ES" w:eastAsia="es-ES"/>
        </w:rPr>
      </w:pPr>
    </w:p>
    <w:p w14:paraId="486A4042" w14:textId="77777777" w:rsidR="00873DDC" w:rsidRPr="006E2081" w:rsidRDefault="00873DDC" w:rsidP="00BA591A">
      <w:pPr>
        <w:keepLines/>
        <w:numPr>
          <w:ilvl w:val="0"/>
          <w:numId w:val="2"/>
        </w:numPr>
        <w:spacing w:after="60"/>
        <w:rPr>
          <w:rFonts w:eastAsia="Times New Roman" w:cs="Arial"/>
          <w:kern w:val="22"/>
          <w:lang w:val="ca-ES" w:eastAsia="ca-ES"/>
        </w:rPr>
      </w:pPr>
      <w:r w:rsidRPr="006E2081">
        <w:rPr>
          <w:rFonts w:eastAsia="Times New Roman" w:cs="Arial"/>
          <w:kern w:val="22"/>
          <w:lang w:val="ca-ES" w:eastAsia="ca-ES"/>
        </w:rPr>
        <w:t>Establir un conveni entre l'Ajuntament de Vilassar de Mar i Aigües de Vilassar, SLU, fins al 31 de desembre de 2021, d’acord amb el contingut que consta a l’expedient.</w:t>
      </w:r>
    </w:p>
    <w:p w14:paraId="2F300456" w14:textId="77777777" w:rsidR="00873DDC" w:rsidRPr="006E2081" w:rsidRDefault="00873DDC" w:rsidP="00BA591A">
      <w:pPr>
        <w:keepLines/>
        <w:numPr>
          <w:ilvl w:val="0"/>
          <w:numId w:val="2"/>
        </w:numPr>
        <w:spacing w:after="60"/>
        <w:rPr>
          <w:rFonts w:eastAsia="Times New Roman" w:cs="Arial"/>
          <w:kern w:val="22"/>
          <w:lang w:val="ca-ES" w:eastAsia="ca-ES"/>
        </w:rPr>
      </w:pPr>
      <w:r w:rsidRPr="006E2081">
        <w:rPr>
          <w:rFonts w:eastAsia="Times New Roman" w:cs="Arial"/>
          <w:kern w:val="22"/>
          <w:lang w:val="ca-ES" w:eastAsia="ca-ES"/>
        </w:rPr>
        <w:t>Comptabilitzar l’ingrés de 6.000 a l’econòmic ST47002.</w:t>
      </w:r>
    </w:p>
    <w:p w14:paraId="60232158" w14:textId="77777777" w:rsidR="00873DDC" w:rsidRPr="006E2081" w:rsidRDefault="00873DDC" w:rsidP="00BA591A">
      <w:pPr>
        <w:keepLines/>
        <w:numPr>
          <w:ilvl w:val="0"/>
          <w:numId w:val="2"/>
        </w:numPr>
        <w:spacing w:after="60"/>
        <w:rPr>
          <w:rFonts w:eastAsia="Times New Roman" w:cs="Arial"/>
          <w:kern w:val="22"/>
          <w:lang w:val="ca-ES" w:eastAsia="ca-ES"/>
        </w:rPr>
      </w:pPr>
      <w:r w:rsidRPr="006E2081">
        <w:rPr>
          <w:rFonts w:eastAsia="Times New Roman" w:cs="Arial"/>
          <w:kern w:val="22"/>
          <w:lang w:val="ca-ES" w:eastAsia="ca-ES"/>
        </w:rPr>
        <w:t>Notificar els acords a Aigües de Vilassar, SLU.</w:t>
      </w:r>
    </w:p>
    <w:p w14:paraId="3EC31F76" w14:textId="77777777" w:rsidR="00873DDC" w:rsidRPr="006E2081" w:rsidRDefault="00873DDC" w:rsidP="00BA591A">
      <w:pPr>
        <w:keepLines/>
        <w:numPr>
          <w:ilvl w:val="0"/>
          <w:numId w:val="2"/>
        </w:numPr>
        <w:spacing w:after="60"/>
        <w:rPr>
          <w:rFonts w:eastAsia="Times New Roman" w:cs="Arial"/>
          <w:kern w:val="22"/>
          <w:lang w:val="ca-ES" w:eastAsia="ca-ES"/>
        </w:rPr>
      </w:pPr>
      <w:r w:rsidRPr="006E2081">
        <w:rPr>
          <w:rFonts w:eastAsia="Times New Roman" w:cs="Arial"/>
          <w:kern w:val="22"/>
          <w:lang w:val="ca-ES" w:eastAsia="ca-ES"/>
        </w:rPr>
        <w:t>Facultar el senyor alcalde per a qualsevol gestió que s’hagi d’efectuar.</w:t>
      </w:r>
    </w:p>
    <w:p w14:paraId="5E9ABA52" w14:textId="77777777" w:rsidR="00873DDC" w:rsidRPr="006E2081" w:rsidRDefault="00873DDC" w:rsidP="00BA591A">
      <w:pPr>
        <w:spacing w:after="60"/>
        <w:rPr>
          <w:i/>
          <w:lang w:val="ca-ES"/>
        </w:rPr>
      </w:pPr>
    </w:p>
    <w:p w14:paraId="2641932F" w14:textId="77777777" w:rsidR="004A0232" w:rsidRPr="006E2081" w:rsidRDefault="004A0232" w:rsidP="004A0232">
      <w:pPr>
        <w:rPr>
          <w:rFonts w:cs="Arial"/>
          <w:lang w:val="ca-ES"/>
        </w:rPr>
      </w:pPr>
      <w:bookmarkStart w:id="5" w:name="DOCUMENTO_9192604"/>
      <w:bookmarkStart w:id="6" w:name="DOCUMENTO_9245047"/>
      <w:bookmarkEnd w:id="4"/>
      <w:bookmarkEnd w:id="5"/>
      <w:bookmarkEnd w:id="6"/>
      <w:r w:rsidRPr="006E2081">
        <w:rPr>
          <w:rFonts w:cs="Arial"/>
          <w:b/>
          <w:lang w:val="ca-ES"/>
        </w:rPr>
        <w:t>4.0.- TARGETA NÚM 29/21 D’ESTACIONAMENT INDIVIDUAL PER A PERSONES AMB DISMINUCIÓ DE LA MOBILITAT PER A M.LL.C. EXP. X2021002063</w:t>
      </w:r>
    </w:p>
    <w:p w14:paraId="3CB82FAA" w14:textId="77777777" w:rsidR="004A0232" w:rsidRPr="006E2081" w:rsidRDefault="004A0232" w:rsidP="004A0232">
      <w:pPr>
        <w:rPr>
          <w:rFonts w:cs="Arial"/>
          <w:lang w:val="ca-ES"/>
        </w:rPr>
      </w:pPr>
    </w:p>
    <w:p w14:paraId="4A39140B" w14:textId="77777777" w:rsidR="004A0232" w:rsidRPr="006E2081" w:rsidRDefault="004A0232" w:rsidP="000E26D3">
      <w:pPr>
        <w:spacing w:after="120" w:line="259" w:lineRule="auto"/>
        <w:rPr>
          <w:rFonts w:cs="Arial"/>
          <w:lang w:val="ca-ES"/>
        </w:rPr>
      </w:pPr>
      <w:bookmarkStart w:id="7" w:name="_Hlk8821092"/>
      <w:bookmarkStart w:id="8" w:name="_Hlk531691301"/>
      <w:bookmarkStart w:id="9" w:name="_Hlk61712220"/>
      <w:bookmarkStart w:id="10" w:name="X2021002063"/>
      <w:r w:rsidRPr="006E2081">
        <w:rPr>
          <w:rFonts w:cs="Arial"/>
          <w:b/>
          <w:bCs/>
          <w:lang w:val="ca-ES"/>
        </w:rPr>
        <w:t>S’ACORDA:</w:t>
      </w:r>
    </w:p>
    <w:p w14:paraId="0AC2D3CC" w14:textId="77777777" w:rsidR="004A0232" w:rsidRPr="006E2081" w:rsidRDefault="004A0232" w:rsidP="000E26D3">
      <w:pPr>
        <w:keepLines/>
        <w:spacing w:before="120" w:after="120"/>
        <w:rPr>
          <w:rFonts w:eastAsia="Times New Roman" w:cs="Arial"/>
          <w:lang w:val="ca-ES" w:eastAsia="es-ES"/>
        </w:rPr>
      </w:pPr>
      <w:bookmarkStart w:id="11" w:name="_Hlk22540447"/>
      <w:r w:rsidRPr="006E2081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6E2081" w:rsidRPr="006E2081" w14:paraId="2D008973" w14:textId="77777777" w:rsidTr="000E26D3">
        <w:tc>
          <w:tcPr>
            <w:tcW w:w="1015" w:type="pct"/>
          </w:tcPr>
          <w:p w14:paraId="6F43FEDD" w14:textId="77777777" w:rsidR="004A0232" w:rsidRPr="006E2081" w:rsidRDefault="004A0232" w:rsidP="000E26D3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6E2081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1E95689C" w14:textId="77777777" w:rsidR="004A0232" w:rsidRPr="006E2081" w:rsidRDefault="004A0232" w:rsidP="000E26D3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6E2081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64DAFA1E" w14:textId="77777777" w:rsidR="004A0232" w:rsidRPr="006E2081" w:rsidRDefault="004A0232" w:rsidP="000E26D3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6E2081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3FBA3BBF" w14:textId="77777777" w:rsidR="004A0232" w:rsidRPr="006E2081" w:rsidRDefault="004A0232" w:rsidP="000E26D3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6E2081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6692E8F9" w14:textId="77777777" w:rsidR="004A0232" w:rsidRPr="006E2081" w:rsidRDefault="004A0232" w:rsidP="000E26D3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6E2081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6E2081" w:rsidRPr="006E2081" w14:paraId="1A2ABAE2" w14:textId="77777777" w:rsidTr="000E26D3">
        <w:tc>
          <w:tcPr>
            <w:tcW w:w="1015" w:type="pct"/>
            <w:vAlign w:val="center"/>
          </w:tcPr>
          <w:p w14:paraId="08A5D753" w14:textId="278D357C" w:rsidR="004A0232" w:rsidRPr="006E2081" w:rsidRDefault="004D37AD" w:rsidP="000E26D3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>
              <w:rPr>
                <w:rFonts w:eastAsia="Times New Roman" w:cs="Arial"/>
                <w:kern w:val="22"/>
                <w:lang w:val="ca-ES" w:eastAsia="es-ES"/>
              </w:rPr>
              <w:t>M.L.C.</w:t>
            </w:r>
          </w:p>
        </w:tc>
        <w:tc>
          <w:tcPr>
            <w:tcW w:w="856" w:type="pct"/>
            <w:vAlign w:val="center"/>
          </w:tcPr>
          <w:p w14:paraId="5D4236C2" w14:textId="11CD8854" w:rsidR="004A0232" w:rsidRPr="006E2081" w:rsidRDefault="004D37AD" w:rsidP="000E26D3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503BA5BD" w14:textId="77777777" w:rsidR="004A0232" w:rsidRPr="006E2081" w:rsidRDefault="004A0232" w:rsidP="000E26D3">
            <w:pPr>
              <w:keepLines/>
              <w:spacing w:before="120" w:after="120"/>
              <w:jc w:val="left"/>
              <w:rPr>
                <w:rFonts w:eastAsia="Times New Roman" w:cs="Arial"/>
                <w:kern w:val="22"/>
                <w:lang w:val="ca-ES" w:eastAsia="es-ES"/>
              </w:rPr>
            </w:pPr>
            <w:r w:rsidRPr="006E2081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1B5227C4" w14:textId="77777777" w:rsidR="004A0232" w:rsidRPr="006E2081" w:rsidRDefault="004A0232" w:rsidP="000E26D3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6E2081">
              <w:rPr>
                <w:rFonts w:eastAsia="Times New Roman" w:cs="Arial"/>
                <w:kern w:val="22"/>
                <w:lang w:val="ca-ES" w:eastAsia="es-ES"/>
              </w:rPr>
              <w:t>MAIG</w:t>
            </w:r>
          </w:p>
          <w:p w14:paraId="39CC5774" w14:textId="77777777" w:rsidR="004A0232" w:rsidRPr="006E2081" w:rsidRDefault="004A0232" w:rsidP="000E26D3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6E2081">
              <w:rPr>
                <w:rFonts w:eastAsia="Times New Roman" w:cs="Arial"/>
                <w:kern w:val="22"/>
                <w:lang w:val="ca-ES" w:eastAsia="es-ES"/>
              </w:rPr>
              <w:t>2023</w:t>
            </w:r>
          </w:p>
        </w:tc>
        <w:tc>
          <w:tcPr>
            <w:tcW w:w="1403" w:type="pct"/>
          </w:tcPr>
          <w:p w14:paraId="6F43E164" w14:textId="77777777" w:rsidR="004A0232" w:rsidRPr="006E2081" w:rsidRDefault="004A0232" w:rsidP="000E26D3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6E2081">
              <w:rPr>
                <w:rFonts w:eastAsia="Times New Roman" w:cs="Arial"/>
                <w:kern w:val="22"/>
                <w:lang w:val="ca-ES" w:eastAsia="es-ES"/>
              </w:rPr>
              <w:t>082192021000298223P</w:t>
            </w:r>
          </w:p>
        </w:tc>
      </w:tr>
    </w:tbl>
    <w:p w14:paraId="41C7F28F" w14:textId="77777777" w:rsidR="004A0232" w:rsidRPr="006E2081" w:rsidRDefault="004A0232" w:rsidP="000E26D3">
      <w:pPr>
        <w:keepLines/>
        <w:spacing w:before="120" w:after="120"/>
        <w:rPr>
          <w:rFonts w:eastAsia="Times New Roman" w:cs="Arial"/>
          <w:lang w:val="ca-ES" w:eastAsia="es-ES"/>
        </w:rPr>
      </w:pPr>
      <w:r w:rsidRPr="006E2081">
        <w:rPr>
          <w:rFonts w:eastAsia="Times New Roman" w:cs="Arial"/>
          <w:lang w:val="ca-ES" w:eastAsia="es-ES"/>
        </w:rPr>
        <w:t xml:space="preserve">2n.- Notificar aquest acord a l’interessat. En el cas de les concessions l’interessat podrà recollir la corresponent targeta en les dependències de la Policia local. </w:t>
      </w:r>
    </w:p>
    <w:p w14:paraId="376B2399" w14:textId="77777777" w:rsidR="004A0232" w:rsidRPr="006E2081" w:rsidRDefault="004A0232" w:rsidP="004A0232">
      <w:pPr>
        <w:rPr>
          <w:rFonts w:cs="Arial"/>
          <w:lang w:val="ca-ES"/>
        </w:rPr>
      </w:pPr>
      <w:bookmarkStart w:id="12" w:name="DOCUMENTO_9147174"/>
      <w:bookmarkStart w:id="13" w:name="DOCUMENTO_9245048"/>
      <w:bookmarkEnd w:id="7"/>
      <w:bookmarkEnd w:id="8"/>
      <w:bookmarkEnd w:id="9"/>
      <w:bookmarkEnd w:id="10"/>
      <w:bookmarkEnd w:id="11"/>
      <w:bookmarkEnd w:id="12"/>
      <w:bookmarkEnd w:id="13"/>
    </w:p>
    <w:p w14:paraId="24416C37" w14:textId="77777777" w:rsidR="004A0232" w:rsidRPr="006E2081" w:rsidRDefault="004A0232" w:rsidP="004A0232">
      <w:pPr>
        <w:rPr>
          <w:rFonts w:cs="Arial"/>
          <w:lang w:val="ca-ES"/>
        </w:rPr>
      </w:pPr>
    </w:p>
    <w:p w14:paraId="6954083D" w14:textId="77777777" w:rsidR="00563D5B" w:rsidRPr="006E2081" w:rsidRDefault="00563D5B" w:rsidP="00563D5B">
      <w:pPr>
        <w:rPr>
          <w:rFonts w:cs="Arial"/>
          <w:lang w:val="ca-ES"/>
        </w:rPr>
      </w:pPr>
      <w:r w:rsidRPr="006E2081">
        <w:rPr>
          <w:rFonts w:cs="Arial"/>
          <w:b/>
          <w:lang w:val="ca-ES"/>
        </w:rPr>
        <w:t>5.0.- TARGETA NÚM 30/21 D’ESTACIONAMENT INDIVIDUAL PER A PERSONES AMB DISMINUCIÓ DE LA MOBILITAT PER A A.E.P. EXP. X2021002101</w:t>
      </w:r>
    </w:p>
    <w:p w14:paraId="57CCF296" w14:textId="77777777" w:rsidR="00563D5B" w:rsidRPr="006E2081" w:rsidRDefault="00563D5B" w:rsidP="00563D5B">
      <w:pPr>
        <w:rPr>
          <w:rFonts w:cs="Arial"/>
          <w:lang w:val="ca-ES"/>
        </w:rPr>
      </w:pPr>
    </w:p>
    <w:p w14:paraId="1B0D9E34" w14:textId="77777777" w:rsidR="00563D5B" w:rsidRPr="006E2081" w:rsidRDefault="00563D5B" w:rsidP="00AA557E">
      <w:pPr>
        <w:spacing w:after="120"/>
        <w:rPr>
          <w:lang w:val="ca-ES"/>
        </w:rPr>
      </w:pPr>
      <w:bookmarkStart w:id="14" w:name="X2021002101"/>
      <w:r w:rsidRPr="006E2081">
        <w:rPr>
          <w:b/>
          <w:bCs/>
          <w:lang w:val="ca-ES"/>
        </w:rPr>
        <w:t>S’ACORDA:</w:t>
      </w:r>
    </w:p>
    <w:p w14:paraId="747AF2F9" w14:textId="77777777" w:rsidR="00563D5B" w:rsidRPr="006E2081" w:rsidRDefault="00563D5B" w:rsidP="00AA557E">
      <w:pPr>
        <w:pStyle w:val="Normal10"/>
        <w:rPr>
          <w:rFonts w:cs="Arial"/>
          <w:szCs w:val="22"/>
        </w:rPr>
      </w:pPr>
      <w:r w:rsidRPr="006E2081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6E2081" w:rsidRPr="006E2081" w14:paraId="39A4EAEA" w14:textId="77777777" w:rsidTr="00AA557E">
        <w:tc>
          <w:tcPr>
            <w:tcW w:w="1015" w:type="pct"/>
          </w:tcPr>
          <w:p w14:paraId="2BC8429A" w14:textId="77777777" w:rsidR="00563D5B" w:rsidRPr="006E2081" w:rsidRDefault="00563D5B" w:rsidP="00AA557E">
            <w:pPr>
              <w:pStyle w:val="normal1"/>
              <w:rPr>
                <w:rFonts w:cs="Arial"/>
                <w:szCs w:val="22"/>
              </w:rPr>
            </w:pPr>
            <w:r w:rsidRPr="006E2081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3CAFE96F" w14:textId="77777777" w:rsidR="00563D5B" w:rsidRPr="006E2081" w:rsidRDefault="00563D5B" w:rsidP="00AA557E">
            <w:pPr>
              <w:pStyle w:val="normal1"/>
              <w:rPr>
                <w:rFonts w:cs="Arial"/>
                <w:szCs w:val="22"/>
              </w:rPr>
            </w:pPr>
            <w:r w:rsidRPr="006E2081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439B18D9" w14:textId="77777777" w:rsidR="00563D5B" w:rsidRPr="006E2081" w:rsidRDefault="00563D5B" w:rsidP="00AA557E">
            <w:pPr>
              <w:pStyle w:val="normal1"/>
              <w:rPr>
                <w:rFonts w:cs="Arial"/>
                <w:szCs w:val="22"/>
              </w:rPr>
            </w:pPr>
            <w:r w:rsidRPr="006E2081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30150849" w14:textId="77777777" w:rsidR="00563D5B" w:rsidRPr="006E2081" w:rsidRDefault="00563D5B" w:rsidP="00AA557E">
            <w:pPr>
              <w:pStyle w:val="normal1"/>
              <w:rPr>
                <w:rFonts w:cs="Arial"/>
                <w:szCs w:val="22"/>
              </w:rPr>
            </w:pPr>
            <w:r w:rsidRPr="006E2081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31EBAEFD" w14:textId="77777777" w:rsidR="00563D5B" w:rsidRPr="006E2081" w:rsidRDefault="00563D5B" w:rsidP="00AA557E">
            <w:pPr>
              <w:pStyle w:val="normal1"/>
              <w:rPr>
                <w:rFonts w:cs="Arial"/>
                <w:szCs w:val="22"/>
              </w:rPr>
            </w:pPr>
            <w:r w:rsidRPr="006E2081">
              <w:rPr>
                <w:rFonts w:cs="Arial"/>
                <w:szCs w:val="22"/>
              </w:rPr>
              <w:t>NUMERACIÓ</w:t>
            </w:r>
          </w:p>
        </w:tc>
      </w:tr>
      <w:tr w:rsidR="00563D5B" w:rsidRPr="006E2081" w14:paraId="0F6B2B62" w14:textId="77777777" w:rsidTr="00AA557E">
        <w:tc>
          <w:tcPr>
            <w:tcW w:w="1015" w:type="pct"/>
            <w:vAlign w:val="center"/>
          </w:tcPr>
          <w:p w14:paraId="06D4E608" w14:textId="6A633C5B" w:rsidR="00563D5B" w:rsidRPr="006E2081" w:rsidRDefault="004D37AD" w:rsidP="00AA557E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A.E.P.</w:t>
            </w:r>
          </w:p>
        </w:tc>
        <w:tc>
          <w:tcPr>
            <w:tcW w:w="856" w:type="pct"/>
            <w:vAlign w:val="center"/>
          </w:tcPr>
          <w:p w14:paraId="30897E46" w14:textId="39C140E3" w:rsidR="00563D5B" w:rsidRPr="006E2081" w:rsidRDefault="004D37AD" w:rsidP="00AA557E">
            <w:r>
              <w:t>…</w:t>
            </w:r>
          </w:p>
        </w:tc>
        <w:tc>
          <w:tcPr>
            <w:tcW w:w="946" w:type="pct"/>
            <w:vAlign w:val="center"/>
          </w:tcPr>
          <w:p w14:paraId="25BE1434" w14:textId="77777777" w:rsidR="00563D5B" w:rsidRPr="006E2081" w:rsidRDefault="00563D5B" w:rsidP="00AA557E">
            <w:pPr>
              <w:pStyle w:val="normal1"/>
              <w:jc w:val="left"/>
              <w:rPr>
                <w:rFonts w:cs="Arial"/>
                <w:szCs w:val="22"/>
              </w:rPr>
            </w:pPr>
            <w:r w:rsidRPr="006E2081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0819E164" w14:textId="77777777" w:rsidR="00563D5B" w:rsidRPr="006E2081" w:rsidRDefault="00563D5B" w:rsidP="00AA557E">
            <w:pPr>
              <w:pStyle w:val="normal1"/>
              <w:rPr>
                <w:rFonts w:cs="Arial"/>
                <w:szCs w:val="22"/>
              </w:rPr>
            </w:pPr>
            <w:r w:rsidRPr="006E2081">
              <w:rPr>
                <w:rFonts w:cs="Arial"/>
                <w:szCs w:val="22"/>
              </w:rPr>
              <w:t>MAIG</w:t>
            </w:r>
          </w:p>
          <w:p w14:paraId="63E86C47" w14:textId="77777777" w:rsidR="00563D5B" w:rsidRPr="006E2081" w:rsidRDefault="00563D5B" w:rsidP="00AA557E">
            <w:pPr>
              <w:pStyle w:val="normal1"/>
              <w:rPr>
                <w:rFonts w:cs="Arial"/>
                <w:szCs w:val="22"/>
              </w:rPr>
            </w:pPr>
            <w:r w:rsidRPr="006E2081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668ECD69" w14:textId="77777777" w:rsidR="00563D5B" w:rsidRPr="006E2081" w:rsidRDefault="00563D5B" w:rsidP="00AA557E">
            <w:pPr>
              <w:pStyle w:val="normal1"/>
              <w:rPr>
                <w:rFonts w:cs="Arial"/>
                <w:szCs w:val="22"/>
              </w:rPr>
            </w:pPr>
            <w:r w:rsidRPr="006E2081">
              <w:rPr>
                <w:rFonts w:cs="Arial"/>
                <w:szCs w:val="22"/>
              </w:rPr>
              <w:t>082192021000298223P</w:t>
            </w:r>
          </w:p>
        </w:tc>
      </w:tr>
    </w:tbl>
    <w:p w14:paraId="1D6C1A35" w14:textId="77777777" w:rsidR="00563D5B" w:rsidRPr="006E2081" w:rsidRDefault="00563D5B" w:rsidP="00AA557E">
      <w:pPr>
        <w:pStyle w:val="Normal10"/>
        <w:rPr>
          <w:rFonts w:cs="Arial"/>
          <w:szCs w:val="22"/>
        </w:rPr>
      </w:pPr>
    </w:p>
    <w:p w14:paraId="5736214B" w14:textId="77777777" w:rsidR="00563D5B" w:rsidRPr="006E2081" w:rsidRDefault="00563D5B" w:rsidP="00AA557E">
      <w:pPr>
        <w:pStyle w:val="Normal10"/>
        <w:rPr>
          <w:rFonts w:cs="Arial"/>
          <w:szCs w:val="22"/>
        </w:rPr>
      </w:pPr>
      <w:r w:rsidRPr="006E2081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52A8235F" w14:textId="77777777" w:rsidR="00563D5B" w:rsidRPr="006E2081" w:rsidRDefault="00563D5B" w:rsidP="00AA557E">
      <w:pPr>
        <w:rPr>
          <w:rFonts w:cs="Arial"/>
          <w:lang w:val="ca-ES"/>
        </w:rPr>
      </w:pPr>
    </w:p>
    <w:p w14:paraId="4028065C" w14:textId="5BE51B6F" w:rsidR="00C478A7" w:rsidRPr="006E2081" w:rsidRDefault="00C478A7" w:rsidP="00C478A7">
      <w:pPr>
        <w:rPr>
          <w:rFonts w:cs="Arial"/>
          <w:b/>
          <w:lang w:val="ca-ES"/>
        </w:rPr>
      </w:pPr>
      <w:bookmarkStart w:id="15" w:name="DOCUMENTO_9151637"/>
      <w:bookmarkStart w:id="16" w:name="DOCUMENTO_9245049"/>
      <w:bookmarkEnd w:id="14"/>
      <w:bookmarkEnd w:id="15"/>
      <w:bookmarkEnd w:id="16"/>
      <w:r w:rsidRPr="006E2081">
        <w:rPr>
          <w:rFonts w:cs="Arial"/>
          <w:b/>
          <w:lang w:val="ca-ES"/>
        </w:rPr>
        <w:t>6.0.- PROPOSTA DE SANCIÓ D’EXPEDIENTS SANCIONADORS DE CIRCULACIÓ DE LA RELACIÓ 21022308 DE L’ORGT EXP. X2021002185</w:t>
      </w:r>
    </w:p>
    <w:p w14:paraId="7F5A65E9" w14:textId="77777777" w:rsidR="00E03087" w:rsidRPr="006E2081" w:rsidRDefault="00E03087" w:rsidP="00C478A7">
      <w:pPr>
        <w:rPr>
          <w:rFonts w:cs="Arial"/>
          <w:lang w:val="ca-ES"/>
        </w:rPr>
      </w:pPr>
    </w:p>
    <w:p w14:paraId="6061CC6D" w14:textId="77777777" w:rsidR="00C478A7" w:rsidRPr="006E2081" w:rsidRDefault="00C478A7" w:rsidP="00370C91">
      <w:pPr>
        <w:spacing w:after="160" w:line="259" w:lineRule="auto"/>
        <w:outlineLvl w:val="0"/>
        <w:rPr>
          <w:rFonts w:cs="Arial"/>
        </w:rPr>
      </w:pPr>
      <w:bookmarkStart w:id="17" w:name="X2021002185"/>
      <w:bookmarkStart w:id="18" w:name="_Hlk29883252"/>
      <w:bookmarkStart w:id="19" w:name="X2020004692"/>
      <w:r w:rsidRPr="006E2081">
        <w:rPr>
          <w:rFonts w:cs="Arial"/>
          <w:b/>
        </w:rPr>
        <w:t>S’ACORDA</w:t>
      </w:r>
      <w:r w:rsidRPr="006E2081">
        <w:rPr>
          <w:rFonts w:cs="Arial"/>
        </w:rPr>
        <w:t>:</w:t>
      </w:r>
    </w:p>
    <w:p w14:paraId="22EC6A62" w14:textId="77777777" w:rsidR="00C478A7" w:rsidRPr="006E2081" w:rsidRDefault="00C478A7" w:rsidP="00370C91">
      <w:pPr>
        <w:spacing w:after="160" w:line="259" w:lineRule="auto"/>
        <w:rPr>
          <w:rFonts w:cs="Arial"/>
        </w:rPr>
      </w:pPr>
      <w:bookmarkStart w:id="20" w:name="_Hlk52781156"/>
      <w:r w:rsidRPr="006E2081">
        <w:rPr>
          <w:rFonts w:cs="Arial"/>
          <w:u w:val="single"/>
        </w:rPr>
        <w:lastRenderedPageBreak/>
        <w:t>Primer.-</w:t>
      </w:r>
      <w:r w:rsidRPr="006E2081">
        <w:rPr>
          <w:rFonts w:cs="Arial"/>
        </w:rPr>
        <w:t xml:space="preserve"> Imposar a les persones que es relacionen a l’annex, segons remesa  número 21022308,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de tres expedients sancionadors que ascendeixen al total de 300,00 € (euros).</w:t>
      </w:r>
    </w:p>
    <w:p w14:paraId="62BA03F2" w14:textId="77777777" w:rsidR="00C478A7" w:rsidRPr="006E2081" w:rsidRDefault="00C478A7" w:rsidP="00370C91">
      <w:pPr>
        <w:spacing w:after="160" w:line="259" w:lineRule="auto"/>
        <w:rPr>
          <w:rFonts w:cs="Arial"/>
        </w:rPr>
      </w:pPr>
      <w:r w:rsidRPr="006E2081">
        <w:rPr>
          <w:rFonts w:cs="Arial"/>
          <w:u w:val="single"/>
        </w:rPr>
        <w:t>Segon..-</w:t>
      </w:r>
      <w:r w:rsidRPr="006E2081">
        <w:rPr>
          <w:rFonts w:cs="Arial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13802350" w14:textId="77777777" w:rsidR="00C478A7" w:rsidRPr="006E2081" w:rsidRDefault="00C478A7" w:rsidP="00C478A7">
      <w:pPr>
        <w:rPr>
          <w:rFonts w:cs="Arial"/>
          <w:lang w:val="ca-ES"/>
        </w:rPr>
      </w:pPr>
      <w:bookmarkStart w:id="21" w:name="DOCUMENTO_9245050"/>
      <w:bookmarkEnd w:id="17"/>
      <w:bookmarkEnd w:id="18"/>
      <w:bookmarkEnd w:id="19"/>
      <w:bookmarkEnd w:id="20"/>
      <w:bookmarkEnd w:id="21"/>
    </w:p>
    <w:p w14:paraId="35D77A92" w14:textId="77777777" w:rsidR="000C5FA9" w:rsidRPr="006E2081" w:rsidRDefault="000C5FA9" w:rsidP="000C5FA9">
      <w:pPr>
        <w:rPr>
          <w:rFonts w:cs="Arial"/>
          <w:lang w:val="ca-ES"/>
        </w:rPr>
      </w:pPr>
      <w:r w:rsidRPr="006E2081">
        <w:rPr>
          <w:rFonts w:cs="Arial"/>
          <w:b/>
          <w:lang w:val="ca-ES"/>
        </w:rPr>
        <w:t>7.0.- PROPOSTA DE SANCIÓ D’EXPEDIENTS SANCIONADORS DE CIRCULACIÓ DE LA RELACIÓ 21023583 DE L’ORGT EXP. X2021002187</w:t>
      </w:r>
    </w:p>
    <w:p w14:paraId="268609F5" w14:textId="77777777" w:rsidR="000C5FA9" w:rsidRPr="006E2081" w:rsidRDefault="000C5FA9" w:rsidP="000C5FA9">
      <w:pPr>
        <w:rPr>
          <w:rFonts w:cs="Arial"/>
          <w:lang w:val="ca-ES"/>
        </w:rPr>
      </w:pPr>
    </w:p>
    <w:p w14:paraId="7FD77D93" w14:textId="77777777" w:rsidR="000C5FA9" w:rsidRPr="006E2081" w:rsidRDefault="000C5FA9" w:rsidP="008C3065">
      <w:pPr>
        <w:spacing w:after="160" w:line="259" w:lineRule="auto"/>
        <w:outlineLvl w:val="0"/>
        <w:rPr>
          <w:rFonts w:cs="Arial"/>
        </w:rPr>
      </w:pPr>
      <w:bookmarkStart w:id="22" w:name="X2021002187"/>
      <w:r w:rsidRPr="006E2081">
        <w:rPr>
          <w:rFonts w:cs="Arial"/>
          <w:b/>
        </w:rPr>
        <w:t>S’ACORDA</w:t>
      </w:r>
      <w:r w:rsidRPr="006E2081">
        <w:rPr>
          <w:rFonts w:cs="Arial"/>
        </w:rPr>
        <w:t>:</w:t>
      </w:r>
    </w:p>
    <w:p w14:paraId="08F97A0D" w14:textId="77777777" w:rsidR="000C5FA9" w:rsidRPr="006E2081" w:rsidRDefault="000C5FA9" w:rsidP="008C3065">
      <w:pPr>
        <w:spacing w:after="160" w:line="259" w:lineRule="auto"/>
        <w:rPr>
          <w:rFonts w:cs="Arial"/>
        </w:rPr>
      </w:pPr>
      <w:r w:rsidRPr="006E2081">
        <w:rPr>
          <w:rFonts w:cs="Arial"/>
          <w:u w:val="single"/>
        </w:rPr>
        <w:t>Primer.-</w:t>
      </w:r>
      <w:r w:rsidRPr="006E2081">
        <w:rPr>
          <w:rFonts w:cs="Arial"/>
        </w:rPr>
        <w:t xml:space="preserve"> Imposar a les persones que es relacionen a l’annex, segons remesa  número 21023583,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d’un expedient sancionador que ascendeix al total de 60,00 € (euros).</w:t>
      </w:r>
    </w:p>
    <w:p w14:paraId="65CBEBC2" w14:textId="77777777" w:rsidR="000C5FA9" w:rsidRPr="006E2081" w:rsidRDefault="000C5FA9" w:rsidP="008C3065">
      <w:pPr>
        <w:spacing w:after="160" w:line="259" w:lineRule="auto"/>
        <w:rPr>
          <w:rFonts w:cs="Arial"/>
        </w:rPr>
      </w:pPr>
      <w:r w:rsidRPr="006E2081">
        <w:rPr>
          <w:rFonts w:cs="Arial"/>
          <w:u w:val="single"/>
        </w:rPr>
        <w:t>Segon..-</w:t>
      </w:r>
      <w:r w:rsidRPr="006E2081">
        <w:rPr>
          <w:rFonts w:cs="Arial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7F9DEAEF" w14:textId="77777777" w:rsidR="000C5FA9" w:rsidRPr="006E2081" w:rsidRDefault="000C5FA9" w:rsidP="000C5FA9">
      <w:pPr>
        <w:rPr>
          <w:rFonts w:cs="Arial"/>
          <w:lang w:val="ca-ES"/>
        </w:rPr>
      </w:pPr>
      <w:bookmarkStart w:id="23" w:name="DOCUMENTO_9245051"/>
      <w:bookmarkEnd w:id="22"/>
      <w:bookmarkEnd w:id="23"/>
    </w:p>
    <w:p w14:paraId="18D0CDD4" w14:textId="413F897B" w:rsidR="00CE7533" w:rsidRPr="006E2081" w:rsidRDefault="00CE7533" w:rsidP="00CE7533">
      <w:pPr>
        <w:rPr>
          <w:rFonts w:cs="Arial"/>
          <w:lang w:val="ca-ES"/>
        </w:rPr>
      </w:pPr>
      <w:r w:rsidRPr="006E2081">
        <w:rPr>
          <w:rFonts w:cs="Arial"/>
          <w:b/>
          <w:lang w:val="ca-ES"/>
        </w:rPr>
        <w:t>8.0.- LLICÈNCIA D’OBRES PER A LA SUBSTITUCIO DE LES PERSIANES DE LAMES EN FAÇANES D’EDIFICI PLURIFAMILIAR AL CARRER LLUÍS JOVER</w:t>
      </w:r>
      <w:r w:rsidR="00F7225B">
        <w:rPr>
          <w:rFonts w:cs="Arial"/>
          <w:b/>
          <w:lang w:val="ca-ES"/>
        </w:rPr>
        <w:t xml:space="preserve"> 98-104</w:t>
      </w:r>
      <w:r w:rsidRPr="006E2081">
        <w:rPr>
          <w:rFonts w:cs="Arial"/>
          <w:b/>
          <w:lang w:val="ca-ES"/>
        </w:rPr>
        <w:t>,</w:t>
      </w:r>
      <w:r w:rsidR="004D37AD">
        <w:rPr>
          <w:rFonts w:cs="Arial"/>
          <w:b/>
          <w:lang w:val="ca-ES"/>
        </w:rPr>
        <w:t xml:space="preserve"> </w:t>
      </w:r>
      <w:r w:rsidRPr="006E2081">
        <w:rPr>
          <w:rFonts w:cs="Arial"/>
          <w:b/>
          <w:lang w:val="ca-ES"/>
        </w:rPr>
        <w:t>EXP. X2020004409</w:t>
      </w:r>
    </w:p>
    <w:p w14:paraId="1D74FB76" w14:textId="77777777" w:rsidR="00CE7533" w:rsidRPr="006E2081" w:rsidRDefault="00CE7533" w:rsidP="00CE7533">
      <w:pPr>
        <w:rPr>
          <w:rFonts w:cs="Arial"/>
          <w:lang w:val="ca-ES"/>
        </w:rPr>
      </w:pPr>
    </w:p>
    <w:p w14:paraId="7FBFE5A8" w14:textId="1DBC63D4" w:rsidR="00CE7533" w:rsidRPr="006E2081" w:rsidRDefault="00CE7533" w:rsidP="0067722F">
      <w:pPr>
        <w:autoSpaceDE w:val="0"/>
        <w:autoSpaceDN w:val="0"/>
        <w:adjustRightInd w:val="0"/>
        <w:rPr>
          <w:rFonts w:cs="Arial"/>
        </w:rPr>
      </w:pPr>
      <w:bookmarkStart w:id="24" w:name="X2020004409"/>
      <w:r w:rsidRPr="006E2081">
        <w:rPr>
          <w:rFonts w:cs="Arial"/>
          <w:b/>
        </w:rPr>
        <w:t>S’ACORDA</w:t>
      </w:r>
    </w:p>
    <w:p w14:paraId="7FDA66B2" w14:textId="77777777" w:rsidR="00CE7533" w:rsidRPr="006E2081" w:rsidRDefault="00CE7533" w:rsidP="0067722F">
      <w:pPr>
        <w:autoSpaceDE w:val="0"/>
        <w:autoSpaceDN w:val="0"/>
        <w:adjustRightInd w:val="0"/>
        <w:rPr>
          <w:rFonts w:cs="Arial"/>
        </w:rPr>
      </w:pPr>
    </w:p>
    <w:p w14:paraId="78A2C6DA" w14:textId="77777777" w:rsidR="00CE7533" w:rsidRPr="006E2081" w:rsidRDefault="00CE7533" w:rsidP="0067722F">
      <w:pPr>
        <w:spacing w:before="120"/>
        <w:rPr>
          <w:rFonts w:cs="Arial"/>
        </w:rPr>
      </w:pPr>
      <w:r w:rsidRPr="006E2081">
        <w:rPr>
          <w:rFonts w:cs="Arial"/>
          <w:b/>
        </w:rPr>
        <w:t>Primer.-</w:t>
      </w:r>
      <w:r w:rsidRPr="006E2081">
        <w:rPr>
          <w:rFonts w:cs="Arial"/>
        </w:rPr>
        <w:t xml:space="preserve"> ATORGAR Llicència d’obres a la Comunitat de Propietaris Lluís Jover 98-104, amb CIF H60430717, per a la substitució de les persianes de lames corredisses existents a les quatre façanes d’un edifici d’habitatges plurifamiliar situat al carrer Lluís Jover núm. 98-104, de Vilassar de Mar, d’acord amb el Projecte Tècnic aportat amb ID Registre E2020015988 i la documentació complementària aportada amb ID Registre E2021006057, sotmesa a les següents prescripcions:</w:t>
      </w:r>
    </w:p>
    <w:p w14:paraId="17B393B5" w14:textId="77777777" w:rsidR="00CE7533" w:rsidRPr="006E2081" w:rsidRDefault="00CE7533" w:rsidP="0067722F">
      <w:pPr>
        <w:pStyle w:val="Prrafodelista"/>
        <w:spacing w:after="0" w:line="240" w:lineRule="auto"/>
        <w:jc w:val="both"/>
        <w:rPr>
          <w:rFonts w:ascii="Arial" w:hAnsi="Arial"/>
        </w:rPr>
      </w:pPr>
    </w:p>
    <w:p w14:paraId="5F3639A1" w14:textId="77777777" w:rsidR="00CE7533" w:rsidRPr="006E2081" w:rsidRDefault="00CE7533" w:rsidP="00CE753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/>
        </w:rPr>
      </w:pPr>
      <w:r w:rsidRPr="006E2081">
        <w:rPr>
          <w:rFonts w:ascii="Arial" w:hAnsi="Arial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3E4DBC24" w14:textId="77777777" w:rsidR="00CE7533" w:rsidRPr="006E2081" w:rsidRDefault="00CE7533" w:rsidP="0067722F">
      <w:pPr>
        <w:pStyle w:val="Prrafodelista"/>
        <w:spacing w:after="0" w:line="240" w:lineRule="auto"/>
        <w:jc w:val="both"/>
        <w:rPr>
          <w:rFonts w:ascii="Arial" w:hAnsi="Arial"/>
        </w:rPr>
      </w:pPr>
    </w:p>
    <w:p w14:paraId="47378513" w14:textId="77777777" w:rsidR="00CE7533" w:rsidRPr="006E2081" w:rsidRDefault="00CE7533" w:rsidP="00CE7533">
      <w:pPr>
        <w:pStyle w:val="Prrafodelista"/>
        <w:numPr>
          <w:ilvl w:val="0"/>
          <w:numId w:val="6"/>
        </w:numPr>
        <w:jc w:val="both"/>
        <w:rPr>
          <w:rFonts w:ascii="Arial" w:hAnsi="Arial"/>
        </w:rPr>
      </w:pPr>
      <w:r w:rsidRPr="006E2081">
        <w:rPr>
          <w:rFonts w:ascii="Arial" w:hAnsi="Arial"/>
        </w:rPr>
        <w:t>CONDICIONANTS per a la devolució de la fiança dipositada, un cop finalitzades les obres: caldrà aportar la següent documentació:</w:t>
      </w:r>
    </w:p>
    <w:p w14:paraId="37F8F522" w14:textId="77777777" w:rsidR="00CE7533" w:rsidRPr="006E2081" w:rsidRDefault="00CE7533" w:rsidP="0067722F">
      <w:pPr>
        <w:pStyle w:val="Prrafodelista"/>
        <w:rPr>
          <w:rFonts w:ascii="Arial" w:hAnsi="Arial"/>
        </w:rPr>
      </w:pPr>
    </w:p>
    <w:p w14:paraId="64E0DAE9" w14:textId="77777777" w:rsidR="00CE7533" w:rsidRPr="006E2081" w:rsidRDefault="00CE7533" w:rsidP="00CE7533">
      <w:pPr>
        <w:pStyle w:val="Prrafodelista"/>
        <w:numPr>
          <w:ilvl w:val="0"/>
          <w:numId w:val="7"/>
        </w:numPr>
        <w:rPr>
          <w:rFonts w:ascii="Arial" w:hAnsi="Arial"/>
        </w:rPr>
      </w:pPr>
      <w:r w:rsidRPr="006E2081">
        <w:rPr>
          <w:rFonts w:ascii="Arial" w:hAnsi="Arial"/>
        </w:rPr>
        <w:t>Full de sol·licitud de devolució de fiança degudament emplenat.</w:t>
      </w:r>
    </w:p>
    <w:p w14:paraId="213B1A60" w14:textId="77777777" w:rsidR="00CE7533" w:rsidRPr="006E2081" w:rsidRDefault="00CE7533" w:rsidP="00CE7533">
      <w:pPr>
        <w:pStyle w:val="Prrafodelista"/>
        <w:numPr>
          <w:ilvl w:val="0"/>
          <w:numId w:val="7"/>
        </w:numPr>
        <w:rPr>
          <w:rFonts w:ascii="Arial" w:hAnsi="Arial"/>
        </w:rPr>
      </w:pPr>
      <w:r w:rsidRPr="006E2081">
        <w:rPr>
          <w:rFonts w:ascii="Arial" w:hAnsi="Arial"/>
        </w:rPr>
        <w:t>Certificat final d’obra en el termini màxim d’un mes des de la data de finalització de les obres.</w:t>
      </w:r>
    </w:p>
    <w:p w14:paraId="736FA6C5" w14:textId="77777777" w:rsidR="00CE7533" w:rsidRPr="006E2081" w:rsidRDefault="00CE7533" w:rsidP="00CE7533">
      <w:pPr>
        <w:pStyle w:val="Prrafodelista"/>
        <w:numPr>
          <w:ilvl w:val="0"/>
          <w:numId w:val="7"/>
        </w:numPr>
        <w:rPr>
          <w:rFonts w:ascii="Arial" w:hAnsi="Arial"/>
        </w:rPr>
      </w:pPr>
      <w:r w:rsidRPr="006E2081">
        <w:rPr>
          <w:rFonts w:ascii="Arial" w:hAnsi="Arial"/>
        </w:rPr>
        <w:t>Certificat de la gestió de residus, emès per un gestor de residus autoritzat.</w:t>
      </w:r>
    </w:p>
    <w:p w14:paraId="1D5DC1DD" w14:textId="77777777" w:rsidR="00CE7533" w:rsidRPr="006E2081" w:rsidRDefault="00CE7533" w:rsidP="00CE753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/>
        </w:rPr>
      </w:pPr>
      <w:r w:rsidRPr="006E2081">
        <w:rPr>
          <w:rFonts w:ascii="Arial" w:hAnsi="Arial"/>
        </w:rPr>
        <w:t>Fotografies dels béns de domini públic afectats per les obres.</w:t>
      </w:r>
    </w:p>
    <w:p w14:paraId="30E2FD26" w14:textId="77777777" w:rsidR="00CE7533" w:rsidRPr="006E2081" w:rsidRDefault="00CE7533" w:rsidP="0067722F">
      <w:pPr>
        <w:ind w:left="360"/>
        <w:rPr>
          <w:rFonts w:cs="Arial"/>
        </w:rPr>
      </w:pPr>
    </w:p>
    <w:p w14:paraId="0F1667AF" w14:textId="77777777" w:rsidR="00CE7533" w:rsidRPr="006E2081" w:rsidRDefault="00CE7533" w:rsidP="0067722F">
      <w:pPr>
        <w:rPr>
          <w:rFonts w:cs="Arial"/>
        </w:rPr>
      </w:pPr>
      <w:r w:rsidRPr="006E2081">
        <w:rPr>
          <w:rFonts w:cs="Arial"/>
          <w:b/>
        </w:rPr>
        <w:t xml:space="preserve">Segon.- </w:t>
      </w:r>
      <w:r w:rsidRPr="006E2081">
        <w:rPr>
          <w:rFonts w:cs="Arial"/>
        </w:rPr>
        <w:t>CONCEDIR l’exempció de taxes, per quant es tracta d’obres amb motiu de desperfectes de façana (art 5 Ordenança Fiscal 07).</w:t>
      </w:r>
    </w:p>
    <w:p w14:paraId="699465FC" w14:textId="77777777" w:rsidR="00CE7533" w:rsidRPr="006E2081" w:rsidRDefault="00CE7533" w:rsidP="0067722F">
      <w:pPr>
        <w:rPr>
          <w:rFonts w:cs="Arial"/>
          <w:highlight w:val="yellow"/>
        </w:rPr>
      </w:pPr>
    </w:p>
    <w:p w14:paraId="7D196456" w14:textId="77777777" w:rsidR="00CE7533" w:rsidRPr="006E2081" w:rsidRDefault="00CE7533" w:rsidP="0067722F">
      <w:pPr>
        <w:rPr>
          <w:rFonts w:cs="Arial"/>
        </w:rPr>
      </w:pPr>
      <w:r w:rsidRPr="006E2081">
        <w:rPr>
          <w:rFonts w:cs="Arial"/>
          <w:b/>
        </w:rPr>
        <w:t>Tercer.-</w:t>
      </w:r>
      <w:r w:rsidRPr="006E2081">
        <w:rPr>
          <w:rFonts w:cs="Arial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522B37BE" w14:textId="77777777" w:rsidR="00CE7533" w:rsidRPr="006E2081" w:rsidRDefault="00CE7533" w:rsidP="0067722F">
      <w:pPr>
        <w:rPr>
          <w:rFonts w:cs="Arial"/>
        </w:rPr>
      </w:pPr>
    </w:p>
    <w:p w14:paraId="5F0661A4" w14:textId="77777777" w:rsidR="00CE7533" w:rsidRPr="006E2081" w:rsidRDefault="00CE7533" w:rsidP="0067722F">
      <w:pPr>
        <w:rPr>
          <w:rFonts w:cs="Arial"/>
        </w:rPr>
      </w:pPr>
      <w:r w:rsidRPr="006E2081">
        <w:rPr>
          <w:rFonts w:cs="Arial"/>
          <w:b/>
        </w:rPr>
        <w:t xml:space="preserve">Quart.- </w:t>
      </w:r>
      <w:r w:rsidRPr="006E2081">
        <w:rPr>
          <w:rFonts w:cs="Arial"/>
        </w:rPr>
        <w:t>Establir les següents bases per a la liquidació de drets:</w:t>
      </w:r>
    </w:p>
    <w:p w14:paraId="12DCC6D1" w14:textId="77777777" w:rsidR="00CE7533" w:rsidRPr="006E2081" w:rsidRDefault="00CE7533" w:rsidP="0067722F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1"/>
        <w:gridCol w:w="2268"/>
      </w:tblGrid>
      <w:tr w:rsidR="006E2081" w:rsidRPr="006E2081" w14:paraId="75CBE489" w14:textId="77777777" w:rsidTr="0067722F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AC40B87" w14:textId="77777777" w:rsidR="00CE7533" w:rsidRPr="006E2081" w:rsidRDefault="00CE7533" w:rsidP="0067722F">
            <w:pPr>
              <w:rPr>
                <w:rFonts w:cs="Arial"/>
              </w:rPr>
            </w:pPr>
            <w:r w:rsidRPr="006E2081">
              <w:rPr>
                <w:rFonts w:cs="Arial"/>
              </w:rPr>
              <w:t xml:space="preserve">Pressupost d’execució material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DFB1E73" w14:textId="77777777" w:rsidR="00CE7533" w:rsidRPr="006E2081" w:rsidRDefault="00CE7533" w:rsidP="0067722F">
            <w:pPr>
              <w:jc w:val="right"/>
              <w:rPr>
                <w:rFonts w:cs="Arial"/>
                <w:b/>
              </w:rPr>
            </w:pPr>
            <w:r w:rsidRPr="006E2081">
              <w:rPr>
                <w:rFonts w:cs="Arial"/>
                <w:b/>
              </w:rPr>
              <w:t>27.999,09 €</w:t>
            </w:r>
          </w:p>
        </w:tc>
      </w:tr>
      <w:tr w:rsidR="006E2081" w:rsidRPr="006E2081" w14:paraId="532BD6F9" w14:textId="77777777" w:rsidTr="0067722F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A0B55E8" w14:textId="77777777" w:rsidR="00CE7533" w:rsidRPr="006E2081" w:rsidRDefault="00CE7533" w:rsidP="0067722F">
            <w:pPr>
              <w:rPr>
                <w:rFonts w:cs="Arial"/>
                <w:b/>
              </w:rPr>
            </w:pPr>
            <w:r w:rsidRPr="006E2081">
              <w:rPr>
                <w:rFonts w:cs="Arial"/>
              </w:rPr>
              <w:t>Ocupació de via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FEB5BC2" w14:textId="77777777" w:rsidR="00CE7533" w:rsidRPr="006E2081" w:rsidRDefault="00CE7533" w:rsidP="0067722F">
            <w:pPr>
              <w:jc w:val="right"/>
              <w:rPr>
                <w:rFonts w:cs="Arial"/>
                <w:b/>
              </w:rPr>
            </w:pPr>
            <w:r w:rsidRPr="006E2081">
              <w:rPr>
                <w:rFonts w:cs="Arial"/>
                <w:b/>
              </w:rPr>
              <w:t>Sí.</w:t>
            </w:r>
          </w:p>
        </w:tc>
      </w:tr>
      <w:tr w:rsidR="006E2081" w:rsidRPr="006E2081" w14:paraId="028F79D8" w14:textId="77777777" w:rsidTr="0067722F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3E302D2" w14:textId="77777777" w:rsidR="00CE7533" w:rsidRPr="006E2081" w:rsidRDefault="00CE7533" w:rsidP="0067722F">
            <w:pPr>
              <w:rPr>
                <w:rFonts w:cs="Arial"/>
                <w:b/>
              </w:rPr>
            </w:pPr>
            <w:r w:rsidRPr="006E2081">
              <w:rPr>
                <w:rFonts w:cs="Arial"/>
              </w:rPr>
              <w:t xml:space="preserve">Fiança Garantia Béns de Domini Públic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6F00F80" w14:textId="77777777" w:rsidR="00CE7533" w:rsidRPr="006E2081" w:rsidRDefault="00CE7533" w:rsidP="0067722F">
            <w:pPr>
              <w:jc w:val="right"/>
              <w:rPr>
                <w:rFonts w:cs="Arial"/>
                <w:b/>
              </w:rPr>
            </w:pPr>
            <w:r w:rsidRPr="006E2081">
              <w:rPr>
                <w:rFonts w:cs="Arial"/>
                <w:b/>
              </w:rPr>
              <w:t>2.250,00 €</w:t>
            </w:r>
          </w:p>
        </w:tc>
      </w:tr>
    </w:tbl>
    <w:p w14:paraId="55420CDD" w14:textId="77777777" w:rsidR="00CE7533" w:rsidRPr="006E2081" w:rsidRDefault="00CE7533" w:rsidP="0067722F">
      <w:pPr>
        <w:spacing w:after="120"/>
        <w:rPr>
          <w:rFonts w:cs="Arial"/>
        </w:rPr>
      </w:pPr>
      <w:r w:rsidRPr="006E2081">
        <w:rPr>
          <w:rFonts w:cs="Arial"/>
          <w:b/>
        </w:rPr>
        <w:t xml:space="preserve"> </w:t>
      </w:r>
    </w:p>
    <w:p w14:paraId="61F4595F" w14:textId="77777777" w:rsidR="00CE7533" w:rsidRPr="006E2081" w:rsidRDefault="00CE7533" w:rsidP="0067722F">
      <w:pPr>
        <w:spacing w:before="120" w:after="120"/>
        <w:rPr>
          <w:rFonts w:cs="Arial"/>
          <w:bCs/>
        </w:rPr>
      </w:pPr>
      <w:r w:rsidRPr="006E2081">
        <w:rPr>
          <w:rFonts w:cs="Arial"/>
          <w:b/>
        </w:rPr>
        <w:t xml:space="preserve">Cinquè.- </w:t>
      </w:r>
      <w:r w:rsidRPr="006E2081">
        <w:rPr>
          <w:rFonts w:cs="Arial"/>
          <w:bCs/>
        </w:rPr>
        <w:t>Aprovar l’autoliquidació 2020 ICIO 0000000285 per un import de 1.651,95 €.</w:t>
      </w:r>
    </w:p>
    <w:p w14:paraId="76156F3E" w14:textId="77777777" w:rsidR="00CE7533" w:rsidRPr="006E2081" w:rsidRDefault="00CE7533" w:rsidP="0067722F">
      <w:pPr>
        <w:spacing w:before="120" w:after="120"/>
        <w:rPr>
          <w:rFonts w:cs="Arial"/>
          <w:bCs/>
        </w:rPr>
      </w:pPr>
      <w:r w:rsidRPr="006E2081">
        <w:rPr>
          <w:rFonts w:cs="Arial"/>
          <w:b/>
        </w:rPr>
        <w:t>Sisè.-</w:t>
      </w:r>
      <w:r w:rsidRPr="006E2081">
        <w:rPr>
          <w:rFonts w:cs="Arial"/>
          <w:bCs/>
        </w:rPr>
        <w:t xml:space="preserve"> Retornar l’import de 419,99 € en concepte d’aplicar l’exempció de la taxa administrativa (art.5, ord. Fiscal 07).</w:t>
      </w:r>
    </w:p>
    <w:p w14:paraId="2F59A6A5" w14:textId="77777777" w:rsidR="00CE7533" w:rsidRPr="006E2081" w:rsidRDefault="00CE7533" w:rsidP="0067722F">
      <w:pPr>
        <w:spacing w:before="120" w:after="120"/>
        <w:rPr>
          <w:rFonts w:cs="Arial"/>
        </w:rPr>
      </w:pPr>
      <w:r w:rsidRPr="006E2081">
        <w:rPr>
          <w:rFonts w:cs="Arial"/>
          <w:b/>
        </w:rPr>
        <w:t>Setè.-</w:t>
      </w:r>
      <w:r w:rsidRPr="006E2081">
        <w:rPr>
          <w:rFonts w:cs="Arial"/>
          <w:bCs/>
        </w:rPr>
        <w:t xml:space="preserve"> NOTIFICAR</w:t>
      </w:r>
      <w:r w:rsidRPr="006E2081">
        <w:rPr>
          <w:rFonts w:cs="Arial"/>
        </w:rPr>
        <w:t xml:space="preserve"> la present resolució a la part interessada amb els recursos que pot interposar, i a l’ oficina d’ Intervenció/ Tresoreria per al seu coneixement.</w:t>
      </w:r>
    </w:p>
    <w:p w14:paraId="1D5ACB01" w14:textId="77777777" w:rsidR="00CE7533" w:rsidRPr="006E2081" w:rsidRDefault="00CE7533" w:rsidP="0067722F">
      <w:pPr>
        <w:spacing w:before="120" w:after="120"/>
        <w:rPr>
          <w:rFonts w:cs="Arial"/>
          <w:b/>
        </w:rPr>
      </w:pPr>
    </w:p>
    <w:p w14:paraId="0CCE67AE" w14:textId="5D7940AB" w:rsidR="00B36FBF" w:rsidRPr="006E2081" w:rsidRDefault="00B36FBF" w:rsidP="00B36FBF">
      <w:pPr>
        <w:rPr>
          <w:rFonts w:cs="Arial"/>
          <w:lang w:val="ca-ES"/>
        </w:rPr>
      </w:pPr>
      <w:bookmarkStart w:id="25" w:name="DOCUMENTO_9176883"/>
      <w:bookmarkStart w:id="26" w:name="DOCUMENTO_9245052"/>
      <w:bookmarkEnd w:id="24"/>
      <w:bookmarkEnd w:id="25"/>
      <w:bookmarkEnd w:id="26"/>
      <w:r w:rsidRPr="006E2081">
        <w:rPr>
          <w:rFonts w:cs="Arial"/>
          <w:b/>
          <w:lang w:val="ca-ES"/>
        </w:rPr>
        <w:t>9.0.- LLICÈNCIA D’OBRES PER A LA REHABILITACIÓ DE FAÇANA, COBERTA I SUBSTITUCIÓ DE SANEJAMENT EN HABITATGE PLURIFAMILIAR AL CARRER SANT GUILLEM, EXP. X2021001295</w:t>
      </w:r>
    </w:p>
    <w:p w14:paraId="656C45B1" w14:textId="77777777" w:rsidR="00B36FBF" w:rsidRPr="006E2081" w:rsidRDefault="00B36FBF" w:rsidP="00B36FBF">
      <w:pPr>
        <w:rPr>
          <w:rFonts w:cs="Arial"/>
          <w:lang w:val="ca-ES"/>
        </w:rPr>
      </w:pPr>
    </w:p>
    <w:p w14:paraId="5E799D19" w14:textId="77777777" w:rsidR="00B36FBF" w:rsidRPr="006E2081" w:rsidRDefault="00B36FBF" w:rsidP="009E64AC">
      <w:pPr>
        <w:autoSpaceDE w:val="0"/>
        <w:autoSpaceDN w:val="0"/>
        <w:adjustRightInd w:val="0"/>
        <w:rPr>
          <w:rFonts w:cs="Arial"/>
          <w:lang w:val="ca-ES"/>
        </w:rPr>
      </w:pPr>
      <w:bookmarkStart w:id="27" w:name="X2020004173"/>
      <w:r w:rsidRPr="006E2081">
        <w:rPr>
          <w:rFonts w:cs="Arial"/>
          <w:b/>
          <w:lang w:val="ca-ES"/>
        </w:rPr>
        <w:t>S’ACORDA</w:t>
      </w:r>
    </w:p>
    <w:p w14:paraId="7A8CA331" w14:textId="77777777" w:rsidR="00B36FBF" w:rsidRPr="006E2081" w:rsidRDefault="00B36FBF" w:rsidP="009E64AC">
      <w:pPr>
        <w:autoSpaceDE w:val="0"/>
        <w:autoSpaceDN w:val="0"/>
        <w:adjustRightInd w:val="0"/>
        <w:rPr>
          <w:rFonts w:cs="Arial"/>
          <w:lang w:val="ca-ES"/>
        </w:rPr>
      </w:pPr>
    </w:p>
    <w:p w14:paraId="005D8A36" w14:textId="35209C5A" w:rsidR="00B36FBF" w:rsidRPr="006E2081" w:rsidRDefault="00B36FBF" w:rsidP="009E64AC">
      <w:pPr>
        <w:spacing w:before="120"/>
        <w:rPr>
          <w:rFonts w:cs="Arial"/>
        </w:rPr>
      </w:pPr>
      <w:r w:rsidRPr="006E2081">
        <w:rPr>
          <w:rFonts w:cs="Arial"/>
          <w:b/>
        </w:rPr>
        <w:t>Primer.-</w:t>
      </w:r>
      <w:r w:rsidRPr="006E2081">
        <w:rPr>
          <w:rFonts w:cs="Arial"/>
        </w:rPr>
        <w:t xml:space="preserve"> ATORGAR Llicència d’obres a la Sra. V</w:t>
      </w:r>
      <w:r w:rsidR="00F7225B">
        <w:rPr>
          <w:rFonts w:cs="Arial"/>
        </w:rPr>
        <w:t>.</w:t>
      </w:r>
      <w:r w:rsidRPr="006E2081">
        <w:rPr>
          <w:rFonts w:cs="Arial"/>
        </w:rPr>
        <w:t>S</w:t>
      </w:r>
      <w:r w:rsidR="00F7225B">
        <w:rPr>
          <w:rFonts w:cs="Arial"/>
        </w:rPr>
        <w:t>.</w:t>
      </w:r>
      <w:r w:rsidRPr="006E2081">
        <w:rPr>
          <w:rFonts w:cs="Arial"/>
        </w:rPr>
        <w:t>D</w:t>
      </w:r>
      <w:r w:rsidR="00F7225B">
        <w:rPr>
          <w:rFonts w:cs="Arial"/>
        </w:rPr>
        <w:t>.</w:t>
      </w:r>
      <w:r w:rsidRPr="006E2081">
        <w:rPr>
          <w:rFonts w:cs="Arial"/>
        </w:rPr>
        <w:t xml:space="preserve">, amb DNI núm. </w:t>
      </w:r>
      <w:r w:rsidR="00F7225B">
        <w:rPr>
          <w:rFonts w:cs="Arial"/>
        </w:rPr>
        <w:t>…</w:t>
      </w:r>
      <w:r w:rsidRPr="006E2081">
        <w:rPr>
          <w:rFonts w:cs="Arial"/>
        </w:rPr>
        <w:t>, per a la rehabilitació de la façana principal, la coberta inclinada i la substitució del baixant de sanejament existent en la façana principal d’un habitatge plurifamiliar situat al carrer Sant Guillem, d’acord amb el projecte tècnic aportat amb ID Registre E2021002923, sotmesa a les següents prescripcions:</w:t>
      </w:r>
    </w:p>
    <w:p w14:paraId="1F8BF364" w14:textId="77777777" w:rsidR="00B36FBF" w:rsidRPr="006E2081" w:rsidRDefault="00B36FBF" w:rsidP="009E64AC">
      <w:pPr>
        <w:pStyle w:val="Prrafodelista"/>
        <w:rPr>
          <w:rFonts w:ascii="Arial" w:hAnsi="Arial"/>
        </w:rPr>
      </w:pPr>
    </w:p>
    <w:p w14:paraId="5704F887" w14:textId="77777777" w:rsidR="00B36FBF" w:rsidRPr="006E2081" w:rsidRDefault="00B36FBF" w:rsidP="00E0308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6E2081">
        <w:rPr>
          <w:rFonts w:ascii="Arial" w:hAnsi="Arial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74BF39EB" w14:textId="77777777" w:rsidR="00B36FBF" w:rsidRPr="006E2081" w:rsidRDefault="00B36FBF" w:rsidP="009E64AC">
      <w:pPr>
        <w:pStyle w:val="Prrafodelista"/>
        <w:rPr>
          <w:rFonts w:ascii="Arial" w:hAnsi="Arial"/>
        </w:rPr>
      </w:pPr>
    </w:p>
    <w:p w14:paraId="671DD545" w14:textId="77777777" w:rsidR="00B36FBF" w:rsidRPr="006E2081" w:rsidRDefault="00B36FBF" w:rsidP="00E03087">
      <w:pPr>
        <w:pStyle w:val="Prrafodelista"/>
        <w:numPr>
          <w:ilvl w:val="0"/>
          <w:numId w:val="10"/>
        </w:numPr>
        <w:rPr>
          <w:rFonts w:ascii="Arial" w:hAnsi="Arial"/>
        </w:rPr>
      </w:pPr>
      <w:r w:rsidRPr="006E2081">
        <w:rPr>
          <w:rFonts w:ascii="Arial" w:hAnsi="Arial"/>
        </w:rPr>
        <w:lastRenderedPageBreak/>
        <w:t>CONDICIONANTS un cop finalitzades les obres: caldrà aportar la següent documentació:</w:t>
      </w:r>
    </w:p>
    <w:p w14:paraId="7E8B9D4B" w14:textId="77777777" w:rsidR="00B36FBF" w:rsidRPr="006E2081" w:rsidRDefault="00B36FBF" w:rsidP="00B36FBF">
      <w:pPr>
        <w:pStyle w:val="Prrafodelista"/>
        <w:numPr>
          <w:ilvl w:val="0"/>
          <w:numId w:val="7"/>
        </w:numPr>
        <w:rPr>
          <w:rFonts w:ascii="Arial" w:hAnsi="Arial"/>
        </w:rPr>
      </w:pPr>
      <w:r w:rsidRPr="006E2081">
        <w:rPr>
          <w:rFonts w:ascii="Arial" w:hAnsi="Arial"/>
        </w:rPr>
        <w:t>Certificat final d’obra en el termini màxim d’un mes des de la data de finalització de les obres.</w:t>
      </w:r>
    </w:p>
    <w:p w14:paraId="4D1E2F4C" w14:textId="77777777" w:rsidR="00B36FBF" w:rsidRPr="006E2081" w:rsidRDefault="00B36FBF" w:rsidP="00B36FBF">
      <w:pPr>
        <w:pStyle w:val="Prrafodelista"/>
        <w:numPr>
          <w:ilvl w:val="0"/>
          <w:numId w:val="7"/>
        </w:numPr>
        <w:rPr>
          <w:rFonts w:ascii="Arial" w:hAnsi="Arial"/>
        </w:rPr>
      </w:pPr>
      <w:r w:rsidRPr="006E2081">
        <w:rPr>
          <w:rFonts w:ascii="Arial" w:hAnsi="Arial"/>
        </w:rPr>
        <w:t>Certificat de la gestió de residus, emès per un gestor de residus autoritzat.</w:t>
      </w:r>
    </w:p>
    <w:p w14:paraId="1A094390" w14:textId="77777777" w:rsidR="00B36FBF" w:rsidRPr="006E2081" w:rsidRDefault="00B36FBF" w:rsidP="00B36FBF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/>
        </w:rPr>
      </w:pPr>
      <w:r w:rsidRPr="006E2081">
        <w:rPr>
          <w:rFonts w:ascii="Arial" w:hAnsi="Arial"/>
        </w:rPr>
        <w:t>Fotografies dels béns de domini públic afectats per les obres.</w:t>
      </w:r>
    </w:p>
    <w:p w14:paraId="7071B3B1" w14:textId="77777777" w:rsidR="00B36FBF" w:rsidRPr="006E2081" w:rsidRDefault="00B36FBF" w:rsidP="009E64AC">
      <w:pPr>
        <w:ind w:left="360"/>
        <w:rPr>
          <w:rFonts w:cs="Arial"/>
        </w:rPr>
      </w:pPr>
    </w:p>
    <w:p w14:paraId="550778F9" w14:textId="77777777" w:rsidR="00B36FBF" w:rsidRPr="006E2081" w:rsidRDefault="00B36FBF" w:rsidP="009E64AC">
      <w:pPr>
        <w:spacing w:before="120"/>
        <w:rPr>
          <w:rFonts w:cs="Arial"/>
        </w:rPr>
      </w:pPr>
      <w:r w:rsidRPr="006E2081">
        <w:rPr>
          <w:rFonts w:cs="Arial"/>
          <w:b/>
        </w:rPr>
        <w:t xml:space="preserve">Segon.- </w:t>
      </w:r>
      <w:r w:rsidRPr="006E2081">
        <w:rPr>
          <w:rFonts w:cs="Arial"/>
        </w:rPr>
        <w:t>CONCEDIR l’exempció de taxes, per quant part de les obres es destina a l’arranjament i millora de la façana principal (art 5 Ordenança Fiscal 07).</w:t>
      </w:r>
    </w:p>
    <w:p w14:paraId="1AB8C30C" w14:textId="77777777" w:rsidR="00B36FBF" w:rsidRPr="006E2081" w:rsidRDefault="00B36FBF" w:rsidP="009E64AC">
      <w:pPr>
        <w:spacing w:before="120"/>
        <w:rPr>
          <w:rFonts w:cs="Arial"/>
          <w:highlight w:val="yellow"/>
        </w:rPr>
      </w:pPr>
    </w:p>
    <w:p w14:paraId="3D1F6DFD" w14:textId="77777777" w:rsidR="00B36FBF" w:rsidRPr="006E2081" w:rsidRDefault="00B36FBF" w:rsidP="009E64AC">
      <w:pPr>
        <w:spacing w:before="120"/>
        <w:rPr>
          <w:rFonts w:cs="Arial"/>
        </w:rPr>
      </w:pPr>
      <w:r w:rsidRPr="006E2081">
        <w:rPr>
          <w:rFonts w:cs="Arial"/>
          <w:b/>
        </w:rPr>
        <w:t>Tercer.-</w:t>
      </w:r>
      <w:r w:rsidRPr="006E2081">
        <w:rPr>
          <w:rFonts w:cs="Arial"/>
        </w:rPr>
        <w:t xml:space="preserve"> 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79CB5973" w14:textId="77777777" w:rsidR="00B36FBF" w:rsidRPr="006E2081" w:rsidRDefault="00B36FBF" w:rsidP="009E64AC">
      <w:pPr>
        <w:spacing w:before="120"/>
        <w:rPr>
          <w:rFonts w:cs="Arial"/>
        </w:rPr>
      </w:pPr>
    </w:p>
    <w:p w14:paraId="0933891E" w14:textId="77777777" w:rsidR="00B36FBF" w:rsidRPr="006E2081" w:rsidRDefault="00B36FBF" w:rsidP="009E64AC">
      <w:pPr>
        <w:spacing w:before="120"/>
        <w:rPr>
          <w:rFonts w:cs="Arial"/>
        </w:rPr>
      </w:pPr>
      <w:r w:rsidRPr="006E2081">
        <w:rPr>
          <w:rFonts w:cs="Arial"/>
          <w:b/>
        </w:rPr>
        <w:t xml:space="preserve">Quart.- </w:t>
      </w:r>
      <w:r w:rsidRPr="006E2081">
        <w:rPr>
          <w:rFonts w:cs="Arial"/>
        </w:rPr>
        <w:t>Establir les següents bases per a la liquidació de drets:</w:t>
      </w:r>
    </w:p>
    <w:p w14:paraId="191FEC96" w14:textId="77777777" w:rsidR="00B36FBF" w:rsidRPr="006E2081" w:rsidRDefault="00B36FBF" w:rsidP="009E64AC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1"/>
        <w:gridCol w:w="2268"/>
      </w:tblGrid>
      <w:tr w:rsidR="006E2081" w:rsidRPr="006E2081" w14:paraId="5642F35A" w14:textId="77777777" w:rsidTr="009E64AC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8C4022B" w14:textId="77777777" w:rsidR="00B36FBF" w:rsidRPr="006E2081" w:rsidRDefault="00B36FBF" w:rsidP="009E64AC">
            <w:pPr>
              <w:rPr>
                <w:rFonts w:cs="Arial"/>
              </w:rPr>
            </w:pPr>
            <w:r w:rsidRPr="006E2081">
              <w:rPr>
                <w:rFonts w:cs="Arial"/>
              </w:rPr>
              <w:t>Pressupost d’execució material TOTAL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29416FF" w14:textId="77777777" w:rsidR="00B36FBF" w:rsidRPr="006E2081" w:rsidRDefault="00B36FBF" w:rsidP="009E64AC">
            <w:pPr>
              <w:jc w:val="right"/>
              <w:rPr>
                <w:rFonts w:cs="Arial"/>
                <w:b/>
              </w:rPr>
            </w:pPr>
            <w:r w:rsidRPr="006E2081">
              <w:rPr>
                <w:rFonts w:cs="Arial"/>
                <w:b/>
              </w:rPr>
              <w:t>15.475,00 €</w:t>
            </w:r>
          </w:p>
        </w:tc>
      </w:tr>
      <w:tr w:rsidR="006E2081" w:rsidRPr="006E2081" w14:paraId="65706A94" w14:textId="77777777" w:rsidTr="009E64AC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17E9ECE" w14:textId="77777777" w:rsidR="00B36FBF" w:rsidRPr="006E2081" w:rsidRDefault="00B36FBF" w:rsidP="009E64AC">
            <w:pPr>
              <w:jc w:val="right"/>
              <w:rPr>
                <w:rFonts w:cs="Arial"/>
              </w:rPr>
            </w:pPr>
            <w:r w:rsidRPr="006E2081">
              <w:rPr>
                <w:rFonts w:cs="Arial"/>
              </w:rPr>
              <w:t>Pressupost destinat a l’arranjament de façanes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519F403E" w14:textId="77777777" w:rsidR="00B36FBF" w:rsidRPr="006E2081" w:rsidRDefault="00B36FBF" w:rsidP="009E64AC">
            <w:pPr>
              <w:jc w:val="right"/>
              <w:rPr>
                <w:rFonts w:cs="Arial"/>
              </w:rPr>
            </w:pPr>
            <w:r w:rsidRPr="006E2081">
              <w:rPr>
                <w:rFonts w:cs="Arial"/>
              </w:rPr>
              <w:t>5.260,00 €</w:t>
            </w:r>
          </w:p>
        </w:tc>
      </w:tr>
      <w:tr w:rsidR="006E2081" w:rsidRPr="006E2081" w14:paraId="462CDA3F" w14:textId="77777777" w:rsidTr="009E64AC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4B5AABA" w14:textId="77777777" w:rsidR="00B36FBF" w:rsidRPr="006E2081" w:rsidRDefault="00B36FBF" w:rsidP="009E64AC">
            <w:pPr>
              <w:jc w:val="right"/>
              <w:rPr>
                <w:rFonts w:cs="Arial"/>
              </w:rPr>
            </w:pPr>
            <w:r w:rsidRPr="006E2081">
              <w:rPr>
                <w:rFonts w:cs="Arial"/>
              </w:rPr>
              <w:t>Resta del pressupost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686357D1" w14:textId="77777777" w:rsidR="00B36FBF" w:rsidRPr="006E2081" w:rsidRDefault="00B36FBF" w:rsidP="009E64AC">
            <w:pPr>
              <w:jc w:val="right"/>
              <w:rPr>
                <w:rFonts w:cs="Arial"/>
              </w:rPr>
            </w:pPr>
            <w:r w:rsidRPr="006E2081">
              <w:rPr>
                <w:rFonts w:cs="Arial"/>
              </w:rPr>
              <w:t>10.215,00 €</w:t>
            </w:r>
          </w:p>
        </w:tc>
      </w:tr>
      <w:tr w:rsidR="006E2081" w:rsidRPr="006E2081" w14:paraId="0D63B227" w14:textId="77777777" w:rsidTr="009E64AC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1BD7D40" w14:textId="77777777" w:rsidR="00B36FBF" w:rsidRPr="006E2081" w:rsidRDefault="00B36FBF" w:rsidP="009E64AC">
            <w:pPr>
              <w:rPr>
                <w:rFonts w:cs="Arial"/>
                <w:b/>
              </w:rPr>
            </w:pPr>
            <w:r w:rsidRPr="006E2081">
              <w:rPr>
                <w:rFonts w:cs="Arial"/>
              </w:rPr>
              <w:t>Ocupació de via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D7ADC57" w14:textId="77777777" w:rsidR="00B36FBF" w:rsidRPr="006E2081" w:rsidRDefault="00B36FBF" w:rsidP="009E64AC">
            <w:pPr>
              <w:jc w:val="right"/>
              <w:rPr>
                <w:rFonts w:cs="Arial"/>
                <w:b/>
              </w:rPr>
            </w:pPr>
            <w:r w:rsidRPr="006E2081">
              <w:rPr>
                <w:rFonts w:cs="Arial"/>
                <w:b/>
              </w:rPr>
              <w:t>Sí.</w:t>
            </w:r>
          </w:p>
        </w:tc>
      </w:tr>
      <w:tr w:rsidR="00B36FBF" w:rsidRPr="006E2081" w14:paraId="5C98D98B" w14:textId="77777777" w:rsidTr="009E64AC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4B62CA7" w14:textId="77777777" w:rsidR="00B36FBF" w:rsidRPr="006E2081" w:rsidRDefault="00B36FBF" w:rsidP="009E64AC">
            <w:pPr>
              <w:rPr>
                <w:rFonts w:cs="Arial"/>
                <w:b/>
              </w:rPr>
            </w:pPr>
            <w:r w:rsidRPr="006E2081">
              <w:rPr>
                <w:rFonts w:cs="Arial"/>
              </w:rPr>
              <w:t xml:space="preserve">Fiança Garantia Bens de Domini Públic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BDBDC23" w14:textId="77777777" w:rsidR="00B36FBF" w:rsidRPr="006E2081" w:rsidRDefault="00B36FBF" w:rsidP="009E64AC">
            <w:pPr>
              <w:jc w:val="right"/>
              <w:rPr>
                <w:rFonts w:cs="Arial"/>
                <w:b/>
              </w:rPr>
            </w:pPr>
            <w:r w:rsidRPr="006E2081">
              <w:rPr>
                <w:rFonts w:cs="Arial"/>
                <w:b/>
              </w:rPr>
              <w:t>1.701,00 €.</w:t>
            </w:r>
          </w:p>
        </w:tc>
      </w:tr>
    </w:tbl>
    <w:p w14:paraId="6EDE977D" w14:textId="77777777" w:rsidR="00B36FBF" w:rsidRPr="006E2081" w:rsidRDefault="00B36FBF" w:rsidP="009E64AC">
      <w:pPr>
        <w:rPr>
          <w:rFonts w:cs="Arial"/>
          <w:sz w:val="20"/>
          <w:szCs w:val="20"/>
        </w:rPr>
      </w:pPr>
    </w:p>
    <w:p w14:paraId="6C66891F" w14:textId="77777777" w:rsidR="00B36FBF" w:rsidRPr="006E2081" w:rsidRDefault="00B36FBF" w:rsidP="009E64AC">
      <w:pPr>
        <w:spacing w:after="120"/>
        <w:rPr>
          <w:rFonts w:cs="Arial"/>
          <w:lang w:val="ca-ES"/>
        </w:rPr>
      </w:pPr>
      <w:r w:rsidRPr="006E2081">
        <w:rPr>
          <w:rFonts w:cs="Arial"/>
          <w:b/>
          <w:bCs/>
          <w:lang w:val="ca-ES"/>
        </w:rPr>
        <w:t>Cinquè.-</w:t>
      </w:r>
      <w:r w:rsidRPr="006E2081">
        <w:rPr>
          <w:rFonts w:cs="Arial"/>
          <w:lang w:val="ca-ES"/>
        </w:rPr>
        <w:t xml:space="preserve"> Aprovar l’autoliquidació 2021 ICIO 0000000063 per un import de 834,13 €.</w:t>
      </w:r>
    </w:p>
    <w:p w14:paraId="34A76E10" w14:textId="77777777" w:rsidR="00B36FBF" w:rsidRPr="006E2081" w:rsidRDefault="00B36FBF" w:rsidP="009E64AC">
      <w:pPr>
        <w:spacing w:after="120"/>
        <w:rPr>
          <w:rFonts w:cs="Arial"/>
          <w:lang w:val="ca-ES"/>
        </w:rPr>
      </w:pPr>
      <w:r w:rsidRPr="006E2081">
        <w:rPr>
          <w:rFonts w:cs="Arial"/>
          <w:b/>
          <w:bCs/>
          <w:lang w:val="ca-ES"/>
        </w:rPr>
        <w:t>Sisè.-</w:t>
      </w:r>
      <w:r w:rsidRPr="006E2081">
        <w:rPr>
          <w:rFonts w:cs="Arial"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07C5AA78" w14:textId="77777777" w:rsidR="00A82003" w:rsidRPr="006E2081" w:rsidRDefault="00A82003" w:rsidP="00E94C16">
      <w:pPr>
        <w:rPr>
          <w:b/>
          <w:lang w:val="ca-ES"/>
        </w:rPr>
      </w:pPr>
    </w:p>
    <w:p w14:paraId="7F4D7965" w14:textId="42C7130B" w:rsidR="00A82003" w:rsidRPr="006E2081" w:rsidRDefault="002436C2" w:rsidP="00E94C16">
      <w:pPr>
        <w:rPr>
          <w:b/>
          <w:lang w:val="ca-ES"/>
        </w:rPr>
      </w:pPr>
      <w:r w:rsidRPr="006E2081">
        <w:rPr>
          <w:b/>
          <w:lang w:val="ca-ES"/>
        </w:rPr>
        <w:t xml:space="preserve">10. </w:t>
      </w:r>
      <w:r w:rsidR="00A82003" w:rsidRPr="006E2081">
        <w:rPr>
          <w:b/>
          <w:lang w:val="ca-ES"/>
        </w:rPr>
        <w:t>ASSUMPTES D'URGÈNCIA PRÈVIA DECLARACIÓ</w:t>
      </w:r>
    </w:p>
    <w:p w14:paraId="5A3717AB" w14:textId="3F1AFEDD" w:rsidR="00A82003" w:rsidRDefault="00A82003" w:rsidP="00A82003">
      <w:pPr>
        <w:spacing w:after="120"/>
        <w:rPr>
          <w:rFonts w:cs="Arial"/>
          <w:lang w:val="ca-ES"/>
        </w:rPr>
      </w:pPr>
      <w:r w:rsidRPr="006E2081">
        <w:rPr>
          <w:rFonts w:cs="Arial"/>
          <w:lang w:val="ca-ES"/>
        </w:rPr>
        <w:t>A proposta de la Presidència i d'acord amb el que disposen els articles 83 i 113 del Reglament d'Organització, Funcionament i Règim Jurídic de les Entitats Locals de 28 de novembre de 1986, els membres de la Junta de Govern Local</w:t>
      </w:r>
      <w:r w:rsidR="001246CF">
        <w:rPr>
          <w:rFonts w:cs="Arial"/>
          <w:lang w:val="ca-ES"/>
        </w:rPr>
        <w:t xml:space="preserve">, per unanimitat, </w:t>
      </w:r>
      <w:r w:rsidRPr="006E2081">
        <w:rPr>
          <w:rFonts w:cs="Arial"/>
          <w:lang w:val="ca-ES"/>
        </w:rPr>
        <w:t>acorden declarar d'urgència el següent assumpte:</w:t>
      </w:r>
    </w:p>
    <w:p w14:paraId="09B039C8" w14:textId="77777777" w:rsidR="00F7225B" w:rsidRPr="006E2081" w:rsidRDefault="00F7225B" w:rsidP="00A82003">
      <w:pPr>
        <w:spacing w:after="120"/>
        <w:rPr>
          <w:rFonts w:cs="Arial"/>
          <w:lang w:val="ca-ES"/>
        </w:rPr>
      </w:pPr>
    </w:p>
    <w:p w14:paraId="5FC71DB1" w14:textId="77F8D68F" w:rsidR="002436C2" w:rsidRPr="006E2081" w:rsidRDefault="002436C2" w:rsidP="002436C2">
      <w:pPr>
        <w:rPr>
          <w:b/>
        </w:rPr>
      </w:pPr>
      <w:r w:rsidRPr="006E2081">
        <w:rPr>
          <w:b/>
        </w:rPr>
        <w:t xml:space="preserve">10.1 APROVACIÓ DE L'ADHESIÓ A L'ACORD MARC DE L'ACM D'ARRENDAMENT DE </w:t>
      </w:r>
      <w:r w:rsidRPr="006E2081">
        <w:rPr>
          <w:b/>
          <w:noProof/>
          <w:lang w:val="ca-ES"/>
        </w:rPr>
        <w:t>SEGURETAT PERIMETRAL. X2021002037</w:t>
      </w:r>
    </w:p>
    <w:p w14:paraId="74CB0B3B" w14:textId="77777777" w:rsidR="002436C2" w:rsidRPr="006E2081" w:rsidRDefault="002436C2" w:rsidP="002436C2">
      <w:pPr>
        <w:rPr>
          <w:lang w:val="ca-ES"/>
        </w:rPr>
      </w:pPr>
    </w:p>
    <w:p w14:paraId="7E4185D2" w14:textId="77777777" w:rsidR="002436C2" w:rsidRPr="006E2081" w:rsidRDefault="002436C2" w:rsidP="002436C2">
      <w:pPr>
        <w:jc w:val="left"/>
        <w:rPr>
          <w:rFonts w:cs="Arial"/>
          <w:b/>
          <w:kern w:val="22"/>
        </w:rPr>
      </w:pPr>
      <w:r w:rsidRPr="006E2081">
        <w:rPr>
          <w:rFonts w:cs="Arial"/>
          <w:b/>
          <w:kern w:val="22"/>
        </w:rPr>
        <w:t>S’ACORDA:</w:t>
      </w:r>
    </w:p>
    <w:p w14:paraId="32B7D3E8" w14:textId="77777777" w:rsidR="002436C2" w:rsidRPr="006E2081" w:rsidRDefault="002436C2" w:rsidP="002436C2">
      <w:pPr>
        <w:jc w:val="center"/>
        <w:rPr>
          <w:rFonts w:cs="Arial"/>
          <w:b/>
          <w:kern w:val="22"/>
        </w:rPr>
      </w:pPr>
    </w:p>
    <w:p w14:paraId="5149469E" w14:textId="77777777" w:rsidR="002436C2" w:rsidRPr="006E2081" w:rsidRDefault="002436C2" w:rsidP="002436C2">
      <w:pPr>
        <w:spacing w:after="120"/>
        <w:rPr>
          <w:rFonts w:eastAsia="Cambria" w:cs="Arial"/>
        </w:rPr>
      </w:pPr>
      <w:r w:rsidRPr="006E2081">
        <w:rPr>
          <w:rFonts w:eastAsia="Cambria" w:cs="Arial"/>
          <w:b/>
        </w:rPr>
        <w:t>Primer.</w:t>
      </w:r>
      <w:r w:rsidRPr="006E2081">
        <w:rPr>
          <w:rFonts w:eastAsia="Cambria" w:cs="Arial"/>
        </w:rPr>
        <w:t xml:space="preserve"> Disposar l’adhesió del municipi de Vilassar de Mar a l’Acord marc de subministrament d’equips informàtics i determinades llicències de programari amb destinació a les entitats locals de Catalunya (Exp. 2018.09)</w:t>
      </w:r>
    </w:p>
    <w:p w14:paraId="0327055A" w14:textId="77777777" w:rsidR="002436C2" w:rsidRPr="006E2081" w:rsidRDefault="002436C2" w:rsidP="002436C2">
      <w:pPr>
        <w:spacing w:after="120"/>
        <w:rPr>
          <w:rFonts w:eastAsia="Cambria" w:cs="Arial"/>
        </w:rPr>
      </w:pPr>
      <w:r w:rsidRPr="006E2081">
        <w:rPr>
          <w:rFonts w:eastAsia="Cambria" w:cs="Arial"/>
          <w:b/>
        </w:rPr>
        <w:lastRenderedPageBreak/>
        <w:t>Segon.</w:t>
      </w:r>
      <w:r w:rsidRPr="006E2081">
        <w:rPr>
          <w:rFonts w:eastAsia="Cambria" w:cs="Arial"/>
        </w:rPr>
        <w:t xml:space="preserve"> Aprovar la contractació a l’empresa adjudicatària  SAYTEL SERVICIOS INFORMATICOS S.A , amb CIF A61172219, empresa del grup SEIDOR S.A., dels bens següents:</w:t>
      </w:r>
    </w:p>
    <w:tbl>
      <w:tblPr>
        <w:tblW w:w="8637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384"/>
        <w:gridCol w:w="992"/>
        <w:gridCol w:w="1417"/>
        <w:gridCol w:w="1276"/>
      </w:tblGrid>
      <w:tr w:rsidR="006E2081" w:rsidRPr="006E2081" w14:paraId="7FC128EC" w14:textId="77777777" w:rsidTr="00733AFC">
        <w:trPr>
          <w:trHeight w:val="581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04FB08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Lot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1F1143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Descripció dels equips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E62062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Quantitat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750D1D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Import Unitat (sense IVA)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F85169C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Import Total (sense IVA)</w:t>
            </w:r>
          </w:p>
        </w:tc>
      </w:tr>
      <w:tr w:rsidR="006E2081" w:rsidRPr="006E2081" w14:paraId="4C9D5F6E" w14:textId="77777777" w:rsidTr="00733AFC">
        <w:trPr>
          <w:trHeight w:val="19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62A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999E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XG210 REV 3 TOTALPROTECT PLUS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43B9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FDD4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3.275,04 €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4F7DE3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3.275,04 € </w:t>
            </w:r>
          </w:p>
        </w:tc>
      </w:tr>
      <w:tr w:rsidR="006E2081" w:rsidRPr="006E2081" w14:paraId="32157788" w14:textId="77777777" w:rsidTr="00733AFC">
        <w:trPr>
          <w:trHeight w:val="491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35D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4FEA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val="en-US"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val="en-US" w:eastAsia="ca-ES"/>
              </w:rPr>
              <w:t xml:space="preserve">XG 210 FullGuard Plus with nhanced Support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716A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CC32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1.068,50 € </w:t>
            </w:r>
          </w:p>
          <w:p w14:paraId="20F86817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BE1098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1.068,50 € </w:t>
            </w:r>
          </w:p>
          <w:p w14:paraId="3A8F9A0B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</w:tr>
      <w:tr w:rsidR="006E2081" w:rsidRPr="006E2081" w14:paraId="360C6216" w14:textId="77777777" w:rsidTr="00733AFC">
        <w:trPr>
          <w:trHeight w:val="49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6695" w14:textId="77777777" w:rsidR="002436C2" w:rsidRPr="006E2081" w:rsidRDefault="002436C2" w:rsidP="00733AFC">
            <w:pPr>
              <w:spacing w:after="120"/>
              <w:jc w:val="lef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5B96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7443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853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CE5C6E8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</w:tr>
      <w:tr w:rsidR="006E2081" w:rsidRPr="006E2081" w14:paraId="6C87D09F" w14:textId="77777777" w:rsidTr="00733AFC">
        <w:trPr>
          <w:trHeight w:val="191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BB7D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678E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XG 210 Rev3 Security Aplicans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6E74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3700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906,72 €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D9D332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906,72 € </w:t>
            </w:r>
          </w:p>
        </w:tc>
      </w:tr>
      <w:tr w:rsidR="006E2081" w:rsidRPr="006E2081" w14:paraId="7747D6F9" w14:textId="77777777" w:rsidTr="00733AFC">
        <w:trPr>
          <w:trHeight w:val="19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4B17" w14:textId="77777777" w:rsidR="002436C2" w:rsidRPr="006E2081" w:rsidRDefault="002436C2" w:rsidP="00733AFC">
            <w:pPr>
              <w:spacing w:after="120"/>
              <w:jc w:val="lef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76B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XG330 REV 3 TOTALPROTECT PLUS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F0FA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8DFF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8.782,08 €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3E4E1F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8.782,08 € </w:t>
            </w:r>
          </w:p>
        </w:tc>
      </w:tr>
      <w:tr w:rsidR="006E2081" w:rsidRPr="006E2081" w14:paraId="29833B15" w14:textId="77777777" w:rsidTr="00733AFC">
        <w:trPr>
          <w:trHeight w:val="491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F4E3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67A1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val="en-US"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val="en-US" w:eastAsia="ca-ES"/>
              </w:rPr>
              <w:t xml:space="preserve">XG 330 FullGuard Plus with nhanced Support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6A0B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310B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2.795,50 € </w:t>
            </w:r>
          </w:p>
          <w:p w14:paraId="12502F04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2872E3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2.795,50 € </w:t>
            </w:r>
          </w:p>
          <w:p w14:paraId="0FCC3E6B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</w:tr>
      <w:tr w:rsidR="006E2081" w:rsidRPr="006E2081" w14:paraId="20ED03F5" w14:textId="77777777" w:rsidTr="00733AFC">
        <w:trPr>
          <w:trHeight w:val="49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4E8D" w14:textId="77777777" w:rsidR="002436C2" w:rsidRPr="006E2081" w:rsidRDefault="002436C2" w:rsidP="00733AFC">
            <w:pPr>
              <w:spacing w:after="120"/>
              <w:jc w:val="lef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3A5C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ABAB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AD91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3586379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</w:p>
        </w:tc>
      </w:tr>
      <w:tr w:rsidR="006E2081" w:rsidRPr="006E2081" w14:paraId="35C8618A" w14:textId="77777777" w:rsidTr="00733AFC">
        <w:trPr>
          <w:trHeight w:val="20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902A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8401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XG 330 Rev3 Security Aplicans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1805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42BF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2.506,60 €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286570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2.506,60 € </w:t>
            </w:r>
          </w:p>
        </w:tc>
      </w:tr>
      <w:tr w:rsidR="006E2081" w:rsidRPr="006E2081" w14:paraId="109F2D05" w14:textId="77777777" w:rsidTr="00733AFC">
        <w:trPr>
          <w:trHeight w:val="19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BBAE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E62A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Servei PEM (posada en Marxa) 1ª unitat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BEEF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C365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402,88 €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E1DB19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805,76 € </w:t>
            </w:r>
          </w:p>
        </w:tc>
      </w:tr>
      <w:tr w:rsidR="006E2081" w:rsidRPr="006E2081" w14:paraId="1AECB8CC" w14:textId="77777777" w:rsidTr="00733AFC">
        <w:trPr>
          <w:trHeight w:val="19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D19D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41BD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Servei PEM (posada en Marxa) 2ª unitat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B0FF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0F77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134,69 €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970020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269,38 € </w:t>
            </w:r>
          </w:p>
        </w:tc>
      </w:tr>
      <w:tr w:rsidR="006E2081" w:rsidRPr="006E2081" w14:paraId="31888B5E" w14:textId="77777777" w:rsidTr="00733AFC">
        <w:trPr>
          <w:trHeight w:val="19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369D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E9F9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Hora tècnic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AD20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A342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68,00 €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86CD8E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2.720,00 € </w:t>
            </w:r>
          </w:p>
        </w:tc>
      </w:tr>
      <w:tr w:rsidR="002436C2" w:rsidRPr="006E2081" w14:paraId="72F8CDD7" w14:textId="77777777" w:rsidTr="00733AFC">
        <w:trPr>
          <w:trHeight w:val="1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5343" w14:textId="77777777" w:rsidR="002436C2" w:rsidRPr="006E2081" w:rsidRDefault="002436C2" w:rsidP="00733AFC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216E" w14:textId="77777777" w:rsidR="002436C2" w:rsidRPr="006E2081" w:rsidRDefault="002436C2" w:rsidP="00733AFC">
            <w:pPr>
              <w:spacing w:after="120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Gestió de garantía equip + monitorització proactiva 24x7/mes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6EF9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32385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8,27 €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66FB8" w14:textId="77777777" w:rsidR="002436C2" w:rsidRPr="006E2081" w:rsidRDefault="002436C2" w:rsidP="00733AFC">
            <w:pPr>
              <w:spacing w:after="120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E2081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793,92 € </w:t>
            </w:r>
          </w:p>
        </w:tc>
      </w:tr>
    </w:tbl>
    <w:p w14:paraId="4DFDB5CE" w14:textId="77777777" w:rsidR="002436C2" w:rsidRPr="006E2081" w:rsidRDefault="002436C2" w:rsidP="002436C2">
      <w:pPr>
        <w:rPr>
          <w:rFonts w:ascii="Calibri" w:hAnsi="Calibri" w:cs="Calibri"/>
          <w:b/>
          <w:kern w:val="22"/>
        </w:rPr>
      </w:pPr>
    </w:p>
    <w:p w14:paraId="19346DB0" w14:textId="77777777" w:rsidR="002436C2" w:rsidRPr="006E2081" w:rsidRDefault="002436C2" w:rsidP="002436C2">
      <w:pPr>
        <w:rPr>
          <w:rFonts w:cs="Arial"/>
          <w:b/>
          <w:kern w:val="22"/>
        </w:rPr>
      </w:pPr>
    </w:p>
    <w:p w14:paraId="0B60C837" w14:textId="77777777" w:rsidR="002436C2" w:rsidRPr="006E2081" w:rsidRDefault="002436C2" w:rsidP="002436C2">
      <w:pPr>
        <w:spacing w:after="120"/>
        <w:rPr>
          <w:rFonts w:eastAsia="Cambria" w:cs="Arial"/>
        </w:rPr>
      </w:pPr>
      <w:r w:rsidRPr="006E2081">
        <w:rPr>
          <w:rFonts w:eastAsia="Cambria" w:cs="Arial"/>
          <w:b/>
        </w:rPr>
        <w:t xml:space="preserve">Tercer. </w:t>
      </w:r>
      <w:r w:rsidRPr="006E2081">
        <w:rPr>
          <w:rFonts w:eastAsia="Cambria" w:cs="Arial"/>
        </w:rPr>
        <w:t>Autoritzar i disposar una despesa a favor de la mercantil SAYTEL SERVICIOS INFORMATICOS S.A amb CIF A61172219 pels imports que es detallen a la següent taula i que hauran de ser imputades a l’aplicació pressupostària de despesa SG 92000 20600, corresponent a les anualitats 2021 a 2025 i condicionant les despeses posterior a l'any 2021 a l'existència de crèdit adequat i suficient:</w:t>
      </w:r>
    </w:p>
    <w:p w14:paraId="1AEDA034" w14:textId="43A3A07D" w:rsidR="002436C2" w:rsidRPr="006E2081" w:rsidRDefault="002436C2" w:rsidP="002436C2">
      <w:pPr>
        <w:spacing w:after="120"/>
        <w:rPr>
          <w:rFonts w:ascii="Calibri" w:hAnsi="Calibri" w:cs="Calibri"/>
          <w:lang w:eastAsia="ca-ES"/>
        </w:rPr>
      </w:pPr>
      <w:r w:rsidRPr="006E2081">
        <w:rPr>
          <w:rFonts w:ascii="Calibri" w:hAnsi="Calibri" w:cs="Calibri"/>
          <w:noProof/>
        </w:rPr>
        <w:drawing>
          <wp:inline distT="0" distB="0" distL="0" distR="0" wp14:anchorId="776E4195" wp14:editId="4CDC89E9">
            <wp:extent cx="5400040" cy="10756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A38A" w14:textId="0F6A9B5C" w:rsidR="002436C2" w:rsidRPr="006E2081" w:rsidRDefault="002436C2" w:rsidP="002436C2">
      <w:pPr>
        <w:spacing w:after="120"/>
        <w:rPr>
          <w:rFonts w:ascii="Calibri" w:hAnsi="Calibri" w:cs="Calibri"/>
          <w:lang w:eastAsia="ca-ES"/>
        </w:rPr>
      </w:pPr>
      <w:r w:rsidRPr="006E2081">
        <w:rPr>
          <w:rFonts w:ascii="Calibri" w:hAnsi="Calibri" w:cs="Calibri"/>
          <w:noProof/>
        </w:rPr>
        <w:drawing>
          <wp:inline distT="0" distB="0" distL="0" distR="0" wp14:anchorId="5BD6F022" wp14:editId="3A029067">
            <wp:extent cx="5400040" cy="5314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9A4E5" w14:textId="77777777" w:rsidR="002436C2" w:rsidRPr="006E2081" w:rsidRDefault="002436C2" w:rsidP="002436C2">
      <w:pPr>
        <w:spacing w:after="120"/>
        <w:rPr>
          <w:rFonts w:ascii="Calibri" w:eastAsia="Cambria" w:hAnsi="Calibri"/>
        </w:rPr>
      </w:pPr>
    </w:p>
    <w:p w14:paraId="1CF7D523" w14:textId="77777777" w:rsidR="002436C2" w:rsidRPr="006E2081" w:rsidRDefault="002436C2" w:rsidP="002436C2">
      <w:pPr>
        <w:spacing w:after="120"/>
        <w:rPr>
          <w:rFonts w:eastAsia="Cambria" w:cs="Arial"/>
        </w:rPr>
      </w:pPr>
      <w:r w:rsidRPr="006E2081">
        <w:rPr>
          <w:rFonts w:eastAsia="Cambria" w:cs="Arial"/>
          <w:b/>
          <w:bCs/>
        </w:rPr>
        <w:t>Quart</w:t>
      </w:r>
      <w:r w:rsidRPr="006E2081">
        <w:rPr>
          <w:rFonts w:eastAsia="Cambria" w:cs="Arial"/>
        </w:rPr>
        <w:t>. Requerir a l'empresa proposada adjudicatària una garantia per import de 1.264,24 euros, corresponent al 5% del preu d'adjudicació del contracte.</w:t>
      </w:r>
    </w:p>
    <w:p w14:paraId="6AB86193" w14:textId="77777777" w:rsidR="002436C2" w:rsidRPr="006E2081" w:rsidRDefault="002436C2" w:rsidP="002436C2">
      <w:pPr>
        <w:spacing w:after="120"/>
        <w:rPr>
          <w:rFonts w:eastAsia="Cambria" w:cs="Arial"/>
        </w:rPr>
      </w:pPr>
      <w:r w:rsidRPr="006E2081">
        <w:rPr>
          <w:rFonts w:eastAsia="Cambria" w:cs="Arial"/>
          <w:b/>
        </w:rPr>
        <w:t>Cinquè.</w:t>
      </w:r>
      <w:r w:rsidRPr="006E2081">
        <w:rPr>
          <w:rFonts w:eastAsia="Cambria" w:cs="Arial"/>
        </w:rPr>
        <w:t xml:space="preserve"> Notificar l’adopció d’aquest acord a l’empresa adjudicatària SAYTEL SERVICIOS INFORMATICOS S.A, al  CCDL (preferentment a través d’EACAT) i a </w:t>
      </w:r>
      <w:r w:rsidRPr="006E2081">
        <w:rPr>
          <w:rFonts w:eastAsia="Cambria" w:cs="Arial"/>
        </w:rPr>
        <w:lastRenderedPageBreak/>
        <w:t>l’ACM (preferentment a través d’EACAT) així com a la resta d’interessats que s’escaigui, i donant-li els efectes de publicitat que siguin preceptius.</w:t>
      </w:r>
    </w:p>
    <w:p w14:paraId="0E93DE41" w14:textId="77777777" w:rsidR="00A82003" w:rsidRPr="006E2081" w:rsidRDefault="00A82003"/>
    <w:p w14:paraId="56CA6843" w14:textId="61399919" w:rsidR="00B36FBF" w:rsidRPr="006E2081" w:rsidRDefault="00B36FBF" w:rsidP="00B36FBF">
      <w:pPr>
        <w:rPr>
          <w:rFonts w:cs="Arial"/>
          <w:b/>
          <w:lang w:val="ca-ES"/>
        </w:rPr>
      </w:pPr>
      <w:bookmarkStart w:id="28" w:name="DOCUMENTO_9142082"/>
      <w:bookmarkStart w:id="29" w:name="DOCUMENTO_9245053"/>
      <w:bookmarkEnd w:id="27"/>
      <w:bookmarkEnd w:id="28"/>
      <w:bookmarkEnd w:id="29"/>
      <w:r w:rsidRPr="006E2081">
        <w:rPr>
          <w:rFonts w:cs="Arial"/>
          <w:b/>
          <w:lang w:val="ca-ES"/>
        </w:rPr>
        <w:t>1</w:t>
      </w:r>
      <w:r w:rsidR="00A82003" w:rsidRPr="006E2081">
        <w:rPr>
          <w:rFonts w:cs="Arial"/>
          <w:b/>
          <w:lang w:val="ca-ES"/>
        </w:rPr>
        <w:t>1</w:t>
      </w:r>
      <w:r w:rsidRPr="006E2081">
        <w:rPr>
          <w:rFonts w:cs="Arial"/>
          <w:b/>
          <w:lang w:val="ca-ES"/>
        </w:rPr>
        <w:t>.0.- DONAR COMPTE DELS DECRETS D'ALCALDIA DES DEL NÚM. 1392/2021 AL 1466/2021</w:t>
      </w:r>
    </w:p>
    <w:p w14:paraId="64E7502A" w14:textId="18FB5339" w:rsidR="00155FE2" w:rsidRPr="006E2081" w:rsidRDefault="00155FE2" w:rsidP="00B36FBF">
      <w:pPr>
        <w:rPr>
          <w:rFonts w:cs="Arial"/>
          <w:b/>
          <w:lang w:val="ca-ES"/>
        </w:rPr>
      </w:pPr>
    </w:p>
    <w:p w14:paraId="6001F252" w14:textId="0735BB53" w:rsidR="005A594B" w:rsidRPr="006E2081" w:rsidRDefault="005A594B" w:rsidP="00A420BE">
      <w:pPr>
        <w:pStyle w:val="Default"/>
        <w:jc w:val="both"/>
        <w:rPr>
          <w:color w:val="auto"/>
          <w:sz w:val="22"/>
          <w:szCs w:val="22"/>
        </w:rPr>
      </w:pPr>
      <w:bookmarkStart w:id="30" w:name="_Hlk527398123"/>
      <w:r w:rsidRPr="006E2081">
        <w:rPr>
          <w:color w:val="auto"/>
          <w:sz w:val="22"/>
          <w:szCs w:val="22"/>
        </w:rPr>
        <w:t xml:space="preserve">Els membres de la Junta de Govern Local es donen per assabentats dels Decrets de l'Alcaldia, des del número 1362/2021 de data 11 de maig fins al </w:t>
      </w:r>
      <w:bookmarkEnd w:id="30"/>
      <w:r w:rsidRPr="006E2081">
        <w:rPr>
          <w:color w:val="auto"/>
          <w:sz w:val="22"/>
          <w:szCs w:val="22"/>
        </w:rPr>
        <w:t>1</w:t>
      </w:r>
      <w:r w:rsidR="003A0439" w:rsidRPr="006E2081">
        <w:rPr>
          <w:color w:val="auto"/>
          <w:sz w:val="22"/>
          <w:szCs w:val="22"/>
        </w:rPr>
        <w:t>466</w:t>
      </w:r>
      <w:r w:rsidRPr="006E2081">
        <w:rPr>
          <w:color w:val="auto"/>
          <w:sz w:val="22"/>
          <w:szCs w:val="22"/>
        </w:rPr>
        <w:t>/2021 de data 1</w:t>
      </w:r>
      <w:r w:rsidR="00A420BE" w:rsidRPr="006E2081">
        <w:rPr>
          <w:color w:val="auto"/>
          <w:sz w:val="22"/>
          <w:szCs w:val="22"/>
        </w:rPr>
        <w:t xml:space="preserve">8 </w:t>
      </w:r>
      <w:r w:rsidRPr="006E2081">
        <w:rPr>
          <w:color w:val="auto"/>
          <w:sz w:val="22"/>
          <w:szCs w:val="22"/>
        </w:rPr>
        <w:t>de maig de 2021.</w:t>
      </w:r>
    </w:p>
    <w:p w14:paraId="2E0EAE81" w14:textId="77777777" w:rsidR="00B36FBF" w:rsidRPr="006E2081" w:rsidRDefault="00B36FBF" w:rsidP="00B36FBF">
      <w:pPr>
        <w:rPr>
          <w:rFonts w:cs="Arial"/>
          <w:lang w:val="ca-ES"/>
        </w:rPr>
      </w:pPr>
    </w:p>
    <w:p w14:paraId="04494E61" w14:textId="77777777" w:rsidR="00B36FBF" w:rsidRPr="00B36FBF" w:rsidRDefault="00B36FBF" w:rsidP="00B36FBF">
      <w:pPr>
        <w:rPr>
          <w:rFonts w:cs="Arial"/>
          <w:lang w:val="ca-ES"/>
        </w:rPr>
      </w:pPr>
    </w:p>
    <w:p w14:paraId="0B50859B" w14:textId="77777777" w:rsidR="00821143" w:rsidRDefault="00821143" w:rsidP="00821143">
      <w:pPr>
        <w:rPr>
          <w:rFonts w:cs="Arial"/>
          <w:lang w:val="ca-ES"/>
        </w:rPr>
      </w:pPr>
    </w:p>
    <w:p w14:paraId="2B223EC9" w14:textId="77777777" w:rsidR="00821143" w:rsidRPr="007B3E0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5BCF76B1" w14:textId="77777777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 aixeca la sessió, de la qual com a secret</w:t>
      </w:r>
      <w:r w:rsidR="00501C82">
        <w:rPr>
          <w:rFonts w:eastAsia="Times New Roman"/>
          <w:lang w:val="ca-ES" w:eastAsia="es-ES"/>
        </w:rPr>
        <w:t>à</w:t>
      </w:r>
      <w:r w:rsidRPr="00856865">
        <w:rPr>
          <w:rFonts w:eastAsia="Times New Roman"/>
          <w:lang w:val="ca-ES" w:eastAsia="es-ES"/>
        </w:rPr>
        <w:t>ri</w:t>
      </w:r>
      <w:r w:rsidR="00501C82">
        <w:rPr>
          <w:rFonts w:eastAsia="Times New Roman"/>
          <w:lang w:val="ca-ES" w:eastAsia="es-ES"/>
        </w:rPr>
        <w:t>a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41093DB1" w14:textId="77777777" w:rsidR="007B3E03" w:rsidRPr="00856865" w:rsidRDefault="007B3E03" w:rsidP="007B3E03">
      <w:pPr>
        <w:rPr>
          <w:rFonts w:eastAsia="Times New Roman"/>
          <w:lang w:val="ca-ES" w:eastAsia="es-ES"/>
        </w:rPr>
      </w:pPr>
    </w:p>
    <w:p w14:paraId="1A907D87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DB4B" w14:textId="77777777" w:rsidR="002A2567" w:rsidRDefault="002A2567" w:rsidP="00821143">
      <w:r>
        <w:separator/>
      </w:r>
    </w:p>
  </w:endnote>
  <w:endnote w:type="continuationSeparator" w:id="0">
    <w:p w14:paraId="7A0DAF14" w14:textId="77777777" w:rsidR="002A2567" w:rsidRDefault="002A2567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29398"/>
      <w:docPartObj>
        <w:docPartGallery w:val="Page Numbers (Bottom of Page)"/>
        <w:docPartUnique/>
      </w:docPartObj>
    </w:sdtPr>
    <w:sdtEndPr/>
    <w:sdtContent>
      <w:p w14:paraId="6B48713E" w14:textId="459722D2" w:rsidR="000D1DDF" w:rsidRDefault="000D1D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389A1" w14:textId="77777777" w:rsidR="003F195C" w:rsidRDefault="003F19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8198" w14:textId="77777777" w:rsidR="002A2567" w:rsidRDefault="002A2567" w:rsidP="00821143">
      <w:r>
        <w:separator/>
      </w:r>
    </w:p>
  </w:footnote>
  <w:footnote w:type="continuationSeparator" w:id="0">
    <w:p w14:paraId="7094894C" w14:textId="77777777" w:rsidR="002A2567" w:rsidRDefault="002A2567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5258" w14:textId="52F4EBE4" w:rsidR="003F195C" w:rsidRDefault="003F19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DD92" w14:textId="190A7401" w:rsidR="005940AB" w:rsidRPr="009C579C" w:rsidRDefault="005940AB" w:rsidP="009C579C">
    <w:r>
      <w:rPr>
        <w:noProof/>
        <w:lang w:eastAsia="es-ES"/>
      </w:rPr>
      <w:drawing>
        <wp:inline distT="0" distB="0" distL="0" distR="0" wp14:anchorId="17B841C8" wp14:editId="12C05293">
          <wp:extent cx="1885950" cy="904875"/>
          <wp:effectExtent l="0" t="0" r="0" b="9525"/>
          <wp:docPr id="27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1D2A6" w14:textId="77777777" w:rsidR="00821143" w:rsidRDefault="008211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0A6A" w14:textId="57AE40B3" w:rsidR="003F195C" w:rsidRDefault="003F19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23C3"/>
    <w:multiLevelType w:val="hybridMultilevel"/>
    <w:tmpl w:val="91EE02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05012"/>
    <w:multiLevelType w:val="hybridMultilevel"/>
    <w:tmpl w:val="C770A8A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663CE"/>
    <w:multiLevelType w:val="hybridMultilevel"/>
    <w:tmpl w:val="A0D8E4D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87551"/>
    <w:multiLevelType w:val="hybridMultilevel"/>
    <w:tmpl w:val="91EE02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8689F"/>
    <w:multiLevelType w:val="hybridMultilevel"/>
    <w:tmpl w:val="AED82D66"/>
    <w:lvl w:ilvl="0" w:tplc="5D4EF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81C66"/>
    <w:multiLevelType w:val="hybridMultilevel"/>
    <w:tmpl w:val="0F3CB058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25E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32DB5"/>
    <w:multiLevelType w:val="hybridMultilevel"/>
    <w:tmpl w:val="4C9EC43A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35A62"/>
    <w:multiLevelType w:val="hybridMultilevel"/>
    <w:tmpl w:val="2B48DB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315480">
    <w:abstractNumId w:val="7"/>
  </w:num>
  <w:num w:numId="2" w16cid:durableId="955672352">
    <w:abstractNumId w:val="10"/>
  </w:num>
  <w:num w:numId="3" w16cid:durableId="1953438421">
    <w:abstractNumId w:val="3"/>
  </w:num>
  <w:num w:numId="4" w16cid:durableId="1651323630">
    <w:abstractNumId w:val="2"/>
  </w:num>
  <w:num w:numId="5" w16cid:durableId="37510813">
    <w:abstractNumId w:val="8"/>
  </w:num>
  <w:num w:numId="6" w16cid:durableId="626787714">
    <w:abstractNumId w:val="6"/>
  </w:num>
  <w:num w:numId="7" w16cid:durableId="1869566591">
    <w:abstractNumId w:val="1"/>
  </w:num>
  <w:num w:numId="8" w16cid:durableId="450132441">
    <w:abstractNumId w:val="4"/>
  </w:num>
  <w:num w:numId="9" w16cid:durableId="938759108">
    <w:abstractNumId w:val="9"/>
  </w:num>
  <w:num w:numId="10" w16cid:durableId="134110658">
    <w:abstractNumId w:val="0"/>
  </w:num>
  <w:num w:numId="11" w16cid:durableId="1730111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12780"/>
    <w:rsid w:val="00046CF1"/>
    <w:rsid w:val="00064BF2"/>
    <w:rsid w:val="000818F4"/>
    <w:rsid w:val="00091B1B"/>
    <w:rsid w:val="000C5FA9"/>
    <w:rsid w:val="000D1DDF"/>
    <w:rsid w:val="001246CF"/>
    <w:rsid w:val="00155FE2"/>
    <w:rsid w:val="001960F4"/>
    <w:rsid w:val="001C4B38"/>
    <w:rsid w:val="002119D0"/>
    <w:rsid w:val="0024060F"/>
    <w:rsid w:val="002436C2"/>
    <w:rsid w:val="00296BE1"/>
    <w:rsid w:val="002A022C"/>
    <w:rsid w:val="002A2567"/>
    <w:rsid w:val="003568D0"/>
    <w:rsid w:val="003A0439"/>
    <w:rsid w:val="003F0904"/>
    <w:rsid w:val="003F195C"/>
    <w:rsid w:val="00425440"/>
    <w:rsid w:val="00471E7C"/>
    <w:rsid w:val="00480FB2"/>
    <w:rsid w:val="004A0232"/>
    <w:rsid w:val="004D37AD"/>
    <w:rsid w:val="00501C82"/>
    <w:rsid w:val="00563D5B"/>
    <w:rsid w:val="005940AB"/>
    <w:rsid w:val="005A594B"/>
    <w:rsid w:val="005B6BCF"/>
    <w:rsid w:val="006A7682"/>
    <w:rsid w:val="006E2081"/>
    <w:rsid w:val="00737D4D"/>
    <w:rsid w:val="00761615"/>
    <w:rsid w:val="00790B35"/>
    <w:rsid w:val="007B3E03"/>
    <w:rsid w:val="00821143"/>
    <w:rsid w:val="00821CA1"/>
    <w:rsid w:val="00822C87"/>
    <w:rsid w:val="00856865"/>
    <w:rsid w:val="00873DDC"/>
    <w:rsid w:val="008B5B9A"/>
    <w:rsid w:val="008E1962"/>
    <w:rsid w:val="009D4DEF"/>
    <w:rsid w:val="009F3AB2"/>
    <w:rsid w:val="00A420BE"/>
    <w:rsid w:val="00A53B51"/>
    <w:rsid w:val="00A82003"/>
    <w:rsid w:val="00AE5A6A"/>
    <w:rsid w:val="00B3632B"/>
    <w:rsid w:val="00B36FBF"/>
    <w:rsid w:val="00BD72F6"/>
    <w:rsid w:val="00C478A7"/>
    <w:rsid w:val="00C759AF"/>
    <w:rsid w:val="00CD4799"/>
    <w:rsid w:val="00CE7533"/>
    <w:rsid w:val="00D079D8"/>
    <w:rsid w:val="00D127FC"/>
    <w:rsid w:val="00E03087"/>
    <w:rsid w:val="00E213A3"/>
    <w:rsid w:val="00E42BA5"/>
    <w:rsid w:val="00F7225B"/>
    <w:rsid w:val="00FE185B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230CC"/>
  <w15:docId w15:val="{2DDF10C8-60EC-4E34-9D70-C3AA5ADF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5940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Normal10">
    <w:name w:val="Normal1"/>
    <w:basedOn w:val="Normal"/>
    <w:link w:val="Normal1Car0"/>
    <w:rsid w:val="00563D5B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563D5B"/>
    <w:rPr>
      <w:rFonts w:ascii="Arial" w:eastAsia="Times New Roman" w:hAnsi="Arial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CE7533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7533"/>
    <w:rPr>
      <w:rFonts w:ascii="Arial" w:eastAsia="Times New Roman" w:hAnsi="Arial" w:cs="Times New Roman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CE7533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7533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E7533"/>
    <w:pPr>
      <w:spacing w:after="200" w:line="276" w:lineRule="auto"/>
      <w:ind w:left="720"/>
      <w:contextualSpacing/>
      <w:jc w:val="left"/>
    </w:pPr>
    <w:rPr>
      <w:rFonts w:ascii="Calibri" w:hAnsi="Calibri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5364-B45C-4A26-BF0C-F0ADF2FE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(X2020004677)</vt:lpstr>
    </vt:vector>
  </TitlesOfParts>
  <Company>OVH SAS</Company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(X2020004677)</dc:title>
  <dc:subject/>
  <dc:creator>averges</dc:creator>
  <cp:keywords/>
  <dc:description/>
  <cp:lastModifiedBy>Secretaria VDM</cp:lastModifiedBy>
  <cp:revision>2</cp:revision>
  <dcterms:created xsi:type="dcterms:W3CDTF">2022-04-20T11:23:00Z</dcterms:created>
  <dcterms:modified xsi:type="dcterms:W3CDTF">2022-04-20T11:23:00Z</dcterms:modified>
</cp:coreProperties>
</file>