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AE5" w:rsidRPr="00202971" w:rsidRDefault="00E24AE5">
      <w:pPr>
        <w:rPr>
          <w:rFonts w:ascii="Merriweather Sans" w:hAnsi="Merriweather Sans"/>
          <w:sz w:val="22"/>
          <w:szCs w:val="22"/>
        </w:rPr>
      </w:pPr>
    </w:p>
    <w:p w:rsidR="00B12B96" w:rsidRPr="00202971" w:rsidRDefault="00B12B96" w:rsidP="00326071">
      <w:pPr>
        <w:jc w:val="both"/>
        <w:rPr>
          <w:rFonts w:ascii="Merriweather Sans" w:hAnsi="Merriweather Sans"/>
          <w:sz w:val="22"/>
          <w:szCs w:val="22"/>
        </w:rPr>
      </w:pPr>
      <w:r w:rsidRPr="00202971">
        <w:rPr>
          <w:rFonts w:ascii="Merriweather Sans" w:hAnsi="Merriweather Sans"/>
          <w:b/>
          <w:sz w:val="22"/>
          <w:szCs w:val="22"/>
        </w:rPr>
        <w:t>CARTA DE</w:t>
      </w:r>
      <w:r w:rsidR="00754589" w:rsidRPr="00202971">
        <w:rPr>
          <w:rFonts w:ascii="Merriweather Sans" w:hAnsi="Merriweather Sans"/>
          <w:b/>
          <w:sz w:val="22"/>
          <w:szCs w:val="22"/>
        </w:rPr>
        <w:t xml:space="preserve"> SERVEIS </w:t>
      </w:r>
      <w:r w:rsidR="00B20166" w:rsidRPr="00202971">
        <w:rPr>
          <w:rFonts w:ascii="Merriweather Sans" w:hAnsi="Merriweather Sans"/>
          <w:b/>
          <w:sz w:val="22"/>
          <w:szCs w:val="22"/>
        </w:rPr>
        <w:t>D</w:t>
      </w:r>
      <w:r w:rsidR="00DE2A34" w:rsidRPr="00202971">
        <w:rPr>
          <w:rFonts w:ascii="Merriweather Sans" w:hAnsi="Merriweather Sans"/>
          <w:b/>
          <w:sz w:val="22"/>
          <w:szCs w:val="22"/>
        </w:rPr>
        <w:t>’HABITATGE</w:t>
      </w:r>
    </w:p>
    <w:p w:rsidR="00B12B96" w:rsidRPr="00202971" w:rsidRDefault="00B12B96" w:rsidP="00326071">
      <w:pPr>
        <w:jc w:val="both"/>
        <w:rPr>
          <w:rFonts w:ascii="Merriweather Sans" w:hAnsi="Merriweather Sans"/>
          <w:sz w:val="22"/>
          <w:szCs w:val="22"/>
        </w:rPr>
      </w:pPr>
    </w:p>
    <w:p w:rsidR="00B12B96" w:rsidRPr="00202971" w:rsidRDefault="00B12B96" w:rsidP="00326071">
      <w:pPr>
        <w:jc w:val="both"/>
        <w:rPr>
          <w:rFonts w:ascii="Merriweather Sans" w:hAnsi="Merriweather Sans"/>
          <w:sz w:val="22"/>
          <w:szCs w:val="22"/>
        </w:rPr>
      </w:pPr>
    </w:p>
    <w:p w:rsidR="00E15112" w:rsidRPr="00202971" w:rsidRDefault="00E442E2" w:rsidP="00326071">
      <w:pPr>
        <w:pStyle w:val="Prrafodelista"/>
        <w:numPr>
          <w:ilvl w:val="0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202971">
        <w:rPr>
          <w:rFonts w:ascii="Merriweather Sans" w:hAnsi="Merriweather Sans"/>
          <w:b/>
          <w:sz w:val="22"/>
          <w:szCs w:val="22"/>
        </w:rPr>
        <w:t>QUI SÓ</w:t>
      </w:r>
      <w:r w:rsidR="00E15112" w:rsidRPr="00202971">
        <w:rPr>
          <w:rFonts w:ascii="Merriweather Sans" w:hAnsi="Merriweather Sans"/>
          <w:b/>
          <w:sz w:val="22"/>
          <w:szCs w:val="22"/>
        </w:rPr>
        <w:t>M</w:t>
      </w:r>
    </w:p>
    <w:p w:rsidR="00E15112" w:rsidRPr="00202971" w:rsidRDefault="00E15112" w:rsidP="00E15112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:rsidR="00E15112" w:rsidRPr="00202971" w:rsidRDefault="00E15112" w:rsidP="00B20166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020072">
        <w:rPr>
          <w:rFonts w:ascii="Merriweather Sans" w:hAnsi="Merriweather Sans"/>
          <w:b/>
          <w:sz w:val="22"/>
          <w:szCs w:val="22"/>
        </w:rPr>
        <w:t>Nom del servei</w:t>
      </w:r>
      <w:r w:rsidRPr="00202971">
        <w:rPr>
          <w:rFonts w:ascii="Merriweather Sans" w:hAnsi="Merriweather Sans"/>
          <w:sz w:val="22"/>
          <w:szCs w:val="22"/>
        </w:rPr>
        <w:tab/>
      </w:r>
      <w:r w:rsidR="009A1F8A" w:rsidRPr="00202971">
        <w:rPr>
          <w:rFonts w:ascii="Merriweather Sans" w:hAnsi="Merriweather Sans"/>
          <w:sz w:val="22"/>
          <w:szCs w:val="22"/>
        </w:rPr>
        <w:t xml:space="preserve">            </w:t>
      </w:r>
      <w:r w:rsidR="00020072">
        <w:rPr>
          <w:rFonts w:ascii="Merriweather Sans" w:hAnsi="Merriweather Sans"/>
          <w:sz w:val="22"/>
          <w:szCs w:val="22"/>
        </w:rPr>
        <w:tab/>
        <w:t xml:space="preserve"> </w:t>
      </w:r>
      <w:r w:rsidR="00DE2A34" w:rsidRPr="00202971">
        <w:rPr>
          <w:rFonts w:ascii="Merriweather Sans" w:hAnsi="Merriweather Sans"/>
          <w:sz w:val="22"/>
          <w:szCs w:val="22"/>
        </w:rPr>
        <w:t>Habitatge</w:t>
      </w:r>
      <w:r w:rsidRPr="00202971">
        <w:rPr>
          <w:rFonts w:ascii="Merriweather Sans" w:hAnsi="Merriweather Sans"/>
          <w:sz w:val="22"/>
          <w:szCs w:val="22"/>
        </w:rPr>
        <w:tab/>
      </w:r>
      <w:r w:rsidRPr="00202971">
        <w:rPr>
          <w:rFonts w:ascii="Merriweather Sans" w:hAnsi="Merriweather Sans"/>
          <w:sz w:val="22"/>
          <w:szCs w:val="22"/>
        </w:rPr>
        <w:tab/>
      </w:r>
    </w:p>
    <w:p w:rsidR="00E15112" w:rsidRPr="00202971" w:rsidRDefault="00E15112" w:rsidP="00E15112">
      <w:pPr>
        <w:pStyle w:val="Prrafodelista"/>
        <w:ind w:left="4245" w:hanging="3525"/>
        <w:jc w:val="both"/>
        <w:rPr>
          <w:rFonts w:ascii="Merriweather Sans" w:hAnsi="Merriweather Sans"/>
          <w:sz w:val="22"/>
          <w:szCs w:val="22"/>
        </w:rPr>
      </w:pPr>
      <w:r w:rsidRPr="00020072">
        <w:rPr>
          <w:rFonts w:ascii="Merriweather Sans" w:hAnsi="Merriweather Sans"/>
          <w:b/>
          <w:sz w:val="22"/>
          <w:szCs w:val="22"/>
        </w:rPr>
        <w:t>Àmbit</w:t>
      </w:r>
      <w:r w:rsidR="009A1F8A" w:rsidRPr="00202971">
        <w:rPr>
          <w:rFonts w:ascii="Merriweather Sans" w:hAnsi="Merriweather Sans"/>
          <w:sz w:val="22"/>
          <w:szCs w:val="22"/>
        </w:rPr>
        <w:t xml:space="preserve">            </w:t>
      </w:r>
      <w:r w:rsidR="00020072">
        <w:rPr>
          <w:rFonts w:ascii="Merriweather Sans" w:hAnsi="Merriweather Sans"/>
          <w:sz w:val="22"/>
          <w:szCs w:val="22"/>
        </w:rPr>
        <w:tab/>
        <w:t xml:space="preserve"> </w:t>
      </w:r>
      <w:r w:rsidR="00DE2A34" w:rsidRPr="00202971">
        <w:rPr>
          <w:rFonts w:ascii="Merriweather Sans" w:hAnsi="Merriweather Sans"/>
          <w:sz w:val="22"/>
          <w:szCs w:val="22"/>
        </w:rPr>
        <w:t>Justícia Social</w:t>
      </w:r>
    </w:p>
    <w:p w:rsidR="007867EA" w:rsidRPr="00202971" w:rsidRDefault="009A1F8A" w:rsidP="00E15112">
      <w:pPr>
        <w:pStyle w:val="Prrafodelista"/>
        <w:ind w:left="4245" w:hanging="3525"/>
        <w:jc w:val="both"/>
        <w:rPr>
          <w:rFonts w:ascii="Merriweather Sans" w:hAnsi="Merriweather Sans"/>
          <w:sz w:val="22"/>
          <w:szCs w:val="22"/>
        </w:rPr>
      </w:pPr>
      <w:r w:rsidRPr="00020072">
        <w:rPr>
          <w:rFonts w:ascii="Merriweather Sans" w:hAnsi="Merriweather Sans"/>
          <w:b/>
          <w:sz w:val="22"/>
          <w:szCs w:val="22"/>
        </w:rPr>
        <w:t>Responsable Polític</w:t>
      </w:r>
      <w:r w:rsidRPr="00202971">
        <w:rPr>
          <w:rFonts w:ascii="Merriweather Sans" w:hAnsi="Merriweather Sans"/>
          <w:sz w:val="22"/>
          <w:szCs w:val="22"/>
        </w:rPr>
        <w:t xml:space="preserve">                </w:t>
      </w:r>
      <w:r w:rsidR="00020072">
        <w:rPr>
          <w:rFonts w:ascii="Merriweather Sans" w:hAnsi="Merriweather Sans"/>
          <w:sz w:val="22"/>
          <w:szCs w:val="22"/>
        </w:rPr>
        <w:t xml:space="preserve">    </w:t>
      </w:r>
      <w:r w:rsidR="00DE2A34" w:rsidRPr="00202971">
        <w:rPr>
          <w:rFonts w:ascii="Merriweather Sans" w:hAnsi="Merriweather Sans"/>
          <w:sz w:val="22"/>
          <w:szCs w:val="22"/>
        </w:rPr>
        <w:t>Reyes Muñoz</w:t>
      </w:r>
    </w:p>
    <w:p w:rsidR="00F3758F" w:rsidRPr="00202971" w:rsidRDefault="00F3758F" w:rsidP="00F3758F">
      <w:pPr>
        <w:pStyle w:val="Prrafodelista"/>
        <w:ind w:left="4245" w:hanging="3525"/>
        <w:rPr>
          <w:rFonts w:ascii="Merriweather Sans" w:hAnsi="Merriweather Sans"/>
          <w:sz w:val="22"/>
          <w:szCs w:val="22"/>
        </w:rPr>
      </w:pPr>
      <w:r w:rsidRPr="00020072">
        <w:rPr>
          <w:rFonts w:ascii="Merriweather Sans" w:hAnsi="Merriweather Sans"/>
          <w:b/>
          <w:sz w:val="22"/>
          <w:szCs w:val="22"/>
        </w:rPr>
        <w:t>Coordinadora àmbit</w:t>
      </w:r>
      <w:r w:rsidRPr="00202971">
        <w:rPr>
          <w:rFonts w:ascii="Merriweather Sans" w:hAnsi="Merriweather Sans"/>
          <w:sz w:val="22"/>
          <w:szCs w:val="22"/>
        </w:rPr>
        <w:t xml:space="preserve">               </w:t>
      </w:r>
      <w:r w:rsidR="00020072">
        <w:rPr>
          <w:rFonts w:ascii="Merriweather Sans" w:hAnsi="Merriweather Sans"/>
          <w:sz w:val="22"/>
          <w:szCs w:val="22"/>
        </w:rPr>
        <w:t xml:space="preserve">    Montse Mas</w:t>
      </w:r>
      <w:r w:rsidRPr="00202971">
        <w:rPr>
          <w:rFonts w:ascii="Merriweather Sans" w:hAnsi="Merriweather Sans"/>
          <w:sz w:val="22"/>
          <w:szCs w:val="22"/>
        </w:rPr>
        <w:tab/>
      </w:r>
    </w:p>
    <w:p w:rsidR="00E8422F" w:rsidRPr="00202971" w:rsidRDefault="00020072" w:rsidP="00E8422F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Equip Tècnic </w:t>
      </w:r>
      <w:r w:rsidR="00E8422F" w:rsidRPr="00020072">
        <w:rPr>
          <w:rFonts w:ascii="Merriweather Sans" w:hAnsi="Merriweather Sans"/>
          <w:b/>
          <w:sz w:val="22"/>
          <w:szCs w:val="22"/>
        </w:rPr>
        <w:t>Responsable</w:t>
      </w:r>
      <w:r w:rsidR="00E8422F" w:rsidRPr="00202971">
        <w:rPr>
          <w:rFonts w:ascii="Merriweather Sans" w:hAnsi="Merriweather Sans"/>
          <w:sz w:val="22"/>
          <w:szCs w:val="22"/>
        </w:rPr>
        <w:tab/>
      </w:r>
      <w:r w:rsidR="009A1F8A" w:rsidRPr="00202971">
        <w:rPr>
          <w:rFonts w:ascii="Merriweather Sans" w:hAnsi="Merriweather Sans"/>
          <w:sz w:val="22"/>
          <w:szCs w:val="22"/>
        </w:rPr>
        <w:t xml:space="preserve"> E</w:t>
      </w:r>
      <w:r w:rsidR="00DE2A34" w:rsidRPr="00202971">
        <w:rPr>
          <w:rFonts w:ascii="Merriweather Sans" w:hAnsi="Merriweather Sans"/>
          <w:sz w:val="22"/>
          <w:szCs w:val="22"/>
        </w:rPr>
        <w:t xml:space="preserve">steban Farràs </w:t>
      </w:r>
      <w:r w:rsidR="00E8422F" w:rsidRPr="00202971">
        <w:rPr>
          <w:rFonts w:ascii="Merriweather Sans" w:hAnsi="Merriweather Sans"/>
          <w:sz w:val="22"/>
          <w:szCs w:val="22"/>
        </w:rPr>
        <w:tab/>
      </w:r>
      <w:r w:rsidR="00E8422F" w:rsidRPr="00202971">
        <w:rPr>
          <w:rFonts w:ascii="Merriweather Sans" w:hAnsi="Merriweather Sans"/>
          <w:sz w:val="22"/>
          <w:szCs w:val="22"/>
        </w:rPr>
        <w:tab/>
      </w:r>
      <w:r w:rsidR="00E8422F" w:rsidRPr="00202971">
        <w:rPr>
          <w:rFonts w:ascii="Merriweather Sans" w:hAnsi="Merriweather Sans"/>
          <w:sz w:val="22"/>
          <w:szCs w:val="22"/>
        </w:rPr>
        <w:tab/>
      </w:r>
    </w:p>
    <w:p w:rsidR="007867EA" w:rsidRPr="00202971" w:rsidRDefault="007867EA" w:rsidP="00E15112">
      <w:pPr>
        <w:pStyle w:val="Prrafodelista"/>
        <w:ind w:left="4245" w:hanging="3525"/>
        <w:jc w:val="both"/>
        <w:rPr>
          <w:rFonts w:ascii="Merriweather Sans" w:hAnsi="Merriweather Sans"/>
          <w:sz w:val="22"/>
          <w:szCs w:val="22"/>
        </w:rPr>
      </w:pPr>
    </w:p>
    <w:p w:rsidR="00E8422F" w:rsidRPr="00202971" w:rsidRDefault="00E8422F" w:rsidP="00E15112">
      <w:pPr>
        <w:pStyle w:val="Prrafodelista"/>
        <w:ind w:left="4245" w:hanging="3525"/>
        <w:jc w:val="both"/>
        <w:rPr>
          <w:rFonts w:ascii="Merriweather Sans" w:hAnsi="Merriweather Sans"/>
          <w:sz w:val="22"/>
          <w:szCs w:val="22"/>
        </w:rPr>
      </w:pPr>
    </w:p>
    <w:p w:rsidR="00B12B96" w:rsidRPr="00202971" w:rsidRDefault="00E442E2" w:rsidP="00326071">
      <w:pPr>
        <w:pStyle w:val="Prrafodelista"/>
        <w:numPr>
          <w:ilvl w:val="0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202971">
        <w:rPr>
          <w:rFonts w:ascii="Merriweather Sans" w:hAnsi="Merriweather Sans"/>
          <w:b/>
          <w:sz w:val="22"/>
          <w:szCs w:val="22"/>
        </w:rPr>
        <w:t>ON SÓ</w:t>
      </w:r>
      <w:r w:rsidR="00E15112" w:rsidRPr="00202971">
        <w:rPr>
          <w:rFonts w:ascii="Merriweather Sans" w:hAnsi="Merriweather Sans"/>
          <w:b/>
          <w:sz w:val="22"/>
          <w:szCs w:val="22"/>
        </w:rPr>
        <w:t>M</w:t>
      </w:r>
    </w:p>
    <w:p w:rsidR="00B12B96" w:rsidRPr="00202971" w:rsidRDefault="00B12B96" w:rsidP="00326071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:rsidR="00B12B96" w:rsidRPr="00202971" w:rsidRDefault="00B12B96" w:rsidP="00202971">
      <w:pPr>
        <w:pStyle w:val="Prrafodelista"/>
        <w:rPr>
          <w:rFonts w:ascii="Merriweather Sans" w:hAnsi="Merriweather Sans"/>
          <w:sz w:val="22"/>
          <w:szCs w:val="22"/>
        </w:rPr>
      </w:pPr>
      <w:r w:rsidRPr="00020072">
        <w:rPr>
          <w:rFonts w:ascii="Merriweather Sans" w:hAnsi="Merriweather Sans"/>
          <w:b/>
          <w:sz w:val="22"/>
          <w:szCs w:val="22"/>
        </w:rPr>
        <w:t>Adreça</w:t>
      </w:r>
      <w:r w:rsidRPr="00202971">
        <w:rPr>
          <w:rFonts w:ascii="Merriweather Sans" w:hAnsi="Merriweather Sans"/>
          <w:sz w:val="22"/>
          <w:szCs w:val="22"/>
        </w:rPr>
        <w:tab/>
      </w:r>
      <w:r w:rsidRPr="00202971">
        <w:rPr>
          <w:rFonts w:ascii="Merriweather Sans" w:hAnsi="Merriweather Sans"/>
          <w:sz w:val="22"/>
          <w:szCs w:val="22"/>
        </w:rPr>
        <w:tab/>
      </w:r>
      <w:r w:rsidR="00020072">
        <w:rPr>
          <w:rFonts w:ascii="Merriweather Sans" w:hAnsi="Merriweather Sans"/>
          <w:sz w:val="22"/>
          <w:szCs w:val="22"/>
        </w:rPr>
        <w:tab/>
        <w:t xml:space="preserve"> </w:t>
      </w:r>
      <w:r w:rsidR="00020072">
        <w:rPr>
          <w:rFonts w:ascii="Merriweather Sans" w:hAnsi="Merriweather Sans"/>
          <w:sz w:val="22"/>
          <w:szCs w:val="22"/>
        </w:rPr>
        <w:tab/>
        <w:t xml:space="preserve">Carrer </w:t>
      </w:r>
      <w:r w:rsidR="00DE2A34" w:rsidRPr="00202971">
        <w:rPr>
          <w:rFonts w:ascii="Merriweather Sans" w:hAnsi="Merriweather Sans"/>
          <w:sz w:val="22"/>
          <w:szCs w:val="22"/>
        </w:rPr>
        <w:t>Salut 1</w:t>
      </w:r>
      <w:r w:rsidR="00020072">
        <w:rPr>
          <w:rFonts w:ascii="Merriweather Sans" w:hAnsi="Merriweather Sans"/>
          <w:sz w:val="22"/>
          <w:szCs w:val="22"/>
        </w:rPr>
        <w:tab/>
      </w:r>
    </w:p>
    <w:p w:rsidR="00B12B96" w:rsidRPr="00202971" w:rsidRDefault="00B12B96" w:rsidP="00326071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020072">
        <w:rPr>
          <w:rFonts w:ascii="Merriweather Sans" w:hAnsi="Merriweather Sans"/>
          <w:b/>
          <w:sz w:val="22"/>
          <w:szCs w:val="22"/>
        </w:rPr>
        <w:t>Com arribar-hi</w:t>
      </w:r>
      <w:r w:rsidR="00DE2A34" w:rsidRPr="00020072">
        <w:rPr>
          <w:rFonts w:ascii="Merriweather Sans" w:hAnsi="Merriweather Sans"/>
          <w:b/>
          <w:sz w:val="22"/>
          <w:szCs w:val="22"/>
        </w:rPr>
        <w:t>:</w:t>
      </w:r>
      <w:r w:rsidR="00DE2A34" w:rsidRPr="00202971">
        <w:rPr>
          <w:rFonts w:ascii="Merriweather Sans" w:hAnsi="Merriweather Sans"/>
          <w:sz w:val="22"/>
          <w:szCs w:val="22"/>
        </w:rPr>
        <w:t xml:space="preserve"> </w:t>
      </w:r>
      <w:r w:rsidR="00020072">
        <w:rPr>
          <w:rFonts w:ascii="Merriweather Sans" w:hAnsi="Merriweather Sans"/>
          <w:sz w:val="22"/>
          <w:szCs w:val="22"/>
        </w:rPr>
        <w:tab/>
      </w:r>
      <w:r w:rsidR="00020072">
        <w:rPr>
          <w:rFonts w:ascii="Merriweather Sans" w:hAnsi="Merriweather Sans"/>
          <w:sz w:val="22"/>
          <w:szCs w:val="22"/>
        </w:rPr>
        <w:tab/>
      </w:r>
      <w:r w:rsidR="00020072">
        <w:rPr>
          <w:rFonts w:ascii="Merriweather Sans" w:hAnsi="Merriweather Sans"/>
          <w:sz w:val="22"/>
          <w:szCs w:val="22"/>
        </w:rPr>
        <w:tab/>
      </w:r>
      <w:hyperlink r:id="rId7" w:tgtFrame="_blank" w:history="1">
        <w:r w:rsidR="00DE2A34" w:rsidRPr="00202971">
          <w:rPr>
            <w:rStyle w:val="Hipervnculo"/>
            <w:rFonts w:ascii="Merriweather Sans" w:hAnsi="Merriweather Sans" w:cs="Arial"/>
            <w:color w:val="1155CC"/>
            <w:sz w:val="22"/>
            <w:szCs w:val="22"/>
            <w:shd w:val="clear" w:color="auto" w:fill="FFFFFF"/>
          </w:rPr>
          <w:t>https://goo.gl/maps/xLqAXyGibHm</w:t>
        </w:r>
      </w:hyperlink>
    </w:p>
    <w:p w:rsidR="009C2595" w:rsidRPr="00202971" w:rsidRDefault="0006473B" w:rsidP="00326071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020072">
        <w:rPr>
          <w:rFonts w:ascii="Merriweather Sans" w:hAnsi="Merriweather Sans"/>
          <w:b/>
          <w:sz w:val="22"/>
          <w:szCs w:val="22"/>
        </w:rPr>
        <w:t xml:space="preserve">Horari </w:t>
      </w:r>
      <w:r w:rsidR="00E8422F" w:rsidRPr="00020072">
        <w:rPr>
          <w:rFonts w:ascii="Merriweather Sans" w:hAnsi="Merriweather Sans"/>
          <w:b/>
          <w:sz w:val="22"/>
          <w:szCs w:val="22"/>
        </w:rPr>
        <w:t>Atenció Ciutadania</w:t>
      </w:r>
      <w:r w:rsidR="009C2595" w:rsidRPr="00202971">
        <w:rPr>
          <w:rFonts w:ascii="Merriweather Sans" w:hAnsi="Merriweather Sans"/>
          <w:sz w:val="22"/>
          <w:szCs w:val="22"/>
        </w:rPr>
        <w:tab/>
      </w:r>
      <w:r w:rsidR="00DE2A34" w:rsidRPr="00202971">
        <w:rPr>
          <w:rFonts w:ascii="Merriweather Sans" w:hAnsi="Merriweather Sans"/>
          <w:sz w:val="22"/>
          <w:szCs w:val="22"/>
        </w:rPr>
        <w:t>DL-DV 8:30 a 14:30</w:t>
      </w:r>
    </w:p>
    <w:p w:rsidR="0006473B" w:rsidRPr="00202971" w:rsidRDefault="00754589" w:rsidP="00326071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020072">
        <w:rPr>
          <w:rFonts w:ascii="Merriweather Sans" w:hAnsi="Merriweather Sans"/>
          <w:b/>
          <w:sz w:val="22"/>
          <w:szCs w:val="22"/>
        </w:rPr>
        <w:t>Horari Laboral</w:t>
      </w:r>
      <w:r w:rsidRPr="00202971">
        <w:rPr>
          <w:rFonts w:ascii="Merriweather Sans" w:hAnsi="Merriweather Sans"/>
          <w:sz w:val="22"/>
          <w:szCs w:val="22"/>
        </w:rPr>
        <w:tab/>
      </w:r>
      <w:r w:rsidRPr="00202971">
        <w:rPr>
          <w:rFonts w:ascii="Merriweather Sans" w:hAnsi="Merriweather Sans"/>
          <w:sz w:val="22"/>
          <w:szCs w:val="22"/>
        </w:rPr>
        <w:tab/>
      </w:r>
      <w:r w:rsidR="00020072">
        <w:rPr>
          <w:rFonts w:ascii="Merriweather Sans" w:hAnsi="Merriweather Sans"/>
          <w:sz w:val="22"/>
          <w:szCs w:val="22"/>
        </w:rPr>
        <w:tab/>
      </w:r>
      <w:r w:rsidR="00DE2A34" w:rsidRPr="00202971">
        <w:rPr>
          <w:rFonts w:ascii="Merriweather Sans" w:hAnsi="Merriweather Sans"/>
          <w:sz w:val="22"/>
          <w:szCs w:val="22"/>
        </w:rPr>
        <w:t>DL-DV 8 a 15</w:t>
      </w:r>
    </w:p>
    <w:p w:rsidR="0006473B" w:rsidRPr="00202971" w:rsidRDefault="002D0E06" w:rsidP="00326071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020072">
        <w:rPr>
          <w:rFonts w:ascii="Merriweather Sans" w:hAnsi="Merriweather Sans"/>
          <w:b/>
          <w:sz w:val="22"/>
          <w:szCs w:val="22"/>
        </w:rPr>
        <w:t>Telèfon</w:t>
      </w:r>
      <w:r w:rsidR="0006473B" w:rsidRPr="00202971">
        <w:rPr>
          <w:rFonts w:ascii="Merriweather Sans" w:hAnsi="Merriweather Sans"/>
          <w:sz w:val="22"/>
          <w:szCs w:val="22"/>
        </w:rPr>
        <w:tab/>
      </w:r>
      <w:r w:rsidR="0006473B" w:rsidRPr="00202971">
        <w:rPr>
          <w:rFonts w:ascii="Merriweather Sans" w:hAnsi="Merriweather Sans"/>
          <w:sz w:val="22"/>
          <w:szCs w:val="22"/>
        </w:rPr>
        <w:tab/>
      </w:r>
      <w:r w:rsidR="0006473B" w:rsidRPr="00202971">
        <w:rPr>
          <w:rFonts w:ascii="Merriweather Sans" w:hAnsi="Merriweather Sans"/>
          <w:sz w:val="22"/>
          <w:szCs w:val="22"/>
        </w:rPr>
        <w:tab/>
      </w:r>
      <w:r w:rsidR="00826F01">
        <w:rPr>
          <w:rFonts w:ascii="Merriweather Sans" w:hAnsi="Merriweather Sans"/>
          <w:sz w:val="22"/>
          <w:szCs w:val="22"/>
        </w:rPr>
        <w:tab/>
      </w:r>
      <w:r w:rsidR="00DE2A34" w:rsidRPr="00202971">
        <w:rPr>
          <w:rFonts w:ascii="Merriweather Sans" w:hAnsi="Merriweather Sans"/>
          <w:sz w:val="22"/>
          <w:szCs w:val="22"/>
        </w:rPr>
        <w:t>935046007</w:t>
      </w:r>
    </w:p>
    <w:p w:rsidR="00DC491F" w:rsidRPr="00202971" w:rsidRDefault="0006473B" w:rsidP="00DC491F">
      <w:pPr>
        <w:pStyle w:val="Prrafodelista"/>
        <w:jc w:val="both"/>
        <w:rPr>
          <w:rFonts w:ascii="Merriweather Sans" w:hAnsi="Merriweather Sans"/>
          <w:color w:val="FF0000"/>
          <w:sz w:val="22"/>
          <w:szCs w:val="22"/>
        </w:rPr>
      </w:pPr>
      <w:r w:rsidRPr="00020072">
        <w:rPr>
          <w:rFonts w:ascii="Merriweather Sans" w:hAnsi="Merriweather Sans"/>
          <w:b/>
          <w:sz w:val="22"/>
          <w:szCs w:val="22"/>
        </w:rPr>
        <w:t>Web</w:t>
      </w:r>
      <w:r w:rsidR="00754589" w:rsidRPr="00202971">
        <w:rPr>
          <w:rFonts w:ascii="Merriweather Sans" w:hAnsi="Merriweather Sans"/>
          <w:sz w:val="22"/>
          <w:szCs w:val="22"/>
        </w:rPr>
        <w:tab/>
      </w:r>
      <w:r w:rsidR="00754589" w:rsidRPr="00202971">
        <w:rPr>
          <w:rFonts w:ascii="Merriweather Sans" w:hAnsi="Merriweather Sans"/>
          <w:sz w:val="22"/>
          <w:szCs w:val="22"/>
        </w:rPr>
        <w:tab/>
      </w:r>
      <w:r w:rsidR="00754589" w:rsidRPr="00202971">
        <w:rPr>
          <w:rFonts w:ascii="Merriweather Sans" w:hAnsi="Merriweather Sans"/>
          <w:sz w:val="22"/>
          <w:szCs w:val="22"/>
        </w:rPr>
        <w:tab/>
      </w:r>
      <w:r w:rsidRPr="00202971">
        <w:rPr>
          <w:rFonts w:ascii="Merriweather Sans" w:hAnsi="Merriweather Sans"/>
          <w:sz w:val="22"/>
          <w:szCs w:val="22"/>
        </w:rPr>
        <w:tab/>
      </w:r>
      <w:r w:rsidR="00826F01">
        <w:rPr>
          <w:rFonts w:ascii="Merriweather Sans" w:hAnsi="Merriweather Sans"/>
          <w:sz w:val="22"/>
          <w:szCs w:val="22"/>
        </w:rPr>
        <w:tab/>
      </w:r>
      <w:r w:rsidR="00020072">
        <w:rPr>
          <w:rFonts w:ascii="Merriweather Sans" w:hAnsi="Merriweather Sans"/>
          <w:sz w:val="22"/>
          <w:szCs w:val="22"/>
        </w:rPr>
        <w:t>www.</w:t>
      </w:r>
      <w:r w:rsidR="00DE2A34" w:rsidRPr="00202971">
        <w:rPr>
          <w:rFonts w:ascii="Merriweather Sans" w:hAnsi="Merriweather Sans"/>
          <w:sz w:val="22"/>
          <w:szCs w:val="22"/>
        </w:rPr>
        <w:t>ripollet.cat</w:t>
      </w:r>
    </w:p>
    <w:p w:rsidR="00F41A71" w:rsidRPr="00020072" w:rsidRDefault="00754589" w:rsidP="00F41A71">
      <w:pPr>
        <w:pStyle w:val="Prrafodelista"/>
        <w:jc w:val="both"/>
        <w:rPr>
          <w:rFonts w:ascii="Merriweather Sans" w:hAnsi="Merriweather Sans"/>
          <w:sz w:val="22"/>
          <w:szCs w:val="22"/>
          <w:u w:val="single"/>
        </w:rPr>
      </w:pPr>
      <w:r w:rsidRPr="00020072">
        <w:rPr>
          <w:rFonts w:ascii="Merriweather Sans" w:hAnsi="Merriweather Sans"/>
          <w:b/>
          <w:sz w:val="22"/>
          <w:szCs w:val="22"/>
        </w:rPr>
        <w:t>Correu electrònic</w:t>
      </w:r>
      <w:r w:rsidR="00DC491F" w:rsidRPr="00202971">
        <w:rPr>
          <w:rFonts w:ascii="Merriweather Sans" w:hAnsi="Merriweather Sans"/>
          <w:color w:val="FF0000"/>
          <w:sz w:val="22"/>
          <w:szCs w:val="22"/>
        </w:rPr>
        <w:tab/>
      </w:r>
      <w:r w:rsidR="00DC491F" w:rsidRPr="00202971">
        <w:rPr>
          <w:rFonts w:ascii="Merriweather Sans" w:hAnsi="Merriweather Sans"/>
          <w:color w:val="FF0000"/>
          <w:sz w:val="22"/>
          <w:szCs w:val="22"/>
        </w:rPr>
        <w:tab/>
      </w:r>
      <w:r w:rsidR="00826F01">
        <w:rPr>
          <w:rFonts w:ascii="Merriweather Sans" w:hAnsi="Merriweather Sans"/>
          <w:color w:val="FF0000"/>
          <w:sz w:val="22"/>
          <w:szCs w:val="22"/>
        </w:rPr>
        <w:tab/>
      </w:r>
      <w:r w:rsidR="00DE2A34" w:rsidRPr="00020072">
        <w:rPr>
          <w:rFonts w:ascii="Merriweather Sans" w:hAnsi="Merriweather Sans"/>
          <w:sz w:val="22"/>
          <w:szCs w:val="22"/>
        </w:rPr>
        <w:t>habitatge@ripollet.cat</w:t>
      </w:r>
    </w:p>
    <w:p w:rsidR="00020072" w:rsidRPr="00020072" w:rsidRDefault="001945A2" w:rsidP="00754589">
      <w:pPr>
        <w:ind w:firstLine="708"/>
        <w:jc w:val="both"/>
        <w:rPr>
          <w:rFonts w:ascii="Merriweather Sans" w:hAnsi="Merriweather Sans"/>
          <w:b/>
          <w:sz w:val="22"/>
          <w:szCs w:val="22"/>
        </w:rPr>
      </w:pPr>
      <w:r w:rsidRPr="00020072">
        <w:rPr>
          <w:rFonts w:ascii="Merriweather Sans" w:hAnsi="Merriweather Sans"/>
          <w:b/>
          <w:sz w:val="22"/>
          <w:szCs w:val="22"/>
        </w:rPr>
        <w:t>Xarxes</w:t>
      </w:r>
      <w:r w:rsidR="00F41A71" w:rsidRPr="00020072">
        <w:rPr>
          <w:rFonts w:ascii="Merriweather Sans" w:hAnsi="Merriweather Sans"/>
          <w:b/>
          <w:sz w:val="22"/>
          <w:szCs w:val="22"/>
        </w:rPr>
        <w:t xml:space="preserve"> socials</w:t>
      </w:r>
      <w:r w:rsidR="00F41A71" w:rsidRPr="00020072">
        <w:rPr>
          <w:rFonts w:ascii="Merriweather Sans" w:hAnsi="Merriweather Sans"/>
          <w:b/>
          <w:sz w:val="22"/>
          <w:szCs w:val="22"/>
        </w:rPr>
        <w:tab/>
      </w:r>
    </w:p>
    <w:p w:rsidR="00754589" w:rsidRDefault="00020072" w:rsidP="00020072">
      <w:pPr>
        <w:ind w:firstLine="708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ab/>
      </w:r>
      <w:proofErr w:type="spellStart"/>
      <w:r w:rsidRPr="00020072">
        <w:rPr>
          <w:rFonts w:ascii="Merriweather Sans" w:hAnsi="Merriweather Sans"/>
          <w:i/>
          <w:sz w:val="22"/>
          <w:szCs w:val="22"/>
        </w:rPr>
        <w:t>Twitter</w:t>
      </w:r>
      <w:proofErr w:type="spellEnd"/>
      <w:r w:rsidRPr="00020072">
        <w:rPr>
          <w:rFonts w:ascii="Merriweather Sans" w:hAnsi="Merriweather Sans"/>
          <w:i/>
          <w:sz w:val="22"/>
          <w:szCs w:val="22"/>
        </w:rPr>
        <w:t>:</w:t>
      </w:r>
      <w:r>
        <w:rPr>
          <w:rFonts w:ascii="Merriweather Sans" w:hAnsi="Merriweather Sans"/>
          <w:sz w:val="22"/>
          <w:szCs w:val="22"/>
        </w:rPr>
        <w:tab/>
      </w:r>
      <w:r w:rsidR="00826F01">
        <w:rPr>
          <w:rFonts w:ascii="Merriweather Sans" w:hAnsi="Merriweather Sans"/>
          <w:sz w:val="22"/>
          <w:szCs w:val="22"/>
        </w:rPr>
        <w:tab/>
      </w:r>
      <w:r w:rsidRPr="00020072">
        <w:rPr>
          <w:rFonts w:ascii="Merriweather Sans" w:hAnsi="Merriweather Sans"/>
          <w:sz w:val="22"/>
          <w:szCs w:val="22"/>
        </w:rPr>
        <w:t>@</w:t>
      </w:r>
      <w:proofErr w:type="spellStart"/>
      <w:r>
        <w:rPr>
          <w:rFonts w:ascii="Merriweather Sans" w:hAnsi="Merriweather Sans"/>
          <w:sz w:val="22"/>
          <w:szCs w:val="22"/>
        </w:rPr>
        <w:t>AjRipollet</w:t>
      </w:r>
      <w:proofErr w:type="spellEnd"/>
      <w:r w:rsidR="00F41A71" w:rsidRPr="00202971">
        <w:rPr>
          <w:rFonts w:ascii="Merriweather Sans" w:hAnsi="Merriweather Sans"/>
          <w:sz w:val="22"/>
          <w:szCs w:val="22"/>
        </w:rPr>
        <w:tab/>
      </w:r>
    </w:p>
    <w:p w:rsidR="00020072" w:rsidRDefault="00020072" w:rsidP="00020072">
      <w:pPr>
        <w:ind w:firstLine="708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ab/>
      </w:r>
      <w:proofErr w:type="spellStart"/>
      <w:r w:rsidRPr="00020072">
        <w:rPr>
          <w:rFonts w:ascii="Merriweather Sans" w:hAnsi="Merriweather Sans"/>
          <w:i/>
          <w:sz w:val="22"/>
          <w:szCs w:val="22"/>
        </w:rPr>
        <w:t>Facebook</w:t>
      </w:r>
      <w:proofErr w:type="spellEnd"/>
      <w:r>
        <w:rPr>
          <w:rFonts w:ascii="Merriweather Sans" w:hAnsi="Merriweather Sans"/>
          <w:sz w:val="22"/>
          <w:szCs w:val="22"/>
        </w:rPr>
        <w:t xml:space="preserve">:      </w:t>
      </w:r>
      <w:r w:rsidR="00826F01">
        <w:rPr>
          <w:rFonts w:ascii="Merriweather Sans" w:hAnsi="Merriweather Sans"/>
          <w:sz w:val="22"/>
          <w:szCs w:val="22"/>
        </w:rPr>
        <w:tab/>
      </w:r>
      <w:r w:rsidR="00826F01"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>Ajuntament de Ripollet</w:t>
      </w:r>
    </w:p>
    <w:p w:rsidR="00020072" w:rsidRPr="00202971" w:rsidRDefault="00020072" w:rsidP="00020072">
      <w:pPr>
        <w:ind w:firstLine="708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ab/>
      </w:r>
      <w:r w:rsidRPr="00020072">
        <w:rPr>
          <w:rFonts w:ascii="Merriweather Sans" w:hAnsi="Merriweather Sans"/>
          <w:i/>
          <w:sz w:val="22"/>
          <w:szCs w:val="22"/>
        </w:rPr>
        <w:t>Instagram</w:t>
      </w:r>
      <w:r>
        <w:rPr>
          <w:rFonts w:ascii="Merriweather Sans" w:hAnsi="Merriweather Sans"/>
          <w:sz w:val="22"/>
          <w:szCs w:val="22"/>
        </w:rPr>
        <w:t xml:space="preserve">:     </w:t>
      </w:r>
      <w:r w:rsidR="00826F01"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>Ajuntament de Ripollet</w:t>
      </w:r>
    </w:p>
    <w:p w:rsidR="00754589" w:rsidRPr="00202971" w:rsidRDefault="00754589" w:rsidP="00754589">
      <w:pPr>
        <w:jc w:val="both"/>
        <w:rPr>
          <w:rFonts w:ascii="Merriweather Sans" w:hAnsi="Merriweather Sans"/>
          <w:sz w:val="22"/>
          <w:szCs w:val="22"/>
        </w:rPr>
      </w:pPr>
    </w:p>
    <w:p w:rsidR="00754589" w:rsidRPr="00202971" w:rsidRDefault="0006473B" w:rsidP="00754589">
      <w:pPr>
        <w:jc w:val="both"/>
        <w:rPr>
          <w:rFonts w:ascii="Merriweather Sans" w:hAnsi="Merriweather Sans"/>
          <w:color w:val="FF0000"/>
          <w:sz w:val="22"/>
          <w:szCs w:val="22"/>
        </w:rPr>
      </w:pPr>
      <w:r w:rsidRPr="00202971">
        <w:rPr>
          <w:rFonts w:ascii="Merriweather Sans" w:hAnsi="Merriweather Sans"/>
          <w:color w:val="FF0000"/>
          <w:sz w:val="22"/>
          <w:szCs w:val="22"/>
        </w:rPr>
        <w:tab/>
      </w:r>
      <w:r w:rsidRPr="00202971">
        <w:rPr>
          <w:rFonts w:ascii="Merriweather Sans" w:hAnsi="Merriweather Sans"/>
          <w:color w:val="FF0000"/>
          <w:sz w:val="22"/>
          <w:szCs w:val="22"/>
        </w:rPr>
        <w:tab/>
      </w:r>
      <w:r w:rsidRPr="00202971">
        <w:rPr>
          <w:rFonts w:ascii="Merriweather Sans" w:hAnsi="Merriweather Sans"/>
          <w:color w:val="FF0000"/>
          <w:sz w:val="22"/>
          <w:szCs w:val="22"/>
        </w:rPr>
        <w:tab/>
      </w:r>
      <w:r w:rsidRPr="00202971">
        <w:rPr>
          <w:rFonts w:ascii="Merriweather Sans" w:hAnsi="Merriweather Sans"/>
          <w:color w:val="FF0000"/>
          <w:sz w:val="22"/>
          <w:szCs w:val="22"/>
        </w:rPr>
        <w:tab/>
      </w:r>
    </w:p>
    <w:p w:rsidR="00E442E2" w:rsidRPr="00202971" w:rsidRDefault="00E442E2" w:rsidP="00E442E2">
      <w:pPr>
        <w:pStyle w:val="Prrafodelista"/>
        <w:numPr>
          <w:ilvl w:val="0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202971">
        <w:rPr>
          <w:rFonts w:ascii="Merriweather Sans" w:hAnsi="Merriweather Sans"/>
          <w:b/>
          <w:sz w:val="22"/>
          <w:szCs w:val="22"/>
        </w:rPr>
        <w:t>QUÈ FEM</w:t>
      </w:r>
    </w:p>
    <w:p w:rsidR="00E442E2" w:rsidRPr="00202971" w:rsidRDefault="00E442E2" w:rsidP="00E442E2">
      <w:pPr>
        <w:pStyle w:val="Prrafodelista"/>
        <w:ind w:left="1080"/>
        <w:jc w:val="both"/>
        <w:rPr>
          <w:rFonts w:ascii="Merriweather Sans" w:hAnsi="Merriweather Sans"/>
          <w:b/>
          <w:sz w:val="22"/>
          <w:szCs w:val="22"/>
        </w:rPr>
      </w:pPr>
    </w:p>
    <w:p w:rsidR="00020072" w:rsidRDefault="00290571" w:rsidP="00E442E2">
      <w:pPr>
        <w:pStyle w:val="Prrafodelista"/>
        <w:numPr>
          <w:ilvl w:val="1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202971">
        <w:rPr>
          <w:rFonts w:ascii="Merriweather Sans" w:hAnsi="Merriweather Sans"/>
          <w:b/>
          <w:sz w:val="22"/>
          <w:szCs w:val="22"/>
        </w:rPr>
        <w:t>Missió</w:t>
      </w:r>
      <w:r w:rsidR="009A1F8A" w:rsidRPr="00202971">
        <w:rPr>
          <w:rFonts w:ascii="Merriweather Sans" w:hAnsi="Merriweather Sans"/>
          <w:b/>
          <w:sz w:val="22"/>
          <w:szCs w:val="22"/>
        </w:rPr>
        <w:t xml:space="preserve"> </w:t>
      </w:r>
    </w:p>
    <w:p w:rsidR="00020072" w:rsidRDefault="00020072" w:rsidP="00020072">
      <w:pPr>
        <w:jc w:val="both"/>
        <w:rPr>
          <w:rFonts w:ascii="Merriweather Sans" w:hAnsi="Merriweather Sans"/>
          <w:sz w:val="22"/>
          <w:szCs w:val="22"/>
        </w:rPr>
      </w:pPr>
    </w:p>
    <w:p w:rsidR="0006473B" w:rsidRPr="00020072" w:rsidRDefault="0095456D" w:rsidP="00020072">
      <w:pPr>
        <w:jc w:val="both"/>
        <w:rPr>
          <w:rFonts w:ascii="Merriweather Sans" w:hAnsi="Merriweather Sans"/>
          <w:b/>
          <w:sz w:val="22"/>
          <w:szCs w:val="22"/>
        </w:rPr>
      </w:pPr>
      <w:r w:rsidRPr="00020072">
        <w:rPr>
          <w:rFonts w:ascii="Merriweather Sans" w:hAnsi="Merriweather Sans"/>
          <w:sz w:val="22"/>
          <w:szCs w:val="22"/>
        </w:rPr>
        <w:t>Treballem</w:t>
      </w:r>
      <w:r w:rsidR="009A1F8A" w:rsidRPr="00020072">
        <w:rPr>
          <w:rFonts w:ascii="Merriweather Sans" w:hAnsi="Merriweather Sans"/>
          <w:sz w:val="22"/>
          <w:szCs w:val="22"/>
        </w:rPr>
        <w:t xml:space="preserve"> per oferir a la població de Ripollet, informació, </w:t>
      </w:r>
      <w:r w:rsidRPr="00020072">
        <w:rPr>
          <w:rFonts w:ascii="Merriweather Sans" w:hAnsi="Merriweather Sans"/>
          <w:sz w:val="22"/>
          <w:szCs w:val="22"/>
        </w:rPr>
        <w:t>assessorament</w:t>
      </w:r>
      <w:r w:rsidR="009A1F8A" w:rsidRPr="00020072">
        <w:rPr>
          <w:rFonts w:ascii="Merriweather Sans" w:hAnsi="Merriweather Sans"/>
          <w:sz w:val="22"/>
          <w:szCs w:val="22"/>
        </w:rPr>
        <w:t xml:space="preserve">, tramitació  i gestió d’aspectes relacionats amb l’habitatge. També l’assessorament sobre tot els ajuts i subvencions relacionats amb l’habitatge i el seu pagament </w:t>
      </w:r>
    </w:p>
    <w:p w:rsidR="00290571" w:rsidRPr="00202971" w:rsidRDefault="00290571" w:rsidP="00326071">
      <w:pPr>
        <w:jc w:val="both"/>
        <w:rPr>
          <w:rFonts w:ascii="Merriweather Sans" w:hAnsi="Merriweather Sans"/>
          <w:sz w:val="22"/>
          <w:szCs w:val="22"/>
        </w:rPr>
      </w:pPr>
    </w:p>
    <w:p w:rsidR="00020072" w:rsidRPr="00020072" w:rsidRDefault="00290571" w:rsidP="00FD0E5D">
      <w:pPr>
        <w:pStyle w:val="Prrafodelista"/>
        <w:numPr>
          <w:ilvl w:val="1"/>
          <w:numId w:val="1"/>
        </w:numPr>
        <w:jc w:val="both"/>
        <w:rPr>
          <w:rFonts w:ascii="Merriweather Sans" w:hAnsi="Merriweather Sans"/>
          <w:sz w:val="22"/>
          <w:szCs w:val="22"/>
        </w:rPr>
      </w:pPr>
      <w:r w:rsidRPr="00202971">
        <w:rPr>
          <w:rFonts w:ascii="Merriweather Sans" w:hAnsi="Merriweather Sans"/>
          <w:b/>
          <w:sz w:val="22"/>
          <w:szCs w:val="22"/>
        </w:rPr>
        <w:t>Valors</w:t>
      </w:r>
    </w:p>
    <w:p w:rsidR="00020072" w:rsidRDefault="00020072" w:rsidP="00020072">
      <w:pPr>
        <w:jc w:val="both"/>
        <w:rPr>
          <w:rFonts w:ascii="Merriweather Sans" w:hAnsi="Merriweather Sans"/>
          <w:sz w:val="22"/>
          <w:szCs w:val="22"/>
        </w:rPr>
      </w:pPr>
    </w:p>
    <w:p w:rsidR="00DE2A34" w:rsidRDefault="009A1F8A" w:rsidP="00020072">
      <w:pPr>
        <w:jc w:val="both"/>
        <w:rPr>
          <w:rFonts w:ascii="Merriweather Sans" w:hAnsi="Merriweather Sans"/>
          <w:sz w:val="22"/>
          <w:szCs w:val="22"/>
        </w:rPr>
      </w:pPr>
      <w:r w:rsidRPr="00020072">
        <w:rPr>
          <w:rFonts w:ascii="Merriweather Sans" w:hAnsi="Merriweather Sans"/>
          <w:sz w:val="22"/>
          <w:szCs w:val="22"/>
        </w:rPr>
        <w:t>El servei d’habitatge té com a objectiu desenvolupar la política municipal d’habitatge, entenent l’habitatge com</w:t>
      </w:r>
      <w:r w:rsidR="0095456D" w:rsidRPr="00020072">
        <w:rPr>
          <w:rFonts w:ascii="Merriweather Sans" w:hAnsi="Merriweather Sans"/>
          <w:sz w:val="22"/>
          <w:szCs w:val="22"/>
        </w:rPr>
        <w:t xml:space="preserve"> </w:t>
      </w:r>
      <w:r w:rsidRPr="00020072">
        <w:rPr>
          <w:rFonts w:ascii="Merriweather Sans" w:hAnsi="Merriweather Sans"/>
          <w:sz w:val="22"/>
          <w:szCs w:val="22"/>
        </w:rPr>
        <w:t>una prioritat del municipi per millorar la qualitat de vida de totes les persones.</w:t>
      </w:r>
      <w:r w:rsidR="005E7E47" w:rsidRPr="00020072">
        <w:rPr>
          <w:rFonts w:ascii="Merriweather Sans" w:hAnsi="Merriweather Sans"/>
          <w:sz w:val="22"/>
          <w:szCs w:val="22"/>
        </w:rPr>
        <w:t xml:space="preserve"> </w:t>
      </w:r>
      <w:r w:rsidRPr="00020072">
        <w:rPr>
          <w:rFonts w:ascii="Merriweather Sans" w:hAnsi="Merriweather Sans"/>
          <w:sz w:val="22"/>
          <w:szCs w:val="22"/>
        </w:rPr>
        <w:t>L’Oficina d’Habitatge concentra els serveis que ofereix l’administració publica relacionats amb l’</w:t>
      </w:r>
      <w:r w:rsidR="00FD0E5D" w:rsidRPr="00020072">
        <w:rPr>
          <w:rFonts w:ascii="Merriweather Sans" w:hAnsi="Merriweather Sans"/>
          <w:sz w:val="22"/>
          <w:szCs w:val="22"/>
        </w:rPr>
        <w:t>habitatge i és un servei de proximitat que permet al ciutadà informar-se i fer gestion</w:t>
      </w:r>
      <w:r w:rsidR="0095456D" w:rsidRPr="00020072">
        <w:rPr>
          <w:rFonts w:ascii="Merriweather Sans" w:hAnsi="Merriweather Sans"/>
          <w:sz w:val="22"/>
          <w:szCs w:val="22"/>
        </w:rPr>
        <w:t>s</w:t>
      </w:r>
      <w:r w:rsidR="00FD0E5D" w:rsidRPr="00020072">
        <w:rPr>
          <w:rFonts w:ascii="Merriweather Sans" w:hAnsi="Merriweather Sans"/>
          <w:sz w:val="22"/>
          <w:szCs w:val="22"/>
        </w:rPr>
        <w:t xml:space="preserve"> en aquesta matèria.</w:t>
      </w:r>
    </w:p>
    <w:p w:rsidR="00461570" w:rsidRPr="00020072" w:rsidRDefault="00461570" w:rsidP="00020072">
      <w:pPr>
        <w:jc w:val="both"/>
        <w:rPr>
          <w:rFonts w:ascii="Merriweather Sans" w:hAnsi="Merriweather Sans"/>
          <w:sz w:val="22"/>
          <w:szCs w:val="22"/>
        </w:rPr>
      </w:pPr>
    </w:p>
    <w:p w:rsidR="00020072" w:rsidRDefault="0016736B" w:rsidP="00020072">
      <w:pPr>
        <w:pStyle w:val="Prrafodelista"/>
        <w:numPr>
          <w:ilvl w:val="1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202971">
        <w:rPr>
          <w:rFonts w:ascii="Merriweather Sans" w:hAnsi="Merriweather Sans"/>
          <w:b/>
          <w:sz w:val="22"/>
          <w:szCs w:val="22"/>
        </w:rPr>
        <w:lastRenderedPageBreak/>
        <w:t>Estratègies</w:t>
      </w:r>
    </w:p>
    <w:p w:rsidR="00461570" w:rsidRDefault="00461570" w:rsidP="00461570">
      <w:pPr>
        <w:ind w:left="720"/>
        <w:jc w:val="both"/>
        <w:rPr>
          <w:rFonts w:ascii="Merriweather Sans" w:hAnsi="Merriweather Sans"/>
          <w:b/>
          <w:sz w:val="22"/>
          <w:szCs w:val="22"/>
        </w:rPr>
      </w:pPr>
    </w:p>
    <w:p w:rsidR="00461570" w:rsidRDefault="00461570" w:rsidP="00461570">
      <w:pPr>
        <w:ind w:left="720"/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Atenció personalitzada: </w:t>
      </w:r>
    </w:p>
    <w:p w:rsidR="00FD0E5D" w:rsidRPr="00183F55" w:rsidRDefault="00FD0E5D" w:rsidP="00461570">
      <w:pPr>
        <w:pStyle w:val="Prrafodelista"/>
        <w:numPr>
          <w:ilvl w:val="0"/>
          <w:numId w:val="4"/>
        </w:numPr>
        <w:jc w:val="both"/>
        <w:rPr>
          <w:rFonts w:ascii="Merriweather Sans" w:hAnsi="Merriweather Sans"/>
          <w:b/>
          <w:sz w:val="22"/>
          <w:szCs w:val="22"/>
        </w:rPr>
      </w:pPr>
      <w:r w:rsidRPr="00461570">
        <w:rPr>
          <w:rFonts w:ascii="Merriweather Sans" w:hAnsi="Merriweather Sans"/>
          <w:sz w:val="22"/>
          <w:szCs w:val="22"/>
        </w:rPr>
        <w:t xml:space="preserve">Atendre i informar les persones que ho </w:t>
      </w:r>
      <w:r w:rsidR="00183F55">
        <w:rPr>
          <w:rFonts w:ascii="Merriweather Sans" w:hAnsi="Merriweather Sans"/>
          <w:sz w:val="22"/>
          <w:szCs w:val="22"/>
        </w:rPr>
        <w:t>sol·liciti</w:t>
      </w:r>
      <w:r w:rsidR="005E7E47" w:rsidRPr="00461570">
        <w:rPr>
          <w:rFonts w:ascii="Merriweather Sans" w:hAnsi="Merriweather Sans"/>
          <w:sz w:val="22"/>
          <w:szCs w:val="22"/>
        </w:rPr>
        <w:t>n</w:t>
      </w:r>
    </w:p>
    <w:p w:rsidR="00183F55" w:rsidRPr="00183F55" w:rsidRDefault="00183F55" w:rsidP="00183F55">
      <w:pPr>
        <w:ind w:left="708"/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Compromís:</w:t>
      </w:r>
    </w:p>
    <w:p w:rsidR="00FD0E5D" w:rsidRDefault="00FD0E5D" w:rsidP="00FD0E5D">
      <w:pPr>
        <w:pStyle w:val="Prrafodelista"/>
        <w:numPr>
          <w:ilvl w:val="0"/>
          <w:numId w:val="4"/>
        </w:numPr>
        <w:jc w:val="both"/>
        <w:rPr>
          <w:rFonts w:ascii="Merriweather Sans" w:hAnsi="Merriweather Sans"/>
          <w:sz w:val="22"/>
          <w:szCs w:val="22"/>
        </w:rPr>
      </w:pPr>
      <w:r w:rsidRPr="00202971">
        <w:rPr>
          <w:rFonts w:ascii="Merriweather Sans" w:hAnsi="Merriweather Sans"/>
          <w:sz w:val="22"/>
          <w:szCs w:val="22"/>
        </w:rPr>
        <w:t>Proporcionar informació completa, correcta, veraç i actualitzada sobre qualsevol dels serveis que prestem.</w:t>
      </w:r>
    </w:p>
    <w:p w:rsidR="00183F55" w:rsidRDefault="00183F55" w:rsidP="00183F55">
      <w:pPr>
        <w:ind w:left="708"/>
        <w:jc w:val="both"/>
        <w:rPr>
          <w:rFonts w:ascii="Merriweather Sans" w:hAnsi="Merriweather Sans"/>
          <w:sz w:val="22"/>
          <w:szCs w:val="22"/>
        </w:rPr>
      </w:pPr>
      <w:r w:rsidRPr="00183F55">
        <w:rPr>
          <w:rFonts w:ascii="Merriweather Sans" w:hAnsi="Merriweather Sans"/>
          <w:b/>
          <w:sz w:val="22"/>
          <w:szCs w:val="22"/>
        </w:rPr>
        <w:t>Coneixement</w:t>
      </w:r>
      <w:r>
        <w:rPr>
          <w:rFonts w:ascii="Merriweather Sans" w:hAnsi="Merriweather Sans"/>
          <w:sz w:val="22"/>
          <w:szCs w:val="22"/>
        </w:rPr>
        <w:t>:</w:t>
      </w:r>
    </w:p>
    <w:p w:rsidR="00183F55" w:rsidRPr="00183F55" w:rsidRDefault="00183F55" w:rsidP="00183F55">
      <w:pPr>
        <w:pStyle w:val="Prrafodelista"/>
        <w:numPr>
          <w:ilvl w:val="0"/>
          <w:numId w:val="4"/>
        </w:num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 les polítiques públiques</w:t>
      </w:r>
    </w:p>
    <w:p w:rsidR="00461570" w:rsidRPr="00461570" w:rsidRDefault="00461570" w:rsidP="00461570">
      <w:pPr>
        <w:ind w:left="708"/>
        <w:jc w:val="both"/>
        <w:rPr>
          <w:rFonts w:ascii="Merriweather Sans" w:hAnsi="Merriweather Sans"/>
          <w:b/>
          <w:sz w:val="22"/>
          <w:szCs w:val="22"/>
        </w:rPr>
      </w:pPr>
      <w:r w:rsidRPr="00461570">
        <w:rPr>
          <w:rFonts w:ascii="Merriweather Sans" w:hAnsi="Merriweather Sans"/>
          <w:b/>
          <w:sz w:val="22"/>
          <w:szCs w:val="22"/>
        </w:rPr>
        <w:t>Discrecionalitat:</w:t>
      </w:r>
    </w:p>
    <w:p w:rsidR="00FD0E5D" w:rsidRDefault="00FD0E5D" w:rsidP="00FD0E5D">
      <w:pPr>
        <w:pStyle w:val="Prrafodelista"/>
        <w:numPr>
          <w:ilvl w:val="0"/>
          <w:numId w:val="4"/>
        </w:numPr>
        <w:jc w:val="both"/>
        <w:rPr>
          <w:rFonts w:ascii="Merriweather Sans" w:hAnsi="Merriweather Sans"/>
          <w:sz w:val="22"/>
          <w:szCs w:val="22"/>
        </w:rPr>
      </w:pPr>
      <w:r w:rsidRPr="00202971">
        <w:rPr>
          <w:rFonts w:ascii="Merriweather Sans" w:hAnsi="Merriweather Sans"/>
          <w:sz w:val="22"/>
          <w:szCs w:val="22"/>
        </w:rPr>
        <w:t>Tractar cada cas amb discreció i facilitar tots el recursos possibles per trobar las solucions més adients.</w:t>
      </w:r>
    </w:p>
    <w:p w:rsidR="00461570" w:rsidRPr="00461570" w:rsidRDefault="00461570" w:rsidP="00461570">
      <w:pPr>
        <w:ind w:left="708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Implicació resolutiva</w:t>
      </w:r>
      <w:r>
        <w:rPr>
          <w:rFonts w:ascii="Merriweather Sans" w:hAnsi="Merriweather Sans"/>
          <w:sz w:val="22"/>
          <w:szCs w:val="22"/>
        </w:rPr>
        <w:t>:</w:t>
      </w:r>
    </w:p>
    <w:p w:rsidR="00581FCE" w:rsidRPr="00202971" w:rsidRDefault="00FD0E5D" w:rsidP="00581FCE">
      <w:pPr>
        <w:pStyle w:val="Prrafodelista"/>
        <w:numPr>
          <w:ilvl w:val="0"/>
          <w:numId w:val="4"/>
        </w:numPr>
        <w:jc w:val="both"/>
        <w:rPr>
          <w:rFonts w:ascii="Merriweather Sans" w:hAnsi="Merriweather Sans"/>
          <w:b/>
          <w:sz w:val="22"/>
          <w:szCs w:val="22"/>
        </w:rPr>
      </w:pPr>
      <w:r w:rsidRPr="00202971">
        <w:rPr>
          <w:rFonts w:ascii="Merriweather Sans" w:hAnsi="Merriweather Sans"/>
          <w:sz w:val="22"/>
          <w:szCs w:val="22"/>
        </w:rPr>
        <w:t>Les consultes presencials o telefò</w:t>
      </w:r>
      <w:r w:rsidR="005E7E47" w:rsidRPr="00202971">
        <w:rPr>
          <w:rFonts w:ascii="Merriweather Sans" w:hAnsi="Merriweather Sans"/>
          <w:sz w:val="22"/>
          <w:szCs w:val="22"/>
        </w:rPr>
        <w:t>nica</w:t>
      </w:r>
      <w:r w:rsidRPr="00202971">
        <w:rPr>
          <w:rFonts w:ascii="Merriweather Sans" w:hAnsi="Merriweather Sans"/>
          <w:sz w:val="22"/>
          <w:szCs w:val="22"/>
        </w:rPr>
        <w:t xml:space="preserve"> que es relaciona amb tràmits rebran resposta immediata. </w:t>
      </w:r>
      <w:r w:rsidR="005E7E47" w:rsidRPr="00202971">
        <w:rPr>
          <w:rFonts w:ascii="Merriweather Sans" w:hAnsi="Merriweather Sans"/>
          <w:sz w:val="22"/>
          <w:szCs w:val="22"/>
        </w:rPr>
        <w:t>Sinó</w:t>
      </w:r>
      <w:r w:rsidRPr="00202971">
        <w:rPr>
          <w:rFonts w:ascii="Merriweather Sans" w:hAnsi="Merriweather Sans"/>
          <w:sz w:val="22"/>
          <w:szCs w:val="22"/>
        </w:rPr>
        <w:t xml:space="preserve"> és possible donar resposta immediata per las característica del tràmit es </w:t>
      </w:r>
      <w:r w:rsidR="005E7E47" w:rsidRPr="00202971">
        <w:rPr>
          <w:rFonts w:ascii="Merriweather Sans" w:hAnsi="Merriweather Sans"/>
          <w:sz w:val="22"/>
          <w:szCs w:val="22"/>
        </w:rPr>
        <w:t>donarà</w:t>
      </w:r>
      <w:r w:rsidRPr="00202971">
        <w:rPr>
          <w:rFonts w:ascii="Merriweather Sans" w:hAnsi="Merriweather Sans"/>
          <w:sz w:val="22"/>
          <w:szCs w:val="22"/>
        </w:rPr>
        <w:t xml:space="preserve"> cita </w:t>
      </w:r>
      <w:r w:rsidR="005E7E47" w:rsidRPr="00202971">
        <w:rPr>
          <w:rFonts w:ascii="Merriweather Sans" w:hAnsi="Merriweather Sans"/>
          <w:sz w:val="22"/>
          <w:szCs w:val="22"/>
        </w:rPr>
        <w:t>prèvia</w:t>
      </w:r>
      <w:r w:rsidRPr="00202971">
        <w:rPr>
          <w:rFonts w:ascii="Merriweather Sans" w:hAnsi="Merriweather Sans"/>
          <w:sz w:val="22"/>
          <w:szCs w:val="22"/>
        </w:rPr>
        <w:t xml:space="preserve"> com a màxim en set dies laborals des de la </w:t>
      </w:r>
      <w:r w:rsidR="005E7E47" w:rsidRPr="00202971">
        <w:rPr>
          <w:rFonts w:ascii="Merriweather Sans" w:hAnsi="Merriweather Sans"/>
          <w:sz w:val="22"/>
          <w:szCs w:val="22"/>
        </w:rPr>
        <w:t>sol·licitud</w:t>
      </w:r>
      <w:r w:rsidR="00581FCE" w:rsidRPr="00202971">
        <w:rPr>
          <w:rFonts w:ascii="Merriweather Sans" w:hAnsi="Merriweather Sans"/>
          <w:sz w:val="22"/>
          <w:szCs w:val="22"/>
        </w:rPr>
        <w:t>.</w:t>
      </w:r>
    </w:p>
    <w:p w:rsidR="00581FCE" w:rsidRPr="00202971" w:rsidRDefault="00FD0E5D" w:rsidP="00581FCE">
      <w:pPr>
        <w:pStyle w:val="Prrafodelista"/>
        <w:numPr>
          <w:ilvl w:val="0"/>
          <w:numId w:val="4"/>
        </w:numPr>
        <w:jc w:val="both"/>
        <w:rPr>
          <w:rFonts w:ascii="Merriweather Sans" w:hAnsi="Merriweather Sans"/>
          <w:b/>
          <w:sz w:val="22"/>
          <w:szCs w:val="22"/>
        </w:rPr>
      </w:pPr>
      <w:r w:rsidRPr="00202971">
        <w:rPr>
          <w:rFonts w:ascii="Merriweather Sans" w:hAnsi="Merriweather Sans"/>
          <w:sz w:val="22"/>
          <w:szCs w:val="22"/>
        </w:rPr>
        <w:t xml:space="preserve">Les consultes efectuades </w:t>
      </w:r>
      <w:r w:rsidR="005E7E47" w:rsidRPr="00202971">
        <w:rPr>
          <w:rFonts w:ascii="Merriweather Sans" w:hAnsi="Merriweather Sans"/>
          <w:sz w:val="22"/>
          <w:szCs w:val="22"/>
        </w:rPr>
        <w:t>a través</w:t>
      </w:r>
      <w:r w:rsidRPr="00202971">
        <w:rPr>
          <w:rFonts w:ascii="Merriweather Sans" w:hAnsi="Merriweather Sans"/>
          <w:sz w:val="22"/>
          <w:szCs w:val="22"/>
        </w:rPr>
        <w:t xml:space="preserve"> de la bústia  ciutadana o el correu electrònic de l’Oficina d’Habitatge tindran una primera </w:t>
      </w:r>
      <w:r w:rsidR="005E7E47" w:rsidRPr="00202971">
        <w:rPr>
          <w:rFonts w:ascii="Merriweather Sans" w:hAnsi="Merriweather Sans"/>
          <w:sz w:val="22"/>
          <w:szCs w:val="22"/>
        </w:rPr>
        <w:t>resposta</w:t>
      </w:r>
      <w:r w:rsidRPr="00202971">
        <w:rPr>
          <w:rFonts w:ascii="Merriweather Sans" w:hAnsi="Merriweather Sans"/>
          <w:sz w:val="22"/>
          <w:szCs w:val="22"/>
        </w:rPr>
        <w:t xml:space="preserve"> en un termini màxim de dos dies </w:t>
      </w:r>
      <w:r w:rsidR="005E7E47" w:rsidRPr="00202971">
        <w:rPr>
          <w:rFonts w:ascii="Merriweather Sans" w:hAnsi="Merriweather Sans"/>
          <w:sz w:val="22"/>
          <w:szCs w:val="22"/>
        </w:rPr>
        <w:t>laborals</w:t>
      </w:r>
      <w:r w:rsidRPr="00202971">
        <w:rPr>
          <w:rFonts w:ascii="Merriweather Sans" w:hAnsi="Merriweather Sans"/>
          <w:sz w:val="22"/>
          <w:szCs w:val="22"/>
        </w:rPr>
        <w:t xml:space="preserve"> amb un seguiment </w:t>
      </w:r>
      <w:r w:rsidR="005E7E47" w:rsidRPr="00202971">
        <w:rPr>
          <w:rFonts w:ascii="Merriweather Sans" w:hAnsi="Merriweather Sans"/>
          <w:sz w:val="22"/>
          <w:szCs w:val="22"/>
        </w:rPr>
        <w:t>posterior</w:t>
      </w:r>
      <w:r w:rsidRPr="00202971">
        <w:rPr>
          <w:rFonts w:ascii="Merriweather Sans" w:hAnsi="Merriweather Sans"/>
          <w:sz w:val="22"/>
          <w:szCs w:val="22"/>
        </w:rPr>
        <w:t xml:space="preserve"> per part del personal tècnic.</w:t>
      </w:r>
    </w:p>
    <w:p w:rsidR="00581FCE" w:rsidRPr="00202971" w:rsidRDefault="00581FCE" w:rsidP="00581FCE">
      <w:pPr>
        <w:pStyle w:val="Prrafodelista"/>
        <w:ind w:left="1080"/>
        <w:jc w:val="both"/>
        <w:rPr>
          <w:rFonts w:ascii="Merriweather Sans" w:hAnsi="Merriweather Sans"/>
          <w:b/>
          <w:sz w:val="22"/>
          <w:szCs w:val="22"/>
        </w:rPr>
      </w:pPr>
    </w:p>
    <w:p w:rsidR="00581FCE" w:rsidRDefault="00E442E2" w:rsidP="00581FCE">
      <w:pPr>
        <w:pStyle w:val="Prrafodelista"/>
        <w:numPr>
          <w:ilvl w:val="0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202971">
        <w:rPr>
          <w:rFonts w:ascii="Merriweather Sans" w:hAnsi="Merriweather Sans"/>
          <w:b/>
          <w:sz w:val="22"/>
          <w:szCs w:val="22"/>
        </w:rPr>
        <w:t>Serveis que oferim</w:t>
      </w:r>
    </w:p>
    <w:p w:rsidR="00183F55" w:rsidRDefault="00183F55" w:rsidP="00183F55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:rsidR="00183F55" w:rsidRPr="00202971" w:rsidRDefault="00183F55" w:rsidP="00183F55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4.1. Informació i assessorament</w:t>
      </w:r>
    </w:p>
    <w:p w:rsidR="00581FCE" w:rsidRPr="00202971" w:rsidRDefault="00FD0E5D" w:rsidP="00581FCE">
      <w:pPr>
        <w:pStyle w:val="Prrafodelista"/>
        <w:numPr>
          <w:ilvl w:val="0"/>
          <w:numId w:val="4"/>
        </w:numPr>
        <w:jc w:val="both"/>
        <w:rPr>
          <w:rFonts w:ascii="Merriweather Sans" w:hAnsi="Merriweather Sans"/>
          <w:sz w:val="22"/>
          <w:szCs w:val="22"/>
        </w:rPr>
      </w:pPr>
      <w:r w:rsidRPr="00202971">
        <w:rPr>
          <w:rFonts w:ascii="Merriweather Sans" w:hAnsi="Merriweather Sans"/>
          <w:sz w:val="22"/>
          <w:szCs w:val="22"/>
        </w:rPr>
        <w:t>Donem informació i assessorament sobre les matèries relacionades amb l’habitatge, d’acord amb el desplegament de la Llei del Dret a l’habitatge i també les línies d’ajut i</w:t>
      </w:r>
      <w:r w:rsidR="0095456D" w:rsidRPr="00202971">
        <w:rPr>
          <w:rFonts w:ascii="Merriweather Sans" w:hAnsi="Merriweather Sans"/>
          <w:sz w:val="22"/>
          <w:szCs w:val="22"/>
        </w:rPr>
        <w:t xml:space="preserve"> subvencions dels diferents organismes.</w:t>
      </w:r>
    </w:p>
    <w:p w:rsidR="00FD0E5D" w:rsidRPr="00202971" w:rsidRDefault="00FD0E5D" w:rsidP="00581FCE">
      <w:pPr>
        <w:pStyle w:val="Prrafodelista"/>
        <w:numPr>
          <w:ilvl w:val="0"/>
          <w:numId w:val="4"/>
        </w:numPr>
        <w:jc w:val="both"/>
        <w:rPr>
          <w:rFonts w:ascii="Merriweather Sans" w:hAnsi="Merriweather Sans"/>
          <w:sz w:val="22"/>
          <w:szCs w:val="22"/>
        </w:rPr>
      </w:pPr>
      <w:r w:rsidRPr="00202971">
        <w:rPr>
          <w:rFonts w:ascii="Merriweather Sans" w:hAnsi="Merriweather Sans"/>
          <w:sz w:val="22"/>
          <w:szCs w:val="22"/>
        </w:rPr>
        <w:t>Facilitem informació de les promocions d’habitatge</w:t>
      </w:r>
      <w:r w:rsidR="0095456D" w:rsidRPr="00202971">
        <w:rPr>
          <w:rFonts w:ascii="Merriweather Sans" w:hAnsi="Merriweather Sans"/>
          <w:sz w:val="22"/>
          <w:szCs w:val="22"/>
        </w:rPr>
        <w:t xml:space="preserve"> que puguin haver-hi</w:t>
      </w:r>
    </w:p>
    <w:p w:rsidR="00C610E2" w:rsidRPr="00202971" w:rsidRDefault="00C610E2" w:rsidP="00581FCE">
      <w:pPr>
        <w:pStyle w:val="Prrafodelista"/>
        <w:numPr>
          <w:ilvl w:val="0"/>
          <w:numId w:val="4"/>
        </w:numPr>
        <w:spacing w:line="246" w:lineRule="auto"/>
        <w:ind w:right="-58"/>
        <w:jc w:val="both"/>
        <w:rPr>
          <w:rFonts w:ascii="Merriweather Sans" w:eastAsia="Arial" w:hAnsi="Merriweather Sans"/>
          <w:sz w:val="22"/>
          <w:szCs w:val="22"/>
        </w:rPr>
      </w:pPr>
      <w:r w:rsidRPr="00202971">
        <w:rPr>
          <w:rFonts w:ascii="Merriweather Sans" w:hAnsi="Merriweather Sans"/>
          <w:sz w:val="22"/>
          <w:szCs w:val="22"/>
        </w:rPr>
        <w:t xml:space="preserve">Assessorem, ajudem i tramitem tot </w:t>
      </w:r>
      <w:r w:rsidR="0095456D" w:rsidRPr="00202971">
        <w:rPr>
          <w:rFonts w:ascii="Merriweather Sans" w:hAnsi="Merriweather Sans"/>
          <w:sz w:val="22"/>
          <w:szCs w:val="22"/>
        </w:rPr>
        <w:t>el</w:t>
      </w:r>
      <w:r w:rsidRPr="00202971">
        <w:rPr>
          <w:rFonts w:ascii="Merriweather Sans" w:hAnsi="Merriweather Sans"/>
          <w:sz w:val="22"/>
          <w:szCs w:val="22"/>
        </w:rPr>
        <w:t xml:space="preserve"> relacionat amb subvencions, ajuts i gestions </w:t>
      </w:r>
      <w:proofErr w:type="spellStart"/>
      <w:r w:rsidRPr="00202971">
        <w:rPr>
          <w:rFonts w:ascii="Merriweather Sans" w:hAnsi="Merriweather Sans"/>
          <w:sz w:val="22"/>
          <w:szCs w:val="22"/>
        </w:rPr>
        <w:t>ofertades</w:t>
      </w:r>
      <w:proofErr w:type="spellEnd"/>
      <w:r w:rsidRPr="00202971">
        <w:rPr>
          <w:rFonts w:ascii="Merriweather Sans" w:hAnsi="Merriweather Sans"/>
          <w:sz w:val="22"/>
          <w:szCs w:val="22"/>
        </w:rPr>
        <w:t xml:space="preserve"> per l’Agència de l’Habitatge de Catalunya, </w:t>
      </w:r>
    </w:p>
    <w:p w:rsidR="00183F55" w:rsidRDefault="00C610E2" w:rsidP="00183F55">
      <w:pPr>
        <w:pStyle w:val="Prrafodelista"/>
        <w:numPr>
          <w:ilvl w:val="0"/>
          <w:numId w:val="4"/>
        </w:numPr>
        <w:spacing w:line="246" w:lineRule="auto"/>
        <w:ind w:right="-58"/>
        <w:jc w:val="both"/>
        <w:rPr>
          <w:rFonts w:ascii="Merriweather Sans" w:eastAsia="Arial" w:hAnsi="Merriweather Sans"/>
          <w:sz w:val="22"/>
          <w:szCs w:val="22"/>
        </w:rPr>
      </w:pPr>
      <w:r w:rsidRPr="00202971">
        <w:rPr>
          <w:rFonts w:ascii="Merriweather Sans" w:eastAsia="Arial" w:hAnsi="Merriweather Sans"/>
          <w:sz w:val="22"/>
          <w:szCs w:val="22"/>
        </w:rPr>
        <w:t xml:space="preserve">Realitzem comprovacions </w:t>
      </w:r>
      <w:r w:rsidR="0095456D" w:rsidRPr="00202971">
        <w:rPr>
          <w:rFonts w:ascii="Merriweather Sans" w:eastAsia="Arial" w:hAnsi="Merriweather Sans"/>
          <w:sz w:val="22"/>
          <w:szCs w:val="22"/>
        </w:rPr>
        <w:t>i revisió de la documentació prè</w:t>
      </w:r>
      <w:r w:rsidRPr="00202971">
        <w:rPr>
          <w:rFonts w:ascii="Merriweather Sans" w:eastAsia="Arial" w:hAnsi="Merriweather Sans"/>
          <w:sz w:val="22"/>
          <w:szCs w:val="22"/>
        </w:rPr>
        <w:t xml:space="preserve">via a la </w:t>
      </w:r>
      <w:r w:rsidR="0095456D" w:rsidRPr="00202971">
        <w:rPr>
          <w:rFonts w:ascii="Merriweather Sans" w:eastAsia="Arial" w:hAnsi="Merriweather Sans"/>
          <w:sz w:val="22"/>
          <w:szCs w:val="22"/>
        </w:rPr>
        <w:t>presentació</w:t>
      </w:r>
      <w:r w:rsidRPr="00202971">
        <w:rPr>
          <w:rFonts w:ascii="Merriweather Sans" w:eastAsia="Arial" w:hAnsi="Merriweather Sans"/>
          <w:sz w:val="22"/>
          <w:szCs w:val="22"/>
        </w:rPr>
        <w:t xml:space="preserve"> de les peticions i </w:t>
      </w:r>
      <w:r w:rsidR="0095456D" w:rsidRPr="00202971">
        <w:rPr>
          <w:rFonts w:ascii="Merriweather Sans" w:eastAsia="Arial" w:hAnsi="Merriweather Sans"/>
          <w:sz w:val="22"/>
          <w:szCs w:val="22"/>
        </w:rPr>
        <w:t>sol·licituds</w:t>
      </w:r>
      <w:r w:rsidRPr="00202971">
        <w:rPr>
          <w:rFonts w:ascii="Merriweather Sans" w:eastAsia="Arial" w:hAnsi="Merriweather Sans"/>
          <w:sz w:val="22"/>
          <w:szCs w:val="22"/>
        </w:rPr>
        <w:t xml:space="preserve"> a </w:t>
      </w:r>
      <w:r w:rsidR="0095456D" w:rsidRPr="00202971">
        <w:rPr>
          <w:rFonts w:ascii="Merriweather Sans" w:eastAsia="Arial" w:hAnsi="Merriweather Sans"/>
          <w:sz w:val="22"/>
          <w:szCs w:val="22"/>
        </w:rPr>
        <w:t>Registre d’entrada de documents,</w:t>
      </w:r>
      <w:r w:rsidRPr="00202971">
        <w:rPr>
          <w:rFonts w:ascii="Merriweather Sans" w:eastAsia="Arial" w:hAnsi="Merriweather Sans"/>
          <w:sz w:val="22"/>
          <w:szCs w:val="22"/>
        </w:rPr>
        <w:t xml:space="preserve"> relatiu als programes de subvencions i ajuts al pagament de lloguer.</w:t>
      </w:r>
    </w:p>
    <w:p w:rsidR="00183F55" w:rsidRPr="00202971" w:rsidRDefault="00183F55" w:rsidP="00183F55">
      <w:pPr>
        <w:pStyle w:val="Prrafodelista"/>
        <w:numPr>
          <w:ilvl w:val="0"/>
          <w:numId w:val="4"/>
        </w:numPr>
        <w:spacing w:line="246" w:lineRule="auto"/>
        <w:ind w:right="-58"/>
        <w:jc w:val="both"/>
        <w:rPr>
          <w:rFonts w:ascii="Merriweather Sans" w:eastAsia="Arial" w:hAnsi="Merriweather Sans"/>
          <w:sz w:val="22"/>
          <w:szCs w:val="22"/>
        </w:rPr>
      </w:pPr>
      <w:r w:rsidRPr="00202971">
        <w:rPr>
          <w:rFonts w:ascii="Merriweather Sans" w:eastAsia="Arial" w:hAnsi="Merriweather Sans"/>
          <w:sz w:val="22"/>
          <w:szCs w:val="22"/>
        </w:rPr>
        <w:t>Donem atenció ciutadana i gestionem en l’àmbit de les inscripcions al Registre de Sol·licitants d’Habitatges de Protecció oficial.</w:t>
      </w:r>
    </w:p>
    <w:p w:rsidR="00183F55" w:rsidRPr="00202971" w:rsidRDefault="00183F55" w:rsidP="00183F55">
      <w:pPr>
        <w:pStyle w:val="Prrafodelista"/>
        <w:numPr>
          <w:ilvl w:val="0"/>
          <w:numId w:val="4"/>
        </w:numPr>
        <w:spacing w:line="260" w:lineRule="exact"/>
        <w:jc w:val="both"/>
        <w:rPr>
          <w:rFonts w:ascii="Merriweather Sans" w:hAnsi="Merriweather Sans"/>
          <w:sz w:val="22"/>
          <w:szCs w:val="22"/>
        </w:rPr>
      </w:pPr>
      <w:r w:rsidRPr="00202971">
        <w:rPr>
          <w:rFonts w:ascii="Merriweather Sans" w:hAnsi="Merriweather Sans"/>
          <w:sz w:val="22"/>
          <w:szCs w:val="22"/>
        </w:rPr>
        <w:t>Donem informació i assessorament sobre Ajuts per l’accés de l’habitatge protegit, ajuts per a la rehabilitació  d’edificis, ajuts per l’acces</w:t>
      </w:r>
      <w:r>
        <w:rPr>
          <w:rFonts w:ascii="Merriweather Sans" w:hAnsi="Merriweather Sans"/>
          <w:sz w:val="22"/>
          <w:szCs w:val="22"/>
        </w:rPr>
        <w:t>s</w:t>
      </w:r>
      <w:r w:rsidRPr="00202971">
        <w:rPr>
          <w:rFonts w:ascii="Merriweather Sans" w:hAnsi="Merriweather Sans"/>
          <w:sz w:val="22"/>
          <w:szCs w:val="22"/>
        </w:rPr>
        <w:t>ibilitat, subvencions per millorar l’habitabilitat dels habitatges i la millora d’eficiència energètic, convocades tant per la Generalitat de Catalunya, pel Consorci Metropolità de l’Habitatge de l’AMB i Diputació de Barcelona.</w:t>
      </w:r>
    </w:p>
    <w:p w:rsidR="00183F55" w:rsidRPr="00202971" w:rsidRDefault="00183F55" w:rsidP="00183F55">
      <w:pPr>
        <w:pStyle w:val="Prrafodelista"/>
        <w:numPr>
          <w:ilvl w:val="0"/>
          <w:numId w:val="4"/>
        </w:numPr>
        <w:spacing w:line="260" w:lineRule="exact"/>
        <w:jc w:val="both"/>
        <w:rPr>
          <w:rFonts w:ascii="Merriweather Sans" w:hAnsi="Merriweather Sans"/>
          <w:sz w:val="22"/>
          <w:szCs w:val="22"/>
        </w:rPr>
      </w:pPr>
      <w:r w:rsidRPr="00202971">
        <w:rPr>
          <w:rFonts w:ascii="Merriweather Sans" w:hAnsi="Merriweather Sans"/>
          <w:sz w:val="22"/>
          <w:szCs w:val="22"/>
        </w:rPr>
        <w:lastRenderedPageBreak/>
        <w:t xml:space="preserve">Assessorament i informació per les ajuts i subvencions per al pagament del lloguer i / o quotes hipotecaris </w:t>
      </w:r>
    </w:p>
    <w:p w:rsidR="00183F55" w:rsidRPr="00202971" w:rsidRDefault="00183F55" w:rsidP="00183F55">
      <w:pPr>
        <w:pStyle w:val="Prrafodelista"/>
        <w:numPr>
          <w:ilvl w:val="0"/>
          <w:numId w:val="4"/>
        </w:numPr>
        <w:spacing w:line="260" w:lineRule="exact"/>
        <w:jc w:val="both"/>
        <w:rPr>
          <w:rFonts w:ascii="Merriweather Sans" w:hAnsi="Merriweather Sans"/>
          <w:sz w:val="22"/>
          <w:szCs w:val="22"/>
        </w:rPr>
      </w:pPr>
      <w:r w:rsidRPr="00202971">
        <w:rPr>
          <w:rFonts w:ascii="Merriweather Sans" w:hAnsi="Merriweather Sans"/>
          <w:sz w:val="22"/>
          <w:szCs w:val="22"/>
        </w:rPr>
        <w:t>Participar en les bases, informar, assessorar i gestionar qualsevol promoció pública del nostre territori.</w:t>
      </w:r>
    </w:p>
    <w:p w:rsidR="00183F55" w:rsidRPr="00202971" w:rsidRDefault="00183F55" w:rsidP="00183F55">
      <w:pPr>
        <w:pStyle w:val="Prrafodelista"/>
        <w:numPr>
          <w:ilvl w:val="0"/>
          <w:numId w:val="4"/>
        </w:numPr>
        <w:spacing w:line="260" w:lineRule="exact"/>
        <w:jc w:val="both"/>
        <w:rPr>
          <w:rFonts w:ascii="Merriweather Sans" w:hAnsi="Merriweather Sans"/>
          <w:sz w:val="22"/>
          <w:szCs w:val="22"/>
        </w:rPr>
      </w:pPr>
      <w:r w:rsidRPr="00202971">
        <w:rPr>
          <w:rFonts w:ascii="Merriweather Sans" w:hAnsi="Merriweather Sans"/>
          <w:sz w:val="22"/>
          <w:szCs w:val="22"/>
        </w:rPr>
        <w:t>Tramitem els ajuts urgents per al pagament de quotes hipotecàries o mensualitats de lloguer-</w:t>
      </w:r>
    </w:p>
    <w:p w:rsidR="00183F55" w:rsidRPr="00202971" w:rsidRDefault="00183F55" w:rsidP="00183F55">
      <w:pPr>
        <w:spacing w:line="260" w:lineRule="exact"/>
        <w:rPr>
          <w:rFonts w:ascii="Merriweather Sans" w:hAnsi="Merriweather Sans"/>
          <w:sz w:val="22"/>
          <w:szCs w:val="22"/>
        </w:rPr>
      </w:pPr>
    </w:p>
    <w:p w:rsidR="00183F55" w:rsidRPr="00183F55" w:rsidRDefault="00183F55" w:rsidP="00183F55">
      <w:pPr>
        <w:pStyle w:val="Prrafodelista"/>
        <w:spacing w:line="246" w:lineRule="auto"/>
        <w:ind w:left="1440" w:right="-58"/>
        <w:jc w:val="both"/>
        <w:rPr>
          <w:rFonts w:ascii="Merriweather Sans" w:eastAsia="Arial" w:hAnsi="Merriweather Sans"/>
          <w:sz w:val="22"/>
          <w:szCs w:val="22"/>
        </w:rPr>
      </w:pPr>
    </w:p>
    <w:p w:rsidR="00183F55" w:rsidRPr="00183F55" w:rsidRDefault="00183F55" w:rsidP="00183F55">
      <w:pPr>
        <w:spacing w:line="246" w:lineRule="auto"/>
        <w:ind w:left="708" w:right="-58"/>
        <w:jc w:val="both"/>
        <w:rPr>
          <w:rFonts w:ascii="Merriweather Sans" w:eastAsia="Arial" w:hAnsi="Merriweather Sans"/>
          <w:b/>
          <w:sz w:val="22"/>
          <w:szCs w:val="22"/>
        </w:rPr>
      </w:pPr>
      <w:r w:rsidRPr="00183F55">
        <w:rPr>
          <w:rFonts w:ascii="Merriweather Sans" w:eastAsia="Arial" w:hAnsi="Merriweather Sans"/>
          <w:b/>
          <w:sz w:val="22"/>
          <w:szCs w:val="22"/>
        </w:rPr>
        <w:t>4.2. Intermediació entre la ciutadania i altres Administracions públiques</w:t>
      </w:r>
    </w:p>
    <w:p w:rsidR="00C610E2" w:rsidRPr="00202971" w:rsidRDefault="00020072" w:rsidP="00581FCE">
      <w:pPr>
        <w:pStyle w:val="Prrafodelista"/>
        <w:numPr>
          <w:ilvl w:val="0"/>
          <w:numId w:val="4"/>
        </w:numPr>
        <w:spacing w:line="246" w:lineRule="auto"/>
        <w:ind w:right="-58"/>
        <w:jc w:val="both"/>
        <w:rPr>
          <w:rFonts w:ascii="Merriweather Sans" w:eastAsia="Arial" w:hAnsi="Merriweather Sans"/>
          <w:sz w:val="22"/>
          <w:szCs w:val="22"/>
        </w:rPr>
      </w:pPr>
      <w:r>
        <w:rPr>
          <w:rFonts w:ascii="Merriweather Sans" w:eastAsia="Arial" w:hAnsi="Merriweather Sans"/>
          <w:sz w:val="22"/>
          <w:szCs w:val="22"/>
        </w:rPr>
        <w:t xml:space="preserve">Fer </w:t>
      </w:r>
      <w:proofErr w:type="spellStart"/>
      <w:r>
        <w:rPr>
          <w:rFonts w:ascii="Merriweather Sans" w:eastAsia="Arial" w:hAnsi="Merriweather Sans"/>
          <w:sz w:val="22"/>
          <w:szCs w:val="22"/>
        </w:rPr>
        <w:t>l’intermediació</w:t>
      </w:r>
      <w:proofErr w:type="spellEnd"/>
      <w:r w:rsidR="00C610E2" w:rsidRPr="00202971">
        <w:rPr>
          <w:rFonts w:ascii="Merriweather Sans" w:eastAsia="Arial" w:hAnsi="Merriweather Sans"/>
          <w:sz w:val="22"/>
          <w:szCs w:val="22"/>
        </w:rPr>
        <w:t xml:space="preserve"> entre la Generalitat i la ciutadania en relació al programes d’ajuts al lloguer tant per requeriment de documentació, informació com remissió de la mateixa a l’Agència de </w:t>
      </w:r>
      <w:r w:rsidR="0095456D" w:rsidRPr="00202971">
        <w:rPr>
          <w:rFonts w:ascii="Merriweather Sans" w:eastAsia="Arial" w:hAnsi="Merriweather Sans"/>
          <w:sz w:val="22"/>
          <w:szCs w:val="22"/>
        </w:rPr>
        <w:t>l’Habitatge</w:t>
      </w:r>
      <w:r w:rsidR="00C610E2" w:rsidRPr="00202971">
        <w:rPr>
          <w:rFonts w:ascii="Merriweather Sans" w:eastAsia="Arial" w:hAnsi="Merriweather Sans"/>
          <w:sz w:val="22"/>
          <w:szCs w:val="22"/>
        </w:rPr>
        <w:t>.</w:t>
      </w:r>
    </w:p>
    <w:p w:rsidR="00326071" w:rsidRPr="00202971" w:rsidRDefault="00326071" w:rsidP="00326071">
      <w:pPr>
        <w:jc w:val="both"/>
        <w:rPr>
          <w:rFonts w:ascii="Merriweather Sans" w:hAnsi="Merriweather Sans"/>
          <w:sz w:val="22"/>
          <w:szCs w:val="22"/>
        </w:rPr>
      </w:pPr>
    </w:p>
    <w:p w:rsidR="00010BE8" w:rsidRPr="00202971" w:rsidRDefault="00010BE8" w:rsidP="00010BE8">
      <w:pPr>
        <w:pStyle w:val="Prrafodelista"/>
        <w:numPr>
          <w:ilvl w:val="0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202971">
        <w:rPr>
          <w:rFonts w:ascii="Merriweather Sans" w:hAnsi="Merriweather Sans"/>
          <w:b/>
          <w:sz w:val="22"/>
          <w:szCs w:val="22"/>
        </w:rPr>
        <w:t>PER A QUI HO FEM</w:t>
      </w:r>
    </w:p>
    <w:p w:rsidR="00581FCE" w:rsidRPr="00202971" w:rsidRDefault="00581FCE" w:rsidP="00010BE8">
      <w:pPr>
        <w:jc w:val="both"/>
        <w:rPr>
          <w:rFonts w:ascii="Merriweather Sans" w:eastAsia="Arial" w:hAnsi="Merriweather Sans" w:cs="Arial"/>
          <w:w w:val="89"/>
          <w:sz w:val="22"/>
          <w:szCs w:val="22"/>
        </w:rPr>
      </w:pPr>
    </w:p>
    <w:p w:rsidR="00010BE8" w:rsidRPr="00202971" w:rsidRDefault="009C63CA" w:rsidP="00581FCE">
      <w:pPr>
        <w:ind w:firstLine="708"/>
        <w:jc w:val="both"/>
        <w:rPr>
          <w:rFonts w:ascii="Merriweather Sans" w:hAnsi="Merriweather Sans"/>
          <w:sz w:val="22"/>
          <w:szCs w:val="22"/>
        </w:rPr>
      </w:pPr>
      <w:r w:rsidRPr="00202971">
        <w:rPr>
          <w:rFonts w:ascii="Merriweather Sans" w:hAnsi="Merriweather Sans"/>
          <w:sz w:val="22"/>
          <w:szCs w:val="22"/>
        </w:rPr>
        <w:t>A</w:t>
      </w:r>
      <w:r w:rsidR="0012565F" w:rsidRPr="00202971">
        <w:rPr>
          <w:rFonts w:ascii="Merriweather Sans" w:hAnsi="Merriweather Sans"/>
          <w:sz w:val="22"/>
          <w:szCs w:val="22"/>
        </w:rPr>
        <w:t xml:space="preserve"> </w:t>
      </w:r>
      <w:r w:rsidRPr="00202971">
        <w:rPr>
          <w:rFonts w:ascii="Merriweather Sans" w:hAnsi="Merriweather Sans"/>
          <w:sz w:val="22"/>
          <w:szCs w:val="22"/>
        </w:rPr>
        <w:t>la</w:t>
      </w:r>
      <w:r w:rsidR="0012565F" w:rsidRPr="00202971">
        <w:rPr>
          <w:rFonts w:ascii="Merriweather Sans" w:hAnsi="Merriweather Sans"/>
          <w:sz w:val="22"/>
          <w:szCs w:val="22"/>
        </w:rPr>
        <w:t xml:space="preserve"> </w:t>
      </w:r>
      <w:r w:rsidRPr="00202971">
        <w:rPr>
          <w:rFonts w:ascii="Merriweather Sans" w:hAnsi="Merriweather Sans"/>
          <w:sz w:val="22"/>
          <w:szCs w:val="22"/>
        </w:rPr>
        <w:t>ciutadania</w:t>
      </w:r>
      <w:r w:rsidR="0012565F" w:rsidRPr="00202971">
        <w:rPr>
          <w:rFonts w:ascii="Merriweather Sans" w:hAnsi="Merriweather Sans"/>
          <w:sz w:val="22"/>
          <w:szCs w:val="22"/>
        </w:rPr>
        <w:t xml:space="preserve"> </w:t>
      </w:r>
      <w:r w:rsidRPr="00202971">
        <w:rPr>
          <w:rFonts w:ascii="Merriweather Sans" w:hAnsi="Merriweather Sans"/>
          <w:sz w:val="22"/>
          <w:szCs w:val="22"/>
        </w:rPr>
        <w:t>en</w:t>
      </w:r>
      <w:r w:rsidR="0012565F" w:rsidRPr="00202971">
        <w:rPr>
          <w:rFonts w:ascii="Merriweather Sans" w:hAnsi="Merriweather Sans"/>
          <w:sz w:val="22"/>
          <w:szCs w:val="22"/>
        </w:rPr>
        <w:t xml:space="preserve"> </w:t>
      </w:r>
      <w:r w:rsidRPr="00202971">
        <w:rPr>
          <w:rFonts w:ascii="Merriweather Sans" w:hAnsi="Merriweather Sans"/>
          <w:sz w:val="22"/>
          <w:szCs w:val="22"/>
        </w:rPr>
        <w:t>general</w:t>
      </w:r>
    </w:p>
    <w:p w:rsidR="00010BE8" w:rsidRPr="00202971" w:rsidRDefault="00010BE8" w:rsidP="00010BE8">
      <w:pPr>
        <w:jc w:val="both"/>
        <w:rPr>
          <w:rFonts w:ascii="Merriweather Sans" w:hAnsi="Merriweather Sans"/>
          <w:sz w:val="22"/>
          <w:szCs w:val="22"/>
        </w:rPr>
      </w:pPr>
    </w:p>
    <w:p w:rsidR="00010BE8" w:rsidRPr="00202971" w:rsidRDefault="00B20166" w:rsidP="00326071">
      <w:pPr>
        <w:pStyle w:val="Prrafodelista"/>
        <w:numPr>
          <w:ilvl w:val="0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202971">
        <w:rPr>
          <w:rFonts w:ascii="Merriweather Sans" w:hAnsi="Merriweather Sans"/>
          <w:b/>
          <w:sz w:val="22"/>
          <w:szCs w:val="22"/>
        </w:rPr>
        <w:t>COM HO FEM</w:t>
      </w:r>
    </w:p>
    <w:p w:rsidR="00DE2A34" w:rsidRPr="00202971" w:rsidRDefault="00DE2A34" w:rsidP="0012565F">
      <w:pPr>
        <w:pStyle w:val="Prrafodelista"/>
        <w:tabs>
          <w:tab w:val="left" w:pos="480"/>
        </w:tabs>
        <w:spacing w:line="246" w:lineRule="auto"/>
        <w:ind w:right="-58"/>
        <w:jc w:val="both"/>
        <w:rPr>
          <w:rFonts w:ascii="Merriweather Sans" w:eastAsia="Arial" w:hAnsi="Merriweather Sans" w:cs="Arial"/>
          <w:sz w:val="22"/>
          <w:szCs w:val="22"/>
        </w:rPr>
      </w:pPr>
    </w:p>
    <w:p w:rsidR="00B20166" w:rsidRPr="00202971" w:rsidRDefault="00581FCE" w:rsidP="00927E29">
      <w:pPr>
        <w:ind w:firstLine="708"/>
        <w:jc w:val="both"/>
        <w:rPr>
          <w:rFonts w:ascii="Merriweather Sans" w:hAnsi="Merriweather Sans"/>
          <w:sz w:val="22"/>
          <w:szCs w:val="22"/>
        </w:rPr>
      </w:pPr>
      <w:r w:rsidRPr="00202971">
        <w:rPr>
          <w:rFonts w:ascii="Merriweather Sans" w:hAnsi="Merriweather Sans"/>
          <w:sz w:val="22"/>
          <w:szCs w:val="22"/>
        </w:rPr>
        <w:t>Amb un equip humà i el mitjan</w:t>
      </w:r>
      <w:r w:rsidR="00560B1C" w:rsidRPr="00202971">
        <w:rPr>
          <w:rFonts w:ascii="Merriweather Sans" w:hAnsi="Merriweather Sans"/>
          <w:sz w:val="22"/>
          <w:szCs w:val="22"/>
        </w:rPr>
        <w:t>s</w:t>
      </w:r>
      <w:r w:rsidRPr="00202971">
        <w:rPr>
          <w:rFonts w:ascii="Merriweather Sans" w:hAnsi="Merriweather Sans"/>
          <w:sz w:val="22"/>
          <w:szCs w:val="22"/>
        </w:rPr>
        <w:t xml:space="preserve"> tècnics </w:t>
      </w:r>
      <w:r w:rsidR="00560B1C" w:rsidRPr="00202971">
        <w:rPr>
          <w:rFonts w:ascii="Merriweather Sans" w:hAnsi="Merriweather Sans"/>
          <w:sz w:val="22"/>
          <w:szCs w:val="22"/>
        </w:rPr>
        <w:t>suficients</w:t>
      </w:r>
      <w:r w:rsidRPr="00202971">
        <w:rPr>
          <w:rFonts w:ascii="Merriweather Sans" w:hAnsi="Merriweather Sans"/>
          <w:sz w:val="22"/>
          <w:szCs w:val="22"/>
        </w:rPr>
        <w:t>.</w:t>
      </w:r>
    </w:p>
    <w:p w:rsidR="00B20166" w:rsidRPr="00202971" w:rsidRDefault="00B20166" w:rsidP="00B20166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:rsidR="00B20166" w:rsidRPr="00202971" w:rsidRDefault="00B20166" w:rsidP="00B20166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:rsidR="00F00121" w:rsidRPr="00202971" w:rsidRDefault="008248A5" w:rsidP="00F00121">
      <w:pPr>
        <w:pStyle w:val="Prrafodelista"/>
        <w:numPr>
          <w:ilvl w:val="0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202971">
        <w:rPr>
          <w:rFonts w:ascii="Merriweather Sans" w:hAnsi="Merriweather Sans"/>
          <w:b/>
          <w:sz w:val="22"/>
          <w:szCs w:val="22"/>
        </w:rPr>
        <w:t>COM MILLORAR</w:t>
      </w:r>
    </w:p>
    <w:p w:rsidR="00581FCE" w:rsidRPr="00202971" w:rsidRDefault="00581FCE" w:rsidP="00581FCE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:rsidR="0012565F" w:rsidRPr="00202971" w:rsidRDefault="0012565F" w:rsidP="00581FCE">
      <w:pPr>
        <w:pStyle w:val="Prrafodelista"/>
        <w:numPr>
          <w:ilvl w:val="0"/>
          <w:numId w:val="4"/>
        </w:numPr>
        <w:jc w:val="both"/>
        <w:rPr>
          <w:rFonts w:ascii="Merriweather Sans" w:hAnsi="Merriweather Sans"/>
          <w:sz w:val="22"/>
          <w:szCs w:val="22"/>
        </w:rPr>
      </w:pPr>
      <w:r w:rsidRPr="00202971">
        <w:rPr>
          <w:rFonts w:ascii="Merriweather Sans" w:hAnsi="Merriweather Sans"/>
          <w:sz w:val="22"/>
          <w:szCs w:val="22"/>
        </w:rPr>
        <w:t xml:space="preserve">Per tal de millorar el servei i garantir l’acompliment dels nostres </w:t>
      </w:r>
      <w:r w:rsidR="00EF72CE" w:rsidRPr="00202971">
        <w:rPr>
          <w:rFonts w:ascii="Merriweather Sans" w:hAnsi="Merriweather Sans"/>
          <w:sz w:val="22"/>
          <w:szCs w:val="22"/>
        </w:rPr>
        <w:t>compromisos</w:t>
      </w:r>
      <w:r w:rsidRPr="00202971">
        <w:rPr>
          <w:rFonts w:ascii="Merriweather Sans" w:hAnsi="Merriweather Sans"/>
          <w:sz w:val="22"/>
          <w:szCs w:val="22"/>
        </w:rPr>
        <w:t xml:space="preserve"> us demanem que:</w:t>
      </w:r>
    </w:p>
    <w:p w:rsidR="0012565F" w:rsidRPr="00F86249" w:rsidRDefault="003F12AB" w:rsidP="00F86249">
      <w:pPr>
        <w:pStyle w:val="Prrafodelista"/>
        <w:numPr>
          <w:ilvl w:val="0"/>
          <w:numId w:val="4"/>
        </w:numPr>
        <w:jc w:val="both"/>
        <w:rPr>
          <w:rFonts w:ascii="Merriweather Sans" w:hAnsi="Merriweather Sans"/>
          <w:sz w:val="22"/>
          <w:szCs w:val="22"/>
        </w:rPr>
      </w:pPr>
      <w:r w:rsidRPr="00202971">
        <w:rPr>
          <w:rFonts w:ascii="Merriweather Sans" w:hAnsi="Merriweather Sans"/>
          <w:sz w:val="22"/>
          <w:szCs w:val="22"/>
        </w:rPr>
        <w:t>Informeu-vos</w:t>
      </w:r>
      <w:r w:rsidR="0012565F" w:rsidRPr="00202971">
        <w:rPr>
          <w:rFonts w:ascii="Merriweather Sans" w:hAnsi="Merriweather Sans"/>
          <w:sz w:val="22"/>
          <w:szCs w:val="22"/>
        </w:rPr>
        <w:t xml:space="preserve"> dels horaris d’atenció al públic i de la documentació que cal portar.</w:t>
      </w:r>
      <w:r w:rsidR="00560B1C" w:rsidRPr="00202971">
        <w:rPr>
          <w:rFonts w:ascii="Merriweather Sans" w:hAnsi="Merriweather Sans"/>
          <w:sz w:val="22"/>
          <w:szCs w:val="22"/>
        </w:rPr>
        <w:t xml:space="preserve"> (</w:t>
      </w:r>
      <w:hyperlink r:id="rId8" w:history="1">
        <w:r w:rsidR="00F86249" w:rsidRPr="00475334">
          <w:rPr>
            <w:rStyle w:val="Hipervnculo"/>
            <w:rFonts w:ascii="Merriweather Sans" w:hAnsi="Merriweather Sans"/>
            <w:sz w:val="22"/>
            <w:szCs w:val="22"/>
          </w:rPr>
          <w:t>www.ripollet.cat/habitatge</w:t>
        </w:r>
      </w:hyperlink>
      <w:r w:rsidR="00F86249">
        <w:rPr>
          <w:rFonts w:ascii="Merriweather Sans" w:hAnsi="Merriweather Sans"/>
          <w:sz w:val="22"/>
          <w:szCs w:val="22"/>
        </w:rPr>
        <w:t>)</w:t>
      </w:r>
      <w:bookmarkStart w:id="0" w:name="_GoBack"/>
      <w:bookmarkEnd w:id="0"/>
    </w:p>
    <w:p w:rsidR="009C63CA" w:rsidRPr="00F86249" w:rsidRDefault="0012565F" w:rsidP="00F86249">
      <w:pPr>
        <w:pStyle w:val="Prrafodelista"/>
        <w:numPr>
          <w:ilvl w:val="0"/>
          <w:numId w:val="4"/>
        </w:numPr>
        <w:jc w:val="both"/>
        <w:rPr>
          <w:rFonts w:ascii="Merriweather Sans" w:hAnsi="Merriweather Sans"/>
          <w:sz w:val="22"/>
          <w:szCs w:val="22"/>
        </w:rPr>
      </w:pPr>
      <w:r w:rsidRPr="00202971">
        <w:rPr>
          <w:rFonts w:ascii="Merriweather Sans" w:hAnsi="Merriweather Sans"/>
          <w:sz w:val="22"/>
          <w:szCs w:val="22"/>
        </w:rPr>
        <w:t>Comuniqueu qualsevol incidència o anomalia que detecteu al nostre servei.</w:t>
      </w:r>
      <w:r w:rsidR="00560B1C" w:rsidRPr="00202971">
        <w:rPr>
          <w:rFonts w:ascii="Merriweather Sans" w:hAnsi="Merriweather Sans"/>
          <w:sz w:val="22"/>
          <w:szCs w:val="22"/>
        </w:rPr>
        <w:t xml:space="preserve"> (</w:t>
      </w:r>
      <w:hyperlink r:id="rId9" w:history="1">
        <w:r w:rsidR="00F86249" w:rsidRPr="00475334">
          <w:rPr>
            <w:rStyle w:val="Hipervnculo"/>
            <w:rFonts w:ascii="Merriweather Sans" w:hAnsi="Merriweather Sans"/>
            <w:sz w:val="22"/>
            <w:szCs w:val="22"/>
          </w:rPr>
          <w:t>habitatge@ripollet.cat</w:t>
        </w:r>
      </w:hyperlink>
      <w:r w:rsidR="00F86249">
        <w:rPr>
          <w:rFonts w:ascii="Merriweather Sans" w:hAnsi="Merriweather Sans"/>
          <w:sz w:val="22"/>
          <w:szCs w:val="22"/>
        </w:rPr>
        <w:t>)</w:t>
      </w:r>
    </w:p>
    <w:p w:rsidR="00F86249" w:rsidRDefault="0012565F" w:rsidP="00F86249">
      <w:pPr>
        <w:pStyle w:val="Prrafodelista"/>
        <w:numPr>
          <w:ilvl w:val="0"/>
          <w:numId w:val="4"/>
        </w:numPr>
        <w:jc w:val="both"/>
        <w:rPr>
          <w:rFonts w:ascii="Merriweather Sans" w:hAnsi="Merriweather Sans"/>
          <w:sz w:val="22"/>
          <w:szCs w:val="22"/>
        </w:rPr>
      </w:pPr>
      <w:r w:rsidRPr="00202971">
        <w:rPr>
          <w:rFonts w:ascii="Merriweather Sans" w:hAnsi="Merriweather Sans"/>
          <w:sz w:val="22"/>
          <w:szCs w:val="22"/>
        </w:rPr>
        <w:t xml:space="preserve">Formuleu queixes i </w:t>
      </w:r>
      <w:r w:rsidR="003F12AB" w:rsidRPr="00202971">
        <w:rPr>
          <w:rFonts w:ascii="Merriweather Sans" w:hAnsi="Merriweather Sans"/>
          <w:sz w:val="22"/>
          <w:szCs w:val="22"/>
        </w:rPr>
        <w:t>suggeriments</w:t>
      </w:r>
      <w:r w:rsidRPr="00202971">
        <w:rPr>
          <w:rFonts w:ascii="Merriweather Sans" w:hAnsi="Merriweather Sans"/>
          <w:sz w:val="22"/>
          <w:szCs w:val="22"/>
        </w:rPr>
        <w:t xml:space="preserve"> de millora que estimeu convenient a través dels sistemes establerts.</w:t>
      </w:r>
      <w:r w:rsidR="00560B1C" w:rsidRPr="00202971">
        <w:rPr>
          <w:rFonts w:ascii="Merriweather Sans" w:hAnsi="Merriweather Sans"/>
          <w:sz w:val="22"/>
          <w:szCs w:val="22"/>
        </w:rPr>
        <w:t xml:space="preserve"> (</w:t>
      </w:r>
      <w:hyperlink r:id="rId10" w:history="1">
        <w:r w:rsidR="00560B1C" w:rsidRPr="00202971">
          <w:rPr>
            <w:rStyle w:val="Hipervnculo"/>
            <w:rFonts w:ascii="Merriweather Sans" w:hAnsi="Merriweather Sans"/>
            <w:sz w:val="22"/>
            <w:szCs w:val="22"/>
          </w:rPr>
          <w:t>quiexes@ripollet.cat</w:t>
        </w:r>
      </w:hyperlink>
      <w:r w:rsidR="00560B1C" w:rsidRPr="00202971">
        <w:rPr>
          <w:rFonts w:ascii="Merriweather Sans" w:hAnsi="Merriweather Sans"/>
          <w:sz w:val="22"/>
          <w:szCs w:val="22"/>
        </w:rPr>
        <w:t xml:space="preserve"> o </w:t>
      </w:r>
      <w:hyperlink r:id="rId11" w:history="1">
        <w:r w:rsidR="00F86249" w:rsidRPr="00475334">
          <w:rPr>
            <w:rStyle w:val="Hipervnculo"/>
            <w:rFonts w:ascii="Merriweather Sans" w:hAnsi="Merriweather Sans"/>
            <w:sz w:val="22"/>
            <w:szCs w:val="22"/>
          </w:rPr>
          <w:t>OAC@ripollet.cat</w:t>
        </w:r>
      </w:hyperlink>
      <w:r w:rsidR="00F86249">
        <w:rPr>
          <w:rFonts w:ascii="Merriweather Sans" w:hAnsi="Merriweather Sans"/>
          <w:sz w:val="22"/>
          <w:szCs w:val="22"/>
        </w:rPr>
        <w:t>)</w:t>
      </w:r>
    </w:p>
    <w:p w:rsidR="0012565F" w:rsidRPr="00F86249" w:rsidRDefault="0012565F" w:rsidP="00F86249">
      <w:pPr>
        <w:pStyle w:val="Prrafodelista"/>
        <w:ind w:left="1440"/>
        <w:jc w:val="both"/>
        <w:rPr>
          <w:rFonts w:ascii="Merriweather Sans" w:hAnsi="Merriweather Sans"/>
          <w:sz w:val="22"/>
          <w:szCs w:val="22"/>
        </w:rPr>
      </w:pPr>
    </w:p>
    <w:p w:rsidR="00327763" w:rsidRPr="00202971" w:rsidRDefault="00327763" w:rsidP="00327763">
      <w:pPr>
        <w:jc w:val="both"/>
        <w:rPr>
          <w:rFonts w:ascii="Merriweather Sans" w:hAnsi="Merriweather Sans"/>
          <w:sz w:val="22"/>
          <w:szCs w:val="22"/>
        </w:rPr>
      </w:pPr>
    </w:p>
    <w:p w:rsidR="00581FCE" w:rsidRPr="00202971" w:rsidRDefault="00581FCE" w:rsidP="00327763">
      <w:pPr>
        <w:jc w:val="both"/>
        <w:rPr>
          <w:rFonts w:ascii="Merriweather Sans" w:hAnsi="Merriweather Sans"/>
          <w:sz w:val="22"/>
          <w:szCs w:val="22"/>
        </w:rPr>
      </w:pPr>
    </w:p>
    <w:p w:rsidR="009C2761" w:rsidRPr="00202971" w:rsidRDefault="009C2761" w:rsidP="009C2761">
      <w:pPr>
        <w:pStyle w:val="Prrafodelista"/>
        <w:numPr>
          <w:ilvl w:val="0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202971">
        <w:rPr>
          <w:rFonts w:ascii="Merriweather Sans" w:hAnsi="Merriweather Sans"/>
          <w:b/>
          <w:sz w:val="22"/>
          <w:szCs w:val="22"/>
        </w:rPr>
        <w:t>NORMATIVA ESPECÍFICA</w:t>
      </w:r>
    </w:p>
    <w:p w:rsidR="00D74465" w:rsidRPr="00202971" w:rsidRDefault="00D74465" w:rsidP="00D74465">
      <w:pPr>
        <w:jc w:val="both"/>
        <w:rPr>
          <w:rFonts w:ascii="Merriweather Sans" w:hAnsi="Merriweather Sans"/>
          <w:b/>
          <w:sz w:val="22"/>
          <w:szCs w:val="22"/>
        </w:rPr>
      </w:pPr>
    </w:p>
    <w:p w:rsidR="00927E29" w:rsidRPr="00202971" w:rsidRDefault="00D74465" w:rsidP="00927E29">
      <w:pPr>
        <w:pStyle w:val="Ttulo3"/>
        <w:shd w:val="clear" w:color="auto" w:fill="FFFFFF"/>
        <w:spacing w:before="0" w:beforeAutospacing="0" w:after="225" w:afterAutospacing="0"/>
        <w:ind w:left="720"/>
        <w:rPr>
          <w:rFonts w:ascii="Merriweather Sans" w:hAnsi="Merriweather Sans"/>
          <w:b w:val="0"/>
          <w:bCs w:val="0"/>
          <w:sz w:val="22"/>
          <w:szCs w:val="22"/>
          <w:lang w:val="ca-ES"/>
        </w:rPr>
      </w:pPr>
      <w:r w:rsidRPr="00202971">
        <w:rPr>
          <w:rFonts w:ascii="Merriweather Sans" w:hAnsi="Merriweather Sans"/>
          <w:b w:val="0"/>
          <w:bCs w:val="0"/>
          <w:sz w:val="22"/>
          <w:szCs w:val="22"/>
          <w:lang w:val="ca-ES"/>
        </w:rPr>
        <w:t>Llei 18/2007, del 28 de desembre del dret a l’habitatge</w:t>
      </w:r>
      <w:r w:rsidR="00927E29" w:rsidRPr="00202971">
        <w:rPr>
          <w:rFonts w:ascii="Merriweather Sans" w:hAnsi="Merriweather Sans"/>
          <w:b w:val="0"/>
          <w:bCs w:val="0"/>
          <w:sz w:val="22"/>
          <w:szCs w:val="22"/>
          <w:lang w:val="ca-ES"/>
        </w:rPr>
        <w:t>.</w:t>
      </w:r>
    </w:p>
    <w:p w:rsidR="00252E22" w:rsidRPr="00202971" w:rsidRDefault="00F86249" w:rsidP="00927E29">
      <w:pPr>
        <w:pStyle w:val="Ttulo3"/>
        <w:shd w:val="clear" w:color="auto" w:fill="FFFFFF"/>
        <w:spacing w:before="0" w:beforeAutospacing="0" w:after="225" w:afterAutospacing="0"/>
        <w:ind w:left="720"/>
        <w:rPr>
          <w:rFonts w:ascii="Merriweather Sans" w:hAnsi="Merriweather Sans"/>
          <w:b w:val="0"/>
          <w:bCs w:val="0"/>
          <w:sz w:val="22"/>
          <w:szCs w:val="22"/>
          <w:lang w:val="ca-ES"/>
        </w:rPr>
      </w:pPr>
      <w:hyperlink r:id="rId12" w:tgtFrame="_blank" w:history="1">
        <w:r w:rsidR="00252E22" w:rsidRPr="00202971">
          <w:rPr>
            <w:rFonts w:ascii="Merriweather Sans" w:hAnsi="Merriweather Sans"/>
            <w:b w:val="0"/>
            <w:bCs w:val="0"/>
            <w:sz w:val="22"/>
            <w:szCs w:val="22"/>
            <w:lang w:val="ca-ES"/>
          </w:rPr>
          <w:t>Llei 4/2013 de mesures de flexibilització i foment del mercat de lloguer d'habitatges.</w:t>
        </w:r>
      </w:hyperlink>
    </w:p>
    <w:p w:rsidR="00252E22" w:rsidRPr="00202971" w:rsidRDefault="00F86249" w:rsidP="00927E29">
      <w:pPr>
        <w:pStyle w:val="Ttulo3"/>
        <w:shd w:val="clear" w:color="auto" w:fill="FFFFFF"/>
        <w:spacing w:before="0" w:beforeAutospacing="0" w:after="225" w:afterAutospacing="0"/>
        <w:ind w:left="720"/>
        <w:rPr>
          <w:rFonts w:ascii="Merriweather Sans" w:hAnsi="Merriweather Sans"/>
          <w:b w:val="0"/>
          <w:bCs w:val="0"/>
          <w:sz w:val="22"/>
          <w:szCs w:val="22"/>
          <w:lang w:val="ca-ES"/>
        </w:rPr>
      </w:pPr>
      <w:hyperlink r:id="rId13" w:tgtFrame="_blank" w:history="1">
        <w:proofErr w:type="spellStart"/>
        <w:r w:rsidR="00252E22" w:rsidRPr="00202971">
          <w:rPr>
            <w:rFonts w:ascii="Merriweather Sans" w:hAnsi="Merriweather Sans"/>
            <w:b w:val="0"/>
            <w:bCs w:val="0"/>
            <w:sz w:val="22"/>
            <w:szCs w:val="22"/>
            <w:lang w:val="ca-ES"/>
          </w:rPr>
          <w:t>LLei</w:t>
        </w:r>
        <w:proofErr w:type="spellEnd"/>
        <w:r w:rsidR="00252E22" w:rsidRPr="00202971">
          <w:rPr>
            <w:rFonts w:ascii="Merriweather Sans" w:hAnsi="Merriweather Sans"/>
            <w:b w:val="0"/>
            <w:bCs w:val="0"/>
            <w:sz w:val="22"/>
            <w:szCs w:val="22"/>
            <w:lang w:val="ca-ES"/>
          </w:rPr>
          <w:t xml:space="preserve"> 1/2013, de 14 de maig, de mesures per a reforçar la protecció als deutors hipotecaris, reestructuració del deute i lloguer social.</w:t>
        </w:r>
      </w:hyperlink>
    </w:p>
    <w:p w:rsidR="00D74465" w:rsidRPr="00202971" w:rsidRDefault="00D74465" w:rsidP="00927E29">
      <w:pPr>
        <w:pStyle w:val="Ttulo3"/>
        <w:shd w:val="clear" w:color="auto" w:fill="FFFFFF"/>
        <w:spacing w:before="0" w:beforeAutospacing="0" w:after="225" w:afterAutospacing="0"/>
        <w:ind w:left="720"/>
        <w:rPr>
          <w:rFonts w:ascii="Merriweather Sans" w:hAnsi="Merriweather Sans"/>
          <w:b w:val="0"/>
          <w:bCs w:val="0"/>
          <w:sz w:val="22"/>
          <w:szCs w:val="22"/>
          <w:lang w:val="ca-ES"/>
        </w:rPr>
      </w:pPr>
      <w:r w:rsidRPr="00202971">
        <w:rPr>
          <w:rFonts w:ascii="Merriweather Sans" w:hAnsi="Merriweather Sans"/>
          <w:b w:val="0"/>
          <w:bCs w:val="0"/>
          <w:sz w:val="22"/>
          <w:szCs w:val="22"/>
          <w:lang w:val="ca-ES"/>
        </w:rPr>
        <w:lastRenderedPageBreak/>
        <w:t>Decret 75/2014, del Pla per al dret a l’habitatge</w:t>
      </w:r>
    </w:p>
    <w:p w:rsidR="00252E22" w:rsidRPr="00202971" w:rsidRDefault="00F86249" w:rsidP="00927E29">
      <w:pPr>
        <w:pStyle w:val="Ttulo3"/>
        <w:shd w:val="clear" w:color="auto" w:fill="FFFFFF"/>
        <w:spacing w:before="0" w:beforeAutospacing="0" w:after="225" w:afterAutospacing="0"/>
        <w:ind w:left="720"/>
        <w:rPr>
          <w:rFonts w:ascii="Merriweather Sans" w:hAnsi="Merriweather Sans"/>
          <w:b w:val="0"/>
          <w:bCs w:val="0"/>
          <w:sz w:val="22"/>
          <w:szCs w:val="22"/>
          <w:lang w:val="ca-ES"/>
        </w:rPr>
      </w:pPr>
      <w:hyperlink r:id="rId14" w:tgtFrame="_blank" w:history="1">
        <w:r w:rsidR="00252E22" w:rsidRPr="00202971">
          <w:rPr>
            <w:rFonts w:ascii="Merriweather Sans" w:hAnsi="Merriweather Sans"/>
            <w:b w:val="0"/>
            <w:bCs w:val="0"/>
            <w:sz w:val="22"/>
            <w:szCs w:val="22"/>
            <w:lang w:val="ca-ES"/>
          </w:rPr>
          <w:t>Llei 20/2014 de modificació del Codi de consum de Catalunya en matèria de crèdits i préstecs hipotecaris</w:t>
        </w:r>
      </w:hyperlink>
    </w:p>
    <w:p w:rsidR="00252E22" w:rsidRPr="00202971" w:rsidRDefault="00F86249" w:rsidP="00927E29">
      <w:pPr>
        <w:pStyle w:val="Ttulo3"/>
        <w:shd w:val="clear" w:color="auto" w:fill="FFFFFF"/>
        <w:spacing w:before="0" w:beforeAutospacing="0" w:after="225" w:afterAutospacing="0"/>
        <w:ind w:left="720"/>
        <w:rPr>
          <w:rFonts w:ascii="Merriweather Sans" w:hAnsi="Merriweather Sans"/>
          <w:b w:val="0"/>
          <w:bCs w:val="0"/>
          <w:sz w:val="22"/>
          <w:szCs w:val="22"/>
          <w:lang w:val="ca-ES"/>
        </w:rPr>
      </w:pPr>
      <w:hyperlink r:id="rId15" w:tgtFrame="_blank" w:history="1">
        <w:r w:rsidR="00252E22" w:rsidRPr="00202971">
          <w:rPr>
            <w:rFonts w:ascii="Merriweather Sans" w:hAnsi="Merriweather Sans"/>
            <w:b w:val="0"/>
            <w:bCs w:val="0"/>
            <w:sz w:val="22"/>
            <w:szCs w:val="22"/>
            <w:lang w:val="ca-ES"/>
          </w:rPr>
          <w:t xml:space="preserve">Reial Decret Llei 1/2015, </w:t>
        </w:r>
        <w:r w:rsidR="00927E29" w:rsidRPr="00202971">
          <w:rPr>
            <w:rFonts w:ascii="Merriweather Sans" w:hAnsi="Merriweather Sans"/>
            <w:b w:val="0"/>
            <w:bCs w:val="0"/>
            <w:sz w:val="22"/>
            <w:szCs w:val="22"/>
            <w:lang w:val="ca-ES"/>
          </w:rPr>
          <w:t xml:space="preserve">Mobilització dels habitatges provinents d'execucions hipotecaries  </w:t>
        </w:r>
        <w:r w:rsidR="00252E22" w:rsidRPr="00202971">
          <w:rPr>
            <w:rFonts w:ascii="Merriweather Sans" w:hAnsi="Merriweather Sans"/>
            <w:b w:val="0"/>
            <w:bCs w:val="0"/>
            <w:sz w:val="22"/>
            <w:szCs w:val="22"/>
            <w:lang w:val="ca-ES"/>
          </w:rPr>
          <w:t>mecanisme de segona oportunitat, reducció de càrrega financera i altres mesures d'ordre social</w:t>
        </w:r>
      </w:hyperlink>
    </w:p>
    <w:p w:rsidR="00252E22" w:rsidRPr="00202971" w:rsidRDefault="00F86249" w:rsidP="00927E29">
      <w:pPr>
        <w:pStyle w:val="Ttulo3"/>
        <w:shd w:val="clear" w:color="auto" w:fill="FFFFFF"/>
        <w:spacing w:before="0" w:beforeAutospacing="0" w:after="225" w:afterAutospacing="0"/>
        <w:ind w:left="720"/>
        <w:rPr>
          <w:rFonts w:ascii="Merriweather Sans" w:hAnsi="Merriweather Sans"/>
          <w:b w:val="0"/>
          <w:bCs w:val="0"/>
          <w:sz w:val="22"/>
          <w:szCs w:val="22"/>
          <w:lang w:val="ca-ES"/>
        </w:rPr>
      </w:pPr>
      <w:hyperlink r:id="rId16" w:tgtFrame="_blank" w:history="1">
        <w:r w:rsidR="00252E22" w:rsidRPr="00202971">
          <w:rPr>
            <w:rFonts w:ascii="Merriweather Sans" w:hAnsi="Merriweather Sans"/>
            <w:b w:val="0"/>
            <w:bCs w:val="0"/>
            <w:sz w:val="22"/>
            <w:szCs w:val="22"/>
            <w:lang w:val="ca-ES"/>
          </w:rPr>
          <w:t xml:space="preserve"> </w:t>
        </w:r>
        <w:r w:rsidR="00927E29" w:rsidRPr="00202971">
          <w:rPr>
            <w:rFonts w:ascii="Merriweather Sans" w:hAnsi="Merriweather Sans"/>
            <w:b w:val="0"/>
            <w:bCs w:val="0"/>
            <w:sz w:val="22"/>
            <w:szCs w:val="22"/>
            <w:lang w:val="ca-ES"/>
          </w:rPr>
          <w:t>P</w:t>
        </w:r>
        <w:r w:rsidR="00252E22" w:rsidRPr="00202971">
          <w:rPr>
            <w:rFonts w:ascii="Merriweather Sans" w:hAnsi="Merriweather Sans"/>
            <w:b w:val="0"/>
            <w:bCs w:val="0"/>
            <w:sz w:val="22"/>
            <w:szCs w:val="22"/>
            <w:lang w:val="ca-ES"/>
          </w:rPr>
          <w:t>la pel Dret a l'Habitatge de Catalunya</w:t>
        </w:r>
      </w:hyperlink>
    </w:p>
    <w:p w:rsidR="00252E22" w:rsidRPr="00202971" w:rsidRDefault="00F86249" w:rsidP="00927E29">
      <w:pPr>
        <w:pStyle w:val="Ttulo3"/>
        <w:shd w:val="clear" w:color="auto" w:fill="FFFFFF"/>
        <w:spacing w:before="0" w:beforeAutospacing="0" w:after="225" w:afterAutospacing="0"/>
        <w:ind w:left="720"/>
        <w:rPr>
          <w:rFonts w:ascii="Merriweather Sans" w:hAnsi="Merriweather Sans"/>
          <w:b w:val="0"/>
          <w:bCs w:val="0"/>
          <w:sz w:val="22"/>
          <w:szCs w:val="22"/>
          <w:lang w:val="ca-ES"/>
        </w:rPr>
      </w:pPr>
      <w:hyperlink r:id="rId17" w:tgtFrame="_blank" w:history="1">
        <w:r w:rsidR="00252E22" w:rsidRPr="00202971">
          <w:rPr>
            <w:rFonts w:ascii="Merriweather Sans" w:hAnsi="Merriweather Sans"/>
            <w:b w:val="0"/>
            <w:bCs w:val="0"/>
            <w:sz w:val="22"/>
            <w:szCs w:val="22"/>
            <w:lang w:val="ca-ES"/>
          </w:rPr>
          <w:t>Decret 64/2014, Reglament sobre protecció de la legalitat urbanística.</w:t>
        </w:r>
      </w:hyperlink>
    </w:p>
    <w:p w:rsidR="00D74465" w:rsidRPr="00202971" w:rsidRDefault="00D74465" w:rsidP="00D74465">
      <w:pPr>
        <w:autoSpaceDE w:val="0"/>
        <w:autoSpaceDN w:val="0"/>
        <w:adjustRightInd w:val="0"/>
        <w:ind w:left="720"/>
        <w:rPr>
          <w:rFonts w:ascii="Merriweather Sans" w:hAnsi="Merriweather Sans"/>
          <w:sz w:val="22"/>
          <w:szCs w:val="22"/>
        </w:rPr>
      </w:pPr>
      <w:r w:rsidRPr="00202971">
        <w:rPr>
          <w:rFonts w:ascii="Merriweather Sans" w:hAnsi="Merriweather Sans"/>
          <w:sz w:val="22"/>
          <w:szCs w:val="22"/>
        </w:rPr>
        <w:t xml:space="preserve">Llei 14/2015, del 21 de juliol, de l'impost sobre els habitatges buits, i de modificació de normes tributàries i de la Llei 3/2012. </w:t>
      </w:r>
    </w:p>
    <w:p w:rsidR="00D74465" w:rsidRPr="00202971" w:rsidRDefault="00D74465" w:rsidP="00D74465">
      <w:pPr>
        <w:ind w:left="720"/>
        <w:jc w:val="both"/>
        <w:rPr>
          <w:rFonts w:ascii="Merriweather Sans" w:hAnsi="Merriweather Sans"/>
          <w:sz w:val="22"/>
          <w:szCs w:val="22"/>
        </w:rPr>
      </w:pPr>
    </w:p>
    <w:p w:rsidR="00D74465" w:rsidRPr="00202971" w:rsidRDefault="00D74465" w:rsidP="00D74465">
      <w:pPr>
        <w:pStyle w:val="Ttulo3"/>
        <w:shd w:val="clear" w:color="auto" w:fill="FFFFFF"/>
        <w:spacing w:before="0" w:beforeAutospacing="0" w:after="225" w:afterAutospacing="0"/>
        <w:ind w:left="720"/>
        <w:rPr>
          <w:rFonts w:ascii="Merriweather Sans" w:hAnsi="Merriweather Sans"/>
          <w:b w:val="0"/>
          <w:bCs w:val="0"/>
          <w:sz w:val="22"/>
          <w:szCs w:val="22"/>
          <w:lang w:val="ca-ES"/>
        </w:rPr>
      </w:pPr>
      <w:r w:rsidRPr="00202971">
        <w:rPr>
          <w:rFonts w:ascii="Merriweather Sans" w:hAnsi="Merriweather Sans"/>
          <w:b w:val="0"/>
          <w:bCs w:val="0"/>
          <w:sz w:val="22"/>
          <w:szCs w:val="22"/>
          <w:lang w:val="ca-ES"/>
        </w:rPr>
        <w:t>Llei 24/2015, del 29 de juliol, de mesures urgents per a afrontar l'emergència en l'àmbit de l'habitatge i la pobresa energètica.</w:t>
      </w:r>
    </w:p>
    <w:p w:rsidR="00D74465" w:rsidRPr="00202971" w:rsidRDefault="00D74465" w:rsidP="00D74465">
      <w:pPr>
        <w:autoSpaceDE w:val="0"/>
        <w:autoSpaceDN w:val="0"/>
        <w:adjustRightInd w:val="0"/>
        <w:ind w:left="720"/>
        <w:rPr>
          <w:rFonts w:ascii="Merriweather Sans" w:hAnsi="Merriweather Sans"/>
          <w:sz w:val="22"/>
          <w:szCs w:val="22"/>
        </w:rPr>
      </w:pPr>
      <w:r w:rsidRPr="00202971">
        <w:rPr>
          <w:rFonts w:ascii="Merriweather Sans" w:hAnsi="Merriweather Sans"/>
          <w:sz w:val="22"/>
          <w:szCs w:val="22"/>
        </w:rPr>
        <w:t>Llei 4/2016, del 23 de desembre, de mesures de protecció del dret a l'habitatge de les persones en risc d'exclusió residencial.</w:t>
      </w:r>
    </w:p>
    <w:p w:rsidR="00252E22" w:rsidRPr="00202971" w:rsidRDefault="00F86249" w:rsidP="00927E2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hyperlink r:id="rId18" w:tgtFrame="_blank" w:history="1">
        <w:r w:rsidR="00252E22" w:rsidRPr="00202971">
          <w:rPr>
            <w:rFonts w:ascii="Merriweather Sans" w:hAnsi="Merriweather Sans"/>
            <w:sz w:val="22"/>
            <w:szCs w:val="22"/>
          </w:rPr>
          <w:t>La Llei 4/2016, de mesures de protecció de dret a l'habitatge de les persones en risc d'exclusió residencial</w:t>
        </w:r>
      </w:hyperlink>
    </w:p>
    <w:p w:rsidR="00252E22" w:rsidRPr="00202971" w:rsidRDefault="00252E22" w:rsidP="00927E29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:rsidR="00252E22" w:rsidRPr="00202971" w:rsidRDefault="00F86249" w:rsidP="00927E2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hyperlink r:id="rId19" w:tgtFrame="_blank" w:history="1">
        <w:r w:rsidR="00252E22" w:rsidRPr="00202971">
          <w:rPr>
            <w:rFonts w:ascii="Merriweather Sans" w:hAnsi="Merriweather Sans"/>
            <w:sz w:val="22"/>
            <w:szCs w:val="22"/>
          </w:rPr>
          <w:t>Reial Decret Llei 5/2017, de mesures de protecció dels deutors hipotecaris</w:t>
        </w:r>
      </w:hyperlink>
    </w:p>
    <w:p w:rsidR="00252E22" w:rsidRPr="00202971" w:rsidRDefault="00F86249" w:rsidP="00927E2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hyperlink r:id="rId20" w:tgtFrame="_blank" w:history="1">
        <w:r w:rsidR="00252E22" w:rsidRPr="00202971">
          <w:rPr>
            <w:rFonts w:ascii="Merriweather Sans" w:hAnsi="Merriweather Sans"/>
            <w:sz w:val="22"/>
            <w:szCs w:val="22"/>
          </w:rPr>
          <w:t>El Reial Decret Llei 1/2017, de mesures urgents de protecció de consumidors en matèria de clàusules sòl</w:t>
        </w:r>
      </w:hyperlink>
    </w:p>
    <w:p w:rsidR="00252E22" w:rsidRPr="00202971" w:rsidRDefault="00252E22" w:rsidP="00D74465">
      <w:pPr>
        <w:autoSpaceDE w:val="0"/>
        <w:autoSpaceDN w:val="0"/>
        <w:adjustRightInd w:val="0"/>
        <w:ind w:left="720"/>
        <w:rPr>
          <w:rFonts w:ascii="Merriweather Sans" w:hAnsi="Merriweather Sans"/>
          <w:sz w:val="22"/>
          <w:szCs w:val="22"/>
        </w:rPr>
      </w:pPr>
    </w:p>
    <w:p w:rsidR="009C2761" w:rsidRPr="00202971" w:rsidRDefault="00D74465" w:rsidP="00D74465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202971">
        <w:rPr>
          <w:rFonts w:ascii="Merriweather Sans" w:hAnsi="Merriweather Sans"/>
          <w:sz w:val="22"/>
          <w:szCs w:val="22"/>
        </w:rPr>
        <w:t xml:space="preserve">Real Decreto 106/2018, de 9 de </w:t>
      </w:r>
      <w:proofErr w:type="spellStart"/>
      <w:r w:rsidRPr="00202971">
        <w:rPr>
          <w:rFonts w:ascii="Merriweather Sans" w:hAnsi="Merriweather Sans"/>
          <w:sz w:val="22"/>
          <w:szCs w:val="22"/>
        </w:rPr>
        <w:t>marzo</w:t>
      </w:r>
      <w:proofErr w:type="spellEnd"/>
      <w:r w:rsidRPr="00202971">
        <w:rPr>
          <w:rFonts w:ascii="Merriweather Sans" w:hAnsi="Merriweather Sans"/>
          <w:sz w:val="22"/>
          <w:szCs w:val="22"/>
        </w:rPr>
        <w:t xml:space="preserve">, por el que se regula el </w:t>
      </w:r>
      <w:proofErr w:type="spellStart"/>
      <w:r w:rsidRPr="00202971">
        <w:rPr>
          <w:rFonts w:ascii="Merriweather Sans" w:hAnsi="Merriweather Sans"/>
          <w:sz w:val="22"/>
          <w:szCs w:val="22"/>
        </w:rPr>
        <w:t>Plan</w:t>
      </w:r>
      <w:proofErr w:type="spellEnd"/>
      <w:r w:rsidRPr="00202971">
        <w:rPr>
          <w:rFonts w:ascii="Merriweather Sans" w:hAnsi="Merriweather Sans"/>
          <w:sz w:val="22"/>
          <w:szCs w:val="22"/>
        </w:rPr>
        <w:t xml:space="preserve"> Estatal de </w:t>
      </w:r>
      <w:proofErr w:type="spellStart"/>
      <w:r w:rsidRPr="00202971">
        <w:rPr>
          <w:rFonts w:ascii="Merriweather Sans" w:hAnsi="Merriweather Sans"/>
          <w:sz w:val="22"/>
          <w:szCs w:val="22"/>
        </w:rPr>
        <w:t>Vivienda</w:t>
      </w:r>
      <w:proofErr w:type="spellEnd"/>
      <w:r w:rsidRPr="00202971">
        <w:rPr>
          <w:rFonts w:ascii="Merriweather Sans" w:hAnsi="Merriweather Sans"/>
          <w:sz w:val="22"/>
          <w:szCs w:val="22"/>
        </w:rPr>
        <w:t xml:space="preserve"> 2018-2021.</w:t>
      </w:r>
    </w:p>
    <w:p w:rsidR="00D74465" w:rsidRPr="00202971" w:rsidRDefault="00D74465" w:rsidP="00D74465">
      <w:pPr>
        <w:jc w:val="both"/>
        <w:rPr>
          <w:rFonts w:ascii="Merriweather Sans" w:hAnsi="Merriweather Sans"/>
          <w:sz w:val="22"/>
          <w:szCs w:val="22"/>
        </w:rPr>
      </w:pPr>
    </w:p>
    <w:p w:rsidR="00D74465" w:rsidRPr="00202971" w:rsidRDefault="00D74465" w:rsidP="00D74465">
      <w:pPr>
        <w:jc w:val="both"/>
        <w:rPr>
          <w:rFonts w:ascii="Merriweather Sans" w:hAnsi="Merriweather Sans"/>
          <w:sz w:val="22"/>
          <w:szCs w:val="22"/>
        </w:rPr>
      </w:pPr>
    </w:p>
    <w:p w:rsidR="009C2761" w:rsidRPr="00202971" w:rsidRDefault="009C2761" w:rsidP="009C2761">
      <w:pPr>
        <w:pStyle w:val="Prrafodelista"/>
        <w:numPr>
          <w:ilvl w:val="0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202971">
        <w:rPr>
          <w:rFonts w:ascii="Merriweather Sans" w:hAnsi="Merriweather Sans"/>
          <w:b/>
          <w:sz w:val="22"/>
          <w:szCs w:val="22"/>
        </w:rPr>
        <w:t>DRETS I DEURES</w:t>
      </w:r>
    </w:p>
    <w:p w:rsidR="009C2761" w:rsidRPr="00202971" w:rsidRDefault="009C2761" w:rsidP="009C2761">
      <w:pPr>
        <w:jc w:val="both"/>
        <w:rPr>
          <w:rFonts w:ascii="Merriweather Sans" w:hAnsi="Merriweather Sans"/>
          <w:sz w:val="22"/>
          <w:szCs w:val="22"/>
        </w:rPr>
      </w:pPr>
    </w:p>
    <w:p w:rsidR="00461570" w:rsidRPr="00461570" w:rsidRDefault="00461570" w:rsidP="00CD669A">
      <w:pPr>
        <w:pStyle w:val="Textosinformato"/>
        <w:ind w:firstLine="360"/>
        <w:jc w:val="both"/>
        <w:rPr>
          <w:rFonts w:ascii="Merriweather Sans" w:eastAsia="Times New Roman" w:hAnsi="Merriweather Sans" w:cs="Times New Roman"/>
          <w:b/>
          <w:szCs w:val="22"/>
          <w:lang w:val="ca-ES" w:eastAsia="es-ES"/>
        </w:rPr>
      </w:pPr>
      <w:r w:rsidRPr="00461570">
        <w:rPr>
          <w:rFonts w:ascii="Merriweather Sans" w:eastAsia="Times New Roman" w:hAnsi="Merriweather Sans" w:cs="Times New Roman"/>
          <w:b/>
          <w:szCs w:val="22"/>
          <w:lang w:val="ca-ES" w:eastAsia="es-ES"/>
        </w:rPr>
        <w:t>9.1.D</w:t>
      </w:r>
      <w:r>
        <w:rPr>
          <w:rFonts w:ascii="Merriweather Sans" w:eastAsia="Times New Roman" w:hAnsi="Merriweather Sans" w:cs="Times New Roman"/>
          <w:b/>
          <w:szCs w:val="22"/>
          <w:lang w:val="ca-ES" w:eastAsia="es-ES"/>
        </w:rPr>
        <w:t>rets</w:t>
      </w:r>
    </w:p>
    <w:p w:rsidR="00461570" w:rsidRPr="00461570" w:rsidRDefault="00461570" w:rsidP="00CD669A">
      <w:pPr>
        <w:pStyle w:val="Textosinformato"/>
        <w:ind w:left="360"/>
        <w:jc w:val="both"/>
        <w:rPr>
          <w:rFonts w:ascii="Merriweather Sans" w:eastAsia="Times New Roman" w:hAnsi="Merriweather Sans" w:cs="Times New Roman"/>
          <w:szCs w:val="22"/>
          <w:lang w:val="ca-ES" w:eastAsia="es-ES"/>
        </w:rPr>
      </w:pPr>
      <w:r w:rsidRPr="00461570">
        <w:rPr>
          <w:rFonts w:ascii="Merriweather Sans" w:eastAsia="Times New Roman" w:hAnsi="Merriweather Sans" w:cs="Times New Roman"/>
          <w:szCs w:val="22"/>
          <w:lang w:val="ca-ES" w:eastAsia="es-ES"/>
        </w:rPr>
        <w:t>- Dret a rebre un tracte professional, amable i respectuós i a una atenció sense discriminació per raó de naixement, raça, origen, religió, orientació sexual, opinió o qualsevol altra circumstància personal o social.</w:t>
      </w:r>
    </w:p>
    <w:p w:rsidR="00461570" w:rsidRPr="00461570" w:rsidRDefault="00461570" w:rsidP="00CD669A">
      <w:pPr>
        <w:pStyle w:val="Textosinformato"/>
        <w:ind w:left="360"/>
        <w:jc w:val="both"/>
        <w:rPr>
          <w:rFonts w:ascii="Merriweather Sans" w:eastAsia="Times New Roman" w:hAnsi="Merriweather Sans" w:cs="Times New Roman"/>
          <w:szCs w:val="22"/>
          <w:lang w:val="ca-ES" w:eastAsia="es-ES"/>
        </w:rPr>
      </w:pPr>
      <w:r w:rsidRPr="00461570">
        <w:rPr>
          <w:rFonts w:ascii="Merriweather Sans" w:eastAsia="Times New Roman" w:hAnsi="Merriweather Sans" w:cs="Times New Roman"/>
          <w:szCs w:val="22"/>
          <w:lang w:val="ca-ES" w:eastAsia="es-ES"/>
        </w:rPr>
        <w:t>- A obtenir de l'Ajuntament serveis d'atenció, informació i orientació per a l'exercici i la protecció de llurs drets i interessos i en el compliment de llurs deures i obligacions.</w:t>
      </w:r>
    </w:p>
    <w:p w:rsidR="00461570" w:rsidRPr="00461570" w:rsidRDefault="00461570" w:rsidP="00CD669A">
      <w:pPr>
        <w:pStyle w:val="Textosinformato"/>
        <w:ind w:left="360"/>
        <w:jc w:val="both"/>
        <w:rPr>
          <w:rFonts w:ascii="Merriweather Sans" w:eastAsia="Times New Roman" w:hAnsi="Merriweather Sans" w:cs="Times New Roman"/>
          <w:szCs w:val="22"/>
          <w:lang w:val="ca-ES" w:eastAsia="es-ES"/>
        </w:rPr>
      </w:pPr>
      <w:r w:rsidRPr="00461570">
        <w:rPr>
          <w:rFonts w:ascii="Merriweather Sans" w:eastAsia="Times New Roman" w:hAnsi="Merriweather Sans" w:cs="Times New Roman"/>
          <w:szCs w:val="22"/>
          <w:lang w:val="ca-ES" w:eastAsia="es-ES"/>
        </w:rPr>
        <w:t xml:space="preserve">- A poder escollir, d'entre els mitjans que en cada moment estiguin disponibles, el que volen fer servir per a rebre els serveis d'atenció, informació i orientació, que poden ésser l'assistència a oficines presencials, l'atenció telefònica, en la mesura que els criteris de seguretat ho permetin, </w:t>
      </w:r>
      <w:r w:rsidRPr="00461570">
        <w:rPr>
          <w:rFonts w:ascii="Merriweather Sans" w:eastAsia="Times New Roman" w:hAnsi="Merriweather Sans" w:cs="Times New Roman"/>
          <w:szCs w:val="22"/>
          <w:lang w:val="ca-ES" w:eastAsia="es-ES"/>
        </w:rPr>
        <w:lastRenderedPageBreak/>
        <w:t>els mitjans electrònics o altres que siguin tècnicament possibles i econòmicament proporcionals.</w:t>
      </w:r>
    </w:p>
    <w:p w:rsidR="00461570" w:rsidRPr="00461570" w:rsidRDefault="00461570" w:rsidP="00CD669A">
      <w:pPr>
        <w:pStyle w:val="Textosinformato"/>
        <w:ind w:left="360"/>
        <w:jc w:val="both"/>
        <w:rPr>
          <w:rFonts w:ascii="Merriweather Sans" w:eastAsia="Times New Roman" w:hAnsi="Merriweather Sans" w:cs="Times New Roman"/>
          <w:szCs w:val="22"/>
          <w:lang w:val="ca-ES" w:eastAsia="es-ES"/>
        </w:rPr>
      </w:pPr>
      <w:r w:rsidRPr="00461570">
        <w:rPr>
          <w:rFonts w:ascii="Merriweather Sans" w:eastAsia="Times New Roman" w:hAnsi="Merriweather Sans" w:cs="Times New Roman"/>
          <w:szCs w:val="22"/>
          <w:lang w:val="ca-ES" w:eastAsia="es-ES"/>
        </w:rPr>
        <w:t>- Dret a rebre informació sobre els serveis, els tràmits i els requisits necessaris per a les seves actuacions davant l'Ajuntament.</w:t>
      </w:r>
    </w:p>
    <w:p w:rsidR="00461570" w:rsidRPr="00461570" w:rsidRDefault="00461570" w:rsidP="00CD669A">
      <w:pPr>
        <w:pStyle w:val="Textosinformato"/>
        <w:ind w:firstLine="360"/>
        <w:jc w:val="both"/>
        <w:rPr>
          <w:rFonts w:ascii="Merriweather Sans" w:eastAsia="Times New Roman" w:hAnsi="Merriweather Sans" w:cs="Times New Roman"/>
          <w:szCs w:val="22"/>
          <w:lang w:val="ca-ES" w:eastAsia="es-ES"/>
        </w:rPr>
      </w:pPr>
      <w:r w:rsidRPr="00461570">
        <w:rPr>
          <w:rFonts w:ascii="Merriweather Sans" w:eastAsia="Times New Roman" w:hAnsi="Merriweather Sans" w:cs="Times New Roman"/>
          <w:szCs w:val="22"/>
          <w:lang w:val="ca-ES" w:eastAsia="es-ES"/>
        </w:rPr>
        <w:t>- Dret a presentar queixes i suggeriments relatives als serveis municipals.</w:t>
      </w:r>
    </w:p>
    <w:p w:rsidR="00461570" w:rsidRPr="00461570" w:rsidRDefault="00461570" w:rsidP="00CD669A">
      <w:pPr>
        <w:pStyle w:val="Textosinformato"/>
        <w:ind w:left="360"/>
        <w:jc w:val="both"/>
        <w:rPr>
          <w:rFonts w:ascii="Merriweather Sans" w:eastAsia="Times New Roman" w:hAnsi="Merriweather Sans" w:cs="Times New Roman"/>
          <w:szCs w:val="22"/>
          <w:lang w:val="ca-ES" w:eastAsia="es-ES"/>
        </w:rPr>
      </w:pPr>
      <w:r w:rsidRPr="00461570">
        <w:rPr>
          <w:rFonts w:ascii="Merriweather Sans" w:eastAsia="Times New Roman" w:hAnsi="Merriweather Sans" w:cs="Times New Roman"/>
          <w:szCs w:val="22"/>
          <w:lang w:val="ca-ES" w:eastAsia="es-ES"/>
        </w:rPr>
        <w:t>- Dret a tenir la garantia del correcte tractament de les dades personals i de la confidencialitat de les consultes.</w:t>
      </w:r>
    </w:p>
    <w:p w:rsidR="00461570" w:rsidRPr="00461570" w:rsidRDefault="00461570" w:rsidP="00CD669A">
      <w:pPr>
        <w:pStyle w:val="Textosinformato"/>
        <w:ind w:left="360"/>
        <w:jc w:val="both"/>
        <w:rPr>
          <w:rFonts w:ascii="Merriweather Sans" w:eastAsia="Times New Roman" w:hAnsi="Merriweather Sans" w:cs="Times New Roman"/>
          <w:szCs w:val="22"/>
          <w:lang w:val="ca-ES" w:eastAsia="es-ES"/>
        </w:rPr>
      </w:pPr>
      <w:r w:rsidRPr="00461570">
        <w:rPr>
          <w:rFonts w:ascii="Merriweather Sans" w:eastAsia="Times New Roman" w:hAnsi="Merriweather Sans" w:cs="Times New Roman"/>
          <w:szCs w:val="22"/>
          <w:lang w:val="ca-ES" w:eastAsia="es-ES"/>
        </w:rPr>
        <w:t>- Dret a accedir en condicions d'igualtat als serveis públics i que aquests siguin de qualitat.</w:t>
      </w:r>
    </w:p>
    <w:p w:rsidR="00461570" w:rsidRPr="00461570" w:rsidRDefault="00461570" w:rsidP="00CD669A">
      <w:pPr>
        <w:pStyle w:val="Textosinformato"/>
        <w:ind w:left="360"/>
        <w:jc w:val="both"/>
        <w:rPr>
          <w:rFonts w:ascii="Merriweather Sans" w:eastAsia="Times New Roman" w:hAnsi="Merriweather Sans" w:cs="Times New Roman"/>
          <w:szCs w:val="22"/>
          <w:lang w:val="ca-ES" w:eastAsia="es-ES"/>
        </w:rPr>
      </w:pPr>
      <w:r w:rsidRPr="00461570">
        <w:rPr>
          <w:rFonts w:ascii="Merriweather Sans" w:eastAsia="Times New Roman" w:hAnsi="Merriweather Sans" w:cs="Times New Roman"/>
          <w:szCs w:val="22"/>
          <w:lang w:val="ca-ES" w:eastAsia="es-ES"/>
        </w:rPr>
        <w:t>- Dret a no aportar dades o els documents que estiguin en poder de les administracions públiques o dels quals aquestes puguin disposar.</w:t>
      </w:r>
    </w:p>
    <w:p w:rsidR="00461570" w:rsidRPr="00461570" w:rsidRDefault="00461570" w:rsidP="00CD669A">
      <w:pPr>
        <w:pStyle w:val="Textosinformato"/>
        <w:ind w:left="360"/>
        <w:jc w:val="both"/>
        <w:rPr>
          <w:rFonts w:ascii="Merriweather Sans" w:eastAsia="Times New Roman" w:hAnsi="Merriweather Sans" w:cs="Times New Roman"/>
          <w:szCs w:val="22"/>
          <w:lang w:val="ca-ES" w:eastAsia="es-ES"/>
        </w:rPr>
      </w:pPr>
      <w:r w:rsidRPr="00461570">
        <w:rPr>
          <w:rFonts w:ascii="Merriweather Sans" w:eastAsia="Times New Roman" w:hAnsi="Merriweather Sans" w:cs="Times New Roman"/>
          <w:szCs w:val="22"/>
          <w:lang w:val="ca-ES" w:eastAsia="es-ES"/>
        </w:rPr>
        <w:t>- Dret a conèixer en qualsevol moment l'estat de tramitació dels procediments en què són persones interessades.</w:t>
      </w:r>
    </w:p>
    <w:p w:rsidR="00461570" w:rsidRPr="00461570" w:rsidRDefault="00461570" w:rsidP="00461570">
      <w:pPr>
        <w:pStyle w:val="Textosinformato"/>
        <w:jc w:val="both"/>
        <w:rPr>
          <w:rFonts w:ascii="Merriweather Sans" w:eastAsia="Times New Roman" w:hAnsi="Merriweather Sans" w:cs="Times New Roman"/>
          <w:szCs w:val="22"/>
          <w:lang w:val="ca-ES" w:eastAsia="es-ES"/>
        </w:rPr>
      </w:pPr>
    </w:p>
    <w:p w:rsidR="00461570" w:rsidRPr="00461570" w:rsidRDefault="00461570" w:rsidP="00CD669A">
      <w:pPr>
        <w:pStyle w:val="Textosinformato"/>
        <w:ind w:firstLine="360"/>
        <w:jc w:val="both"/>
        <w:rPr>
          <w:rFonts w:ascii="Merriweather Sans" w:eastAsia="Times New Roman" w:hAnsi="Merriweather Sans" w:cs="Times New Roman"/>
          <w:b/>
          <w:szCs w:val="22"/>
          <w:lang w:val="ca-ES" w:eastAsia="es-ES"/>
        </w:rPr>
      </w:pPr>
      <w:r w:rsidRPr="00461570">
        <w:rPr>
          <w:rFonts w:ascii="Merriweather Sans" w:eastAsia="Times New Roman" w:hAnsi="Merriweather Sans" w:cs="Times New Roman"/>
          <w:b/>
          <w:szCs w:val="22"/>
          <w:lang w:val="ca-ES" w:eastAsia="es-ES"/>
        </w:rPr>
        <w:t>9.2.</w:t>
      </w:r>
      <w:r>
        <w:rPr>
          <w:rFonts w:ascii="Merriweather Sans" w:eastAsia="Times New Roman" w:hAnsi="Merriweather Sans" w:cs="Times New Roman"/>
          <w:b/>
          <w:szCs w:val="22"/>
          <w:lang w:val="ca-ES" w:eastAsia="es-ES"/>
        </w:rPr>
        <w:t>Deures</w:t>
      </w:r>
    </w:p>
    <w:p w:rsidR="00461570" w:rsidRPr="00461570" w:rsidRDefault="00461570" w:rsidP="00CD669A">
      <w:pPr>
        <w:pStyle w:val="Textosinformato"/>
        <w:ind w:left="360"/>
        <w:jc w:val="both"/>
        <w:rPr>
          <w:rFonts w:ascii="Merriweather Sans" w:eastAsia="Times New Roman" w:hAnsi="Merriweather Sans" w:cs="Times New Roman"/>
          <w:szCs w:val="22"/>
          <w:lang w:val="ca-ES" w:eastAsia="es-ES"/>
        </w:rPr>
      </w:pPr>
      <w:r w:rsidRPr="00461570">
        <w:rPr>
          <w:rFonts w:ascii="Merriweather Sans" w:eastAsia="Times New Roman" w:hAnsi="Merriweather Sans" w:cs="Times New Roman"/>
          <w:szCs w:val="22"/>
          <w:lang w:val="ca-ES" w:eastAsia="es-ES"/>
        </w:rPr>
        <w:t>- Complir les normes municipals i, en particular, els deures, els horaris i la resta d'aspectes establerts en aquesta Carta, especialment les convocatòries i citacions.</w:t>
      </w:r>
    </w:p>
    <w:p w:rsidR="00461570" w:rsidRPr="00461570" w:rsidRDefault="00461570" w:rsidP="00CD669A">
      <w:pPr>
        <w:pStyle w:val="Textosinformato"/>
        <w:ind w:left="360"/>
        <w:jc w:val="both"/>
        <w:rPr>
          <w:rFonts w:ascii="Merriweather Sans" w:eastAsia="Times New Roman" w:hAnsi="Merriweather Sans" w:cs="Times New Roman"/>
          <w:szCs w:val="22"/>
          <w:lang w:val="ca-ES" w:eastAsia="es-ES"/>
        </w:rPr>
      </w:pPr>
      <w:r w:rsidRPr="00461570">
        <w:rPr>
          <w:rFonts w:ascii="Merriweather Sans" w:eastAsia="Times New Roman" w:hAnsi="Merriweather Sans" w:cs="Times New Roman"/>
          <w:szCs w:val="22"/>
          <w:lang w:val="ca-ES" w:eastAsia="es-ES"/>
        </w:rPr>
        <w:t>- Utilitzar de manera correcta i responsable els serveis públics i les instal·lacions.</w:t>
      </w:r>
    </w:p>
    <w:p w:rsidR="00461570" w:rsidRPr="00461570" w:rsidRDefault="00461570" w:rsidP="00CD669A">
      <w:pPr>
        <w:pStyle w:val="Textosinformato"/>
        <w:ind w:left="360"/>
        <w:jc w:val="both"/>
        <w:rPr>
          <w:rFonts w:ascii="Merriweather Sans" w:eastAsia="Times New Roman" w:hAnsi="Merriweather Sans" w:cs="Times New Roman"/>
          <w:szCs w:val="22"/>
          <w:lang w:val="ca-ES" w:eastAsia="es-ES"/>
        </w:rPr>
      </w:pPr>
      <w:r w:rsidRPr="00461570">
        <w:rPr>
          <w:rFonts w:ascii="Merriweather Sans" w:eastAsia="Times New Roman" w:hAnsi="Merriweather Sans" w:cs="Times New Roman"/>
          <w:szCs w:val="22"/>
          <w:lang w:val="ca-ES" w:eastAsia="es-ES"/>
        </w:rPr>
        <w:t>- Respectar els equips professionals que s'encarreguen de la prestació dels serveis públics.</w:t>
      </w:r>
    </w:p>
    <w:p w:rsidR="00461570" w:rsidRPr="00461570" w:rsidRDefault="00461570" w:rsidP="00CD669A">
      <w:pPr>
        <w:pStyle w:val="Textosinformato"/>
        <w:ind w:left="360"/>
        <w:jc w:val="both"/>
        <w:rPr>
          <w:rFonts w:ascii="Merriweather Sans" w:eastAsia="Times New Roman" w:hAnsi="Merriweather Sans" w:cs="Times New Roman"/>
          <w:szCs w:val="22"/>
          <w:lang w:val="ca-ES" w:eastAsia="es-ES"/>
        </w:rPr>
      </w:pPr>
      <w:r w:rsidRPr="00461570">
        <w:rPr>
          <w:rFonts w:ascii="Merriweather Sans" w:eastAsia="Times New Roman" w:hAnsi="Merriweather Sans" w:cs="Times New Roman"/>
          <w:szCs w:val="22"/>
          <w:lang w:val="ca-ES" w:eastAsia="es-ES"/>
        </w:rPr>
        <w:t>- Facilitar la seva identificació, en els supòsits previstos a la llei, en les seves relacions amb l'Ajuntament.</w:t>
      </w:r>
    </w:p>
    <w:p w:rsidR="00461570" w:rsidRPr="00461570" w:rsidRDefault="00461570" w:rsidP="00CD669A">
      <w:pPr>
        <w:pStyle w:val="Textosinformato"/>
        <w:ind w:left="360"/>
        <w:jc w:val="both"/>
        <w:rPr>
          <w:rFonts w:ascii="Merriweather Sans" w:eastAsia="Times New Roman" w:hAnsi="Merriweather Sans" w:cs="Times New Roman"/>
          <w:szCs w:val="22"/>
          <w:lang w:val="ca-ES" w:eastAsia="es-ES"/>
        </w:rPr>
      </w:pPr>
      <w:r w:rsidRPr="00461570">
        <w:rPr>
          <w:rFonts w:ascii="Merriweather Sans" w:eastAsia="Times New Roman" w:hAnsi="Merriweather Sans" w:cs="Times New Roman"/>
          <w:szCs w:val="22"/>
          <w:lang w:val="ca-ES" w:eastAsia="es-ES"/>
        </w:rPr>
        <w:t>- Facilitar l'actuació de l'administració municipal i subministrar informació veraç, quan no estigui en poder de l'Ajuntament, en els casos i en la forma previstos a la llei. Aportar la documentació requerida per a la participació en les actuacions demandades.</w:t>
      </w:r>
    </w:p>
    <w:p w:rsidR="00927E29" w:rsidRPr="00202971" w:rsidRDefault="00927E29" w:rsidP="00927E29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:rsidR="0061401D" w:rsidRPr="00202971" w:rsidRDefault="0061401D" w:rsidP="00927E29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:rsidR="007D5BF4" w:rsidRPr="00202971" w:rsidRDefault="007D5BF4" w:rsidP="007D5BF4">
      <w:pPr>
        <w:pStyle w:val="Prrafodelista"/>
        <w:numPr>
          <w:ilvl w:val="0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202971">
        <w:rPr>
          <w:rFonts w:ascii="Merriweather Sans" w:hAnsi="Merriweather Sans"/>
          <w:b/>
          <w:sz w:val="22"/>
          <w:szCs w:val="22"/>
        </w:rPr>
        <w:t>DATA D’APROVACIÓ I PROPERA ACTUALITZACIÓ</w:t>
      </w:r>
    </w:p>
    <w:p w:rsidR="00461570" w:rsidRDefault="00461570" w:rsidP="00461570">
      <w:pPr>
        <w:jc w:val="both"/>
        <w:rPr>
          <w:rFonts w:ascii="Merriweather Sans" w:hAnsi="Merriweather Sans"/>
          <w:sz w:val="22"/>
          <w:szCs w:val="22"/>
        </w:rPr>
      </w:pPr>
    </w:p>
    <w:p w:rsidR="006119BE" w:rsidRPr="00CD669A" w:rsidRDefault="006119BE" w:rsidP="00CD669A">
      <w:pPr>
        <w:ind w:left="360"/>
        <w:jc w:val="both"/>
        <w:rPr>
          <w:rFonts w:ascii="Merriweather Sans" w:hAnsi="Merriweather Sans"/>
          <w:sz w:val="22"/>
          <w:szCs w:val="22"/>
        </w:rPr>
      </w:pPr>
      <w:r w:rsidRPr="00CD669A">
        <w:rPr>
          <w:rFonts w:ascii="Merriweather Sans" w:hAnsi="Merriweather Sans"/>
          <w:sz w:val="22"/>
          <w:szCs w:val="22"/>
        </w:rPr>
        <w:t>Aquesta Carta de Serveis ha estat aprovada pel Ple municipal el dia XXXXXX</w:t>
      </w:r>
      <w:r w:rsidRPr="00CD669A">
        <w:rPr>
          <w:rFonts w:ascii="Merriweather Sans" w:hAnsi="Merriweather Sans"/>
          <w:color w:val="FF0000"/>
          <w:sz w:val="22"/>
          <w:szCs w:val="22"/>
        </w:rPr>
        <w:t xml:space="preserve"> de 2018</w:t>
      </w:r>
      <w:r w:rsidRPr="00CD669A">
        <w:rPr>
          <w:rFonts w:ascii="Merriweather Sans" w:hAnsi="Merriweather Sans"/>
          <w:sz w:val="22"/>
          <w:szCs w:val="22"/>
        </w:rPr>
        <w:t>.</w:t>
      </w:r>
    </w:p>
    <w:p w:rsidR="006119BE" w:rsidRDefault="006119BE" w:rsidP="006119BE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:rsidR="006119BE" w:rsidRDefault="006119BE" w:rsidP="00CD669A">
      <w:pPr>
        <w:ind w:left="360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Una vegada aprovades les</w:t>
      </w:r>
      <w:r w:rsidRPr="00220F41">
        <w:rPr>
          <w:rFonts w:ascii="Merriweather Sans" w:hAnsi="Merriweather Sans"/>
          <w:sz w:val="22"/>
          <w:szCs w:val="22"/>
        </w:rPr>
        <w:t xml:space="preserve"> Cart</w:t>
      </w:r>
      <w:r>
        <w:rPr>
          <w:rFonts w:ascii="Merriweather Sans" w:hAnsi="Merriweather Sans"/>
          <w:sz w:val="22"/>
          <w:szCs w:val="22"/>
        </w:rPr>
        <w:t>es</w:t>
      </w:r>
      <w:r w:rsidRPr="00220F41">
        <w:rPr>
          <w:rFonts w:ascii="Merriweather Sans" w:hAnsi="Merriweather Sans"/>
          <w:sz w:val="22"/>
          <w:szCs w:val="22"/>
        </w:rPr>
        <w:t xml:space="preserve"> de Servei de l’Ajuntament de Ripollet i dels seus Patronats, </w:t>
      </w:r>
      <w:r>
        <w:rPr>
          <w:rFonts w:ascii="Merriweather Sans" w:hAnsi="Merriweather Sans"/>
          <w:sz w:val="22"/>
          <w:szCs w:val="22"/>
        </w:rPr>
        <w:t>el seu contingut quedarà determinat</w:t>
      </w:r>
      <w:r w:rsidRPr="00220F41">
        <w:rPr>
          <w:rFonts w:ascii="Merriweather Sans" w:hAnsi="Merriweather Sans"/>
          <w:sz w:val="22"/>
          <w:szCs w:val="22"/>
        </w:rPr>
        <w:t xml:space="preserve"> com a mínim durant l’any següent, establint-se una periodicitat anual per tal de proposar modificacions, sempre coincidint amb el primer trimestre de l’any,  per tal que puguin ser aprovades en el Ple corresponent i que substituiran a la carta de se</w:t>
      </w:r>
      <w:r w:rsidR="00CD669A">
        <w:rPr>
          <w:rFonts w:ascii="Merriweather Sans" w:hAnsi="Merriweather Sans"/>
          <w:sz w:val="22"/>
          <w:szCs w:val="22"/>
        </w:rPr>
        <w:t>rveis vigent fins aquell moment.</w:t>
      </w:r>
    </w:p>
    <w:p w:rsidR="006119BE" w:rsidRPr="00292E83" w:rsidRDefault="006119BE" w:rsidP="00CD669A">
      <w:pPr>
        <w:ind w:left="360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Per tal de proposar modificacions, canvis o noves definicions de Cartes de Serveis s’haurà d’enviar </w:t>
      </w:r>
      <w:r w:rsidRPr="00220F41">
        <w:rPr>
          <w:rFonts w:ascii="Merriweather Sans" w:hAnsi="Merriweather Sans"/>
          <w:sz w:val="22"/>
          <w:szCs w:val="22"/>
        </w:rPr>
        <w:t xml:space="preserve"> </w:t>
      </w:r>
      <w:r>
        <w:rPr>
          <w:rFonts w:ascii="Merriweather Sans" w:hAnsi="Merriweather Sans"/>
          <w:sz w:val="22"/>
          <w:szCs w:val="22"/>
        </w:rPr>
        <w:t xml:space="preserve">proposta motivada que s’adreçarà a la tècnica d’organització qui donarà trasllat de la mateixa a la Comissió </w:t>
      </w:r>
      <w:r w:rsidRPr="00292E83">
        <w:rPr>
          <w:rFonts w:ascii="Merriweather Sans" w:hAnsi="Merriweather Sans"/>
          <w:sz w:val="22"/>
          <w:szCs w:val="22"/>
        </w:rPr>
        <w:t xml:space="preserve">d’Estudi de </w:t>
      </w:r>
      <w:r w:rsidRPr="00292E83">
        <w:rPr>
          <w:rFonts w:ascii="Merriweather Sans" w:hAnsi="Merriweather Sans"/>
          <w:sz w:val="22"/>
          <w:szCs w:val="22"/>
        </w:rPr>
        <w:lastRenderedPageBreak/>
        <w:t>Tràmits i Pro</w:t>
      </w:r>
      <w:r>
        <w:rPr>
          <w:rFonts w:ascii="Merriweather Sans" w:hAnsi="Merriweather Sans"/>
          <w:sz w:val="22"/>
          <w:szCs w:val="22"/>
        </w:rPr>
        <w:t xml:space="preserve">cediments i de Cartes de Servei, qui serà en últim terme la que donarà el </w:t>
      </w:r>
      <w:proofErr w:type="spellStart"/>
      <w:r>
        <w:rPr>
          <w:rFonts w:ascii="Merriweather Sans" w:hAnsi="Merriweather Sans"/>
          <w:sz w:val="22"/>
          <w:szCs w:val="22"/>
        </w:rPr>
        <w:t>vist-i-plau</w:t>
      </w:r>
      <w:proofErr w:type="spellEnd"/>
      <w:r>
        <w:rPr>
          <w:rFonts w:ascii="Merriweather Sans" w:hAnsi="Merriweather Sans"/>
          <w:sz w:val="22"/>
          <w:szCs w:val="22"/>
        </w:rPr>
        <w:t xml:space="preserve"> per tal de que s’elevin a aprovació.</w:t>
      </w:r>
    </w:p>
    <w:p w:rsidR="006119BE" w:rsidRPr="00292E83" w:rsidRDefault="006119BE" w:rsidP="00CD669A">
      <w:pPr>
        <w:ind w:left="360"/>
        <w:jc w:val="both"/>
        <w:rPr>
          <w:rFonts w:ascii="Merriweather Sans" w:hAnsi="Merriweather Sans"/>
          <w:b/>
          <w:sz w:val="22"/>
          <w:szCs w:val="22"/>
        </w:rPr>
      </w:pPr>
      <w:r w:rsidRPr="00292E83">
        <w:rPr>
          <w:rFonts w:ascii="Merriweather Sans" w:hAnsi="Merriweather Sans"/>
          <w:sz w:val="22"/>
          <w:szCs w:val="22"/>
        </w:rPr>
        <w:t>No obstant en determinades circumstàncies i de manera extraordinària es podran proposar modificacions de les cartes de serveis sempre que es produeixin alguna de les circumstàncies següents:</w:t>
      </w:r>
    </w:p>
    <w:p w:rsidR="006119BE" w:rsidRPr="00537706" w:rsidRDefault="006119BE" w:rsidP="006119BE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:rsidR="006119BE" w:rsidRPr="00CD669A" w:rsidRDefault="006119BE" w:rsidP="00CD669A">
      <w:pPr>
        <w:pStyle w:val="Prrafodelista"/>
        <w:numPr>
          <w:ilvl w:val="0"/>
          <w:numId w:val="49"/>
        </w:numPr>
        <w:jc w:val="both"/>
        <w:rPr>
          <w:rFonts w:ascii="Merriweather Sans" w:hAnsi="Merriweather Sans"/>
          <w:sz w:val="22"/>
          <w:szCs w:val="22"/>
        </w:rPr>
      </w:pPr>
      <w:r w:rsidRPr="00CD669A">
        <w:rPr>
          <w:rFonts w:ascii="Merriweather Sans" w:hAnsi="Merriweather Sans"/>
          <w:sz w:val="22"/>
          <w:szCs w:val="22"/>
        </w:rPr>
        <w:t>Modificació de les normatives que afectin als serveis prestats o a les Cartes de Serveis.</w:t>
      </w:r>
    </w:p>
    <w:p w:rsidR="006119BE" w:rsidRPr="00537706" w:rsidRDefault="006119BE" w:rsidP="006119BE">
      <w:pPr>
        <w:pStyle w:val="Prrafodelista"/>
        <w:numPr>
          <w:ilvl w:val="0"/>
          <w:numId w:val="49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Canvis significatius en l’organització de les unitats administratives i en els processos interns de treball.</w:t>
      </w:r>
    </w:p>
    <w:p w:rsidR="006119BE" w:rsidRPr="00537706" w:rsidRDefault="006119BE" w:rsidP="006119BE">
      <w:pPr>
        <w:pStyle w:val="Prrafodelista"/>
        <w:numPr>
          <w:ilvl w:val="0"/>
          <w:numId w:val="49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Introducció de nous serveis i compromisos que responguin millor a les expectatives ciutadanes.</w:t>
      </w:r>
    </w:p>
    <w:p w:rsidR="00327763" w:rsidRPr="00202971" w:rsidRDefault="00327763" w:rsidP="00327763">
      <w:pPr>
        <w:jc w:val="both"/>
        <w:rPr>
          <w:rFonts w:ascii="Merriweather Sans" w:hAnsi="Merriweather Sans"/>
          <w:sz w:val="22"/>
          <w:szCs w:val="22"/>
        </w:rPr>
      </w:pPr>
    </w:p>
    <w:p w:rsidR="004E777A" w:rsidRPr="00202971" w:rsidRDefault="004E777A" w:rsidP="00327763">
      <w:pPr>
        <w:jc w:val="both"/>
        <w:rPr>
          <w:rFonts w:ascii="Merriweather Sans" w:hAnsi="Merriweather Sans"/>
          <w:sz w:val="22"/>
          <w:szCs w:val="22"/>
        </w:rPr>
      </w:pPr>
    </w:p>
    <w:p w:rsidR="004E777A" w:rsidRPr="00202971" w:rsidRDefault="004E777A" w:rsidP="00327763">
      <w:pPr>
        <w:jc w:val="both"/>
        <w:rPr>
          <w:rFonts w:ascii="Merriweather Sans" w:hAnsi="Merriweather Sans"/>
          <w:sz w:val="22"/>
          <w:szCs w:val="22"/>
        </w:rPr>
      </w:pPr>
    </w:p>
    <w:sectPr w:rsidR="004E777A" w:rsidRPr="00202971" w:rsidSect="00754589">
      <w:headerReference w:type="even" r:id="rId21"/>
      <w:headerReference w:type="default" r:id="rId22"/>
      <w:headerReference w:type="first" r:id="rId23"/>
      <w:pgSz w:w="11906" w:h="16838"/>
      <w:pgMar w:top="2552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FA3" w:rsidRDefault="00F80FA3" w:rsidP="000B3F6B">
      <w:r>
        <w:separator/>
      </w:r>
    </w:p>
  </w:endnote>
  <w:endnote w:type="continuationSeparator" w:id="0">
    <w:p w:rsidR="00F80FA3" w:rsidRDefault="00F80FA3" w:rsidP="000B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FA3" w:rsidRDefault="00F80FA3" w:rsidP="000B3F6B">
      <w:r>
        <w:separator/>
      </w:r>
    </w:p>
  </w:footnote>
  <w:footnote w:type="continuationSeparator" w:id="0">
    <w:p w:rsidR="00F80FA3" w:rsidRDefault="00F80FA3" w:rsidP="000B3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F6B" w:rsidRDefault="00F86249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82922" o:spid="_x0000_s2051" type="#_x0000_t75" alt="Carta Patronat Municipal d'Ocupació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Patronat Municipal d'Ocupació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E29" w:rsidRDefault="00F3758F">
    <w:pPr>
      <w:pStyle w:val="Encabezado"/>
    </w:pPr>
    <w:r w:rsidRPr="003C0305">
      <w:rPr>
        <w:noProof/>
        <w:lang w:eastAsia="es-ES"/>
      </w:rPr>
      <w:drawing>
        <wp:inline distT="0" distB="0" distL="0" distR="0" wp14:anchorId="14496CE5" wp14:editId="5FE35B31">
          <wp:extent cx="5400040" cy="1015365"/>
          <wp:effectExtent l="0" t="0" r="0" b="0"/>
          <wp:docPr id="2" name="Imagen 2" descr="F:\Joventut\Administració\JOVENTUT\LOGOS\Logos Ajuntament\2016\ESCUT_CIUTAT_HORIT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Joventut\Administració\JOVENTUT\LOGOS\Logos Ajuntament\2016\ESCUT_CIUTAT_HORIT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F6B" w:rsidRDefault="00F86249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82921" o:spid="_x0000_s2049" type="#_x0000_t75" alt="Carta Patronat Municipal d'Ocupació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Patronat Municipal d'Ocupació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18DB"/>
    <w:multiLevelType w:val="multilevel"/>
    <w:tmpl w:val="9B70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5C2150"/>
    <w:multiLevelType w:val="multilevel"/>
    <w:tmpl w:val="7E64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E51480"/>
    <w:multiLevelType w:val="multilevel"/>
    <w:tmpl w:val="425C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270A6F"/>
    <w:multiLevelType w:val="multilevel"/>
    <w:tmpl w:val="DA1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7962B9"/>
    <w:multiLevelType w:val="multilevel"/>
    <w:tmpl w:val="57DC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B846EB"/>
    <w:multiLevelType w:val="hybridMultilevel"/>
    <w:tmpl w:val="45C2B7FE"/>
    <w:lvl w:ilvl="0" w:tplc="F33AA05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D76EEF"/>
    <w:multiLevelType w:val="multilevel"/>
    <w:tmpl w:val="408E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893A1E"/>
    <w:multiLevelType w:val="multilevel"/>
    <w:tmpl w:val="B0D2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4F483A"/>
    <w:multiLevelType w:val="multilevel"/>
    <w:tmpl w:val="5CA8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EC2CC0"/>
    <w:multiLevelType w:val="multilevel"/>
    <w:tmpl w:val="E808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46F0A3D"/>
    <w:multiLevelType w:val="multilevel"/>
    <w:tmpl w:val="DFD8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790E7B"/>
    <w:multiLevelType w:val="multilevel"/>
    <w:tmpl w:val="88DA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E125A6"/>
    <w:multiLevelType w:val="multilevel"/>
    <w:tmpl w:val="2B1A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51C083C"/>
    <w:multiLevelType w:val="multilevel"/>
    <w:tmpl w:val="119C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AB0010F"/>
    <w:multiLevelType w:val="hybridMultilevel"/>
    <w:tmpl w:val="BF84D9CC"/>
    <w:lvl w:ilvl="0" w:tplc="E77C47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BB403D1"/>
    <w:multiLevelType w:val="multilevel"/>
    <w:tmpl w:val="1A68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CEA6371"/>
    <w:multiLevelType w:val="multilevel"/>
    <w:tmpl w:val="7528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D2C49F0"/>
    <w:multiLevelType w:val="multilevel"/>
    <w:tmpl w:val="A3FC9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DA333C8"/>
    <w:multiLevelType w:val="multilevel"/>
    <w:tmpl w:val="6794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1736BA7"/>
    <w:multiLevelType w:val="multilevel"/>
    <w:tmpl w:val="68C2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25D105A"/>
    <w:multiLevelType w:val="multilevel"/>
    <w:tmpl w:val="1D48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D64C86"/>
    <w:multiLevelType w:val="multilevel"/>
    <w:tmpl w:val="F89E6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5C644E6"/>
    <w:multiLevelType w:val="multilevel"/>
    <w:tmpl w:val="E6E0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E1D596E"/>
    <w:multiLevelType w:val="multilevel"/>
    <w:tmpl w:val="3A4E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0F442CD"/>
    <w:multiLevelType w:val="multilevel"/>
    <w:tmpl w:val="CA10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1ED0EAF"/>
    <w:multiLevelType w:val="multilevel"/>
    <w:tmpl w:val="2376D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2C86E90"/>
    <w:multiLevelType w:val="multilevel"/>
    <w:tmpl w:val="CE8A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2D30E29"/>
    <w:multiLevelType w:val="multilevel"/>
    <w:tmpl w:val="F958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8A137D5"/>
    <w:multiLevelType w:val="multilevel"/>
    <w:tmpl w:val="2B9C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27D6F23"/>
    <w:multiLevelType w:val="multilevel"/>
    <w:tmpl w:val="C4D8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7FF4386"/>
    <w:multiLevelType w:val="multilevel"/>
    <w:tmpl w:val="376E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BFA6BA4"/>
    <w:multiLevelType w:val="multilevel"/>
    <w:tmpl w:val="A194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D266C62"/>
    <w:multiLevelType w:val="multilevel"/>
    <w:tmpl w:val="4EBA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E7E0420"/>
    <w:multiLevelType w:val="multilevel"/>
    <w:tmpl w:val="E7FAE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F6B077C"/>
    <w:multiLevelType w:val="multilevel"/>
    <w:tmpl w:val="B41A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1335D04"/>
    <w:multiLevelType w:val="multilevel"/>
    <w:tmpl w:val="55C8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3940F17"/>
    <w:multiLevelType w:val="multilevel"/>
    <w:tmpl w:val="217E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4865733"/>
    <w:multiLevelType w:val="multilevel"/>
    <w:tmpl w:val="17DC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5987B21"/>
    <w:multiLevelType w:val="hybridMultilevel"/>
    <w:tmpl w:val="46E8B338"/>
    <w:lvl w:ilvl="0" w:tplc="2DC2E1BA">
      <w:start w:val="8"/>
      <w:numFmt w:val="bullet"/>
      <w:lvlText w:val="-"/>
      <w:lvlJc w:val="left"/>
      <w:pPr>
        <w:ind w:left="1080" w:hanging="360"/>
      </w:pPr>
      <w:rPr>
        <w:rFonts w:ascii="Merriweather Sans" w:eastAsia="Times New Roman" w:hAnsi="Merriweather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AEB41AF"/>
    <w:multiLevelType w:val="hybridMultilevel"/>
    <w:tmpl w:val="8DEE4A06"/>
    <w:lvl w:ilvl="0" w:tplc="E54882C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41961BF"/>
    <w:multiLevelType w:val="multilevel"/>
    <w:tmpl w:val="5F56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6CA1D86"/>
    <w:multiLevelType w:val="multilevel"/>
    <w:tmpl w:val="A898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B3E740D"/>
    <w:multiLevelType w:val="multilevel"/>
    <w:tmpl w:val="DACE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6CA6254"/>
    <w:multiLevelType w:val="multilevel"/>
    <w:tmpl w:val="E254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79561BD"/>
    <w:multiLevelType w:val="multilevel"/>
    <w:tmpl w:val="CEF2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98B1B54"/>
    <w:multiLevelType w:val="multilevel"/>
    <w:tmpl w:val="1B24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A5136B1"/>
    <w:multiLevelType w:val="multilevel"/>
    <w:tmpl w:val="CC7E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A6C4B1A"/>
    <w:multiLevelType w:val="multilevel"/>
    <w:tmpl w:val="D1F2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CCC679E"/>
    <w:multiLevelType w:val="multilevel"/>
    <w:tmpl w:val="BE0A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39"/>
  </w:num>
  <w:num w:numId="3">
    <w:abstractNumId w:val="5"/>
  </w:num>
  <w:num w:numId="4">
    <w:abstractNumId w:val="14"/>
  </w:num>
  <w:num w:numId="5">
    <w:abstractNumId w:val="22"/>
  </w:num>
  <w:num w:numId="6">
    <w:abstractNumId w:val="41"/>
  </w:num>
  <w:num w:numId="7">
    <w:abstractNumId w:val="28"/>
  </w:num>
  <w:num w:numId="8">
    <w:abstractNumId w:val="3"/>
  </w:num>
  <w:num w:numId="9">
    <w:abstractNumId w:val="29"/>
  </w:num>
  <w:num w:numId="10">
    <w:abstractNumId w:val="26"/>
  </w:num>
  <w:num w:numId="11">
    <w:abstractNumId w:val="2"/>
  </w:num>
  <w:num w:numId="12">
    <w:abstractNumId w:val="40"/>
  </w:num>
  <w:num w:numId="13">
    <w:abstractNumId w:val="13"/>
  </w:num>
  <w:num w:numId="14">
    <w:abstractNumId w:val="27"/>
  </w:num>
  <w:num w:numId="15">
    <w:abstractNumId w:val="17"/>
  </w:num>
  <w:num w:numId="16">
    <w:abstractNumId w:val="15"/>
  </w:num>
  <w:num w:numId="17">
    <w:abstractNumId w:val="43"/>
  </w:num>
  <w:num w:numId="18">
    <w:abstractNumId w:val="23"/>
  </w:num>
  <w:num w:numId="19">
    <w:abstractNumId w:val="36"/>
  </w:num>
  <w:num w:numId="20">
    <w:abstractNumId w:val="21"/>
  </w:num>
  <w:num w:numId="21">
    <w:abstractNumId w:val="30"/>
  </w:num>
  <w:num w:numId="22">
    <w:abstractNumId w:val="47"/>
  </w:num>
  <w:num w:numId="23">
    <w:abstractNumId w:val="12"/>
  </w:num>
  <w:num w:numId="24">
    <w:abstractNumId w:val="16"/>
  </w:num>
  <w:num w:numId="25">
    <w:abstractNumId w:val="10"/>
  </w:num>
  <w:num w:numId="26">
    <w:abstractNumId w:val="32"/>
  </w:num>
  <w:num w:numId="27">
    <w:abstractNumId w:val="1"/>
  </w:num>
  <w:num w:numId="28">
    <w:abstractNumId w:val="0"/>
  </w:num>
  <w:num w:numId="29">
    <w:abstractNumId w:val="19"/>
  </w:num>
  <w:num w:numId="30">
    <w:abstractNumId w:val="6"/>
  </w:num>
  <w:num w:numId="31">
    <w:abstractNumId w:val="24"/>
  </w:num>
  <w:num w:numId="32">
    <w:abstractNumId w:val="34"/>
  </w:num>
  <w:num w:numId="33">
    <w:abstractNumId w:val="18"/>
  </w:num>
  <w:num w:numId="34">
    <w:abstractNumId w:val="8"/>
  </w:num>
  <w:num w:numId="35">
    <w:abstractNumId w:val="4"/>
  </w:num>
  <w:num w:numId="36">
    <w:abstractNumId w:val="35"/>
  </w:num>
  <w:num w:numId="37">
    <w:abstractNumId w:val="7"/>
  </w:num>
  <w:num w:numId="38">
    <w:abstractNumId w:val="44"/>
  </w:num>
  <w:num w:numId="39">
    <w:abstractNumId w:val="42"/>
  </w:num>
  <w:num w:numId="40">
    <w:abstractNumId w:val="45"/>
  </w:num>
  <w:num w:numId="41">
    <w:abstractNumId w:val="31"/>
  </w:num>
  <w:num w:numId="42">
    <w:abstractNumId w:val="48"/>
  </w:num>
  <w:num w:numId="43">
    <w:abstractNumId w:val="9"/>
  </w:num>
  <w:num w:numId="44">
    <w:abstractNumId w:val="46"/>
  </w:num>
  <w:num w:numId="45">
    <w:abstractNumId w:val="33"/>
  </w:num>
  <w:num w:numId="46">
    <w:abstractNumId w:val="25"/>
  </w:num>
  <w:num w:numId="47">
    <w:abstractNumId w:val="11"/>
  </w:num>
  <w:num w:numId="48">
    <w:abstractNumId w:val="37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F6B"/>
    <w:rsid w:val="00010BE8"/>
    <w:rsid w:val="00020072"/>
    <w:rsid w:val="000224DA"/>
    <w:rsid w:val="00027E8A"/>
    <w:rsid w:val="00037061"/>
    <w:rsid w:val="0006473B"/>
    <w:rsid w:val="000B3F6B"/>
    <w:rsid w:val="00101167"/>
    <w:rsid w:val="0012565F"/>
    <w:rsid w:val="0013224F"/>
    <w:rsid w:val="0013636C"/>
    <w:rsid w:val="0016736B"/>
    <w:rsid w:val="00183F55"/>
    <w:rsid w:val="001945A2"/>
    <w:rsid w:val="001B77D1"/>
    <w:rsid w:val="00202971"/>
    <w:rsid w:val="00252E22"/>
    <w:rsid w:val="002835C4"/>
    <w:rsid w:val="00286E1C"/>
    <w:rsid w:val="00290571"/>
    <w:rsid w:val="002D0E06"/>
    <w:rsid w:val="002E3BD5"/>
    <w:rsid w:val="002E64BE"/>
    <w:rsid w:val="00326071"/>
    <w:rsid w:val="00327763"/>
    <w:rsid w:val="00331F84"/>
    <w:rsid w:val="00383DDE"/>
    <w:rsid w:val="003B5903"/>
    <w:rsid w:val="003D1B3E"/>
    <w:rsid w:val="003E0A83"/>
    <w:rsid w:val="003F12AB"/>
    <w:rsid w:val="003F1418"/>
    <w:rsid w:val="00461570"/>
    <w:rsid w:val="00462FD3"/>
    <w:rsid w:val="004C2CF6"/>
    <w:rsid w:val="004E777A"/>
    <w:rsid w:val="00536784"/>
    <w:rsid w:val="00560B1C"/>
    <w:rsid w:val="00560BC0"/>
    <w:rsid w:val="005610DF"/>
    <w:rsid w:val="00581FCE"/>
    <w:rsid w:val="00597501"/>
    <w:rsid w:val="005E7E47"/>
    <w:rsid w:val="006119BE"/>
    <w:rsid w:val="0061401D"/>
    <w:rsid w:val="00657DEE"/>
    <w:rsid w:val="00663BE5"/>
    <w:rsid w:val="006B12A2"/>
    <w:rsid w:val="00724CF6"/>
    <w:rsid w:val="00754589"/>
    <w:rsid w:val="007867EA"/>
    <w:rsid w:val="007D5BF4"/>
    <w:rsid w:val="008248A5"/>
    <w:rsid w:val="00826F01"/>
    <w:rsid w:val="00840EC0"/>
    <w:rsid w:val="008D2D62"/>
    <w:rsid w:val="008E1196"/>
    <w:rsid w:val="00927E29"/>
    <w:rsid w:val="00944A62"/>
    <w:rsid w:val="00945503"/>
    <w:rsid w:val="0095456D"/>
    <w:rsid w:val="00960137"/>
    <w:rsid w:val="009919E1"/>
    <w:rsid w:val="009A1F8A"/>
    <w:rsid w:val="009B2B56"/>
    <w:rsid w:val="009C2595"/>
    <w:rsid w:val="009C2761"/>
    <w:rsid w:val="009C63CA"/>
    <w:rsid w:val="00A05151"/>
    <w:rsid w:val="00AC3A7D"/>
    <w:rsid w:val="00AF1252"/>
    <w:rsid w:val="00B12B96"/>
    <w:rsid w:val="00B15068"/>
    <w:rsid w:val="00B20166"/>
    <w:rsid w:val="00B33B8A"/>
    <w:rsid w:val="00B344ED"/>
    <w:rsid w:val="00B47336"/>
    <w:rsid w:val="00B5295D"/>
    <w:rsid w:val="00B73A44"/>
    <w:rsid w:val="00BA6481"/>
    <w:rsid w:val="00BA789E"/>
    <w:rsid w:val="00BB1592"/>
    <w:rsid w:val="00C4016D"/>
    <w:rsid w:val="00C610E2"/>
    <w:rsid w:val="00C77BDC"/>
    <w:rsid w:val="00CD248C"/>
    <w:rsid w:val="00CD669A"/>
    <w:rsid w:val="00D13C04"/>
    <w:rsid w:val="00D74465"/>
    <w:rsid w:val="00D76302"/>
    <w:rsid w:val="00D826F2"/>
    <w:rsid w:val="00DC491F"/>
    <w:rsid w:val="00DE2A34"/>
    <w:rsid w:val="00DE7074"/>
    <w:rsid w:val="00E15112"/>
    <w:rsid w:val="00E24AE5"/>
    <w:rsid w:val="00E37724"/>
    <w:rsid w:val="00E442E2"/>
    <w:rsid w:val="00E51964"/>
    <w:rsid w:val="00E754DC"/>
    <w:rsid w:val="00E8422F"/>
    <w:rsid w:val="00EC2D04"/>
    <w:rsid w:val="00EF72CE"/>
    <w:rsid w:val="00F00121"/>
    <w:rsid w:val="00F3758F"/>
    <w:rsid w:val="00F41A71"/>
    <w:rsid w:val="00F80FA3"/>
    <w:rsid w:val="00F86249"/>
    <w:rsid w:val="00F90990"/>
    <w:rsid w:val="00FA2B88"/>
    <w:rsid w:val="00FD0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C8BFFA0"/>
  <w15:docId w15:val="{984026D0-9436-4955-840E-072DFF74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tulo3">
    <w:name w:val="heading 3"/>
    <w:basedOn w:val="Normal"/>
    <w:link w:val="Ttulo3Car"/>
    <w:uiPriority w:val="9"/>
    <w:qFormat/>
    <w:rsid w:val="00D74465"/>
    <w:pPr>
      <w:spacing w:before="100" w:beforeAutospacing="1" w:after="100" w:afterAutospacing="1"/>
      <w:outlineLvl w:val="2"/>
    </w:pPr>
    <w:rPr>
      <w:b/>
      <w:bCs/>
      <w:sz w:val="27"/>
      <w:szCs w:val="27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3F6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B3F6B"/>
  </w:style>
  <w:style w:type="paragraph" w:styleId="Piedepgina">
    <w:name w:val="footer"/>
    <w:basedOn w:val="Normal"/>
    <w:link w:val="PiedepginaCar"/>
    <w:uiPriority w:val="99"/>
    <w:unhideWhenUsed/>
    <w:rsid w:val="000B3F6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3F6B"/>
  </w:style>
  <w:style w:type="paragraph" w:styleId="Prrafodelista">
    <w:name w:val="List Paragraph"/>
    <w:basedOn w:val="Normal"/>
    <w:uiPriority w:val="34"/>
    <w:qFormat/>
    <w:rsid w:val="00B12B9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6473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3BD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3BD5"/>
    <w:rPr>
      <w:rFonts w:ascii="Segoe UI" w:eastAsia="Times New Roman" w:hAnsi="Segoe UI" w:cs="Segoe UI"/>
      <w:sz w:val="18"/>
      <w:szCs w:val="18"/>
      <w:lang w:val="ca-ES" w:eastAsia="es-ES"/>
    </w:rPr>
  </w:style>
  <w:style w:type="paragraph" w:customStyle="1" w:styleId="Default">
    <w:name w:val="Default"/>
    <w:rsid w:val="00D744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D74465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52E22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252E22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61570"/>
    <w:rPr>
      <w:rFonts w:ascii="Calibri" w:eastAsiaTheme="minorHAnsi" w:hAnsi="Calibri" w:cstheme="minorBidi"/>
      <w:sz w:val="22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6157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pollet.cat/habitatge" TargetMode="External"/><Relationship Id="rId13" Type="http://schemas.openxmlformats.org/officeDocument/2006/relationships/hyperlink" Target="http://comunitatxslh.diba.cat/documents/nota-informativa-22013-llei-12013-de-mesures-per-reforcar-proteccio-dels-deutors-hipotecar" TargetMode="External"/><Relationship Id="rId18" Type="http://schemas.openxmlformats.org/officeDocument/2006/relationships/hyperlink" Target="http://comunitatxslh.diba.cat/news/2017/03/09/nota-informativa-12017-sobre-llei-42016-de-mesures-de-proteccio-del-dret-lhabitatge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goo.gl/maps/xLqAXyGibHm" TargetMode="External"/><Relationship Id="rId12" Type="http://schemas.openxmlformats.org/officeDocument/2006/relationships/hyperlink" Target="http://comunitatxslh.diba.cat/documents/nota-informativa-32013-llei-42013-de-mesures-de-flexibilitzacio-i-foment-del-mercat-de-llo" TargetMode="External"/><Relationship Id="rId17" Type="http://schemas.openxmlformats.org/officeDocument/2006/relationships/hyperlink" Target="http://comunitatxslh.diba.cat/documents/nota-informativa-12014-decret-642014-reglament-sobre-proteccio-de-legalitat-urbanistic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comunitatxslh.diba.cat/documents/resum-legislatiu-12014-sobre-pla-pel-dret-lhabitatge-de-catalunya" TargetMode="External"/><Relationship Id="rId20" Type="http://schemas.openxmlformats.org/officeDocument/2006/relationships/hyperlink" Target="http://comunitatxslh.diba.cat/news/2017/03/09/nota-informativa-22017-del-rdll-12017-sobre-clausules-so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AC@ripollet.cat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comunitatxslh.diba.cat/documents/nota-informativa-12015-rdll-12015-mecanisme-de-segona-oportunitat-reduccio-de-carrega-fina" TargetMode="External"/><Relationship Id="rId23" Type="http://schemas.openxmlformats.org/officeDocument/2006/relationships/header" Target="header3.xml"/><Relationship Id="rId10" Type="http://schemas.openxmlformats.org/officeDocument/2006/relationships/hyperlink" Target="mailto:quiexes@ripollet.cat" TargetMode="External"/><Relationship Id="rId19" Type="http://schemas.openxmlformats.org/officeDocument/2006/relationships/hyperlink" Target="http://comunitatxslh.diba.cat/content/nota-informativa-317-sobre-el-rdll-52017-de-mesures-de-protecci%C3%B3-dels-deutors-hipotecar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bitatge@ripollet.cat" TargetMode="External"/><Relationship Id="rId14" Type="http://schemas.openxmlformats.org/officeDocument/2006/relationships/hyperlink" Target="http://comunitatxslh.diba.cat/news/2015/04/28/nota-informativa-32015-sobre-llei-202014-de-modificacio-del-codi-de-consum-de-catalu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1740</Words>
  <Characters>9570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DELGADO GONZALEZ, Carolina</cp:lastModifiedBy>
  <cp:revision>4</cp:revision>
  <cp:lastPrinted>2018-04-30T11:39:00Z</cp:lastPrinted>
  <dcterms:created xsi:type="dcterms:W3CDTF">2018-06-04T09:10:00Z</dcterms:created>
  <dcterms:modified xsi:type="dcterms:W3CDTF">2018-06-04T09:12:00Z</dcterms:modified>
</cp:coreProperties>
</file>