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7080F" w14:textId="06A060E3" w:rsidR="00D453B3" w:rsidRDefault="00D453B3" w:rsidP="00D453B3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>A Palafolls, el 5 d’octubre de 2023.</w:t>
      </w:r>
    </w:p>
    <w:p w14:paraId="6F9D1764" w14:textId="77777777" w:rsidR="00D453B3" w:rsidRDefault="00D453B3" w:rsidP="00D453B3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8973F67" w14:textId="77777777" w:rsidR="00D453B3" w:rsidRDefault="00D453B3" w:rsidP="00D453B3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D6837CB" w14:textId="77777777" w:rsidR="00D453B3" w:rsidRDefault="00D453B3" w:rsidP="00D453B3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2315DD0" w14:textId="77777777" w:rsidR="00D453B3" w:rsidRDefault="00D453B3" w:rsidP="00D453B3">
      <w:pPr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>PROCES SELECTIU MITJANÇANT CONCURS-OPOSICIÓ LLIURE PER A LA COBERTURA DEFINITIVA D’UNA PLAÇA DE TÈCNIC DE MEDI AMBIENT DE L’AJUNTAMENT DE PALAFOLLS.</w:t>
      </w:r>
    </w:p>
    <w:p w14:paraId="3AE899BA" w14:textId="77777777" w:rsidR="00D453B3" w:rsidRDefault="00D453B3" w:rsidP="00D453B3">
      <w:pPr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>(Bases publicades al BOPB, en data 24 de juliol de 2023)</w:t>
      </w:r>
    </w:p>
    <w:p w14:paraId="085E5203" w14:textId="77777777" w:rsidR="00D453B3" w:rsidRDefault="00D453B3" w:rsidP="00D453B3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57CF49D" w14:textId="77777777" w:rsidR="00D453B3" w:rsidRDefault="00D453B3" w:rsidP="00D453B3">
      <w:pPr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>PROVA TEÒRICA – PRÀCTICA</w:t>
      </w:r>
    </w:p>
    <w:p w14:paraId="45C0F55D" w14:textId="77777777" w:rsidR="00D453B3" w:rsidRDefault="00D453B3" w:rsidP="00D453B3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2AD83AD" w14:textId="561235D9" w:rsidR="00BD3185" w:rsidRDefault="00BD3185" w:rsidP="00E22A6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BD3185">
        <w:rPr>
          <w:rFonts w:cstheme="minorHAnsi"/>
          <w:b/>
          <w:bCs/>
          <w:sz w:val="24"/>
          <w:szCs w:val="24"/>
          <w:lang w:val="ca-ES"/>
        </w:rPr>
        <w:t>Tercer</w:t>
      </w:r>
      <w:r w:rsidR="0094676D" w:rsidRPr="00BD3185">
        <w:rPr>
          <w:rFonts w:cstheme="minorHAnsi"/>
          <w:b/>
          <w:bCs/>
          <w:sz w:val="24"/>
          <w:szCs w:val="24"/>
          <w:lang w:val="ca-ES"/>
        </w:rPr>
        <w:t xml:space="preserve"> exercici.- </w:t>
      </w:r>
      <w:r w:rsidR="007F6E27" w:rsidRPr="00BD3185">
        <w:rPr>
          <w:rFonts w:cstheme="minorHAnsi"/>
          <w:b/>
          <w:bCs/>
          <w:sz w:val="24"/>
          <w:szCs w:val="24"/>
          <w:lang w:val="ca-ES"/>
        </w:rPr>
        <w:t>L’exercici consist</w:t>
      </w:r>
      <w:r w:rsidRPr="00BD3185">
        <w:rPr>
          <w:rFonts w:cstheme="minorHAnsi"/>
          <w:b/>
          <w:bCs/>
          <w:sz w:val="24"/>
          <w:szCs w:val="24"/>
          <w:lang w:val="ca-ES"/>
        </w:rPr>
        <w:t>eix</w:t>
      </w:r>
      <w:r w:rsidR="007F6E27" w:rsidRPr="00BD3185">
        <w:rPr>
          <w:rFonts w:cstheme="minorHAnsi"/>
          <w:b/>
          <w:bCs/>
          <w:sz w:val="24"/>
          <w:szCs w:val="24"/>
          <w:lang w:val="ca-ES"/>
        </w:rPr>
        <w:t xml:space="preserve"> </w:t>
      </w:r>
      <w:r w:rsidRPr="00BD3185">
        <w:rPr>
          <w:rFonts w:cstheme="minorHAnsi"/>
          <w:b/>
          <w:bCs/>
          <w:sz w:val="24"/>
          <w:szCs w:val="24"/>
          <w:lang w:val="ca-ES"/>
        </w:rPr>
        <w:t>en la resolució d’un supòsit pràctic, sobre matèries incloses al temari general i/o específic, proposades pel Tribunal.</w:t>
      </w:r>
    </w:p>
    <w:p w14:paraId="13A8A166" w14:textId="77777777" w:rsidR="00BD3185" w:rsidRPr="00BD3185" w:rsidRDefault="00BD3185" w:rsidP="00E22A6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A439CDE" w14:textId="7D0F009E" w:rsidR="00BD3185" w:rsidRPr="00BD3185" w:rsidRDefault="00BD3185" w:rsidP="00D453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BD3185">
        <w:rPr>
          <w:rFonts w:cstheme="minorHAnsi"/>
          <w:b/>
          <w:bCs/>
          <w:sz w:val="24"/>
          <w:szCs w:val="24"/>
          <w:lang w:val="ca-ES"/>
        </w:rPr>
        <w:t xml:space="preserve">La resolució donada per l’aspirant </w:t>
      </w:r>
      <w:r w:rsidR="00D453B3">
        <w:rPr>
          <w:rFonts w:cstheme="minorHAnsi"/>
          <w:b/>
          <w:bCs/>
          <w:sz w:val="24"/>
          <w:szCs w:val="24"/>
          <w:lang w:val="ca-ES"/>
        </w:rPr>
        <w:t>podrà</w:t>
      </w:r>
      <w:r w:rsidR="00E22A6B">
        <w:rPr>
          <w:rFonts w:cstheme="minorHAnsi"/>
          <w:b/>
          <w:bCs/>
          <w:sz w:val="24"/>
          <w:szCs w:val="24"/>
          <w:lang w:val="ca-ES"/>
        </w:rPr>
        <w:t xml:space="preserve"> </w:t>
      </w:r>
      <w:r w:rsidRPr="00BD3185">
        <w:rPr>
          <w:rFonts w:cstheme="minorHAnsi"/>
          <w:b/>
          <w:bCs/>
          <w:sz w:val="24"/>
          <w:szCs w:val="24"/>
          <w:lang w:val="ca-ES"/>
        </w:rPr>
        <w:t>ser exposada de forma oral davant del</w:t>
      </w:r>
      <w:r w:rsidR="00D453B3">
        <w:rPr>
          <w:rFonts w:cstheme="minorHAnsi"/>
          <w:b/>
          <w:bCs/>
          <w:sz w:val="24"/>
          <w:szCs w:val="24"/>
          <w:lang w:val="ca-ES"/>
        </w:rPr>
        <w:t xml:space="preserve"> </w:t>
      </w:r>
      <w:r w:rsidRPr="00BD3185">
        <w:rPr>
          <w:rFonts w:cstheme="minorHAnsi"/>
          <w:b/>
          <w:bCs/>
          <w:sz w:val="24"/>
          <w:szCs w:val="24"/>
          <w:lang w:val="ca-ES"/>
        </w:rPr>
        <w:t>Tribunal en el termini màxim de 30 minuts</w:t>
      </w:r>
      <w:r w:rsidR="00E22A6B">
        <w:rPr>
          <w:rFonts w:cstheme="minorHAnsi"/>
          <w:b/>
          <w:bCs/>
          <w:sz w:val="24"/>
          <w:szCs w:val="24"/>
          <w:lang w:val="ca-ES"/>
        </w:rPr>
        <w:t>, que</w:t>
      </w:r>
      <w:r w:rsidRPr="00BD3185">
        <w:rPr>
          <w:rFonts w:cstheme="minorHAnsi"/>
          <w:b/>
          <w:bCs/>
          <w:sz w:val="24"/>
          <w:szCs w:val="24"/>
          <w:lang w:val="ca-ES"/>
        </w:rPr>
        <w:t xml:space="preserve"> podrà demanar a l’opositor</w:t>
      </w:r>
      <w:r w:rsidR="00D453B3">
        <w:rPr>
          <w:rFonts w:cstheme="minorHAnsi"/>
          <w:b/>
          <w:bCs/>
          <w:sz w:val="24"/>
          <w:szCs w:val="24"/>
          <w:lang w:val="ca-ES"/>
        </w:rPr>
        <w:t>/a</w:t>
      </w:r>
      <w:r w:rsidRPr="00BD3185">
        <w:rPr>
          <w:rFonts w:cstheme="minorHAnsi"/>
          <w:b/>
          <w:bCs/>
          <w:sz w:val="24"/>
          <w:szCs w:val="24"/>
          <w:lang w:val="ca-ES"/>
        </w:rPr>
        <w:t xml:space="preserve"> tots aquells</w:t>
      </w:r>
      <w:r w:rsidR="00E22A6B">
        <w:rPr>
          <w:rFonts w:cstheme="minorHAnsi"/>
          <w:b/>
          <w:bCs/>
          <w:sz w:val="24"/>
          <w:szCs w:val="24"/>
          <w:lang w:val="ca-ES"/>
        </w:rPr>
        <w:t xml:space="preserve"> </w:t>
      </w:r>
      <w:r w:rsidRPr="00BD3185">
        <w:rPr>
          <w:rFonts w:cstheme="minorHAnsi"/>
          <w:b/>
          <w:bCs/>
          <w:sz w:val="24"/>
          <w:szCs w:val="24"/>
          <w:lang w:val="ca-ES"/>
        </w:rPr>
        <w:t>aclariments que consideri oportuns.</w:t>
      </w:r>
    </w:p>
    <w:p w14:paraId="0743FEBB" w14:textId="77777777" w:rsidR="00E22A6B" w:rsidRDefault="00E22A6B" w:rsidP="00E22A6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F487E15" w14:textId="2A4918CB" w:rsidR="00BD3185" w:rsidRDefault="00E22A6B" w:rsidP="00E22A6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>Per a la resolució del supòsit plantejat l’aspirant no disposa de</w:t>
      </w:r>
      <w:r w:rsidR="00BD3185" w:rsidRPr="00BD3185">
        <w:rPr>
          <w:rFonts w:cstheme="minorHAnsi"/>
          <w:b/>
          <w:bCs/>
          <w:sz w:val="24"/>
          <w:szCs w:val="24"/>
          <w:lang w:val="ca-ES"/>
        </w:rPr>
        <w:t xml:space="preserve"> textos de legislació consolidada.</w:t>
      </w:r>
    </w:p>
    <w:p w14:paraId="5148E89B" w14:textId="77777777" w:rsidR="00E22A6B" w:rsidRPr="00BD3185" w:rsidRDefault="00E22A6B" w:rsidP="00E22A6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72E1751" w14:textId="66F13954" w:rsidR="00E22A6B" w:rsidRDefault="00BD3185" w:rsidP="00D453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246A72">
        <w:rPr>
          <w:rFonts w:cstheme="minorHAnsi"/>
          <w:b/>
          <w:bCs/>
          <w:sz w:val="24"/>
          <w:szCs w:val="24"/>
          <w:lang w:val="ca-ES"/>
        </w:rPr>
        <w:t xml:space="preserve">L’exercici puntua de 0 a </w:t>
      </w:r>
      <w:r w:rsidR="00D453B3" w:rsidRPr="00246A72">
        <w:rPr>
          <w:rFonts w:cstheme="minorHAnsi"/>
          <w:b/>
          <w:bCs/>
          <w:sz w:val="24"/>
          <w:szCs w:val="24"/>
          <w:lang w:val="ca-ES"/>
        </w:rPr>
        <w:t>1</w:t>
      </w:r>
      <w:r w:rsidRPr="00246A72">
        <w:rPr>
          <w:rFonts w:cstheme="minorHAnsi"/>
          <w:b/>
          <w:bCs/>
          <w:sz w:val="24"/>
          <w:szCs w:val="24"/>
          <w:lang w:val="ca-ES"/>
        </w:rPr>
        <w:t xml:space="preserve">0 punts, i serà necessari una puntuació mínima de </w:t>
      </w:r>
      <w:r w:rsidR="00D453B3" w:rsidRPr="00246A72">
        <w:rPr>
          <w:rFonts w:cstheme="minorHAnsi"/>
          <w:b/>
          <w:bCs/>
          <w:sz w:val="24"/>
          <w:szCs w:val="24"/>
          <w:lang w:val="ca-ES"/>
        </w:rPr>
        <w:t>5</w:t>
      </w:r>
      <w:r w:rsidRPr="00246A72">
        <w:rPr>
          <w:rFonts w:cstheme="minorHAnsi"/>
          <w:b/>
          <w:bCs/>
          <w:sz w:val="24"/>
          <w:szCs w:val="24"/>
          <w:lang w:val="ca-ES"/>
        </w:rPr>
        <w:t xml:space="preserve"> punts</w:t>
      </w:r>
      <w:r w:rsidR="00D453B3" w:rsidRPr="00246A72">
        <w:rPr>
          <w:rFonts w:cstheme="minorHAnsi"/>
          <w:b/>
          <w:bCs/>
          <w:sz w:val="24"/>
          <w:szCs w:val="24"/>
          <w:lang w:val="ca-ES"/>
        </w:rPr>
        <w:t xml:space="preserve"> </w:t>
      </w:r>
      <w:r w:rsidRPr="00246A72">
        <w:rPr>
          <w:rFonts w:cstheme="minorHAnsi"/>
          <w:b/>
          <w:bCs/>
          <w:sz w:val="24"/>
          <w:szCs w:val="24"/>
          <w:lang w:val="ca-ES"/>
        </w:rPr>
        <w:t>per a superar</w:t>
      </w:r>
      <w:r w:rsidR="00E22A6B" w:rsidRPr="00246A72">
        <w:rPr>
          <w:rFonts w:cstheme="minorHAnsi"/>
          <w:b/>
          <w:bCs/>
          <w:sz w:val="24"/>
          <w:szCs w:val="24"/>
          <w:lang w:val="ca-ES"/>
        </w:rPr>
        <w:t xml:space="preserve">-lo. Consta de </w:t>
      </w:r>
      <w:r w:rsidR="00246A72" w:rsidRPr="00246A72">
        <w:rPr>
          <w:rFonts w:cstheme="minorHAnsi"/>
          <w:b/>
          <w:bCs/>
          <w:sz w:val="24"/>
          <w:szCs w:val="24"/>
          <w:lang w:val="ca-ES"/>
        </w:rPr>
        <w:t>5</w:t>
      </w:r>
      <w:r w:rsidR="00E22A6B" w:rsidRPr="00246A72">
        <w:rPr>
          <w:rFonts w:cstheme="minorHAnsi"/>
          <w:b/>
          <w:bCs/>
          <w:sz w:val="24"/>
          <w:szCs w:val="24"/>
          <w:lang w:val="ca-ES"/>
        </w:rPr>
        <w:t xml:space="preserve"> preguntes i cada una d’elles té una puntuació màxima de </w:t>
      </w:r>
      <w:r w:rsidR="00246A72" w:rsidRPr="00246A72">
        <w:rPr>
          <w:rFonts w:cstheme="minorHAnsi"/>
          <w:b/>
          <w:bCs/>
          <w:sz w:val="24"/>
          <w:szCs w:val="24"/>
          <w:lang w:val="ca-ES"/>
        </w:rPr>
        <w:t>2</w:t>
      </w:r>
      <w:r w:rsidR="00E22A6B" w:rsidRPr="00246A72">
        <w:rPr>
          <w:rFonts w:cstheme="minorHAnsi"/>
          <w:b/>
          <w:bCs/>
          <w:sz w:val="24"/>
          <w:szCs w:val="24"/>
          <w:lang w:val="ca-ES"/>
        </w:rPr>
        <w:t xml:space="preserve"> punts.</w:t>
      </w:r>
    </w:p>
    <w:p w14:paraId="051BC87E" w14:textId="77777777" w:rsidR="00E22A6B" w:rsidRDefault="00E22A6B" w:rsidP="00E22A6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3A832D2" w14:textId="77777777" w:rsidR="00BD3185" w:rsidRPr="00BD3185" w:rsidRDefault="00BD3185" w:rsidP="00E22A6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BD3185">
        <w:rPr>
          <w:rFonts w:cstheme="minorHAnsi"/>
          <w:b/>
          <w:bCs/>
          <w:sz w:val="24"/>
          <w:szCs w:val="24"/>
          <w:lang w:val="ca-ES"/>
        </w:rPr>
        <w:t>La no superació de l’exercici tindrà caràcter eliminatori.</w:t>
      </w:r>
    </w:p>
    <w:p w14:paraId="6267DA75" w14:textId="77777777" w:rsidR="00E22A6B" w:rsidRDefault="00E22A6B" w:rsidP="00BD31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B32AF0D" w14:textId="45349757" w:rsidR="00BD3185" w:rsidRDefault="00BD3185" w:rsidP="00BD318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D9EC079" w14:textId="77777777" w:rsidR="00E22A6B" w:rsidRPr="00BD3185" w:rsidRDefault="00E22A6B" w:rsidP="00BD318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4A438B4" w14:textId="0B204349" w:rsidR="00BD3185" w:rsidRPr="00BD3185" w:rsidRDefault="00BD3185" w:rsidP="00BD3185">
      <w:pPr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6FC1FE97" w14:textId="0050D41B" w:rsidR="00BD3185" w:rsidRPr="00BD3185" w:rsidRDefault="00BD3185" w:rsidP="00BD3185">
      <w:pPr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37E5BCFE" w14:textId="0390240F" w:rsidR="00BD3185" w:rsidRPr="00BD3185" w:rsidRDefault="00BD3185" w:rsidP="00FA2C0A">
      <w:pPr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4BC415C3" w14:textId="3C83AA2A" w:rsidR="00BD3185" w:rsidRPr="00BD3185" w:rsidRDefault="00BD3185" w:rsidP="00FA2C0A">
      <w:pPr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2223DC4F" w14:textId="54C78E60" w:rsidR="00BD3185" w:rsidRPr="00BD3185" w:rsidRDefault="00BD3185" w:rsidP="00FA2C0A">
      <w:pPr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06ADE440" w14:textId="581A29E4" w:rsidR="00BD3185" w:rsidRPr="00BD3185" w:rsidRDefault="00BD3185" w:rsidP="00FA2C0A">
      <w:pPr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7EC5E3F8" w14:textId="08C7A0A0" w:rsidR="00BD3185" w:rsidRPr="00BD3185" w:rsidRDefault="00BD3185" w:rsidP="00FA2C0A">
      <w:pPr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6D69D398" w14:textId="0FE75446" w:rsidR="00BD3185" w:rsidRPr="00BD3185" w:rsidRDefault="00BD3185" w:rsidP="00FA2C0A">
      <w:pPr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3898C431" w14:textId="77777777" w:rsidR="00BD3185" w:rsidRPr="00BD3185" w:rsidRDefault="00BD3185" w:rsidP="00FA2C0A">
      <w:pPr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428DCE0C" w14:textId="56CE675F" w:rsidR="007F6E27" w:rsidRPr="00BD3185" w:rsidRDefault="007F6E27" w:rsidP="00FA2C0A">
      <w:pPr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476085C5" w14:textId="5CF8C3BC" w:rsidR="00BD3185" w:rsidRPr="00BD3185" w:rsidRDefault="00BD3185" w:rsidP="00FA2C0A">
      <w:pPr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4E79F616" w14:textId="37E28E52" w:rsidR="00BD3185" w:rsidRPr="00BD3185" w:rsidRDefault="00BD3185" w:rsidP="00FA2C0A">
      <w:pPr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097AC1F3" w14:textId="77777777" w:rsidR="00BD3185" w:rsidRPr="00BD3185" w:rsidRDefault="00BD3185" w:rsidP="00FA2C0A">
      <w:pPr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05526004" w14:textId="23B26C0D" w:rsidR="00BD3185" w:rsidRDefault="00C73389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lastRenderedPageBreak/>
        <w:t xml:space="preserve">L’Ajuntament de Palafolls, que fins ara tenia delegada la competència del servei de recollida i gestió de residus al Consell Comarcal del Maresme, atès que la delegació finalitza d’aquí a 8 mesos, des de l’equip de govern </w:t>
      </w:r>
      <w:r w:rsidR="002205B0">
        <w:rPr>
          <w:rFonts w:cstheme="minorHAnsi"/>
          <w:b/>
          <w:bCs/>
          <w:sz w:val="24"/>
          <w:szCs w:val="24"/>
          <w:lang w:val="ca-ES"/>
        </w:rPr>
        <w:t xml:space="preserve">es vol licitar el servei i </w:t>
      </w:r>
      <w:r>
        <w:rPr>
          <w:rFonts w:cstheme="minorHAnsi"/>
          <w:b/>
          <w:bCs/>
          <w:sz w:val="24"/>
          <w:szCs w:val="24"/>
          <w:lang w:val="ca-ES"/>
        </w:rPr>
        <w:t xml:space="preserve">se’t sol·licita, com a </w:t>
      </w:r>
      <w:r w:rsidR="007A6181">
        <w:rPr>
          <w:rFonts w:cstheme="minorHAnsi"/>
          <w:b/>
          <w:bCs/>
          <w:sz w:val="24"/>
          <w:szCs w:val="24"/>
          <w:lang w:val="ca-ES"/>
        </w:rPr>
        <w:t>t</w:t>
      </w:r>
      <w:r>
        <w:rPr>
          <w:rFonts w:cstheme="minorHAnsi"/>
          <w:b/>
          <w:bCs/>
          <w:sz w:val="24"/>
          <w:szCs w:val="24"/>
          <w:lang w:val="ca-ES"/>
        </w:rPr>
        <w:t>ècnic de medi ambient municipal</w:t>
      </w:r>
      <w:r w:rsidR="002205B0">
        <w:rPr>
          <w:rFonts w:cstheme="minorHAnsi"/>
          <w:b/>
          <w:bCs/>
          <w:sz w:val="24"/>
          <w:szCs w:val="24"/>
          <w:lang w:val="ca-ES"/>
        </w:rPr>
        <w:t xml:space="preserve">, </w:t>
      </w:r>
      <w:r>
        <w:rPr>
          <w:rFonts w:cstheme="minorHAnsi"/>
          <w:b/>
          <w:bCs/>
          <w:sz w:val="24"/>
          <w:szCs w:val="24"/>
          <w:lang w:val="ca-ES"/>
        </w:rPr>
        <w:t xml:space="preserve">que </w:t>
      </w:r>
      <w:r w:rsidR="007A6181">
        <w:rPr>
          <w:rFonts w:cstheme="minorHAnsi"/>
          <w:b/>
          <w:bCs/>
          <w:sz w:val="24"/>
          <w:szCs w:val="24"/>
          <w:lang w:val="ca-ES"/>
        </w:rPr>
        <w:t>plante</w:t>
      </w:r>
      <w:r w:rsidR="002205B0">
        <w:rPr>
          <w:rFonts w:cstheme="minorHAnsi"/>
          <w:b/>
          <w:bCs/>
          <w:sz w:val="24"/>
          <w:szCs w:val="24"/>
          <w:lang w:val="ca-ES"/>
        </w:rPr>
        <w:t>gis les</w:t>
      </w:r>
      <w:r w:rsidR="007A6181">
        <w:rPr>
          <w:rFonts w:cstheme="minorHAnsi"/>
          <w:b/>
          <w:bCs/>
          <w:sz w:val="24"/>
          <w:szCs w:val="24"/>
          <w:lang w:val="ca-ES"/>
        </w:rPr>
        <w:t xml:space="preserve"> millores en el servei a efectes de</w:t>
      </w:r>
      <w:r>
        <w:rPr>
          <w:rFonts w:cstheme="minorHAnsi"/>
          <w:b/>
          <w:bCs/>
          <w:sz w:val="24"/>
          <w:szCs w:val="24"/>
          <w:lang w:val="ca-ES"/>
        </w:rPr>
        <w:t xml:space="preserve"> la futura licitació</w:t>
      </w:r>
      <w:r w:rsidR="002205B0">
        <w:rPr>
          <w:rFonts w:cstheme="minorHAnsi"/>
          <w:b/>
          <w:bCs/>
          <w:sz w:val="24"/>
          <w:szCs w:val="24"/>
          <w:lang w:val="ca-ES"/>
        </w:rPr>
        <w:t xml:space="preserve">, o fins i tot un possible canvi de sistema, tenint present els recursos tècnics i materials de què caldrà disposar. </w:t>
      </w:r>
    </w:p>
    <w:p w14:paraId="1A26D72E" w14:textId="5F19B2BC" w:rsidR="007A6181" w:rsidRDefault="007A6181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67F0BE5" w14:textId="61B0F644" w:rsidR="00C73389" w:rsidRDefault="007A6181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 xml:space="preserve">Suposant que Palafolls té una població de 8.000 habitants residents durant tot l’any i una població estacional d’uns 1.800 habitants, un nucli de població i dues urbanitzacions totalment </w:t>
      </w:r>
      <w:proofErr w:type="spellStart"/>
      <w:r>
        <w:rPr>
          <w:rFonts w:cstheme="minorHAnsi"/>
          <w:b/>
          <w:bCs/>
          <w:sz w:val="24"/>
          <w:szCs w:val="24"/>
          <w:lang w:val="ca-ES"/>
        </w:rPr>
        <w:t>recepcionades</w:t>
      </w:r>
      <w:proofErr w:type="spellEnd"/>
      <w:r>
        <w:rPr>
          <w:rFonts w:cstheme="minorHAnsi"/>
          <w:b/>
          <w:bCs/>
          <w:sz w:val="24"/>
          <w:szCs w:val="24"/>
          <w:lang w:val="ca-ES"/>
        </w:rPr>
        <w:t xml:space="preserve"> i amb tots els serveis bàsics en funcionament, en les que resideix aproximadament  un 30% de la població. Hi ha un polígon industrial químic amb unes 15 naus. Al centre del poble es concentra una quantitat d’un</w:t>
      </w:r>
      <w:r w:rsidR="00D57019">
        <w:rPr>
          <w:rFonts w:cstheme="minorHAnsi"/>
          <w:b/>
          <w:bCs/>
          <w:sz w:val="24"/>
          <w:szCs w:val="24"/>
          <w:lang w:val="ca-ES"/>
        </w:rPr>
        <w:t>s</w:t>
      </w:r>
      <w:r>
        <w:rPr>
          <w:rFonts w:cstheme="minorHAnsi"/>
          <w:b/>
          <w:bCs/>
          <w:sz w:val="24"/>
          <w:szCs w:val="24"/>
          <w:lang w:val="ca-ES"/>
        </w:rPr>
        <w:t xml:space="preserve"> 25 </w:t>
      </w:r>
      <w:r w:rsidR="002205B0">
        <w:rPr>
          <w:rFonts w:cstheme="minorHAnsi"/>
          <w:b/>
          <w:bCs/>
          <w:sz w:val="24"/>
          <w:szCs w:val="24"/>
          <w:lang w:val="ca-ES"/>
        </w:rPr>
        <w:t xml:space="preserve"> co</w:t>
      </w:r>
      <w:r>
        <w:rPr>
          <w:rFonts w:cstheme="minorHAnsi"/>
          <w:b/>
          <w:bCs/>
          <w:sz w:val="24"/>
          <w:szCs w:val="24"/>
          <w:lang w:val="ca-ES"/>
        </w:rPr>
        <w:t>merços, tots ells situats als eixos comercials distribuït</w:t>
      </w:r>
      <w:r w:rsidR="00D57019">
        <w:rPr>
          <w:rFonts w:cstheme="minorHAnsi"/>
          <w:b/>
          <w:bCs/>
          <w:sz w:val="24"/>
          <w:szCs w:val="24"/>
          <w:lang w:val="ca-ES"/>
        </w:rPr>
        <w:t>s</w:t>
      </w:r>
      <w:r>
        <w:rPr>
          <w:rFonts w:cstheme="minorHAnsi"/>
          <w:b/>
          <w:bCs/>
          <w:sz w:val="24"/>
          <w:szCs w:val="24"/>
          <w:lang w:val="ca-ES"/>
        </w:rPr>
        <w:t xml:space="preserve"> en dos carrers principals. L’estructura urbanística majoritària és de planta baixa + 2 pisos, sense grans edificis, dues escoles i un institut, no hi ha hospital però sí un CAP.</w:t>
      </w:r>
    </w:p>
    <w:p w14:paraId="7FDF8D71" w14:textId="3E42312C" w:rsidR="007A6181" w:rsidRDefault="007A6181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C65280C" w14:textId="24CBA9A5" w:rsidR="007A6181" w:rsidRDefault="007A6181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>L’actual sistema de recollida és de contenidors de superfície a via pública separats per fraccions. Es disposa de deixalleria fixa.</w:t>
      </w:r>
    </w:p>
    <w:p w14:paraId="3437D3C4" w14:textId="5CC3E237" w:rsidR="007A6181" w:rsidRDefault="007A6181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1CA33EA" w14:textId="1FED53CB" w:rsidR="007A6181" w:rsidRDefault="002205B0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 xml:space="preserve">1.- </w:t>
      </w:r>
      <w:r w:rsidR="007A6181">
        <w:rPr>
          <w:rFonts w:cstheme="minorHAnsi"/>
          <w:b/>
          <w:bCs/>
          <w:sz w:val="24"/>
          <w:szCs w:val="24"/>
          <w:lang w:val="ca-ES"/>
        </w:rPr>
        <w:t xml:space="preserve">En base a aquesta informació, </w:t>
      </w:r>
      <w:r>
        <w:rPr>
          <w:rFonts w:cstheme="minorHAnsi"/>
          <w:b/>
          <w:bCs/>
          <w:sz w:val="24"/>
          <w:szCs w:val="24"/>
          <w:lang w:val="ca-ES"/>
        </w:rPr>
        <w:t xml:space="preserve">valora </w:t>
      </w:r>
      <w:r w:rsidR="007A6181">
        <w:rPr>
          <w:rFonts w:cstheme="minorHAnsi"/>
          <w:b/>
          <w:bCs/>
          <w:sz w:val="24"/>
          <w:szCs w:val="24"/>
          <w:lang w:val="ca-ES"/>
        </w:rPr>
        <w:t>quins avantatges i inconvenients consideres que representa aquest sistema</w:t>
      </w:r>
      <w:r>
        <w:rPr>
          <w:rFonts w:cstheme="minorHAnsi"/>
          <w:b/>
          <w:bCs/>
          <w:sz w:val="24"/>
          <w:szCs w:val="24"/>
          <w:lang w:val="ca-ES"/>
        </w:rPr>
        <w:t xml:space="preserve"> actual.</w:t>
      </w:r>
    </w:p>
    <w:p w14:paraId="6EB44C23" w14:textId="15D9E02A" w:rsidR="00D57019" w:rsidRDefault="00D57019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2797210" w14:textId="6819C29A" w:rsidR="00D57019" w:rsidRDefault="00D57019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F4B7246" w14:textId="4C6BC996" w:rsidR="00D57019" w:rsidRDefault="00D57019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E215762" w14:textId="402226EA" w:rsidR="00D57019" w:rsidRDefault="00D57019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93BB074" w14:textId="01ED3CFE" w:rsidR="00D57019" w:rsidRDefault="00D57019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54990A7" w14:textId="723F08DF" w:rsidR="00D57019" w:rsidRDefault="00D57019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744384D" w14:textId="0F30E939" w:rsidR="00D57019" w:rsidRDefault="00D57019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26FDDF0" w14:textId="78A21CCC" w:rsidR="00D57019" w:rsidRDefault="00D57019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E37AB6D" w14:textId="38B87566" w:rsidR="00D57019" w:rsidRDefault="00D57019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77CAD30" w14:textId="250CC9D4" w:rsidR="00D57019" w:rsidRDefault="00D57019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6A7971D" w14:textId="165D3038" w:rsidR="00D57019" w:rsidRDefault="00D57019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00F916A" w14:textId="404A4468" w:rsidR="00D57019" w:rsidRDefault="00D57019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C2F2CC2" w14:textId="38D50CA8" w:rsidR="00D57019" w:rsidRDefault="00D57019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0535E5F" w14:textId="79585E71" w:rsidR="00D57019" w:rsidRDefault="00D57019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E2BFF86" w14:textId="08F695DE" w:rsidR="00D57019" w:rsidRDefault="00D57019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6E0257C" w14:textId="100AFCF6" w:rsidR="00D57019" w:rsidRDefault="00D57019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0972709" w14:textId="11C14A8E" w:rsidR="00D57019" w:rsidRDefault="00D57019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F55EB99" w14:textId="5E3C2765" w:rsidR="00D57019" w:rsidRDefault="00D57019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4C02D3A" w14:textId="1B93D440" w:rsidR="00D57019" w:rsidRDefault="00D57019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1426E59" w14:textId="3C9010AB" w:rsidR="00D57019" w:rsidRDefault="00D57019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DDC3CC5" w14:textId="05144ACE" w:rsidR="00D57019" w:rsidRDefault="00D57019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686706A" w14:textId="1E937976" w:rsidR="00D57019" w:rsidRDefault="00D57019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AA76D86" w14:textId="77777777" w:rsidR="00D57019" w:rsidRDefault="00D57019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E138F42" w14:textId="77777777" w:rsidR="002205B0" w:rsidRDefault="002205B0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F2CC0C8" w14:textId="3E7B6C0F" w:rsidR="002205B0" w:rsidRDefault="002205B0" w:rsidP="002205B0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>2.- Atès que a les urbanitzacions es solen detectar abocament</w:t>
      </w:r>
      <w:r w:rsidR="00D57019">
        <w:rPr>
          <w:rFonts w:cstheme="minorHAnsi"/>
          <w:b/>
          <w:bCs/>
          <w:sz w:val="24"/>
          <w:szCs w:val="24"/>
          <w:lang w:val="ca-ES"/>
        </w:rPr>
        <w:t>s</w:t>
      </w:r>
      <w:r>
        <w:rPr>
          <w:rFonts w:cstheme="minorHAnsi"/>
          <w:b/>
          <w:bCs/>
          <w:sz w:val="24"/>
          <w:szCs w:val="24"/>
          <w:lang w:val="ca-ES"/>
        </w:rPr>
        <w:t xml:space="preserve"> incontrolats, quines </w:t>
      </w:r>
      <w:r>
        <w:rPr>
          <w:rFonts w:cstheme="minorHAnsi"/>
          <w:b/>
          <w:bCs/>
          <w:sz w:val="24"/>
          <w:szCs w:val="24"/>
          <w:lang w:val="ca-ES"/>
        </w:rPr>
        <w:t xml:space="preserve">millores </w:t>
      </w:r>
      <w:r>
        <w:rPr>
          <w:rFonts w:cstheme="minorHAnsi"/>
          <w:b/>
          <w:bCs/>
          <w:sz w:val="24"/>
          <w:szCs w:val="24"/>
          <w:lang w:val="ca-ES"/>
        </w:rPr>
        <w:t xml:space="preserve">plantejaries </w:t>
      </w:r>
      <w:r>
        <w:rPr>
          <w:rFonts w:cstheme="minorHAnsi"/>
          <w:b/>
          <w:bCs/>
          <w:sz w:val="24"/>
          <w:szCs w:val="24"/>
          <w:lang w:val="ca-ES"/>
        </w:rPr>
        <w:t>en el servei a efectes de la futura licitació</w:t>
      </w:r>
      <w:r>
        <w:rPr>
          <w:rFonts w:cstheme="minorHAnsi"/>
          <w:b/>
          <w:bCs/>
          <w:sz w:val="24"/>
          <w:szCs w:val="24"/>
          <w:lang w:val="ca-ES"/>
        </w:rPr>
        <w:t xml:space="preserve">, per tal de </w:t>
      </w:r>
      <w:proofErr w:type="spellStart"/>
      <w:r>
        <w:rPr>
          <w:rFonts w:cstheme="minorHAnsi"/>
          <w:b/>
          <w:bCs/>
          <w:sz w:val="24"/>
          <w:szCs w:val="24"/>
          <w:lang w:val="ca-ES"/>
        </w:rPr>
        <w:t>solventar</w:t>
      </w:r>
      <w:proofErr w:type="spellEnd"/>
      <w:r>
        <w:rPr>
          <w:rFonts w:cstheme="minorHAnsi"/>
          <w:b/>
          <w:bCs/>
          <w:sz w:val="24"/>
          <w:szCs w:val="24"/>
          <w:lang w:val="ca-ES"/>
        </w:rPr>
        <w:t xml:space="preserve"> aquesta problemàtica</w:t>
      </w:r>
      <w:r w:rsidR="00D57019">
        <w:rPr>
          <w:rFonts w:cstheme="minorHAnsi"/>
          <w:b/>
          <w:bCs/>
          <w:sz w:val="24"/>
          <w:szCs w:val="24"/>
          <w:lang w:val="ca-ES"/>
        </w:rPr>
        <w:t>?</w:t>
      </w:r>
    </w:p>
    <w:p w14:paraId="47EB3F88" w14:textId="2421765D" w:rsidR="002205B0" w:rsidRDefault="002205B0" w:rsidP="002205B0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2C6889B" w14:textId="05736C57" w:rsidR="00D57019" w:rsidRDefault="00D57019" w:rsidP="002205B0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8100AC4" w14:textId="5A79CDC7" w:rsidR="00D57019" w:rsidRDefault="00D57019" w:rsidP="002205B0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DD83D90" w14:textId="3BBE70DD" w:rsidR="00D57019" w:rsidRDefault="00D57019" w:rsidP="002205B0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3FCA6EE" w14:textId="5E9CA75D" w:rsidR="00D57019" w:rsidRDefault="00D57019" w:rsidP="002205B0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ACD8FC0" w14:textId="7B1080FA" w:rsidR="00D57019" w:rsidRDefault="00D57019" w:rsidP="002205B0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330FAEB" w14:textId="4916EC34" w:rsidR="00D57019" w:rsidRDefault="00D57019" w:rsidP="002205B0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F7050C6" w14:textId="62D77326" w:rsidR="00D57019" w:rsidRDefault="00D57019" w:rsidP="002205B0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E6973FC" w14:textId="2E937C11" w:rsidR="00D57019" w:rsidRDefault="00D57019" w:rsidP="002205B0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B0B52D8" w14:textId="2C760AED" w:rsidR="00D57019" w:rsidRDefault="00D57019" w:rsidP="002205B0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78DF3A6" w14:textId="2BC90112" w:rsidR="00D57019" w:rsidRDefault="00D57019" w:rsidP="002205B0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93ADA3E" w14:textId="41D35A09" w:rsidR="00D57019" w:rsidRDefault="00D57019" w:rsidP="002205B0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431D91E" w14:textId="67634989" w:rsidR="00D57019" w:rsidRDefault="00D57019" w:rsidP="002205B0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708ED5A" w14:textId="5C8674B4" w:rsidR="00D57019" w:rsidRDefault="00D57019" w:rsidP="002205B0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D380385" w14:textId="58EBCEE5" w:rsidR="00D57019" w:rsidRDefault="00D57019" w:rsidP="002205B0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96D0F44" w14:textId="17EF8902" w:rsidR="00D57019" w:rsidRDefault="00D57019" w:rsidP="002205B0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B67DB61" w14:textId="3A580748" w:rsidR="00D57019" w:rsidRDefault="00D57019" w:rsidP="002205B0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E1C3656" w14:textId="7B5D71A2" w:rsidR="00D57019" w:rsidRDefault="00D57019" w:rsidP="002205B0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ADD3F60" w14:textId="24D51287" w:rsidR="00D57019" w:rsidRDefault="00D57019" w:rsidP="002205B0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D3497EB" w14:textId="05B4C1CE" w:rsidR="00D57019" w:rsidRDefault="00D57019" w:rsidP="002205B0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788139B" w14:textId="6A651718" w:rsidR="00D57019" w:rsidRDefault="00D57019" w:rsidP="002205B0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333E23D" w14:textId="77777777" w:rsidR="00D57019" w:rsidRDefault="00D57019" w:rsidP="002205B0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9000122" w14:textId="387B14EE" w:rsidR="002205B0" w:rsidRDefault="002205B0" w:rsidP="002205B0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 xml:space="preserve">3.- Al centre urbà </w:t>
      </w:r>
      <w:r w:rsidR="00246A72">
        <w:rPr>
          <w:rFonts w:cstheme="minorHAnsi"/>
          <w:b/>
          <w:bCs/>
          <w:sz w:val="24"/>
          <w:szCs w:val="24"/>
          <w:lang w:val="ca-ES"/>
        </w:rPr>
        <w:t>sovint</w:t>
      </w:r>
      <w:r>
        <w:rPr>
          <w:rFonts w:cstheme="minorHAnsi"/>
          <w:b/>
          <w:bCs/>
          <w:sz w:val="24"/>
          <w:szCs w:val="24"/>
          <w:lang w:val="ca-ES"/>
        </w:rPr>
        <w:t xml:space="preserve"> es donen desbordament</w:t>
      </w:r>
      <w:r w:rsidR="00246A72">
        <w:rPr>
          <w:rFonts w:cstheme="minorHAnsi"/>
          <w:b/>
          <w:bCs/>
          <w:sz w:val="24"/>
          <w:szCs w:val="24"/>
          <w:lang w:val="ca-ES"/>
        </w:rPr>
        <w:t>s</w:t>
      </w:r>
      <w:r>
        <w:rPr>
          <w:rFonts w:cstheme="minorHAnsi"/>
          <w:b/>
          <w:bCs/>
          <w:sz w:val="24"/>
          <w:szCs w:val="24"/>
          <w:lang w:val="ca-ES"/>
        </w:rPr>
        <w:t xml:space="preserve"> de contenidors, principalment derivats de</w:t>
      </w:r>
      <w:r w:rsidR="00246A72">
        <w:rPr>
          <w:rFonts w:cstheme="minorHAnsi"/>
          <w:b/>
          <w:bCs/>
          <w:sz w:val="24"/>
          <w:szCs w:val="24"/>
          <w:lang w:val="ca-ES"/>
        </w:rPr>
        <w:t>ls residus comercials, quines mesures caldria prendre per resoldre aquesta situació?</w:t>
      </w:r>
    </w:p>
    <w:p w14:paraId="64DEAEF9" w14:textId="4DEB6F5B" w:rsidR="00D57019" w:rsidRDefault="00D57019" w:rsidP="002205B0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C1BDB49" w14:textId="33B86892" w:rsidR="00D57019" w:rsidRDefault="00D57019" w:rsidP="002205B0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49075D7" w14:textId="750599E9" w:rsidR="00D57019" w:rsidRDefault="00D57019" w:rsidP="002205B0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2EE738E" w14:textId="40D40ECA" w:rsidR="00D57019" w:rsidRDefault="00D57019" w:rsidP="002205B0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2482D22" w14:textId="45F82B59" w:rsidR="00D57019" w:rsidRDefault="00D57019" w:rsidP="002205B0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CA3BF6F" w14:textId="10F3F7D1" w:rsidR="00D57019" w:rsidRDefault="00D57019" w:rsidP="002205B0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A76D561" w14:textId="72BAE579" w:rsidR="00D57019" w:rsidRDefault="00D57019" w:rsidP="002205B0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7024D2B" w14:textId="77777777" w:rsidR="00D57019" w:rsidRDefault="00D57019" w:rsidP="002205B0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5FA7A48" w14:textId="0531EE22" w:rsidR="00D57019" w:rsidRDefault="00D57019" w:rsidP="002205B0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78936E3" w14:textId="160B8692" w:rsidR="00D57019" w:rsidRDefault="00D57019" w:rsidP="002205B0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3365C4A" w14:textId="677F6723" w:rsidR="00D57019" w:rsidRDefault="00D57019" w:rsidP="002205B0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DA484E8" w14:textId="4B8B6DEE" w:rsidR="00D57019" w:rsidRDefault="00D57019" w:rsidP="002205B0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F051F66" w14:textId="77777777" w:rsidR="00D57019" w:rsidRDefault="00D57019" w:rsidP="002205B0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7CCA235" w14:textId="707793A2" w:rsidR="00246A72" w:rsidRDefault="00246A72" w:rsidP="002205B0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6679986" w14:textId="589D5C66" w:rsidR="00246A72" w:rsidRDefault="00246A72" w:rsidP="002205B0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lastRenderedPageBreak/>
        <w:t>4.- A la vista de la naturalesa de les naus industrials, quin tipus de recollida caldrà fer al polígon industrial?</w:t>
      </w:r>
    </w:p>
    <w:p w14:paraId="173035A9" w14:textId="42926106" w:rsidR="002205B0" w:rsidRDefault="002205B0" w:rsidP="002205B0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4A0FC46" w14:textId="2EFABBC8" w:rsidR="00D57019" w:rsidRDefault="00D57019" w:rsidP="002205B0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402C3E4" w14:textId="5921F2AB" w:rsidR="00D57019" w:rsidRDefault="00D57019" w:rsidP="002205B0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6677918" w14:textId="4A9D4192" w:rsidR="00D57019" w:rsidRDefault="00D57019" w:rsidP="002205B0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DE94C31" w14:textId="4A1CB896" w:rsidR="00D57019" w:rsidRDefault="00D57019" w:rsidP="002205B0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AE22297" w14:textId="6055DB5D" w:rsidR="00D57019" w:rsidRDefault="00D57019" w:rsidP="002205B0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8CD56D3" w14:textId="5888C6E6" w:rsidR="00D57019" w:rsidRDefault="00D57019" w:rsidP="002205B0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2435520" w14:textId="3C2571DC" w:rsidR="00D57019" w:rsidRDefault="00D57019" w:rsidP="002205B0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38DD879" w14:textId="73B63B5F" w:rsidR="00D57019" w:rsidRDefault="00D57019" w:rsidP="002205B0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110AC2A" w14:textId="67A99C73" w:rsidR="00D57019" w:rsidRDefault="00D57019" w:rsidP="002205B0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0E3D5C5" w14:textId="6F8CD947" w:rsidR="00D57019" w:rsidRDefault="00D57019" w:rsidP="002205B0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9787C98" w14:textId="6E509A2C" w:rsidR="00D57019" w:rsidRDefault="00D57019" w:rsidP="002205B0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5378AB7" w14:textId="5ED1445A" w:rsidR="00D57019" w:rsidRDefault="00D57019" w:rsidP="002205B0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D38218A" w14:textId="0D6B73BE" w:rsidR="00D57019" w:rsidRDefault="00D57019" w:rsidP="002205B0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E43F3DF" w14:textId="3FEFA687" w:rsidR="00D57019" w:rsidRDefault="00D57019" w:rsidP="002205B0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7D44DE6" w14:textId="7E5727FC" w:rsidR="00D57019" w:rsidRDefault="00D57019" w:rsidP="002205B0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0A5E5AE" w14:textId="77777777" w:rsidR="00D57019" w:rsidRDefault="00D57019" w:rsidP="002205B0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C3138EF" w14:textId="4762013D" w:rsidR="00D57019" w:rsidRDefault="00D57019" w:rsidP="002205B0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5D667E4" w14:textId="5D5C4A6D" w:rsidR="00D57019" w:rsidRDefault="00D57019" w:rsidP="002205B0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8A02512" w14:textId="77777777" w:rsidR="00D57019" w:rsidRDefault="00D57019" w:rsidP="002205B0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46EC015" w14:textId="1FABA95A" w:rsidR="002205B0" w:rsidRDefault="00246A72" w:rsidP="002205B0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>5</w:t>
      </w:r>
      <w:r w:rsidR="002205B0">
        <w:rPr>
          <w:rFonts w:cstheme="minorHAnsi"/>
          <w:b/>
          <w:bCs/>
          <w:sz w:val="24"/>
          <w:szCs w:val="24"/>
          <w:lang w:val="ca-ES"/>
        </w:rPr>
        <w:t xml:space="preserve">.- </w:t>
      </w:r>
      <w:r>
        <w:rPr>
          <w:rFonts w:cstheme="minorHAnsi"/>
          <w:b/>
          <w:bCs/>
          <w:sz w:val="24"/>
          <w:szCs w:val="24"/>
          <w:lang w:val="ca-ES"/>
        </w:rPr>
        <w:t>Atesos els fets exposats, c</w:t>
      </w:r>
      <w:r w:rsidR="002205B0">
        <w:rPr>
          <w:rFonts w:cstheme="minorHAnsi"/>
          <w:b/>
          <w:bCs/>
          <w:sz w:val="24"/>
          <w:szCs w:val="24"/>
          <w:lang w:val="ca-ES"/>
        </w:rPr>
        <w:t>onsideres que seria adient un</w:t>
      </w:r>
      <w:r w:rsidR="002205B0">
        <w:rPr>
          <w:rFonts w:cstheme="minorHAnsi"/>
          <w:b/>
          <w:bCs/>
          <w:sz w:val="24"/>
          <w:szCs w:val="24"/>
          <w:lang w:val="ca-ES"/>
        </w:rPr>
        <w:t xml:space="preserve"> canvi de sistema, tenint present els recursos tècnics i materials de què caldrà disposar</w:t>
      </w:r>
      <w:r w:rsidR="002205B0">
        <w:rPr>
          <w:rFonts w:cstheme="minorHAnsi"/>
          <w:b/>
          <w:bCs/>
          <w:sz w:val="24"/>
          <w:szCs w:val="24"/>
          <w:lang w:val="ca-ES"/>
        </w:rPr>
        <w:t>? Justifica la resposta.</w:t>
      </w:r>
      <w:r w:rsidR="002205B0">
        <w:rPr>
          <w:rFonts w:cstheme="minorHAnsi"/>
          <w:b/>
          <w:bCs/>
          <w:sz w:val="24"/>
          <w:szCs w:val="24"/>
          <w:lang w:val="ca-ES"/>
        </w:rPr>
        <w:t xml:space="preserve"> </w:t>
      </w:r>
    </w:p>
    <w:p w14:paraId="7CAAE4BC" w14:textId="27693D39" w:rsidR="002205B0" w:rsidRDefault="002205B0" w:rsidP="00FA2C0A">
      <w:pPr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0B5E74AC" w14:textId="41AEB078" w:rsidR="00D57019" w:rsidRDefault="00D57019" w:rsidP="00FA2C0A">
      <w:pPr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65B4B818" w14:textId="61075C04" w:rsidR="00D57019" w:rsidRDefault="00D57019" w:rsidP="00FA2C0A">
      <w:pPr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7261E37C" w14:textId="30610AAD" w:rsidR="00D57019" w:rsidRDefault="00D57019" w:rsidP="00FA2C0A">
      <w:pPr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15E367CA" w14:textId="50117B29" w:rsidR="00D57019" w:rsidRDefault="00D57019" w:rsidP="00FA2C0A">
      <w:pPr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49AEB860" w14:textId="4EE4049B" w:rsidR="00D57019" w:rsidRDefault="00D57019" w:rsidP="00FA2C0A">
      <w:pPr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1C917DF6" w14:textId="1499FD11" w:rsidR="00D57019" w:rsidRDefault="00D57019" w:rsidP="00FA2C0A">
      <w:pPr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728E3F94" w14:textId="5629F8C4" w:rsidR="00D57019" w:rsidRDefault="00D57019" w:rsidP="00FA2C0A">
      <w:pPr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2339558A" w14:textId="69935CE8" w:rsidR="00D57019" w:rsidRDefault="00D57019" w:rsidP="00FA2C0A">
      <w:pPr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55601EF3" w14:textId="639034FB" w:rsidR="00D57019" w:rsidRDefault="00D57019" w:rsidP="00FA2C0A">
      <w:pPr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2E4D5FD2" w14:textId="6961BE93" w:rsidR="00D57019" w:rsidRDefault="00D57019" w:rsidP="00FA2C0A">
      <w:pPr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65D8EB96" w14:textId="4DD2BFB2" w:rsidR="00D57019" w:rsidRDefault="00D57019" w:rsidP="00FA2C0A">
      <w:pPr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2910E037" w14:textId="07765B93" w:rsidR="00D57019" w:rsidRDefault="00D57019" w:rsidP="00FA2C0A">
      <w:pPr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62A3D5B7" w14:textId="424AB9FA" w:rsidR="00D57019" w:rsidRDefault="00D57019" w:rsidP="00FA2C0A">
      <w:pPr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47CD8642" w14:textId="32A47508" w:rsidR="00D57019" w:rsidRDefault="00D57019" w:rsidP="00FA2C0A">
      <w:pPr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6A2A92B0" w14:textId="7E4A6185" w:rsidR="00D57019" w:rsidRDefault="00D57019" w:rsidP="00FA2C0A">
      <w:pPr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068C27A0" w14:textId="49D8E5CA" w:rsidR="00D57019" w:rsidRDefault="00D57019" w:rsidP="00FA2C0A">
      <w:pPr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20F446DC" w14:textId="564F1C8B" w:rsidR="00D57019" w:rsidRDefault="00D57019" w:rsidP="00FA2C0A">
      <w:pPr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3406EA4C" w14:textId="08572B5F" w:rsidR="00D57019" w:rsidRDefault="00D57019" w:rsidP="00FA2C0A">
      <w:pPr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1327931D" w14:textId="70436A77" w:rsidR="00D57019" w:rsidRDefault="00D57019" w:rsidP="00FA2C0A">
      <w:pPr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65585A81" w14:textId="0994E9B3" w:rsidR="00D57019" w:rsidRDefault="00D57019" w:rsidP="00FA2C0A">
      <w:pPr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30D61B8B" w14:textId="20EB8115" w:rsidR="00D57019" w:rsidRDefault="00D57019" w:rsidP="00FA2C0A">
      <w:pPr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05C3D774" w14:textId="452D21EE" w:rsidR="00D57019" w:rsidRDefault="00D57019" w:rsidP="00FA2C0A">
      <w:pPr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6F7B886A" w14:textId="712D4C5B" w:rsidR="00D57019" w:rsidRDefault="00D57019" w:rsidP="00FA2C0A">
      <w:pPr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71D73704" w14:textId="68668D4F" w:rsidR="00D57019" w:rsidRDefault="00D57019" w:rsidP="00FA2C0A">
      <w:pPr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41480F74" w14:textId="77777777" w:rsidR="00D57019" w:rsidRPr="00BD3185" w:rsidRDefault="00D57019" w:rsidP="00FA2C0A">
      <w:pPr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sectPr w:rsidR="00D57019" w:rsidRPr="00BD3185" w:rsidSect="00783B29">
      <w:headerReference w:type="default" r:id="rId8"/>
      <w:footerReference w:type="default" r:id="rId9"/>
      <w:pgSz w:w="11906" w:h="16838"/>
      <w:pgMar w:top="1417" w:right="1701" w:bottom="1417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56B74" w14:textId="77777777" w:rsidR="008A7E39" w:rsidRDefault="008A7E39" w:rsidP="008A7E39">
      <w:pPr>
        <w:spacing w:after="0" w:line="240" w:lineRule="auto"/>
      </w:pPr>
      <w:r>
        <w:separator/>
      </w:r>
    </w:p>
  </w:endnote>
  <w:endnote w:type="continuationSeparator" w:id="0">
    <w:p w14:paraId="52C84E02" w14:textId="77777777" w:rsidR="008A7E39" w:rsidRDefault="008A7E39" w:rsidP="008A7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EA441" w14:textId="515272EB" w:rsidR="008A7E39" w:rsidRPr="008A7E39" w:rsidRDefault="008A7E39" w:rsidP="008A7E39">
    <w:pPr>
      <w:spacing w:after="200" w:line="276" w:lineRule="auto"/>
      <w:ind w:left="2124" w:firstLine="708"/>
      <w:rPr>
        <w:rFonts w:ascii="Calibri" w:eastAsia="Calibri" w:hAnsi="Calibri" w:cs="Arial"/>
        <w:sz w:val="16"/>
        <w:szCs w:val="16"/>
      </w:rPr>
    </w:pPr>
    <w:r w:rsidRPr="008A7E39">
      <w:rPr>
        <w:rFonts w:ascii="Calibri" w:eastAsia="Calibri" w:hAnsi="Calibri" w:cs="Arial"/>
        <w:sz w:val="16"/>
        <w:szCs w:val="16"/>
      </w:rPr>
      <w:t xml:space="preserve">PLAÇA MAJOR, 11 </w:t>
    </w:r>
    <w:r w:rsidRPr="008A7E39">
      <w:rPr>
        <w:rFonts w:ascii="Calibri" w:eastAsia="Calibri" w:hAnsi="Calibri" w:cs="Arial"/>
        <w:sz w:val="16"/>
        <w:szCs w:val="16"/>
      </w:rPr>
      <w:sym w:font="Symbol" w:char="F0A8"/>
    </w:r>
    <w:r w:rsidRPr="008A7E39">
      <w:rPr>
        <w:rFonts w:ascii="Calibri" w:eastAsia="Calibri" w:hAnsi="Calibri" w:cs="Arial"/>
        <w:sz w:val="16"/>
        <w:szCs w:val="16"/>
      </w:rPr>
      <w:t>08389 PALAFOLLS (BARCELONA)</w:t>
    </w:r>
  </w:p>
  <w:p w14:paraId="780C3E29" w14:textId="09311527" w:rsidR="008A7E39" w:rsidRDefault="008A7E39" w:rsidP="008A7E39">
    <w:pPr>
      <w:pStyle w:val="Piedepgina"/>
    </w:pPr>
    <w:r>
      <w:rPr>
        <w:rFonts w:ascii="Calibri" w:eastAsia="Calibri" w:hAnsi="Calibri" w:cs="Arial"/>
        <w:sz w:val="16"/>
        <w:szCs w:val="16"/>
      </w:rPr>
      <w:tab/>
    </w:r>
    <w:r w:rsidRPr="008A7E39">
      <w:rPr>
        <w:rFonts w:ascii="Calibri" w:eastAsia="Calibri" w:hAnsi="Calibri" w:cs="Arial"/>
        <w:sz w:val="16"/>
        <w:szCs w:val="16"/>
      </w:rPr>
      <w:t xml:space="preserve">TELÈFON 93 7620043 </w:t>
    </w:r>
    <w:r w:rsidRPr="008A7E39">
      <w:rPr>
        <w:rFonts w:ascii="Calibri" w:eastAsia="Calibri" w:hAnsi="Calibri" w:cs="Arial"/>
        <w:sz w:val="16"/>
        <w:szCs w:val="16"/>
      </w:rPr>
      <w:sym w:font="Symbol" w:char="F0A8"/>
    </w:r>
    <w:r w:rsidRPr="008A7E39">
      <w:rPr>
        <w:rFonts w:ascii="Calibri" w:eastAsia="Calibri" w:hAnsi="Calibri" w:cs="Arial"/>
        <w:sz w:val="16"/>
        <w:szCs w:val="16"/>
      </w:rPr>
      <w:t xml:space="preserve"> TELEFAX 93 7652211 </w:t>
    </w:r>
    <w:r w:rsidRPr="008A7E39">
      <w:rPr>
        <w:rFonts w:ascii="Calibri" w:eastAsia="Calibri" w:hAnsi="Calibri" w:cs="Arial"/>
        <w:sz w:val="16"/>
        <w:szCs w:val="16"/>
      </w:rPr>
      <w:sym w:font="Symbol" w:char="F0A8"/>
    </w:r>
    <w:r w:rsidRPr="008A7E39">
      <w:rPr>
        <w:rFonts w:ascii="Calibri" w:eastAsia="Calibri" w:hAnsi="Calibri" w:cs="Arial"/>
        <w:sz w:val="16"/>
        <w:szCs w:val="16"/>
      </w:rPr>
      <w:t xml:space="preserve"> E-MAIL </w:t>
    </w:r>
    <w:hyperlink r:id="rId1" w:history="1">
      <w:r w:rsidR="00A4644C" w:rsidRPr="003A6721">
        <w:rPr>
          <w:rStyle w:val="Hipervnculo"/>
          <w:rFonts w:ascii="Calibri" w:eastAsia="Calibri" w:hAnsi="Calibri" w:cs="Arial"/>
          <w:sz w:val="16"/>
          <w:szCs w:val="16"/>
        </w:rPr>
        <w:t>palafolls@palafolls.cat</w:t>
      </w:r>
    </w:hyperlink>
    <w:r w:rsidR="00A4644C">
      <w:rPr>
        <w:rFonts w:ascii="Calibri" w:eastAsia="Calibri" w:hAnsi="Calibri" w:cs="Arial"/>
        <w:sz w:val="16"/>
        <w:szCs w:val="16"/>
      </w:rPr>
      <w:tab/>
    </w:r>
    <w:r w:rsidR="00A4644C" w:rsidRPr="00A4644C">
      <w:rPr>
        <w:rFonts w:ascii="Calibri" w:eastAsia="Calibri" w:hAnsi="Calibri" w:cs="Arial"/>
        <w:sz w:val="16"/>
        <w:szCs w:val="16"/>
      </w:rPr>
      <w:fldChar w:fldCharType="begin"/>
    </w:r>
    <w:r w:rsidR="00A4644C" w:rsidRPr="00A4644C">
      <w:rPr>
        <w:rFonts w:ascii="Calibri" w:eastAsia="Calibri" w:hAnsi="Calibri" w:cs="Arial"/>
        <w:sz w:val="16"/>
        <w:szCs w:val="16"/>
      </w:rPr>
      <w:instrText>PAGE   \* MERGEFORMAT</w:instrText>
    </w:r>
    <w:r w:rsidR="00A4644C" w:rsidRPr="00A4644C">
      <w:rPr>
        <w:rFonts w:ascii="Calibri" w:eastAsia="Calibri" w:hAnsi="Calibri" w:cs="Arial"/>
        <w:sz w:val="16"/>
        <w:szCs w:val="16"/>
      </w:rPr>
      <w:fldChar w:fldCharType="separate"/>
    </w:r>
    <w:r w:rsidR="00A4644C" w:rsidRPr="00A4644C">
      <w:rPr>
        <w:rFonts w:ascii="Calibri" w:eastAsia="Calibri" w:hAnsi="Calibri" w:cs="Arial"/>
        <w:sz w:val="16"/>
        <w:szCs w:val="16"/>
        <w:lang w:val="ca-ES"/>
      </w:rPr>
      <w:t>1</w:t>
    </w:r>
    <w:r w:rsidR="00A4644C" w:rsidRPr="00A4644C">
      <w:rPr>
        <w:rFonts w:ascii="Calibri" w:eastAsia="Calibri" w:hAnsi="Calibri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CAB47" w14:textId="77777777" w:rsidR="008A7E39" w:rsidRDefault="008A7E39" w:rsidP="008A7E39">
      <w:pPr>
        <w:spacing w:after="0" w:line="240" w:lineRule="auto"/>
      </w:pPr>
      <w:r>
        <w:separator/>
      </w:r>
    </w:p>
  </w:footnote>
  <w:footnote w:type="continuationSeparator" w:id="0">
    <w:p w14:paraId="3DB756A7" w14:textId="77777777" w:rsidR="008A7E39" w:rsidRDefault="008A7E39" w:rsidP="008A7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48A16" w14:textId="19C08B14" w:rsidR="008A7E39" w:rsidRDefault="00783B29">
    <w:pPr>
      <w:pStyle w:val="Encabezado"/>
    </w:pPr>
    <w:r>
      <w:t xml:space="preserve">Núm. </w:t>
    </w:r>
    <w:proofErr w:type="spellStart"/>
    <w:r>
      <w:t>aspirant</w:t>
    </w:r>
    <w:proofErr w:type="spellEnd"/>
    <w:r>
      <w:t>: ________</w:t>
    </w:r>
    <w:r w:rsidR="008A7E39">
      <w:t xml:space="preserve">                                                                                    </w:t>
    </w:r>
    <w:r w:rsidR="008A7E39">
      <w:tab/>
    </w:r>
    <w:r w:rsidR="008A7E39">
      <w:tab/>
      <w:t xml:space="preserve"> </w:t>
    </w:r>
    <w:r>
      <w:tab/>
    </w:r>
    <w:r w:rsidR="008A7E39">
      <w:t xml:space="preserve">          </w:t>
    </w:r>
    <w:r w:rsidR="008A7E39">
      <w:rPr>
        <w:noProof/>
      </w:rPr>
      <w:drawing>
        <wp:inline distT="0" distB="0" distL="0" distR="0" wp14:anchorId="549E9329" wp14:editId="4BA8FD16">
          <wp:extent cx="2145665" cy="878205"/>
          <wp:effectExtent l="0" t="0" r="698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66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AA44FCB" w14:textId="77777777" w:rsidR="00A4644C" w:rsidRDefault="00A4644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4BB1E1"/>
    <w:multiLevelType w:val="hybridMultilevel"/>
    <w:tmpl w:val="4D7D7DB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0C4D0E4"/>
    <w:multiLevelType w:val="hybridMultilevel"/>
    <w:tmpl w:val="CE6A695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A38844F"/>
    <w:multiLevelType w:val="hybridMultilevel"/>
    <w:tmpl w:val="365259A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082BC14"/>
    <w:multiLevelType w:val="hybridMultilevel"/>
    <w:tmpl w:val="16C8BA2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19E731E"/>
    <w:multiLevelType w:val="hybridMultilevel"/>
    <w:tmpl w:val="F9FE4F4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506A3CF"/>
    <w:multiLevelType w:val="hybridMultilevel"/>
    <w:tmpl w:val="1C9B9FB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815CEDA"/>
    <w:multiLevelType w:val="hybridMultilevel"/>
    <w:tmpl w:val="059488D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FF2158A"/>
    <w:multiLevelType w:val="hybridMultilevel"/>
    <w:tmpl w:val="40E5379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52D2C03"/>
    <w:multiLevelType w:val="multilevel"/>
    <w:tmpl w:val="4A0E5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E56971"/>
    <w:multiLevelType w:val="hybridMultilevel"/>
    <w:tmpl w:val="D938BD62"/>
    <w:lvl w:ilvl="0" w:tplc="126E5846">
      <w:start w:val="6"/>
      <w:numFmt w:val="bullet"/>
      <w:lvlText w:val="-"/>
      <w:lvlJc w:val="left"/>
      <w:pPr>
        <w:ind w:left="413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10" w15:restartNumberingAfterBreak="0">
    <w:nsid w:val="110D6046"/>
    <w:multiLevelType w:val="multilevel"/>
    <w:tmpl w:val="75861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11536E"/>
    <w:multiLevelType w:val="hybridMultilevel"/>
    <w:tmpl w:val="0CF3574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9CB18A0"/>
    <w:multiLevelType w:val="multilevel"/>
    <w:tmpl w:val="C640F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E1A7D"/>
    <w:multiLevelType w:val="multilevel"/>
    <w:tmpl w:val="E3945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432B39"/>
    <w:multiLevelType w:val="hybridMultilevel"/>
    <w:tmpl w:val="95A3C81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1B07621"/>
    <w:multiLevelType w:val="multilevel"/>
    <w:tmpl w:val="5768C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906330"/>
    <w:multiLevelType w:val="hybridMultilevel"/>
    <w:tmpl w:val="4B4EF2B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8B2A59B"/>
    <w:multiLevelType w:val="hybridMultilevel"/>
    <w:tmpl w:val="DBE766D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9470BE0"/>
    <w:multiLevelType w:val="multilevel"/>
    <w:tmpl w:val="760C0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2132D5"/>
    <w:multiLevelType w:val="hybridMultilevel"/>
    <w:tmpl w:val="EA90459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284132"/>
    <w:multiLevelType w:val="hybridMultilevel"/>
    <w:tmpl w:val="07AB0A0B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4A2D6671"/>
    <w:multiLevelType w:val="multilevel"/>
    <w:tmpl w:val="B8DA2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BEE029"/>
    <w:multiLevelType w:val="hybridMultilevel"/>
    <w:tmpl w:val="7301C79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595732B8"/>
    <w:multiLevelType w:val="hybridMultilevel"/>
    <w:tmpl w:val="038EDC9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D5442D"/>
    <w:multiLevelType w:val="multilevel"/>
    <w:tmpl w:val="7C64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3C6943"/>
    <w:multiLevelType w:val="multilevel"/>
    <w:tmpl w:val="D8F23E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8B70844"/>
    <w:multiLevelType w:val="multilevel"/>
    <w:tmpl w:val="9D788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E91F43"/>
    <w:multiLevelType w:val="hybridMultilevel"/>
    <w:tmpl w:val="EFA2CBE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F56B89"/>
    <w:multiLevelType w:val="multilevel"/>
    <w:tmpl w:val="7780D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2CE8BD"/>
    <w:multiLevelType w:val="hybridMultilevel"/>
    <w:tmpl w:val="D198683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7B9EC067"/>
    <w:multiLevelType w:val="hybridMultilevel"/>
    <w:tmpl w:val="1CA4EEE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25"/>
  </w:num>
  <w:num w:numId="3">
    <w:abstractNumId w:val="8"/>
  </w:num>
  <w:num w:numId="4">
    <w:abstractNumId w:val="18"/>
  </w:num>
  <w:num w:numId="5">
    <w:abstractNumId w:val="13"/>
  </w:num>
  <w:num w:numId="6">
    <w:abstractNumId w:val="21"/>
  </w:num>
  <w:num w:numId="7">
    <w:abstractNumId w:val="12"/>
  </w:num>
  <w:num w:numId="8">
    <w:abstractNumId w:val="17"/>
  </w:num>
  <w:num w:numId="9">
    <w:abstractNumId w:val="0"/>
  </w:num>
  <w:num w:numId="10">
    <w:abstractNumId w:val="1"/>
  </w:num>
  <w:num w:numId="11">
    <w:abstractNumId w:val="6"/>
  </w:num>
  <w:num w:numId="12">
    <w:abstractNumId w:val="4"/>
  </w:num>
  <w:num w:numId="13">
    <w:abstractNumId w:val="3"/>
  </w:num>
  <w:num w:numId="14">
    <w:abstractNumId w:val="5"/>
  </w:num>
  <w:num w:numId="15">
    <w:abstractNumId w:val="16"/>
  </w:num>
  <w:num w:numId="16">
    <w:abstractNumId w:val="2"/>
  </w:num>
  <w:num w:numId="17">
    <w:abstractNumId w:val="22"/>
  </w:num>
  <w:num w:numId="18">
    <w:abstractNumId w:val="14"/>
  </w:num>
  <w:num w:numId="19">
    <w:abstractNumId w:val="29"/>
  </w:num>
  <w:num w:numId="20">
    <w:abstractNumId w:val="11"/>
  </w:num>
  <w:num w:numId="21">
    <w:abstractNumId w:val="30"/>
  </w:num>
  <w:num w:numId="22">
    <w:abstractNumId w:val="7"/>
  </w:num>
  <w:num w:numId="23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0"/>
  </w:num>
  <w:num w:numId="25">
    <w:abstractNumId w:val="19"/>
  </w:num>
  <w:num w:numId="26">
    <w:abstractNumId w:val="27"/>
  </w:num>
  <w:num w:numId="27">
    <w:abstractNumId w:val="23"/>
  </w:num>
  <w:num w:numId="28">
    <w:abstractNumId w:val="24"/>
  </w:num>
  <w:num w:numId="29">
    <w:abstractNumId w:val="15"/>
  </w:num>
  <w:num w:numId="30">
    <w:abstractNumId w:val="26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C7A"/>
    <w:rsid w:val="00050652"/>
    <w:rsid w:val="00086898"/>
    <w:rsid w:val="000D5073"/>
    <w:rsid w:val="000F66EF"/>
    <w:rsid w:val="001139BF"/>
    <w:rsid w:val="00117AD0"/>
    <w:rsid w:val="001263ED"/>
    <w:rsid w:val="0015463E"/>
    <w:rsid w:val="001E6328"/>
    <w:rsid w:val="00206D28"/>
    <w:rsid w:val="002205B0"/>
    <w:rsid w:val="0022214B"/>
    <w:rsid w:val="00234D07"/>
    <w:rsid w:val="00246A72"/>
    <w:rsid w:val="00264532"/>
    <w:rsid w:val="0027223A"/>
    <w:rsid w:val="002B5069"/>
    <w:rsid w:val="003D00F3"/>
    <w:rsid w:val="003E0DD3"/>
    <w:rsid w:val="00465AB5"/>
    <w:rsid w:val="00487410"/>
    <w:rsid w:val="004B4AB3"/>
    <w:rsid w:val="004F0BE0"/>
    <w:rsid w:val="00545819"/>
    <w:rsid w:val="00547834"/>
    <w:rsid w:val="00590251"/>
    <w:rsid w:val="005A5AF2"/>
    <w:rsid w:val="005B3D70"/>
    <w:rsid w:val="005E1643"/>
    <w:rsid w:val="006029E6"/>
    <w:rsid w:val="00633847"/>
    <w:rsid w:val="00696205"/>
    <w:rsid w:val="006B49DB"/>
    <w:rsid w:val="006F315A"/>
    <w:rsid w:val="006F43B7"/>
    <w:rsid w:val="00711C8B"/>
    <w:rsid w:val="007226ED"/>
    <w:rsid w:val="00783B29"/>
    <w:rsid w:val="00793C69"/>
    <w:rsid w:val="007A6181"/>
    <w:rsid w:val="007C138F"/>
    <w:rsid w:val="007E2287"/>
    <w:rsid w:val="007F6E27"/>
    <w:rsid w:val="008766F9"/>
    <w:rsid w:val="00881EC3"/>
    <w:rsid w:val="008A7E39"/>
    <w:rsid w:val="008C2762"/>
    <w:rsid w:val="0094669C"/>
    <w:rsid w:val="0094676D"/>
    <w:rsid w:val="009479AB"/>
    <w:rsid w:val="00A05523"/>
    <w:rsid w:val="00A12E69"/>
    <w:rsid w:val="00A4644C"/>
    <w:rsid w:val="00A5231B"/>
    <w:rsid w:val="00AA463D"/>
    <w:rsid w:val="00AA67ED"/>
    <w:rsid w:val="00AE3FCD"/>
    <w:rsid w:val="00B150CE"/>
    <w:rsid w:val="00B64C7A"/>
    <w:rsid w:val="00B70186"/>
    <w:rsid w:val="00B81965"/>
    <w:rsid w:val="00BD3185"/>
    <w:rsid w:val="00BF208C"/>
    <w:rsid w:val="00C01E72"/>
    <w:rsid w:val="00C724EE"/>
    <w:rsid w:val="00C73389"/>
    <w:rsid w:val="00C9257F"/>
    <w:rsid w:val="00C95A7D"/>
    <w:rsid w:val="00CB1D3C"/>
    <w:rsid w:val="00CD061E"/>
    <w:rsid w:val="00CF34E6"/>
    <w:rsid w:val="00D453B3"/>
    <w:rsid w:val="00D57019"/>
    <w:rsid w:val="00D76D06"/>
    <w:rsid w:val="00DE296A"/>
    <w:rsid w:val="00E124DC"/>
    <w:rsid w:val="00E22A6B"/>
    <w:rsid w:val="00E2312F"/>
    <w:rsid w:val="00E5253A"/>
    <w:rsid w:val="00E54AAB"/>
    <w:rsid w:val="00E625DD"/>
    <w:rsid w:val="00E732A5"/>
    <w:rsid w:val="00EB564F"/>
    <w:rsid w:val="00EC3942"/>
    <w:rsid w:val="00ED4EE2"/>
    <w:rsid w:val="00EF1878"/>
    <w:rsid w:val="00F126C5"/>
    <w:rsid w:val="00F35775"/>
    <w:rsid w:val="00F37960"/>
    <w:rsid w:val="00F97160"/>
    <w:rsid w:val="00FA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D5DE904"/>
  <w15:chartTrackingRefBased/>
  <w15:docId w15:val="{29039E28-2EBC-400C-A481-DA51C7E2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76D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7E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7E39"/>
  </w:style>
  <w:style w:type="paragraph" w:styleId="Piedepgina">
    <w:name w:val="footer"/>
    <w:basedOn w:val="Normal"/>
    <w:link w:val="PiedepginaCar"/>
    <w:uiPriority w:val="99"/>
    <w:unhideWhenUsed/>
    <w:rsid w:val="008A7E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7E39"/>
  </w:style>
  <w:style w:type="paragraph" w:styleId="Textodeglobo">
    <w:name w:val="Balloon Text"/>
    <w:basedOn w:val="Normal"/>
    <w:link w:val="TextodegloboCar"/>
    <w:uiPriority w:val="99"/>
    <w:semiHidden/>
    <w:unhideWhenUsed/>
    <w:rsid w:val="001263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63E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A12E69"/>
    <w:pPr>
      <w:spacing w:line="259" w:lineRule="auto"/>
      <w:ind w:left="720"/>
      <w:contextualSpacing/>
    </w:pPr>
    <w:rPr>
      <w:lang w:val="ca-ES"/>
    </w:rPr>
  </w:style>
  <w:style w:type="character" w:styleId="Hipervnculo">
    <w:name w:val="Hyperlink"/>
    <w:basedOn w:val="Fuentedeprrafopredeter"/>
    <w:uiPriority w:val="99"/>
    <w:unhideWhenUsed/>
    <w:rsid w:val="00A4644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4644C"/>
    <w:rPr>
      <w:color w:val="605E5C"/>
      <w:shd w:val="clear" w:color="auto" w:fill="E1DFDD"/>
    </w:rPr>
  </w:style>
  <w:style w:type="paragraph" w:customStyle="1" w:styleId="Default">
    <w:name w:val="Default"/>
    <w:rsid w:val="007C13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  <w:style w:type="paragraph" w:customStyle="1" w:styleId="Pa11">
    <w:name w:val="Pa11"/>
    <w:basedOn w:val="Default"/>
    <w:next w:val="Default"/>
    <w:uiPriority w:val="99"/>
    <w:rsid w:val="00696205"/>
    <w:pPr>
      <w:spacing w:line="201" w:lineRule="atLeast"/>
    </w:pPr>
    <w:rPr>
      <w:color w:val="auto"/>
      <w:lang w:val="es-ES"/>
    </w:rPr>
  </w:style>
  <w:style w:type="paragraph" w:customStyle="1" w:styleId="Pa9">
    <w:name w:val="Pa9"/>
    <w:basedOn w:val="Default"/>
    <w:next w:val="Default"/>
    <w:uiPriority w:val="99"/>
    <w:rsid w:val="00696205"/>
    <w:pPr>
      <w:spacing w:line="201" w:lineRule="atLeast"/>
    </w:pPr>
    <w:rPr>
      <w:color w:val="auto"/>
      <w:lang w:val="es-ES"/>
    </w:rPr>
  </w:style>
  <w:style w:type="paragraph" w:customStyle="1" w:styleId="Pa8">
    <w:name w:val="Pa8"/>
    <w:basedOn w:val="Default"/>
    <w:next w:val="Default"/>
    <w:uiPriority w:val="99"/>
    <w:rsid w:val="00696205"/>
    <w:pPr>
      <w:spacing w:line="201" w:lineRule="atLeast"/>
    </w:pPr>
    <w:rPr>
      <w:color w:val="auto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0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5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15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88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38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140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54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55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2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75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09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047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02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87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471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7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0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03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516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465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329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33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33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34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3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6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519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12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20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6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87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04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717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08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26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5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07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8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9018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9072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210136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723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88482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342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59133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118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21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133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090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21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56908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936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32132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006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41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48557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17680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623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55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18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961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57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07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24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1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7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59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33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33426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76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915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44046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90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08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36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1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34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045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2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60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717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97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58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025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26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324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62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574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56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92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00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40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702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3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66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021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01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79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7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2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45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0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34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44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841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41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0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8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72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22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10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177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51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113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2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4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1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73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55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5014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962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2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940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51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1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10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44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700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9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1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4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5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95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092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21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9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8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5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8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567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92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10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5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3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81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28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828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48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0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5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89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727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284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20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9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60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4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33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54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965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1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6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4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19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07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448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85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5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44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4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72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61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91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00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73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13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63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9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2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719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93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3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5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19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9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50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80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590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77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87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5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35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1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42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89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079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96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9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lafolls@palafolls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4B5C2-CEB4-4F53-9179-6177C539F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473</Words>
  <Characters>2699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</dc:creator>
  <cp:keywords/>
  <dc:description/>
  <cp:lastModifiedBy>Palafolls</cp:lastModifiedBy>
  <cp:revision>11</cp:revision>
  <cp:lastPrinted>2020-09-22T08:01:00Z</cp:lastPrinted>
  <dcterms:created xsi:type="dcterms:W3CDTF">2022-10-03T08:09:00Z</dcterms:created>
  <dcterms:modified xsi:type="dcterms:W3CDTF">2023-10-04T11:23:00Z</dcterms:modified>
</cp:coreProperties>
</file>