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C95C7" w14:textId="6EFB51A6" w:rsidR="000F3815" w:rsidRPr="000F3815" w:rsidRDefault="000F3815" w:rsidP="000F3815">
      <w:pPr>
        <w:suppressAutoHyphens/>
        <w:autoSpaceDN w:val="0"/>
        <w:spacing w:after="0" w:line="240" w:lineRule="auto"/>
        <w:jc w:val="both"/>
        <w:textAlignment w:val="baseline"/>
        <w:rPr>
          <w:rFonts w:ascii="Calibri" w:eastAsia="Times New Roman" w:hAnsi="Calibri" w:cs="Calibri"/>
          <w:b/>
          <w:bCs/>
          <w:sz w:val="24"/>
          <w:szCs w:val="24"/>
          <w:u w:val="single"/>
          <w:lang w:val="ca-ES" w:eastAsia="es-ES"/>
        </w:rPr>
      </w:pPr>
      <w:r w:rsidRPr="000F3815">
        <w:rPr>
          <w:rFonts w:ascii="Calibri" w:eastAsia="Times New Roman" w:hAnsi="Calibri" w:cs="Calibri"/>
          <w:b/>
          <w:bCs/>
          <w:sz w:val="24"/>
          <w:szCs w:val="24"/>
          <w:u w:val="single"/>
          <w:lang w:val="ca-ES" w:eastAsia="es-ES"/>
        </w:rPr>
        <w:t xml:space="preserve">Prova pràctica </w:t>
      </w:r>
    </w:p>
    <w:p w14:paraId="27BAF871" w14:textId="77777777" w:rsidR="000F3815" w:rsidRPr="000F3815" w:rsidRDefault="000F3815" w:rsidP="000F3815">
      <w:pPr>
        <w:suppressAutoHyphens/>
        <w:autoSpaceDN w:val="0"/>
        <w:spacing w:after="0" w:line="240" w:lineRule="auto"/>
        <w:jc w:val="both"/>
        <w:textAlignment w:val="baseline"/>
        <w:rPr>
          <w:rFonts w:ascii="Calibri" w:eastAsia="Times New Roman" w:hAnsi="Calibri" w:cs="Calibri"/>
          <w:b/>
          <w:bCs/>
          <w:color w:val="FF0000"/>
          <w:sz w:val="24"/>
          <w:szCs w:val="24"/>
          <w:u w:val="single"/>
          <w:lang w:val="ca-ES" w:eastAsia="es-ES"/>
        </w:rPr>
      </w:pPr>
    </w:p>
    <w:p w14:paraId="224DAB3F" w14:textId="4067026C" w:rsidR="000F3815" w:rsidRDefault="000F3815" w:rsidP="000F3815">
      <w:pPr>
        <w:suppressAutoHyphens/>
        <w:autoSpaceDE w:val="0"/>
        <w:autoSpaceDN w:val="0"/>
        <w:spacing w:after="0" w:line="240" w:lineRule="auto"/>
        <w:jc w:val="both"/>
        <w:textAlignment w:val="baseline"/>
        <w:rPr>
          <w:rFonts w:ascii="Calibri" w:eastAsia="Times New Roman" w:hAnsi="Calibri" w:cs="Calibri"/>
          <w:b/>
          <w:bCs/>
          <w:sz w:val="24"/>
          <w:szCs w:val="24"/>
          <w:lang w:val="ca-ES" w:eastAsia="es-ES"/>
        </w:rPr>
      </w:pPr>
      <w:r>
        <w:rPr>
          <w:rFonts w:ascii="Calibri" w:eastAsia="Times New Roman" w:hAnsi="Calibri" w:cs="Calibri"/>
          <w:b/>
          <w:bCs/>
          <w:sz w:val="24"/>
          <w:szCs w:val="24"/>
          <w:lang w:val="ca-ES" w:eastAsia="es-ES"/>
        </w:rPr>
        <w:t>En base als següents supòsits pràctics respongui les preguntes relacionades de forma raonada.</w:t>
      </w:r>
    </w:p>
    <w:p w14:paraId="3909ACE7" w14:textId="16676796" w:rsidR="000F3815" w:rsidRPr="000F3815" w:rsidRDefault="000F3815" w:rsidP="000F3815">
      <w:pPr>
        <w:suppressAutoHyphens/>
        <w:autoSpaceDE w:val="0"/>
        <w:autoSpaceDN w:val="0"/>
        <w:spacing w:after="0" w:line="240" w:lineRule="auto"/>
        <w:jc w:val="both"/>
        <w:textAlignment w:val="baseline"/>
        <w:rPr>
          <w:rFonts w:ascii="Calibri" w:eastAsia="Times New Roman" w:hAnsi="Calibri" w:cs="Calibri"/>
          <w:b/>
          <w:bCs/>
          <w:color w:val="000000"/>
          <w:sz w:val="24"/>
          <w:szCs w:val="24"/>
          <w:lang w:val="ca-ES" w:eastAsia="es-ES"/>
        </w:rPr>
      </w:pPr>
      <w:r w:rsidRPr="000F3815">
        <w:rPr>
          <w:rFonts w:ascii="Calibri" w:eastAsia="Times New Roman" w:hAnsi="Calibri" w:cs="Calibri"/>
          <w:b/>
          <w:bCs/>
          <w:sz w:val="24"/>
          <w:szCs w:val="24"/>
          <w:lang w:val="ca-ES" w:eastAsia="es-ES"/>
        </w:rPr>
        <w:t xml:space="preserve">El temps per realitzar aquest exercici </w:t>
      </w:r>
      <w:r>
        <w:rPr>
          <w:rFonts w:ascii="Calibri" w:eastAsia="Times New Roman" w:hAnsi="Calibri" w:cs="Calibri"/>
          <w:b/>
          <w:bCs/>
          <w:sz w:val="24"/>
          <w:szCs w:val="24"/>
          <w:lang w:val="ca-ES" w:eastAsia="es-ES"/>
        </w:rPr>
        <w:t>és</w:t>
      </w:r>
      <w:r w:rsidRPr="000F3815">
        <w:rPr>
          <w:rFonts w:ascii="Calibri" w:eastAsia="Times New Roman" w:hAnsi="Calibri" w:cs="Calibri"/>
          <w:b/>
          <w:bCs/>
          <w:sz w:val="24"/>
          <w:szCs w:val="24"/>
          <w:lang w:val="ca-ES" w:eastAsia="es-ES"/>
        </w:rPr>
        <w:t xml:space="preserve"> de dues hores. </w:t>
      </w:r>
      <w:r w:rsidRPr="000F3815">
        <w:rPr>
          <w:rFonts w:ascii="Calibri" w:eastAsia="Times New Roman" w:hAnsi="Calibri" w:cs="Calibri"/>
          <w:b/>
          <w:bCs/>
          <w:color w:val="000000"/>
          <w:sz w:val="24"/>
          <w:szCs w:val="24"/>
          <w:lang w:val="ca-ES" w:eastAsia="es-ES"/>
        </w:rPr>
        <w:t xml:space="preserve">La qualificació de la prova </w:t>
      </w:r>
      <w:r>
        <w:rPr>
          <w:rFonts w:ascii="Calibri" w:eastAsia="Times New Roman" w:hAnsi="Calibri" w:cs="Calibri"/>
          <w:b/>
          <w:bCs/>
          <w:color w:val="000000"/>
          <w:sz w:val="24"/>
          <w:szCs w:val="24"/>
          <w:lang w:val="ca-ES" w:eastAsia="es-ES"/>
        </w:rPr>
        <w:t>és de</w:t>
      </w:r>
      <w:r w:rsidRPr="000F3815">
        <w:rPr>
          <w:rFonts w:ascii="Calibri" w:eastAsia="Times New Roman" w:hAnsi="Calibri" w:cs="Calibri"/>
          <w:b/>
          <w:bCs/>
          <w:color w:val="000000"/>
          <w:sz w:val="24"/>
          <w:szCs w:val="24"/>
          <w:lang w:val="ca-ES" w:eastAsia="es-ES"/>
        </w:rPr>
        <w:t xml:space="preserve"> 10 punts i la puntuació mínima a obtenir per a superar-la és de 5 punts. </w:t>
      </w:r>
    </w:p>
    <w:p w14:paraId="433AFAE0" w14:textId="77777777" w:rsidR="000F3815" w:rsidRPr="000F3815" w:rsidRDefault="000F3815" w:rsidP="000F3815">
      <w:pPr>
        <w:suppressAutoHyphens/>
        <w:autoSpaceDE w:val="0"/>
        <w:autoSpaceDN w:val="0"/>
        <w:spacing w:after="0" w:line="240" w:lineRule="auto"/>
        <w:jc w:val="both"/>
        <w:textAlignment w:val="baseline"/>
        <w:rPr>
          <w:rFonts w:ascii="Calibri" w:eastAsia="Times New Roman" w:hAnsi="Calibri" w:cs="Calibri"/>
          <w:b/>
          <w:bCs/>
          <w:color w:val="000000"/>
          <w:sz w:val="24"/>
          <w:szCs w:val="24"/>
          <w:lang w:val="ca-ES" w:eastAsia="es-ES"/>
        </w:rPr>
      </w:pPr>
    </w:p>
    <w:p w14:paraId="7130AD13" w14:textId="77777777" w:rsidR="000F3815" w:rsidRDefault="000F3815" w:rsidP="000F3815">
      <w:pPr>
        <w:ind w:left="720" w:hanging="360"/>
        <w:jc w:val="both"/>
      </w:pPr>
    </w:p>
    <w:p w14:paraId="7BE42009" w14:textId="13545104" w:rsidR="000F3815" w:rsidRPr="000F3815" w:rsidRDefault="000F3815" w:rsidP="000F3815">
      <w:pPr>
        <w:pStyle w:val="Prrafodelista"/>
        <w:numPr>
          <w:ilvl w:val="0"/>
          <w:numId w:val="1"/>
        </w:numPr>
        <w:jc w:val="both"/>
        <w:rPr>
          <w:rFonts w:ascii="Arial" w:hAnsi="Arial" w:cs="Arial"/>
          <w:lang w:val="ca-ES"/>
        </w:rPr>
      </w:pPr>
      <w:r w:rsidRPr="000F3815">
        <w:rPr>
          <w:rFonts w:ascii="Arial" w:hAnsi="Arial" w:cs="Arial"/>
          <w:lang w:val="ca-ES"/>
        </w:rPr>
        <w:t>Divendres passat, dia 4 de setembre de 2020, es va celebrar una sessió plenària de caràcter ordinari, que va durar mes de 4 hores, i va ser un pèl polèmica. El Ple va ser convocat dimarts dia 1 de setembre. Els regidors de l’oposició van manifestar el seu malestar pel fet que es convoques una sessió amb assumptes molt importants en una època de l’any on la majoria de regidors estaven de vacances. Tan sols van assistir 6 dels 13 regidors que composen el Plenari i la sessió va ser presidida per la primera Tinent d’Alcalde ja que l’Alcalde estava absent del municipi. L’ordre del dia de la sessió era el següent:</w:t>
      </w:r>
    </w:p>
    <w:p w14:paraId="79ADEDA1" w14:textId="06305082" w:rsidR="000F3815" w:rsidRPr="00CC6773" w:rsidRDefault="000F3815" w:rsidP="000F3815">
      <w:pPr>
        <w:ind w:firstLine="708"/>
        <w:jc w:val="both"/>
        <w:rPr>
          <w:rFonts w:ascii="Arial" w:hAnsi="Arial" w:cs="Arial"/>
          <w:i/>
          <w:iCs/>
          <w:lang w:val="ca-ES"/>
        </w:rPr>
      </w:pPr>
      <w:r w:rsidRPr="00CC6773">
        <w:rPr>
          <w:rFonts w:ascii="Arial" w:hAnsi="Arial" w:cs="Arial"/>
          <w:i/>
          <w:iCs/>
          <w:lang w:val="ca-ES"/>
        </w:rPr>
        <w:t xml:space="preserve">1.- Aprovació </w:t>
      </w:r>
      <w:r w:rsidR="00D26E54">
        <w:rPr>
          <w:rFonts w:ascii="Arial" w:hAnsi="Arial" w:cs="Arial"/>
          <w:i/>
          <w:iCs/>
          <w:lang w:val="ca-ES"/>
        </w:rPr>
        <w:t xml:space="preserve">inicial </w:t>
      </w:r>
      <w:r w:rsidRPr="00CC6773">
        <w:rPr>
          <w:rFonts w:ascii="Arial" w:hAnsi="Arial" w:cs="Arial"/>
          <w:i/>
          <w:iCs/>
          <w:lang w:val="ca-ES"/>
        </w:rPr>
        <w:t>del pressupost municipal per a l’any 2021.</w:t>
      </w:r>
    </w:p>
    <w:p w14:paraId="20823D24" w14:textId="77777777" w:rsidR="000F3815" w:rsidRPr="00CC6773" w:rsidRDefault="000F3815" w:rsidP="000F3815">
      <w:pPr>
        <w:ind w:left="708"/>
        <w:jc w:val="both"/>
        <w:rPr>
          <w:rFonts w:ascii="Arial" w:hAnsi="Arial" w:cs="Arial"/>
          <w:i/>
          <w:iCs/>
          <w:lang w:val="ca-ES"/>
        </w:rPr>
      </w:pPr>
      <w:r w:rsidRPr="00CC6773">
        <w:rPr>
          <w:rFonts w:ascii="Arial" w:hAnsi="Arial" w:cs="Arial"/>
          <w:i/>
          <w:iCs/>
          <w:lang w:val="ca-ES"/>
        </w:rPr>
        <w:t>2.- Aprovació inicial de l’ordenança fiscal reguladora de la taxa d’expedició de documents.</w:t>
      </w:r>
    </w:p>
    <w:p w14:paraId="3F704719" w14:textId="068D332B" w:rsidR="000F3815" w:rsidRPr="00CC6773" w:rsidRDefault="000F3815" w:rsidP="000F3815">
      <w:pPr>
        <w:ind w:firstLine="708"/>
        <w:jc w:val="both"/>
        <w:rPr>
          <w:rFonts w:ascii="Arial" w:hAnsi="Arial" w:cs="Arial"/>
          <w:i/>
          <w:iCs/>
          <w:lang w:val="ca-ES"/>
        </w:rPr>
      </w:pPr>
      <w:r w:rsidRPr="00CC6773">
        <w:rPr>
          <w:rFonts w:ascii="Arial" w:hAnsi="Arial" w:cs="Arial"/>
          <w:i/>
          <w:iCs/>
          <w:lang w:val="ca-ES"/>
        </w:rPr>
        <w:t>3.-Aprovació inicial de la modificació del Reglament Orgànic Municipal.</w:t>
      </w:r>
    </w:p>
    <w:p w14:paraId="51646CB0" w14:textId="77777777" w:rsidR="000F3815" w:rsidRPr="00CC6773" w:rsidRDefault="000F3815" w:rsidP="000F3815">
      <w:pPr>
        <w:ind w:left="708"/>
        <w:jc w:val="both"/>
        <w:rPr>
          <w:rFonts w:ascii="Arial" w:hAnsi="Arial" w:cs="Arial"/>
          <w:i/>
          <w:iCs/>
          <w:lang w:val="ca-ES"/>
        </w:rPr>
      </w:pPr>
      <w:r w:rsidRPr="00CC6773">
        <w:rPr>
          <w:rFonts w:ascii="Arial" w:hAnsi="Arial" w:cs="Arial"/>
          <w:i/>
          <w:iCs/>
          <w:lang w:val="ca-ES"/>
        </w:rPr>
        <w:t xml:space="preserve">4.- Autorització de compatibilitat </w:t>
      </w:r>
      <w:r>
        <w:rPr>
          <w:rFonts w:ascii="Arial" w:hAnsi="Arial" w:cs="Arial"/>
          <w:i/>
          <w:iCs/>
          <w:lang w:val="ca-ES"/>
        </w:rPr>
        <w:t>d’</w:t>
      </w:r>
      <w:r w:rsidRPr="00CC6773">
        <w:rPr>
          <w:rFonts w:ascii="Arial" w:hAnsi="Arial" w:cs="Arial"/>
          <w:i/>
          <w:iCs/>
          <w:lang w:val="ca-ES"/>
        </w:rPr>
        <w:t>un funcionari de l’Ajuntament per exercir una activitat en l’àmbit privat.</w:t>
      </w:r>
    </w:p>
    <w:p w14:paraId="14AA7747" w14:textId="77777777" w:rsidR="000F3815" w:rsidRPr="00CC6773" w:rsidRDefault="000F3815" w:rsidP="000F3815">
      <w:pPr>
        <w:ind w:left="708"/>
        <w:jc w:val="both"/>
        <w:rPr>
          <w:rFonts w:ascii="Arial" w:hAnsi="Arial" w:cs="Arial"/>
          <w:lang w:val="ca-ES"/>
        </w:rPr>
      </w:pPr>
      <w:r w:rsidRPr="00CC6773">
        <w:rPr>
          <w:rFonts w:ascii="Arial" w:hAnsi="Arial" w:cs="Arial"/>
          <w:lang w:val="ca-ES"/>
        </w:rPr>
        <w:t>Tots els acords es van adoptar amb 4 vots a favor, 1 vot en contra i 1 abstenció, excepte el punt 4 que va ser aprovat per unanimitat.</w:t>
      </w:r>
    </w:p>
    <w:p w14:paraId="6AAEA260" w14:textId="4E0CD532" w:rsidR="000F3815" w:rsidRDefault="000F3815" w:rsidP="000F3815">
      <w:pPr>
        <w:ind w:left="708"/>
        <w:jc w:val="both"/>
        <w:rPr>
          <w:rFonts w:ascii="Arial" w:hAnsi="Arial" w:cs="Arial"/>
          <w:lang w:val="ca-ES"/>
        </w:rPr>
      </w:pPr>
      <w:r w:rsidRPr="00CC6773">
        <w:rPr>
          <w:rFonts w:ascii="Arial" w:hAnsi="Arial" w:cs="Arial"/>
          <w:lang w:val="ca-ES"/>
        </w:rPr>
        <w:t>Ara, un cop celebrat el ple, cal preparar sense demora els certificats, notificacions i anuncis relacionats amb els acords adoptats per poder continuar amb la tramitació de l’expedient.</w:t>
      </w:r>
    </w:p>
    <w:p w14:paraId="5D5BBA6D" w14:textId="77777777" w:rsidR="00D26E54" w:rsidRPr="00CC6773" w:rsidRDefault="00D26E54" w:rsidP="000F3815">
      <w:pPr>
        <w:ind w:left="708"/>
        <w:jc w:val="both"/>
        <w:rPr>
          <w:rFonts w:ascii="Arial" w:hAnsi="Arial" w:cs="Arial"/>
          <w:lang w:val="ca-ES"/>
        </w:rPr>
      </w:pPr>
    </w:p>
    <w:p w14:paraId="489836EF" w14:textId="77777777" w:rsidR="000F3815" w:rsidRPr="00FA0A43" w:rsidRDefault="000F3815" w:rsidP="000F3815">
      <w:pPr>
        <w:pStyle w:val="Prrafodelista"/>
        <w:numPr>
          <w:ilvl w:val="0"/>
          <w:numId w:val="1"/>
        </w:numPr>
        <w:jc w:val="both"/>
        <w:rPr>
          <w:rFonts w:ascii="Arial" w:hAnsi="Arial" w:cs="Arial"/>
          <w:lang w:val="ca-ES"/>
        </w:rPr>
      </w:pPr>
      <w:r w:rsidRPr="00FA0A43">
        <w:rPr>
          <w:rFonts w:ascii="Arial" w:hAnsi="Arial" w:cs="Arial"/>
          <w:lang w:val="ca-ES"/>
        </w:rPr>
        <w:t>En aquest mateix moment, l’Alcalde i el Secretari estan reunits al despatx d’Alcaldia. L’Alcalde acaba d’arribar directament de l’aeroport, doncs per un problema amb les companyies aèries va perdre els vols que l’havien d’haver portat uns dies abans a Barcelona.  Estan fixant el calendari de les properes Juntes de Govern Local, i estan fent equilibris diversos amb el calendari, doncs quatre regidors de l’equip de govern encara tenen pendent de fer uns quants dies de vacances. D’altra banda, comenten quins assumptes han de ser inclosos a l’ordre del dia de la propera junta de govern local. Igualment, l’Alcalde informa al Secretari, que en període comprés entre el 10 de setembre i el 15 de setembre marxarà de vacances.</w:t>
      </w:r>
    </w:p>
    <w:p w14:paraId="521B61EF" w14:textId="77777777" w:rsidR="000F3815" w:rsidRDefault="000F3815" w:rsidP="000F3815">
      <w:pPr>
        <w:jc w:val="both"/>
        <w:rPr>
          <w:rFonts w:ascii="Arial" w:hAnsi="Arial" w:cs="Arial"/>
          <w:lang w:val="ca-ES"/>
        </w:rPr>
      </w:pPr>
    </w:p>
    <w:p w14:paraId="5DD25A8B" w14:textId="77777777" w:rsidR="000F3815" w:rsidRDefault="000F3815" w:rsidP="000F3815">
      <w:pPr>
        <w:jc w:val="both"/>
        <w:rPr>
          <w:rFonts w:ascii="Arial" w:hAnsi="Arial" w:cs="Arial"/>
          <w:lang w:val="ca-ES"/>
        </w:rPr>
      </w:pPr>
      <w:r w:rsidRPr="00CC6773">
        <w:rPr>
          <w:rFonts w:ascii="Arial" w:hAnsi="Arial" w:cs="Arial"/>
          <w:lang w:val="ca-ES"/>
        </w:rPr>
        <w:t>D’altra banda hi ha una sèrie de ciutadans que esperen ser atesos a l’Ajuntament en relació a assumptes ben diversos.</w:t>
      </w:r>
    </w:p>
    <w:p w14:paraId="69E85C5D" w14:textId="77777777" w:rsidR="000F3815" w:rsidRPr="00CC6773" w:rsidRDefault="000F3815" w:rsidP="000F3815">
      <w:pPr>
        <w:jc w:val="both"/>
        <w:rPr>
          <w:rFonts w:ascii="Arial" w:hAnsi="Arial" w:cs="Arial"/>
          <w:lang w:val="ca-ES"/>
        </w:rPr>
      </w:pPr>
    </w:p>
    <w:p w14:paraId="122C3BC5" w14:textId="7F88E5A3" w:rsidR="000F3815" w:rsidRPr="000F3815" w:rsidRDefault="000F3815" w:rsidP="000F3815">
      <w:pPr>
        <w:pStyle w:val="Prrafodelista"/>
        <w:numPr>
          <w:ilvl w:val="0"/>
          <w:numId w:val="1"/>
        </w:numPr>
        <w:jc w:val="both"/>
        <w:rPr>
          <w:rFonts w:ascii="Arial" w:hAnsi="Arial" w:cs="Arial"/>
          <w:i/>
          <w:iCs/>
          <w:lang w:val="ca-ES"/>
        </w:rPr>
      </w:pPr>
      <w:r w:rsidRPr="00FA0A43">
        <w:rPr>
          <w:rFonts w:ascii="Arial" w:hAnsi="Arial" w:cs="Arial"/>
          <w:lang w:val="ca-ES"/>
        </w:rPr>
        <w:t xml:space="preserve">El Sr. President de la recentment creada Associació d’Amics del Bernat Pescaire del Delta de la Tordera. Exposa que ha vist que el BOP de la província de Barcelona va publicar el dia </w:t>
      </w:r>
      <w:r>
        <w:rPr>
          <w:rFonts w:ascii="Arial" w:hAnsi="Arial" w:cs="Arial"/>
          <w:lang w:val="ca-ES"/>
        </w:rPr>
        <w:t>24</w:t>
      </w:r>
      <w:r w:rsidRPr="00FA0A43">
        <w:rPr>
          <w:rFonts w:ascii="Arial" w:hAnsi="Arial" w:cs="Arial"/>
          <w:lang w:val="ca-ES"/>
        </w:rPr>
        <w:t xml:space="preserve"> d’agost de 2020 l’acord d’aprovació inicial de l’Ordenança Reguladora de la cessió d’espais de titularitat municipals. Està disconforme amb el seu contingut doncs l’article 4.2 d’aquest reglament preveu que “</w:t>
      </w:r>
      <w:r w:rsidRPr="00FA0A43">
        <w:rPr>
          <w:rFonts w:ascii="Arial" w:hAnsi="Arial" w:cs="Arial"/>
          <w:i/>
          <w:iCs/>
          <w:lang w:val="ca-ES"/>
        </w:rPr>
        <w:t>només podran utilitzar els locals de titularitat municipal, aquelles entitats que portin mes de 2 anys inscrites al registre municipal d’associacions”.</w:t>
      </w:r>
      <w:r w:rsidRPr="00FA0A43">
        <w:rPr>
          <w:rFonts w:ascii="Arial" w:hAnsi="Arial" w:cs="Arial"/>
          <w:lang w:val="ca-ES"/>
        </w:rPr>
        <w:t xml:space="preserve"> Comenta que ha parlat amb un amic seu, i que ha d’interposar un recurs contra aquest acord per evitar aquesta situació que privaria </w:t>
      </w:r>
      <w:r>
        <w:rPr>
          <w:rFonts w:ascii="Arial" w:hAnsi="Arial" w:cs="Arial"/>
          <w:lang w:val="ca-ES"/>
        </w:rPr>
        <w:t xml:space="preserve">a </w:t>
      </w:r>
      <w:r w:rsidRPr="00FA0A43">
        <w:rPr>
          <w:rFonts w:ascii="Arial" w:hAnsi="Arial" w:cs="Arial"/>
          <w:lang w:val="ca-ES"/>
        </w:rPr>
        <w:t>la seva associació del dret a fer ús d’algun local titularitat de l’Ajuntament.</w:t>
      </w:r>
    </w:p>
    <w:p w14:paraId="41DE99EC" w14:textId="77777777" w:rsidR="000F3815" w:rsidRPr="00FA0A43" w:rsidRDefault="000F3815" w:rsidP="000F3815">
      <w:pPr>
        <w:pStyle w:val="Prrafodelista"/>
        <w:jc w:val="both"/>
        <w:rPr>
          <w:rFonts w:ascii="Arial" w:hAnsi="Arial" w:cs="Arial"/>
          <w:i/>
          <w:iCs/>
          <w:lang w:val="ca-ES"/>
        </w:rPr>
      </w:pPr>
    </w:p>
    <w:p w14:paraId="45FDC231" w14:textId="77777777" w:rsidR="000F3815" w:rsidRPr="00FA0A43" w:rsidRDefault="000F3815" w:rsidP="000F3815">
      <w:pPr>
        <w:pStyle w:val="Prrafodelista"/>
        <w:numPr>
          <w:ilvl w:val="0"/>
          <w:numId w:val="1"/>
        </w:numPr>
        <w:jc w:val="both"/>
        <w:rPr>
          <w:rFonts w:ascii="Arial" w:hAnsi="Arial" w:cs="Arial"/>
          <w:i/>
          <w:iCs/>
          <w:lang w:val="ca-ES"/>
        </w:rPr>
      </w:pPr>
      <w:r w:rsidRPr="00FA0A43">
        <w:rPr>
          <w:rFonts w:ascii="Arial" w:hAnsi="Arial" w:cs="Arial"/>
          <w:lang w:val="ca-ES"/>
        </w:rPr>
        <w:t>La Sra. H.Y.E, de nacionalitat búlgara, resident a Catalunya des de fa 10 anys i mare de 2 fills menors d’edat, sense ingressos, sense feina, i sense cap tipus d’ajut econòmic. El seu marit, i pare dels 2 fills,  va morir fa 2 anys i era l’únic que aportava ingressos a la unitat familiar. Es vol empadronar en un pis que te ocupat, i sense cap títol habilitant ni autorització del propietari al Carrer Major. Exposa que no tenen res per menjar i que el seu fill petit és asmàtic i necessita una medicació per la qual no té diners per comprar.</w:t>
      </w:r>
    </w:p>
    <w:p w14:paraId="330FB289" w14:textId="77777777" w:rsidR="000F3815" w:rsidRDefault="000F3815" w:rsidP="000F3815">
      <w:pPr>
        <w:jc w:val="both"/>
        <w:rPr>
          <w:rFonts w:ascii="Arial" w:hAnsi="Arial" w:cs="Arial"/>
          <w:lang w:val="ca-ES"/>
        </w:rPr>
      </w:pPr>
    </w:p>
    <w:p w14:paraId="7C40F859" w14:textId="77777777" w:rsidR="000F3815" w:rsidRPr="00FA0A43" w:rsidRDefault="000F3815" w:rsidP="000F3815">
      <w:pPr>
        <w:pStyle w:val="Prrafodelista"/>
        <w:numPr>
          <w:ilvl w:val="0"/>
          <w:numId w:val="1"/>
        </w:numPr>
        <w:jc w:val="both"/>
        <w:rPr>
          <w:rFonts w:ascii="Arial" w:hAnsi="Arial" w:cs="Arial"/>
          <w:i/>
          <w:iCs/>
          <w:lang w:val="ca-ES"/>
        </w:rPr>
      </w:pPr>
      <w:r w:rsidRPr="00FA0A43">
        <w:rPr>
          <w:rFonts w:ascii="Arial" w:hAnsi="Arial" w:cs="Arial"/>
          <w:lang w:val="ca-ES"/>
        </w:rPr>
        <w:t>El Sr. M.F.F, accionista majoritari i administrador  de La Pizza Feliç SL que vol demanar autorització per muntar una terrassa a la via pública per exercir el seu negoci. Ha presentat únicament el model tipus d’instància genèrica al Registre d’Entrada de l’Ajuntament a la Oficina d’Atenció Ciutadana</w:t>
      </w:r>
      <w:r>
        <w:rPr>
          <w:rFonts w:ascii="Arial" w:hAnsi="Arial" w:cs="Arial"/>
          <w:lang w:val="ca-ES"/>
        </w:rPr>
        <w:t xml:space="preserve"> de forma presencial</w:t>
      </w:r>
      <w:r w:rsidRPr="00FA0A43">
        <w:rPr>
          <w:rFonts w:ascii="Arial" w:hAnsi="Arial" w:cs="Arial"/>
          <w:lang w:val="ca-ES"/>
        </w:rPr>
        <w:t xml:space="preserve"> i a m</w:t>
      </w:r>
      <w:r>
        <w:rPr>
          <w:rFonts w:ascii="Arial" w:hAnsi="Arial" w:cs="Arial"/>
          <w:lang w:val="ca-ES"/>
        </w:rPr>
        <w:t>é</w:t>
      </w:r>
      <w:r w:rsidRPr="00FA0A43">
        <w:rPr>
          <w:rFonts w:ascii="Arial" w:hAnsi="Arial" w:cs="Arial"/>
          <w:lang w:val="ca-ES"/>
        </w:rPr>
        <w:t>s a m</w:t>
      </w:r>
      <w:r>
        <w:rPr>
          <w:rFonts w:ascii="Arial" w:hAnsi="Arial" w:cs="Arial"/>
          <w:lang w:val="ca-ES"/>
        </w:rPr>
        <w:t>é</w:t>
      </w:r>
      <w:r w:rsidRPr="00FA0A43">
        <w:rPr>
          <w:rFonts w:ascii="Arial" w:hAnsi="Arial" w:cs="Arial"/>
          <w:lang w:val="ca-ES"/>
        </w:rPr>
        <w:t>s mal complimentat. L’Ajuntament disposa d’uns criteris aprovats per Ple Municipal per concedir les autoritzacions però no disposa d’Ordenança específica.</w:t>
      </w:r>
    </w:p>
    <w:p w14:paraId="267EB169" w14:textId="77777777" w:rsidR="000F3815" w:rsidRPr="000F3815" w:rsidRDefault="000F3815" w:rsidP="000F3815">
      <w:pPr>
        <w:rPr>
          <w:rFonts w:ascii="Arial" w:hAnsi="Arial" w:cs="Arial"/>
          <w:lang w:val="ca-ES"/>
        </w:rPr>
      </w:pPr>
    </w:p>
    <w:p w14:paraId="6568C11D" w14:textId="77777777" w:rsidR="000F3815" w:rsidRPr="00FA0A43" w:rsidRDefault="000F3815" w:rsidP="000F3815">
      <w:pPr>
        <w:pStyle w:val="Prrafodelista"/>
        <w:numPr>
          <w:ilvl w:val="0"/>
          <w:numId w:val="1"/>
        </w:numPr>
        <w:jc w:val="both"/>
        <w:rPr>
          <w:rFonts w:ascii="Arial" w:hAnsi="Arial" w:cs="Arial"/>
          <w:i/>
          <w:iCs/>
          <w:lang w:val="ca-ES"/>
        </w:rPr>
      </w:pPr>
      <w:r w:rsidRPr="00FA0A43">
        <w:rPr>
          <w:rFonts w:ascii="Arial" w:hAnsi="Arial" w:cs="Arial"/>
          <w:lang w:val="ca-ES"/>
        </w:rPr>
        <w:t>Els membres d’una associació “Voluntaris del Salvament aquàtic” que venen a demanar hora amb el responsable de l’Àrea d’Esports de l’Ajuntament, per proposar la signatura d’un conveni de 5 anys de durada, prorrogable a 4 m</w:t>
      </w:r>
      <w:r>
        <w:rPr>
          <w:rFonts w:ascii="Arial" w:hAnsi="Arial" w:cs="Arial"/>
          <w:lang w:val="ca-ES"/>
        </w:rPr>
        <w:t>é</w:t>
      </w:r>
      <w:r w:rsidRPr="00FA0A43">
        <w:rPr>
          <w:rFonts w:ascii="Arial" w:hAnsi="Arial" w:cs="Arial"/>
          <w:lang w:val="ca-ES"/>
        </w:rPr>
        <w:t>s, en virtut del qual l’Associació es compromet a realitzar la vigilància de la piscina municipal per import de 14.000</w:t>
      </w:r>
      <w:r>
        <w:rPr>
          <w:rFonts w:ascii="Arial" w:hAnsi="Arial" w:cs="Arial"/>
          <w:lang w:val="ca-ES"/>
        </w:rPr>
        <w:t xml:space="preserve"> en concepte de retribució per la prestació del servei dels quals un 20% l’associació els destinarà posteriorment a finalitats benèfiques</w:t>
      </w:r>
      <w:r w:rsidRPr="00FA0A43">
        <w:rPr>
          <w:rFonts w:ascii="Arial" w:hAnsi="Arial" w:cs="Arial"/>
          <w:lang w:val="ca-ES"/>
        </w:rPr>
        <w:t>.</w:t>
      </w:r>
    </w:p>
    <w:p w14:paraId="7EC569AC" w14:textId="77777777" w:rsidR="000F3815" w:rsidRDefault="000F3815" w:rsidP="000F3815">
      <w:pPr>
        <w:jc w:val="both"/>
        <w:rPr>
          <w:rFonts w:ascii="Arial" w:hAnsi="Arial" w:cs="Arial"/>
          <w:lang w:val="ca-ES"/>
        </w:rPr>
      </w:pPr>
    </w:p>
    <w:p w14:paraId="7673DA27" w14:textId="460D06B8" w:rsidR="000F3815" w:rsidRPr="00FA0A43" w:rsidRDefault="000F3815" w:rsidP="000F3815">
      <w:pPr>
        <w:pStyle w:val="Prrafodelista"/>
        <w:numPr>
          <w:ilvl w:val="0"/>
          <w:numId w:val="1"/>
        </w:numPr>
        <w:jc w:val="both"/>
        <w:rPr>
          <w:rFonts w:ascii="Arial" w:hAnsi="Arial" w:cs="Arial"/>
          <w:i/>
          <w:iCs/>
          <w:lang w:val="ca-ES"/>
        </w:rPr>
      </w:pPr>
      <w:r w:rsidRPr="00FA0A43">
        <w:rPr>
          <w:rFonts w:ascii="Arial" w:hAnsi="Arial" w:cs="Arial"/>
          <w:lang w:val="ca-ES"/>
        </w:rPr>
        <w:lastRenderedPageBreak/>
        <w:t xml:space="preserve">La Sra. P.R.Z, que ha rebut la notificació d’un decret en el qual es denega la seva sol·licitud de llicència d’obres, per aixecar un edifici de 4 plantes a la Urbanització Ciutat Jardí de Palafolls. ( Annex 1 a </w:t>
      </w:r>
      <w:r w:rsidR="007347E8">
        <w:rPr>
          <w:rFonts w:ascii="Arial" w:hAnsi="Arial" w:cs="Arial"/>
          <w:lang w:val="ca-ES"/>
        </w:rPr>
        <w:t>l’apartat de resposta d’aquesta pregunta</w:t>
      </w:r>
      <w:r w:rsidRPr="00FA0A43">
        <w:rPr>
          <w:rFonts w:ascii="Arial" w:hAnsi="Arial" w:cs="Arial"/>
          <w:lang w:val="ca-ES"/>
        </w:rPr>
        <w:t>).</w:t>
      </w:r>
    </w:p>
    <w:p w14:paraId="5584EEF2" w14:textId="77777777" w:rsidR="000F3815" w:rsidRDefault="000F3815" w:rsidP="000F3815">
      <w:pPr>
        <w:jc w:val="both"/>
        <w:rPr>
          <w:rFonts w:ascii="Arial" w:hAnsi="Arial" w:cs="Arial"/>
          <w:lang w:val="ca-ES"/>
        </w:rPr>
      </w:pPr>
    </w:p>
    <w:p w14:paraId="67CF9F97" w14:textId="3C79E8D0" w:rsidR="000F3815" w:rsidRPr="000F3815" w:rsidRDefault="000F3815" w:rsidP="000F3815">
      <w:pPr>
        <w:pStyle w:val="Prrafodelista"/>
        <w:numPr>
          <w:ilvl w:val="0"/>
          <w:numId w:val="1"/>
        </w:numPr>
        <w:jc w:val="both"/>
        <w:rPr>
          <w:rFonts w:ascii="Arial" w:hAnsi="Arial" w:cs="Arial"/>
          <w:i/>
          <w:iCs/>
          <w:lang w:val="ca-ES"/>
        </w:rPr>
      </w:pPr>
      <w:r w:rsidRPr="00FA0A43">
        <w:rPr>
          <w:rFonts w:ascii="Arial" w:hAnsi="Arial" w:cs="Arial"/>
          <w:lang w:val="ca-ES"/>
        </w:rPr>
        <w:t xml:space="preserve">Un guia turístic alemany, que duu a les seves mans una acta de denúncia aixecada per un agent de la Policia Local de Palafolls en la que es fa constar el següent: “ </w:t>
      </w:r>
      <w:r w:rsidRPr="00FA0A43">
        <w:rPr>
          <w:rFonts w:ascii="Arial" w:hAnsi="Arial" w:cs="Arial"/>
          <w:i/>
          <w:iCs/>
          <w:lang w:val="ca-ES"/>
        </w:rPr>
        <w:t xml:space="preserve">es detecta un grup de 7 turistes alemanys, tots ells majors de 80 anys, passejant en grup pel carrer </w:t>
      </w:r>
      <w:r>
        <w:rPr>
          <w:rFonts w:ascii="Arial" w:hAnsi="Arial" w:cs="Arial"/>
          <w:i/>
          <w:iCs/>
          <w:lang w:val="ca-ES"/>
        </w:rPr>
        <w:t>M</w:t>
      </w:r>
      <w:r w:rsidRPr="00FA0A43">
        <w:rPr>
          <w:rFonts w:ascii="Arial" w:hAnsi="Arial" w:cs="Arial"/>
          <w:i/>
          <w:iCs/>
          <w:lang w:val="ca-ES"/>
        </w:rPr>
        <w:t>ajor en direcció l’Església de Santa Maria de Palafolls ocupant tota l’amplada de la vorera, i fent-ho sense cap autorització expressa de l’Ajuntament de Palafolls per realitzar aquesta visita turística pel municipi”.</w:t>
      </w:r>
      <w:r>
        <w:rPr>
          <w:rFonts w:ascii="Arial" w:hAnsi="Arial" w:cs="Arial"/>
          <w:i/>
          <w:iCs/>
          <w:lang w:val="ca-ES"/>
        </w:rPr>
        <w:t xml:space="preserve"> </w:t>
      </w:r>
      <w:r w:rsidRPr="00FA0A43">
        <w:rPr>
          <w:rFonts w:ascii="Arial" w:hAnsi="Arial" w:cs="Arial"/>
          <w:lang w:val="ca-ES"/>
        </w:rPr>
        <w:t>El guia turístic, abans de ser denunciat va voler pagar 100 euros a l’agent de la policia per tal que no fes la denúncia.</w:t>
      </w:r>
    </w:p>
    <w:p w14:paraId="14DA70FC" w14:textId="77777777" w:rsidR="000F3815" w:rsidRPr="000F3815" w:rsidRDefault="000F3815" w:rsidP="000F3815">
      <w:pPr>
        <w:pStyle w:val="Prrafodelista"/>
        <w:rPr>
          <w:rFonts w:ascii="Arial" w:hAnsi="Arial" w:cs="Arial"/>
          <w:i/>
          <w:iCs/>
          <w:lang w:val="ca-ES"/>
        </w:rPr>
      </w:pPr>
    </w:p>
    <w:p w14:paraId="2BE54024" w14:textId="77777777" w:rsidR="000F3815" w:rsidRPr="00FA0A43" w:rsidRDefault="000F3815" w:rsidP="000F3815">
      <w:pPr>
        <w:pStyle w:val="Prrafodelista"/>
        <w:jc w:val="both"/>
        <w:rPr>
          <w:rFonts w:ascii="Arial" w:hAnsi="Arial" w:cs="Arial"/>
          <w:i/>
          <w:iCs/>
          <w:lang w:val="ca-ES"/>
        </w:rPr>
      </w:pPr>
    </w:p>
    <w:p w14:paraId="232A505B" w14:textId="77777777" w:rsidR="000F3815" w:rsidRPr="00CC6773" w:rsidRDefault="000F3815" w:rsidP="000F3815">
      <w:pPr>
        <w:jc w:val="both"/>
        <w:rPr>
          <w:rFonts w:ascii="Arial" w:hAnsi="Arial" w:cs="Arial"/>
          <w:lang w:val="ca-ES"/>
        </w:rPr>
      </w:pPr>
    </w:p>
    <w:p w14:paraId="29596723" w14:textId="47C1C7B2" w:rsidR="000F3815" w:rsidRDefault="000F3815" w:rsidP="000F3815">
      <w:pPr>
        <w:jc w:val="both"/>
        <w:rPr>
          <w:rFonts w:ascii="Arial" w:hAnsi="Arial" w:cs="Arial"/>
          <w:lang w:val="ca-ES"/>
        </w:rPr>
      </w:pPr>
      <w:r w:rsidRPr="00CC6773">
        <w:rPr>
          <w:rFonts w:ascii="Arial" w:hAnsi="Arial" w:cs="Arial"/>
          <w:lang w:val="ca-ES"/>
        </w:rPr>
        <w:t>Tenint en compte tot el que s’ha plantejat, respon raonadament les següents preguntes</w:t>
      </w:r>
      <w:r>
        <w:rPr>
          <w:rFonts w:ascii="Arial" w:hAnsi="Arial" w:cs="Arial"/>
          <w:lang w:val="ca-ES"/>
        </w:rPr>
        <w:t>:</w:t>
      </w:r>
    </w:p>
    <w:p w14:paraId="7016C5E1" w14:textId="77777777" w:rsidR="000F3815" w:rsidRPr="00CC6773" w:rsidRDefault="000F3815" w:rsidP="000F3815">
      <w:pPr>
        <w:jc w:val="both"/>
        <w:rPr>
          <w:rFonts w:ascii="Arial" w:hAnsi="Arial" w:cs="Arial"/>
          <w:lang w:val="ca-ES"/>
        </w:rPr>
      </w:pPr>
    </w:p>
    <w:p w14:paraId="65D66668" w14:textId="77777777" w:rsidR="000F3815" w:rsidRPr="00CC6773" w:rsidRDefault="000F3815" w:rsidP="000F3815">
      <w:pPr>
        <w:jc w:val="both"/>
        <w:rPr>
          <w:rFonts w:ascii="Arial" w:hAnsi="Arial" w:cs="Arial"/>
          <w:b/>
          <w:bCs/>
          <w:u w:val="single"/>
          <w:lang w:val="ca-ES"/>
        </w:rPr>
      </w:pPr>
      <w:r w:rsidRPr="00CC6773">
        <w:rPr>
          <w:rFonts w:ascii="Arial" w:hAnsi="Arial" w:cs="Arial"/>
          <w:b/>
          <w:bCs/>
          <w:u w:val="single"/>
          <w:lang w:val="ca-ES"/>
        </w:rPr>
        <w:t>1. QUESTIONS RELATIVES A LA SESSIÓ PLENÀRIA</w:t>
      </w:r>
      <w:r>
        <w:rPr>
          <w:rFonts w:ascii="Arial" w:hAnsi="Arial" w:cs="Arial"/>
          <w:b/>
          <w:bCs/>
          <w:u w:val="single"/>
          <w:lang w:val="ca-ES"/>
        </w:rPr>
        <w:t xml:space="preserve"> </w:t>
      </w:r>
      <w:r w:rsidRPr="00D52201">
        <w:rPr>
          <w:rFonts w:ascii="Arial" w:hAnsi="Arial" w:cs="Arial"/>
          <w:b/>
          <w:bCs/>
          <w:color w:val="FF0000"/>
          <w:u w:val="single"/>
          <w:lang w:val="ca-ES"/>
        </w:rPr>
        <w:t>( 2</w:t>
      </w:r>
      <w:r>
        <w:rPr>
          <w:rFonts w:ascii="Arial" w:hAnsi="Arial" w:cs="Arial"/>
          <w:b/>
          <w:bCs/>
          <w:color w:val="FF0000"/>
          <w:u w:val="single"/>
          <w:lang w:val="ca-ES"/>
        </w:rPr>
        <w:t>,40</w:t>
      </w:r>
      <w:r w:rsidRPr="00D52201">
        <w:rPr>
          <w:rFonts w:ascii="Arial" w:hAnsi="Arial" w:cs="Arial"/>
          <w:b/>
          <w:bCs/>
          <w:color w:val="FF0000"/>
          <w:u w:val="single"/>
          <w:lang w:val="ca-ES"/>
        </w:rPr>
        <w:t xml:space="preserve"> PUNTS)</w:t>
      </w:r>
    </w:p>
    <w:p w14:paraId="6D238290" w14:textId="4DA95E59" w:rsidR="000F3815" w:rsidRPr="00646825" w:rsidRDefault="000F3815" w:rsidP="000F3815">
      <w:pPr>
        <w:jc w:val="both"/>
        <w:rPr>
          <w:rFonts w:ascii="Arial" w:hAnsi="Arial" w:cs="Arial"/>
          <w:b/>
          <w:bCs/>
          <w:lang w:val="ca-ES"/>
        </w:rPr>
      </w:pPr>
      <w:r>
        <w:rPr>
          <w:rFonts w:ascii="Arial" w:hAnsi="Arial" w:cs="Arial"/>
          <w:b/>
          <w:bCs/>
          <w:lang w:val="ca-ES"/>
        </w:rPr>
        <w:t>1.1</w:t>
      </w:r>
      <w:r w:rsidR="00D26E54">
        <w:rPr>
          <w:rFonts w:ascii="Arial" w:hAnsi="Arial" w:cs="Arial"/>
          <w:b/>
          <w:bCs/>
          <w:lang w:val="ca-ES"/>
        </w:rPr>
        <w:t>.</w:t>
      </w:r>
      <w:r w:rsidRPr="00646825">
        <w:rPr>
          <w:rFonts w:ascii="Arial" w:hAnsi="Arial" w:cs="Arial"/>
          <w:b/>
          <w:bCs/>
          <w:lang w:val="ca-ES"/>
        </w:rPr>
        <w:t>- Consideres que hi havia quòrum suficient per poder-se celebrar la sessió plenària?</w:t>
      </w:r>
      <w:r>
        <w:rPr>
          <w:rFonts w:ascii="Arial" w:hAnsi="Arial" w:cs="Arial"/>
          <w:b/>
          <w:bCs/>
          <w:lang w:val="ca-ES"/>
        </w:rPr>
        <w:t xml:space="preserve"> 0,5</w:t>
      </w:r>
    </w:p>
    <w:p w14:paraId="7D38DE7E" w14:textId="74C38647" w:rsidR="000F3815" w:rsidRPr="00646825" w:rsidRDefault="00D26E54" w:rsidP="000F3815">
      <w:pPr>
        <w:jc w:val="both"/>
        <w:rPr>
          <w:rFonts w:ascii="Arial" w:hAnsi="Arial" w:cs="Arial"/>
          <w:b/>
          <w:bCs/>
          <w:lang w:val="ca-ES"/>
        </w:rPr>
      </w:pPr>
      <w:r>
        <w:rPr>
          <w:rFonts w:ascii="Arial" w:hAnsi="Arial" w:cs="Arial"/>
          <w:b/>
          <w:bCs/>
          <w:lang w:val="ca-ES"/>
        </w:rPr>
        <w:t>1.2.</w:t>
      </w:r>
      <w:r w:rsidR="000F3815" w:rsidRPr="00646825">
        <w:rPr>
          <w:rFonts w:ascii="Arial" w:hAnsi="Arial" w:cs="Arial"/>
          <w:b/>
          <w:bCs/>
          <w:lang w:val="ca-ES"/>
        </w:rPr>
        <w:t xml:space="preserve">- Podia presidir la sessió la </w:t>
      </w:r>
      <w:r>
        <w:rPr>
          <w:rFonts w:ascii="Arial" w:hAnsi="Arial" w:cs="Arial"/>
          <w:b/>
          <w:bCs/>
          <w:lang w:val="ca-ES"/>
        </w:rPr>
        <w:t>t</w:t>
      </w:r>
      <w:r w:rsidR="000F3815" w:rsidRPr="00646825">
        <w:rPr>
          <w:rFonts w:ascii="Arial" w:hAnsi="Arial" w:cs="Arial"/>
          <w:b/>
          <w:bCs/>
          <w:lang w:val="ca-ES"/>
        </w:rPr>
        <w:t>inent d’</w:t>
      </w:r>
      <w:r>
        <w:rPr>
          <w:rFonts w:ascii="Arial" w:hAnsi="Arial" w:cs="Arial"/>
          <w:b/>
          <w:bCs/>
          <w:lang w:val="ca-ES"/>
        </w:rPr>
        <w:t>a</w:t>
      </w:r>
      <w:r w:rsidR="000F3815" w:rsidRPr="00646825">
        <w:rPr>
          <w:rFonts w:ascii="Arial" w:hAnsi="Arial" w:cs="Arial"/>
          <w:b/>
          <w:bCs/>
          <w:lang w:val="ca-ES"/>
        </w:rPr>
        <w:t>lcalde?</w:t>
      </w:r>
      <w:r w:rsidR="000F3815">
        <w:rPr>
          <w:rFonts w:ascii="Arial" w:hAnsi="Arial" w:cs="Arial"/>
          <w:b/>
          <w:bCs/>
          <w:lang w:val="ca-ES"/>
        </w:rPr>
        <w:t xml:space="preserve"> 0,25</w:t>
      </w:r>
    </w:p>
    <w:p w14:paraId="22B05D03" w14:textId="311602AE" w:rsidR="000F3815" w:rsidRPr="00646825" w:rsidRDefault="00D26E54" w:rsidP="000F3815">
      <w:pPr>
        <w:jc w:val="both"/>
        <w:rPr>
          <w:rFonts w:ascii="Arial" w:hAnsi="Arial" w:cs="Arial"/>
          <w:b/>
          <w:bCs/>
          <w:lang w:val="ca-ES"/>
        </w:rPr>
      </w:pPr>
      <w:r>
        <w:rPr>
          <w:rFonts w:ascii="Arial" w:hAnsi="Arial" w:cs="Arial"/>
          <w:b/>
          <w:bCs/>
          <w:lang w:val="ca-ES"/>
        </w:rPr>
        <w:t>1.3.</w:t>
      </w:r>
      <w:r w:rsidR="000F3815" w:rsidRPr="00646825">
        <w:rPr>
          <w:rFonts w:ascii="Arial" w:hAnsi="Arial" w:cs="Arial"/>
          <w:b/>
          <w:bCs/>
          <w:lang w:val="ca-ES"/>
        </w:rPr>
        <w:t>- Els acords presos en aquesta sessió, van adoptar-se correctament pel que fa al règim de majories per a la seva a</w:t>
      </w:r>
      <w:r>
        <w:rPr>
          <w:rFonts w:ascii="Arial" w:hAnsi="Arial" w:cs="Arial"/>
          <w:b/>
          <w:bCs/>
          <w:lang w:val="ca-ES"/>
        </w:rPr>
        <w:t>dopc</w:t>
      </w:r>
      <w:r w:rsidR="000F3815" w:rsidRPr="00646825">
        <w:rPr>
          <w:rFonts w:ascii="Arial" w:hAnsi="Arial" w:cs="Arial"/>
          <w:b/>
          <w:bCs/>
          <w:lang w:val="ca-ES"/>
        </w:rPr>
        <w:t>ió?</w:t>
      </w:r>
      <w:r w:rsidR="000F3815">
        <w:rPr>
          <w:rFonts w:ascii="Arial" w:hAnsi="Arial" w:cs="Arial"/>
          <w:b/>
          <w:bCs/>
          <w:lang w:val="ca-ES"/>
        </w:rPr>
        <w:t xml:space="preserve"> 0,30</w:t>
      </w:r>
    </w:p>
    <w:p w14:paraId="68C0C1C7" w14:textId="2A6EEC4E" w:rsidR="000F3815" w:rsidRPr="00646825" w:rsidRDefault="00D26E54" w:rsidP="000F3815">
      <w:pPr>
        <w:jc w:val="both"/>
        <w:rPr>
          <w:rFonts w:ascii="Arial" w:hAnsi="Arial" w:cs="Arial"/>
          <w:b/>
          <w:bCs/>
          <w:lang w:val="ca-ES"/>
        </w:rPr>
      </w:pPr>
      <w:r>
        <w:rPr>
          <w:rFonts w:ascii="Arial" w:hAnsi="Arial" w:cs="Arial"/>
          <w:b/>
          <w:bCs/>
          <w:lang w:val="ca-ES"/>
        </w:rPr>
        <w:t>1.4.</w:t>
      </w:r>
      <w:r w:rsidR="000F3815" w:rsidRPr="00646825">
        <w:rPr>
          <w:rFonts w:ascii="Arial" w:hAnsi="Arial" w:cs="Arial"/>
          <w:b/>
          <w:bCs/>
          <w:lang w:val="ca-ES"/>
        </w:rPr>
        <w:t>- El Ple va ser convocat amb antelació suficient?</w:t>
      </w:r>
      <w:r w:rsidR="000F3815">
        <w:rPr>
          <w:rFonts w:ascii="Arial" w:hAnsi="Arial" w:cs="Arial"/>
          <w:b/>
          <w:bCs/>
          <w:lang w:val="ca-ES"/>
        </w:rPr>
        <w:t xml:space="preserve"> 0,30</w:t>
      </w:r>
    </w:p>
    <w:p w14:paraId="213E30C5" w14:textId="447DEA68" w:rsidR="000F3815" w:rsidRPr="000F3815" w:rsidRDefault="00D26E54" w:rsidP="000F3815">
      <w:pPr>
        <w:jc w:val="both"/>
        <w:rPr>
          <w:rFonts w:ascii="Arial" w:hAnsi="Arial" w:cs="Arial"/>
          <w:b/>
          <w:bCs/>
          <w:lang w:val="ca-ES"/>
        </w:rPr>
      </w:pPr>
      <w:r>
        <w:rPr>
          <w:rFonts w:ascii="Arial" w:hAnsi="Arial" w:cs="Arial"/>
          <w:b/>
          <w:bCs/>
          <w:lang w:val="ca-ES"/>
        </w:rPr>
        <w:t>1.5.</w:t>
      </w:r>
      <w:r w:rsidR="000F3815" w:rsidRPr="00646825">
        <w:rPr>
          <w:rFonts w:ascii="Arial" w:hAnsi="Arial" w:cs="Arial"/>
          <w:b/>
          <w:bCs/>
          <w:lang w:val="ca-ES"/>
        </w:rPr>
        <w:t>- Consideres que manca algun assumpte a l’ordre del dia?</w:t>
      </w:r>
      <w:r w:rsidR="000F3815">
        <w:rPr>
          <w:rFonts w:ascii="Arial" w:hAnsi="Arial" w:cs="Arial"/>
          <w:b/>
          <w:bCs/>
          <w:lang w:val="ca-ES"/>
        </w:rPr>
        <w:t xml:space="preserve"> 0,30</w:t>
      </w:r>
    </w:p>
    <w:p w14:paraId="69E1A91D" w14:textId="4950033A" w:rsidR="000F3815" w:rsidRPr="00646825" w:rsidRDefault="00D26E54" w:rsidP="000F3815">
      <w:pPr>
        <w:jc w:val="both"/>
        <w:rPr>
          <w:rFonts w:ascii="Arial" w:hAnsi="Arial" w:cs="Arial"/>
          <w:b/>
          <w:bCs/>
          <w:lang w:val="ca-ES"/>
        </w:rPr>
      </w:pPr>
      <w:r>
        <w:rPr>
          <w:rFonts w:ascii="Arial" w:hAnsi="Arial" w:cs="Arial"/>
          <w:b/>
          <w:bCs/>
          <w:lang w:val="ca-ES"/>
        </w:rPr>
        <w:t>1.6.</w:t>
      </w:r>
      <w:r w:rsidR="000F3815" w:rsidRPr="00646825">
        <w:rPr>
          <w:rFonts w:ascii="Arial" w:hAnsi="Arial" w:cs="Arial"/>
          <w:b/>
          <w:bCs/>
          <w:lang w:val="ca-ES"/>
        </w:rPr>
        <w:t>- Un cop aprovada inicialment la modificació de l’ordenança fiscal reguladora de la taxa d’expedició de documents, on s’ha de publicar aquest acord i per quin termini? Amb quina finalitat s’ha de fer aquesta publicació?</w:t>
      </w:r>
      <w:r w:rsidR="000F3815">
        <w:rPr>
          <w:rFonts w:ascii="Arial" w:hAnsi="Arial" w:cs="Arial"/>
          <w:b/>
          <w:bCs/>
          <w:lang w:val="ca-ES"/>
        </w:rPr>
        <w:t xml:space="preserve"> 0,50</w:t>
      </w:r>
    </w:p>
    <w:p w14:paraId="1213950D" w14:textId="30859F67" w:rsidR="000F3815" w:rsidRPr="00255848" w:rsidRDefault="00D26E54" w:rsidP="000F3815">
      <w:pPr>
        <w:jc w:val="both"/>
        <w:rPr>
          <w:rFonts w:ascii="Arial" w:hAnsi="Arial" w:cs="Arial"/>
          <w:b/>
          <w:bCs/>
          <w:lang w:val="ca-ES"/>
        </w:rPr>
      </w:pPr>
      <w:r>
        <w:rPr>
          <w:rFonts w:ascii="Arial" w:hAnsi="Arial" w:cs="Arial"/>
          <w:b/>
          <w:bCs/>
          <w:lang w:val="ca-ES"/>
        </w:rPr>
        <w:t>1.7.</w:t>
      </w:r>
      <w:r w:rsidR="000F3815" w:rsidRPr="00255848">
        <w:rPr>
          <w:rFonts w:ascii="Arial" w:hAnsi="Arial" w:cs="Arial"/>
          <w:b/>
          <w:bCs/>
          <w:lang w:val="ca-ES"/>
        </w:rPr>
        <w:t>- Qui signarà el document de la notificació al funcionari municipal conforme el Ple ha autoritzat la compatibilitat que va sol·licitar?</w:t>
      </w:r>
      <w:r w:rsidR="000F3815">
        <w:rPr>
          <w:rFonts w:ascii="Arial" w:hAnsi="Arial" w:cs="Arial"/>
          <w:b/>
          <w:bCs/>
          <w:lang w:val="ca-ES"/>
        </w:rPr>
        <w:t xml:space="preserve"> 0,25</w:t>
      </w:r>
    </w:p>
    <w:p w14:paraId="1449CB19" w14:textId="1140F422" w:rsidR="000F3815" w:rsidRDefault="000F3815" w:rsidP="000F3815">
      <w:pPr>
        <w:jc w:val="both"/>
        <w:rPr>
          <w:rFonts w:ascii="Arial" w:hAnsi="Arial" w:cs="Arial"/>
          <w:lang w:val="ca-ES"/>
        </w:rPr>
      </w:pPr>
    </w:p>
    <w:p w14:paraId="03E27B4C" w14:textId="22A0B5E7" w:rsidR="00D26E54" w:rsidRDefault="00D26E54" w:rsidP="000F3815">
      <w:pPr>
        <w:jc w:val="both"/>
        <w:rPr>
          <w:rFonts w:ascii="Arial" w:hAnsi="Arial" w:cs="Arial"/>
          <w:lang w:val="ca-ES"/>
        </w:rPr>
      </w:pPr>
    </w:p>
    <w:p w14:paraId="0A6F279A" w14:textId="654EF9C3" w:rsidR="00D26E54" w:rsidRDefault="00D26E54" w:rsidP="000F3815">
      <w:pPr>
        <w:jc w:val="both"/>
        <w:rPr>
          <w:rFonts w:ascii="Arial" w:hAnsi="Arial" w:cs="Arial"/>
          <w:lang w:val="ca-ES"/>
        </w:rPr>
      </w:pPr>
    </w:p>
    <w:p w14:paraId="21D09E3C" w14:textId="5B5328F4" w:rsidR="00D26E54" w:rsidRDefault="00D26E54" w:rsidP="000F3815">
      <w:pPr>
        <w:jc w:val="both"/>
        <w:rPr>
          <w:rFonts w:ascii="Arial" w:hAnsi="Arial" w:cs="Arial"/>
          <w:lang w:val="ca-ES"/>
        </w:rPr>
      </w:pPr>
    </w:p>
    <w:p w14:paraId="20570B95" w14:textId="46641F08" w:rsidR="00D26E54" w:rsidRDefault="00D26E54" w:rsidP="000F3815">
      <w:pPr>
        <w:jc w:val="both"/>
        <w:rPr>
          <w:rFonts w:ascii="Arial" w:hAnsi="Arial" w:cs="Arial"/>
          <w:lang w:val="ca-ES"/>
        </w:rPr>
      </w:pPr>
    </w:p>
    <w:p w14:paraId="0A074FD3" w14:textId="558E03EE" w:rsidR="00D26E54" w:rsidRDefault="00D26E54" w:rsidP="000F3815">
      <w:pPr>
        <w:jc w:val="both"/>
        <w:rPr>
          <w:rFonts w:ascii="Arial" w:hAnsi="Arial" w:cs="Arial"/>
          <w:lang w:val="ca-ES"/>
        </w:rPr>
      </w:pPr>
    </w:p>
    <w:p w14:paraId="443996BB" w14:textId="70585288" w:rsidR="00D26E54" w:rsidRDefault="00D26E54" w:rsidP="000F3815">
      <w:pPr>
        <w:jc w:val="both"/>
        <w:rPr>
          <w:rFonts w:ascii="Arial" w:hAnsi="Arial" w:cs="Arial"/>
          <w:lang w:val="ca-ES"/>
        </w:rPr>
      </w:pPr>
    </w:p>
    <w:p w14:paraId="07631A01" w14:textId="7FE94FBB" w:rsidR="00D26E54" w:rsidRDefault="00D26E54" w:rsidP="000F3815">
      <w:pPr>
        <w:jc w:val="both"/>
        <w:rPr>
          <w:rFonts w:ascii="Arial" w:hAnsi="Arial" w:cs="Arial"/>
          <w:lang w:val="ca-ES"/>
        </w:rPr>
      </w:pPr>
    </w:p>
    <w:p w14:paraId="34A4C20E" w14:textId="2FB55626" w:rsidR="00D26E54" w:rsidRDefault="00D26E54" w:rsidP="000F3815">
      <w:pPr>
        <w:jc w:val="both"/>
        <w:rPr>
          <w:rFonts w:ascii="Arial" w:hAnsi="Arial" w:cs="Arial"/>
          <w:lang w:val="ca-ES"/>
        </w:rPr>
      </w:pPr>
    </w:p>
    <w:p w14:paraId="5AB6B915" w14:textId="2EE74D32" w:rsidR="00D26E54" w:rsidRDefault="00D26E54" w:rsidP="000F3815">
      <w:pPr>
        <w:jc w:val="both"/>
        <w:rPr>
          <w:rFonts w:ascii="Arial" w:hAnsi="Arial" w:cs="Arial"/>
          <w:lang w:val="ca-ES"/>
        </w:rPr>
      </w:pPr>
    </w:p>
    <w:p w14:paraId="7A894696" w14:textId="7F65D702" w:rsidR="00D26E54" w:rsidRDefault="00D26E54" w:rsidP="000F3815">
      <w:pPr>
        <w:jc w:val="both"/>
        <w:rPr>
          <w:rFonts w:ascii="Arial" w:hAnsi="Arial" w:cs="Arial"/>
          <w:lang w:val="ca-ES"/>
        </w:rPr>
      </w:pPr>
    </w:p>
    <w:p w14:paraId="00F664F0" w14:textId="078AEC62" w:rsidR="00D26E54" w:rsidRDefault="00D26E54" w:rsidP="000F3815">
      <w:pPr>
        <w:jc w:val="both"/>
        <w:rPr>
          <w:rFonts w:ascii="Arial" w:hAnsi="Arial" w:cs="Arial"/>
          <w:lang w:val="ca-ES"/>
        </w:rPr>
      </w:pPr>
    </w:p>
    <w:p w14:paraId="779B30FC" w14:textId="17B32088" w:rsidR="00D26E54" w:rsidRDefault="00D26E54" w:rsidP="000F3815">
      <w:pPr>
        <w:jc w:val="both"/>
        <w:rPr>
          <w:rFonts w:ascii="Arial" w:hAnsi="Arial" w:cs="Arial"/>
          <w:lang w:val="ca-ES"/>
        </w:rPr>
      </w:pPr>
    </w:p>
    <w:p w14:paraId="4DF3CFB5" w14:textId="1D74257A" w:rsidR="00D26E54" w:rsidRDefault="00D26E54" w:rsidP="000F3815">
      <w:pPr>
        <w:jc w:val="both"/>
        <w:rPr>
          <w:rFonts w:ascii="Arial" w:hAnsi="Arial" w:cs="Arial"/>
          <w:lang w:val="ca-ES"/>
        </w:rPr>
      </w:pPr>
    </w:p>
    <w:p w14:paraId="0BCE812E" w14:textId="0C3E7C9C" w:rsidR="00D26E54" w:rsidRDefault="00D26E54" w:rsidP="000F3815">
      <w:pPr>
        <w:jc w:val="both"/>
        <w:rPr>
          <w:rFonts w:ascii="Arial" w:hAnsi="Arial" w:cs="Arial"/>
          <w:lang w:val="ca-ES"/>
        </w:rPr>
      </w:pPr>
    </w:p>
    <w:p w14:paraId="543F174E" w14:textId="136DF2BD" w:rsidR="00D26E54" w:rsidRDefault="00D26E54" w:rsidP="000F3815">
      <w:pPr>
        <w:jc w:val="both"/>
        <w:rPr>
          <w:rFonts w:ascii="Arial" w:hAnsi="Arial" w:cs="Arial"/>
          <w:lang w:val="ca-ES"/>
        </w:rPr>
      </w:pPr>
    </w:p>
    <w:p w14:paraId="7C06099C" w14:textId="0EAB946B" w:rsidR="00D26E54" w:rsidRDefault="00D26E54" w:rsidP="000F3815">
      <w:pPr>
        <w:jc w:val="both"/>
        <w:rPr>
          <w:rFonts w:ascii="Arial" w:hAnsi="Arial" w:cs="Arial"/>
          <w:lang w:val="ca-ES"/>
        </w:rPr>
      </w:pPr>
    </w:p>
    <w:p w14:paraId="67699254" w14:textId="581F88F7" w:rsidR="00D26E54" w:rsidRDefault="00D26E54" w:rsidP="000F3815">
      <w:pPr>
        <w:jc w:val="both"/>
        <w:rPr>
          <w:rFonts w:ascii="Arial" w:hAnsi="Arial" w:cs="Arial"/>
          <w:lang w:val="ca-ES"/>
        </w:rPr>
      </w:pPr>
    </w:p>
    <w:p w14:paraId="4CD64D83" w14:textId="54687600" w:rsidR="00D26E54" w:rsidRDefault="00D26E54" w:rsidP="000F3815">
      <w:pPr>
        <w:jc w:val="both"/>
        <w:rPr>
          <w:rFonts w:ascii="Arial" w:hAnsi="Arial" w:cs="Arial"/>
          <w:lang w:val="ca-ES"/>
        </w:rPr>
      </w:pPr>
    </w:p>
    <w:p w14:paraId="4683CEEB" w14:textId="49A5DCF2" w:rsidR="00D26E54" w:rsidRDefault="00D26E54" w:rsidP="000F3815">
      <w:pPr>
        <w:jc w:val="both"/>
        <w:rPr>
          <w:rFonts w:ascii="Arial" w:hAnsi="Arial" w:cs="Arial"/>
          <w:lang w:val="ca-ES"/>
        </w:rPr>
      </w:pPr>
    </w:p>
    <w:p w14:paraId="7B1A0601" w14:textId="30654941" w:rsidR="00D26E54" w:rsidRDefault="00D26E54" w:rsidP="000F3815">
      <w:pPr>
        <w:jc w:val="both"/>
        <w:rPr>
          <w:rFonts w:ascii="Arial" w:hAnsi="Arial" w:cs="Arial"/>
          <w:lang w:val="ca-ES"/>
        </w:rPr>
      </w:pPr>
    </w:p>
    <w:p w14:paraId="38B803E0" w14:textId="06798A3C" w:rsidR="00D26E54" w:rsidRDefault="00D26E54" w:rsidP="000F3815">
      <w:pPr>
        <w:jc w:val="both"/>
        <w:rPr>
          <w:rFonts w:ascii="Arial" w:hAnsi="Arial" w:cs="Arial"/>
          <w:lang w:val="ca-ES"/>
        </w:rPr>
      </w:pPr>
    </w:p>
    <w:p w14:paraId="7FB8DBD0" w14:textId="71D5A75B" w:rsidR="00D26E54" w:rsidRDefault="00D26E54" w:rsidP="000F3815">
      <w:pPr>
        <w:jc w:val="both"/>
        <w:rPr>
          <w:rFonts w:ascii="Arial" w:hAnsi="Arial" w:cs="Arial"/>
          <w:lang w:val="ca-ES"/>
        </w:rPr>
      </w:pPr>
    </w:p>
    <w:p w14:paraId="2C82445F" w14:textId="1C85C329" w:rsidR="00D26E54" w:rsidRDefault="00D26E54" w:rsidP="000F3815">
      <w:pPr>
        <w:jc w:val="both"/>
        <w:rPr>
          <w:rFonts w:ascii="Arial" w:hAnsi="Arial" w:cs="Arial"/>
          <w:lang w:val="ca-ES"/>
        </w:rPr>
      </w:pPr>
    </w:p>
    <w:p w14:paraId="529CBCC8" w14:textId="62032A08" w:rsidR="00D26E54" w:rsidRDefault="00D26E54" w:rsidP="000F3815">
      <w:pPr>
        <w:jc w:val="both"/>
        <w:rPr>
          <w:rFonts w:ascii="Arial" w:hAnsi="Arial" w:cs="Arial"/>
          <w:lang w:val="ca-ES"/>
        </w:rPr>
      </w:pPr>
    </w:p>
    <w:p w14:paraId="2E706BE5" w14:textId="29E7F4C1" w:rsidR="00D26E54" w:rsidRDefault="00D26E54" w:rsidP="000F3815">
      <w:pPr>
        <w:jc w:val="both"/>
        <w:rPr>
          <w:rFonts w:ascii="Arial" w:hAnsi="Arial" w:cs="Arial"/>
          <w:lang w:val="ca-ES"/>
        </w:rPr>
      </w:pPr>
    </w:p>
    <w:p w14:paraId="42A54B4F" w14:textId="5A46DC35" w:rsidR="00D26E54" w:rsidRDefault="00D26E54" w:rsidP="000F3815">
      <w:pPr>
        <w:jc w:val="both"/>
        <w:rPr>
          <w:rFonts w:ascii="Arial" w:hAnsi="Arial" w:cs="Arial"/>
          <w:lang w:val="ca-ES"/>
        </w:rPr>
      </w:pPr>
    </w:p>
    <w:p w14:paraId="6B7AB42B" w14:textId="5D5ECA6F" w:rsidR="00D26E54" w:rsidRDefault="00D26E54" w:rsidP="000F3815">
      <w:pPr>
        <w:jc w:val="both"/>
        <w:rPr>
          <w:rFonts w:ascii="Arial" w:hAnsi="Arial" w:cs="Arial"/>
          <w:lang w:val="ca-ES"/>
        </w:rPr>
      </w:pPr>
    </w:p>
    <w:p w14:paraId="1888E50F" w14:textId="56C83708" w:rsidR="00D26E54" w:rsidRDefault="00D26E54" w:rsidP="000F3815">
      <w:pPr>
        <w:jc w:val="both"/>
        <w:rPr>
          <w:rFonts w:ascii="Arial" w:hAnsi="Arial" w:cs="Arial"/>
          <w:lang w:val="ca-ES"/>
        </w:rPr>
      </w:pPr>
    </w:p>
    <w:p w14:paraId="59F40BCA" w14:textId="02753514" w:rsidR="00D26E54" w:rsidRDefault="00D26E54" w:rsidP="000F3815">
      <w:pPr>
        <w:jc w:val="both"/>
        <w:rPr>
          <w:rFonts w:ascii="Arial" w:hAnsi="Arial" w:cs="Arial"/>
          <w:lang w:val="ca-ES"/>
        </w:rPr>
      </w:pPr>
    </w:p>
    <w:p w14:paraId="6581FAEF" w14:textId="46848548" w:rsidR="00D26E54" w:rsidRDefault="00D26E54" w:rsidP="000F3815">
      <w:pPr>
        <w:jc w:val="both"/>
        <w:rPr>
          <w:rFonts w:ascii="Arial" w:hAnsi="Arial" w:cs="Arial"/>
          <w:lang w:val="ca-ES"/>
        </w:rPr>
      </w:pPr>
    </w:p>
    <w:p w14:paraId="64F9FF8F" w14:textId="65CDFA12" w:rsidR="00D26E54" w:rsidRDefault="00D26E54" w:rsidP="000F3815">
      <w:pPr>
        <w:jc w:val="both"/>
        <w:rPr>
          <w:rFonts w:ascii="Arial" w:hAnsi="Arial" w:cs="Arial"/>
          <w:lang w:val="ca-ES"/>
        </w:rPr>
      </w:pPr>
    </w:p>
    <w:p w14:paraId="29FF7EAD" w14:textId="49AB692C" w:rsidR="00D26E54" w:rsidRDefault="00D26E54" w:rsidP="000F3815">
      <w:pPr>
        <w:jc w:val="both"/>
        <w:rPr>
          <w:rFonts w:ascii="Arial" w:hAnsi="Arial" w:cs="Arial"/>
          <w:lang w:val="ca-ES"/>
        </w:rPr>
      </w:pPr>
    </w:p>
    <w:p w14:paraId="4FEE8AE9" w14:textId="0D53E2E4" w:rsidR="00D26E54" w:rsidRDefault="00D26E54" w:rsidP="000F3815">
      <w:pPr>
        <w:jc w:val="both"/>
        <w:rPr>
          <w:rFonts w:ascii="Arial" w:hAnsi="Arial" w:cs="Arial"/>
          <w:lang w:val="ca-ES"/>
        </w:rPr>
      </w:pPr>
    </w:p>
    <w:p w14:paraId="6633FAED" w14:textId="732E357B" w:rsidR="00D26E54" w:rsidRDefault="00D26E54" w:rsidP="000F3815">
      <w:pPr>
        <w:jc w:val="both"/>
        <w:rPr>
          <w:rFonts w:ascii="Arial" w:hAnsi="Arial" w:cs="Arial"/>
          <w:lang w:val="ca-ES"/>
        </w:rPr>
      </w:pPr>
    </w:p>
    <w:p w14:paraId="4EC6924A" w14:textId="32E6FC39" w:rsidR="00D26E54" w:rsidRDefault="00D26E54" w:rsidP="000F3815">
      <w:pPr>
        <w:jc w:val="both"/>
        <w:rPr>
          <w:rFonts w:ascii="Arial" w:hAnsi="Arial" w:cs="Arial"/>
          <w:lang w:val="ca-ES"/>
        </w:rPr>
      </w:pPr>
    </w:p>
    <w:p w14:paraId="6266DA4A" w14:textId="1ED142F1" w:rsidR="00D26E54" w:rsidRDefault="00D26E54" w:rsidP="000F3815">
      <w:pPr>
        <w:jc w:val="both"/>
        <w:rPr>
          <w:rFonts w:ascii="Arial" w:hAnsi="Arial" w:cs="Arial"/>
          <w:lang w:val="ca-ES"/>
        </w:rPr>
      </w:pPr>
    </w:p>
    <w:p w14:paraId="5D01ED44" w14:textId="2DF8421D" w:rsidR="00D26E54" w:rsidRDefault="00D26E54" w:rsidP="000F3815">
      <w:pPr>
        <w:jc w:val="both"/>
        <w:rPr>
          <w:rFonts w:ascii="Arial" w:hAnsi="Arial" w:cs="Arial"/>
          <w:lang w:val="ca-ES"/>
        </w:rPr>
      </w:pPr>
    </w:p>
    <w:p w14:paraId="280D2868" w14:textId="1BD3D767" w:rsidR="00D26E54" w:rsidRDefault="00D26E54" w:rsidP="000F3815">
      <w:pPr>
        <w:jc w:val="both"/>
        <w:rPr>
          <w:rFonts w:ascii="Arial" w:hAnsi="Arial" w:cs="Arial"/>
          <w:lang w:val="ca-ES"/>
        </w:rPr>
      </w:pPr>
    </w:p>
    <w:p w14:paraId="28FB580C" w14:textId="4D6D7EBA" w:rsidR="00D26E54" w:rsidRDefault="00D26E54" w:rsidP="000F3815">
      <w:pPr>
        <w:jc w:val="both"/>
        <w:rPr>
          <w:rFonts w:ascii="Arial" w:hAnsi="Arial" w:cs="Arial"/>
          <w:lang w:val="ca-ES"/>
        </w:rPr>
      </w:pPr>
    </w:p>
    <w:p w14:paraId="7CA39283" w14:textId="2A38AFD7" w:rsidR="00D26E54" w:rsidRDefault="00D26E54" w:rsidP="000F3815">
      <w:pPr>
        <w:jc w:val="both"/>
        <w:rPr>
          <w:rFonts w:ascii="Arial" w:hAnsi="Arial" w:cs="Arial"/>
          <w:lang w:val="ca-ES"/>
        </w:rPr>
      </w:pPr>
    </w:p>
    <w:p w14:paraId="5BBE9582" w14:textId="397A843A" w:rsidR="00D26E54" w:rsidRDefault="00D26E54" w:rsidP="000F3815">
      <w:pPr>
        <w:jc w:val="both"/>
        <w:rPr>
          <w:rFonts w:ascii="Arial" w:hAnsi="Arial" w:cs="Arial"/>
          <w:lang w:val="ca-ES"/>
        </w:rPr>
      </w:pPr>
    </w:p>
    <w:p w14:paraId="2C2F8368" w14:textId="17FD947A" w:rsidR="00D26E54" w:rsidRDefault="00D26E54" w:rsidP="000F3815">
      <w:pPr>
        <w:jc w:val="both"/>
        <w:rPr>
          <w:rFonts w:ascii="Arial" w:hAnsi="Arial" w:cs="Arial"/>
          <w:lang w:val="ca-ES"/>
        </w:rPr>
      </w:pPr>
    </w:p>
    <w:p w14:paraId="7635BB86" w14:textId="0667EE28" w:rsidR="00D26E54" w:rsidRDefault="00D26E54" w:rsidP="000F3815">
      <w:pPr>
        <w:jc w:val="both"/>
        <w:rPr>
          <w:rFonts w:ascii="Arial" w:hAnsi="Arial" w:cs="Arial"/>
          <w:lang w:val="ca-ES"/>
        </w:rPr>
      </w:pPr>
    </w:p>
    <w:p w14:paraId="5C282C5A" w14:textId="0C3A5EE7" w:rsidR="00D26E54" w:rsidRDefault="00D26E54" w:rsidP="000F3815">
      <w:pPr>
        <w:jc w:val="both"/>
        <w:rPr>
          <w:rFonts w:ascii="Arial" w:hAnsi="Arial" w:cs="Arial"/>
          <w:lang w:val="ca-ES"/>
        </w:rPr>
      </w:pPr>
    </w:p>
    <w:p w14:paraId="36576E1B" w14:textId="5327BF66" w:rsidR="00D26E54" w:rsidRDefault="00D26E54" w:rsidP="000F3815">
      <w:pPr>
        <w:jc w:val="both"/>
        <w:rPr>
          <w:rFonts w:ascii="Arial" w:hAnsi="Arial" w:cs="Arial"/>
          <w:lang w:val="ca-ES"/>
        </w:rPr>
      </w:pPr>
    </w:p>
    <w:p w14:paraId="36E691BC" w14:textId="46719F6E" w:rsidR="00D26E54" w:rsidRDefault="00D26E54" w:rsidP="000F3815">
      <w:pPr>
        <w:jc w:val="both"/>
        <w:rPr>
          <w:rFonts w:ascii="Arial" w:hAnsi="Arial" w:cs="Arial"/>
          <w:lang w:val="ca-ES"/>
        </w:rPr>
      </w:pPr>
    </w:p>
    <w:p w14:paraId="0FFE1967" w14:textId="2221411D" w:rsidR="00D26E54" w:rsidRDefault="00D26E54" w:rsidP="000F3815">
      <w:pPr>
        <w:jc w:val="both"/>
        <w:rPr>
          <w:rFonts w:ascii="Arial" w:hAnsi="Arial" w:cs="Arial"/>
          <w:lang w:val="ca-ES"/>
        </w:rPr>
      </w:pPr>
    </w:p>
    <w:p w14:paraId="70CBADF4" w14:textId="50DD613A" w:rsidR="00D26E54" w:rsidRDefault="00D26E54" w:rsidP="000F3815">
      <w:pPr>
        <w:jc w:val="both"/>
        <w:rPr>
          <w:rFonts w:ascii="Arial" w:hAnsi="Arial" w:cs="Arial"/>
          <w:lang w:val="ca-ES"/>
        </w:rPr>
      </w:pPr>
    </w:p>
    <w:p w14:paraId="57E7C403" w14:textId="71578E0A" w:rsidR="00D26E54" w:rsidRDefault="00D26E54" w:rsidP="000F3815">
      <w:pPr>
        <w:jc w:val="both"/>
        <w:rPr>
          <w:rFonts w:ascii="Arial" w:hAnsi="Arial" w:cs="Arial"/>
          <w:lang w:val="ca-ES"/>
        </w:rPr>
      </w:pPr>
    </w:p>
    <w:p w14:paraId="46F10580" w14:textId="276CE0AF" w:rsidR="00D26E54" w:rsidRDefault="00D26E54" w:rsidP="000F3815">
      <w:pPr>
        <w:jc w:val="both"/>
        <w:rPr>
          <w:rFonts w:ascii="Arial" w:hAnsi="Arial" w:cs="Arial"/>
          <w:lang w:val="ca-ES"/>
        </w:rPr>
      </w:pPr>
    </w:p>
    <w:p w14:paraId="16F4639B" w14:textId="389DF678" w:rsidR="00D26E54" w:rsidRDefault="00D26E54" w:rsidP="000F3815">
      <w:pPr>
        <w:jc w:val="both"/>
        <w:rPr>
          <w:rFonts w:ascii="Arial" w:hAnsi="Arial" w:cs="Arial"/>
          <w:lang w:val="ca-ES"/>
        </w:rPr>
      </w:pPr>
    </w:p>
    <w:p w14:paraId="1F05262C" w14:textId="239631E4" w:rsidR="00D26E54" w:rsidRDefault="00D26E54" w:rsidP="000F3815">
      <w:pPr>
        <w:jc w:val="both"/>
        <w:rPr>
          <w:rFonts w:ascii="Arial" w:hAnsi="Arial" w:cs="Arial"/>
          <w:lang w:val="ca-ES"/>
        </w:rPr>
      </w:pPr>
    </w:p>
    <w:p w14:paraId="5404AB61" w14:textId="522F80E1" w:rsidR="00D26E54" w:rsidRDefault="00D26E54" w:rsidP="000F3815">
      <w:pPr>
        <w:jc w:val="both"/>
        <w:rPr>
          <w:rFonts w:ascii="Arial" w:hAnsi="Arial" w:cs="Arial"/>
          <w:lang w:val="ca-ES"/>
        </w:rPr>
      </w:pPr>
    </w:p>
    <w:p w14:paraId="03700D03" w14:textId="7CAFD453" w:rsidR="00D26E54" w:rsidRDefault="00D26E54" w:rsidP="000F3815">
      <w:pPr>
        <w:jc w:val="both"/>
        <w:rPr>
          <w:rFonts w:ascii="Arial" w:hAnsi="Arial" w:cs="Arial"/>
          <w:lang w:val="ca-ES"/>
        </w:rPr>
      </w:pPr>
    </w:p>
    <w:p w14:paraId="007162C0" w14:textId="18E61720" w:rsidR="00D26E54" w:rsidRDefault="00D26E54" w:rsidP="000F3815">
      <w:pPr>
        <w:jc w:val="both"/>
        <w:rPr>
          <w:rFonts w:ascii="Arial" w:hAnsi="Arial" w:cs="Arial"/>
          <w:lang w:val="ca-ES"/>
        </w:rPr>
      </w:pPr>
    </w:p>
    <w:p w14:paraId="4E11E305" w14:textId="1F3F053B" w:rsidR="00D26E54" w:rsidRDefault="00D26E54" w:rsidP="000F3815">
      <w:pPr>
        <w:jc w:val="both"/>
        <w:rPr>
          <w:rFonts w:ascii="Arial" w:hAnsi="Arial" w:cs="Arial"/>
          <w:lang w:val="ca-ES"/>
        </w:rPr>
      </w:pPr>
    </w:p>
    <w:p w14:paraId="4FB87276" w14:textId="720C0463" w:rsidR="00D26E54" w:rsidRDefault="00D26E54" w:rsidP="000F3815">
      <w:pPr>
        <w:jc w:val="both"/>
        <w:rPr>
          <w:rFonts w:ascii="Arial" w:hAnsi="Arial" w:cs="Arial"/>
          <w:lang w:val="ca-ES"/>
        </w:rPr>
      </w:pPr>
    </w:p>
    <w:p w14:paraId="37F5F90A" w14:textId="77777777" w:rsidR="00D26E54" w:rsidRDefault="00D26E54" w:rsidP="000F3815">
      <w:pPr>
        <w:jc w:val="both"/>
        <w:rPr>
          <w:rFonts w:ascii="Arial" w:hAnsi="Arial" w:cs="Arial"/>
          <w:b/>
          <w:bCs/>
          <w:u w:val="single"/>
          <w:lang w:val="ca-ES"/>
        </w:rPr>
      </w:pPr>
    </w:p>
    <w:p w14:paraId="3DE34476" w14:textId="71F0A4FA" w:rsidR="000F3815" w:rsidRPr="00CC6773" w:rsidRDefault="000F3815" w:rsidP="000F3815">
      <w:pPr>
        <w:jc w:val="both"/>
        <w:rPr>
          <w:rFonts w:ascii="Arial" w:hAnsi="Arial" w:cs="Arial"/>
          <w:b/>
          <w:bCs/>
          <w:u w:val="single"/>
          <w:lang w:val="ca-ES"/>
        </w:rPr>
      </w:pPr>
      <w:r w:rsidRPr="00CC6773">
        <w:rPr>
          <w:rFonts w:ascii="Arial" w:hAnsi="Arial" w:cs="Arial"/>
          <w:b/>
          <w:bCs/>
          <w:u w:val="single"/>
          <w:lang w:val="ca-ES"/>
        </w:rPr>
        <w:lastRenderedPageBreak/>
        <w:t>2. QUESTIONS RELATIVES A LA JUNTA DE GOVERN LOCAL</w:t>
      </w:r>
      <w:r>
        <w:rPr>
          <w:rFonts w:ascii="Arial" w:hAnsi="Arial" w:cs="Arial"/>
          <w:b/>
          <w:bCs/>
          <w:u w:val="single"/>
          <w:lang w:val="ca-ES"/>
        </w:rPr>
        <w:t xml:space="preserve"> </w:t>
      </w:r>
      <w:r w:rsidRPr="00D52201">
        <w:rPr>
          <w:rFonts w:ascii="Arial" w:hAnsi="Arial" w:cs="Arial"/>
          <w:b/>
          <w:bCs/>
          <w:color w:val="FF0000"/>
          <w:u w:val="single"/>
          <w:lang w:val="ca-ES"/>
        </w:rPr>
        <w:t>(0,</w:t>
      </w:r>
      <w:r>
        <w:rPr>
          <w:rFonts w:ascii="Arial" w:hAnsi="Arial" w:cs="Arial"/>
          <w:b/>
          <w:bCs/>
          <w:color w:val="FF0000"/>
          <w:u w:val="single"/>
          <w:lang w:val="ca-ES"/>
        </w:rPr>
        <w:t>6</w:t>
      </w:r>
      <w:r w:rsidRPr="00D52201">
        <w:rPr>
          <w:rFonts w:ascii="Arial" w:hAnsi="Arial" w:cs="Arial"/>
          <w:b/>
          <w:bCs/>
          <w:color w:val="FF0000"/>
          <w:u w:val="single"/>
          <w:lang w:val="ca-ES"/>
        </w:rPr>
        <w:t xml:space="preserve"> PUNTS)</w:t>
      </w:r>
    </w:p>
    <w:p w14:paraId="4A25A866" w14:textId="77777777" w:rsidR="00D26E54" w:rsidRDefault="00D26E54" w:rsidP="000F3815">
      <w:pPr>
        <w:jc w:val="both"/>
        <w:rPr>
          <w:rFonts w:ascii="Arial" w:hAnsi="Arial" w:cs="Arial"/>
          <w:b/>
          <w:bCs/>
          <w:lang w:val="ca-ES"/>
        </w:rPr>
      </w:pPr>
    </w:p>
    <w:p w14:paraId="52C64758" w14:textId="27D24ECC" w:rsidR="000F3815" w:rsidRDefault="00D26E54" w:rsidP="000F3815">
      <w:pPr>
        <w:jc w:val="both"/>
        <w:rPr>
          <w:rFonts w:ascii="Arial" w:hAnsi="Arial" w:cs="Arial"/>
          <w:b/>
          <w:bCs/>
          <w:lang w:val="ca-ES"/>
        </w:rPr>
      </w:pPr>
      <w:r>
        <w:rPr>
          <w:rFonts w:ascii="Arial" w:hAnsi="Arial" w:cs="Arial"/>
          <w:b/>
          <w:bCs/>
          <w:lang w:val="ca-ES"/>
        </w:rPr>
        <w:t xml:space="preserve">2.1.- </w:t>
      </w:r>
      <w:r w:rsidR="000F3815" w:rsidRPr="00255848">
        <w:rPr>
          <w:rFonts w:ascii="Arial" w:hAnsi="Arial" w:cs="Arial"/>
          <w:b/>
          <w:bCs/>
          <w:lang w:val="ca-ES"/>
        </w:rPr>
        <w:t>Tenint en compte que la Junta de Govern Local, està integrada per l’</w:t>
      </w:r>
      <w:r>
        <w:rPr>
          <w:rFonts w:ascii="Arial" w:hAnsi="Arial" w:cs="Arial"/>
          <w:b/>
          <w:bCs/>
          <w:lang w:val="ca-ES"/>
        </w:rPr>
        <w:t>a</w:t>
      </w:r>
      <w:r w:rsidR="000F3815" w:rsidRPr="00255848">
        <w:rPr>
          <w:rFonts w:ascii="Arial" w:hAnsi="Arial" w:cs="Arial"/>
          <w:b/>
          <w:bCs/>
          <w:lang w:val="ca-ES"/>
        </w:rPr>
        <w:t xml:space="preserve">lcalde i 4 membres més, dels quals 3 no podran concórrer a les 3 properes sessions, tindrà aquesta quòrum suficient per poder-se celebrar? </w:t>
      </w:r>
      <w:r w:rsidR="000F3815">
        <w:rPr>
          <w:rFonts w:ascii="Arial" w:hAnsi="Arial" w:cs="Arial"/>
          <w:b/>
          <w:bCs/>
          <w:lang w:val="ca-ES"/>
        </w:rPr>
        <w:t>0,30</w:t>
      </w:r>
      <w:r>
        <w:rPr>
          <w:rFonts w:ascii="Arial" w:hAnsi="Arial" w:cs="Arial"/>
          <w:b/>
          <w:bCs/>
          <w:lang w:val="ca-ES"/>
        </w:rPr>
        <w:t>ç</w:t>
      </w:r>
    </w:p>
    <w:p w14:paraId="53908217" w14:textId="69DB9328" w:rsidR="00D26E54" w:rsidRDefault="00D26E54" w:rsidP="000F3815">
      <w:pPr>
        <w:jc w:val="both"/>
        <w:rPr>
          <w:rFonts w:ascii="Arial" w:hAnsi="Arial" w:cs="Arial"/>
          <w:b/>
          <w:bCs/>
          <w:lang w:val="ca-ES"/>
        </w:rPr>
      </w:pPr>
    </w:p>
    <w:p w14:paraId="27A94777" w14:textId="74B45FF7" w:rsidR="00D26E54" w:rsidRDefault="00D26E54" w:rsidP="000F3815">
      <w:pPr>
        <w:jc w:val="both"/>
        <w:rPr>
          <w:rFonts w:ascii="Arial" w:hAnsi="Arial" w:cs="Arial"/>
          <w:b/>
          <w:bCs/>
          <w:lang w:val="ca-ES"/>
        </w:rPr>
      </w:pPr>
    </w:p>
    <w:p w14:paraId="46D272ED" w14:textId="57948438" w:rsidR="00D26E54" w:rsidRDefault="00D26E54" w:rsidP="000F3815">
      <w:pPr>
        <w:jc w:val="both"/>
        <w:rPr>
          <w:rFonts w:ascii="Arial" w:hAnsi="Arial" w:cs="Arial"/>
          <w:b/>
          <w:bCs/>
          <w:lang w:val="ca-ES"/>
        </w:rPr>
      </w:pPr>
    </w:p>
    <w:p w14:paraId="77A133C1" w14:textId="5B02E9DA" w:rsidR="00D26E54" w:rsidRDefault="00D26E54" w:rsidP="000F3815">
      <w:pPr>
        <w:jc w:val="both"/>
        <w:rPr>
          <w:rFonts w:ascii="Arial" w:hAnsi="Arial" w:cs="Arial"/>
          <w:b/>
          <w:bCs/>
          <w:lang w:val="ca-ES"/>
        </w:rPr>
      </w:pPr>
    </w:p>
    <w:p w14:paraId="19D23906" w14:textId="30E25314" w:rsidR="00D26E54" w:rsidRDefault="00D26E54" w:rsidP="000F3815">
      <w:pPr>
        <w:jc w:val="both"/>
        <w:rPr>
          <w:rFonts w:ascii="Arial" w:hAnsi="Arial" w:cs="Arial"/>
          <w:b/>
          <w:bCs/>
          <w:lang w:val="ca-ES"/>
        </w:rPr>
      </w:pPr>
    </w:p>
    <w:p w14:paraId="7599ED12" w14:textId="2D28BE55" w:rsidR="00D26E54" w:rsidRDefault="00D26E54" w:rsidP="000F3815">
      <w:pPr>
        <w:jc w:val="both"/>
        <w:rPr>
          <w:rFonts w:ascii="Arial" w:hAnsi="Arial" w:cs="Arial"/>
          <w:b/>
          <w:bCs/>
          <w:lang w:val="ca-ES"/>
        </w:rPr>
      </w:pPr>
    </w:p>
    <w:p w14:paraId="0F1A80D9" w14:textId="06CDC0A1" w:rsidR="00D26E54" w:rsidRDefault="00D26E54" w:rsidP="000F3815">
      <w:pPr>
        <w:jc w:val="both"/>
        <w:rPr>
          <w:rFonts w:ascii="Arial" w:hAnsi="Arial" w:cs="Arial"/>
          <w:b/>
          <w:bCs/>
          <w:lang w:val="ca-ES"/>
        </w:rPr>
      </w:pPr>
    </w:p>
    <w:p w14:paraId="1E639205" w14:textId="77777777" w:rsidR="00D26E54" w:rsidRDefault="00D26E54" w:rsidP="000F3815">
      <w:pPr>
        <w:jc w:val="both"/>
        <w:rPr>
          <w:rFonts w:ascii="Arial" w:hAnsi="Arial" w:cs="Arial"/>
          <w:b/>
          <w:bCs/>
          <w:lang w:val="ca-ES"/>
        </w:rPr>
      </w:pPr>
    </w:p>
    <w:p w14:paraId="2D49568E" w14:textId="77777777" w:rsidR="00D26E54" w:rsidRDefault="00D26E54" w:rsidP="000F3815">
      <w:pPr>
        <w:jc w:val="both"/>
        <w:rPr>
          <w:rFonts w:ascii="Arial" w:hAnsi="Arial" w:cs="Arial"/>
          <w:b/>
          <w:bCs/>
          <w:lang w:val="ca-ES"/>
        </w:rPr>
      </w:pPr>
    </w:p>
    <w:p w14:paraId="538AFC6B" w14:textId="5D58D2DF" w:rsidR="00D26E54" w:rsidRDefault="00D26E54" w:rsidP="000F3815">
      <w:pPr>
        <w:jc w:val="both"/>
        <w:rPr>
          <w:rFonts w:ascii="Arial" w:hAnsi="Arial" w:cs="Arial"/>
          <w:b/>
          <w:bCs/>
          <w:lang w:val="ca-ES"/>
        </w:rPr>
      </w:pPr>
    </w:p>
    <w:p w14:paraId="339E8B55" w14:textId="77777777" w:rsidR="00D26E54" w:rsidRDefault="00D26E54" w:rsidP="000F3815">
      <w:pPr>
        <w:jc w:val="both"/>
        <w:rPr>
          <w:rFonts w:ascii="Arial" w:hAnsi="Arial" w:cs="Arial"/>
          <w:b/>
          <w:bCs/>
          <w:lang w:val="ca-ES"/>
        </w:rPr>
      </w:pPr>
    </w:p>
    <w:p w14:paraId="2D659476" w14:textId="04E1968A" w:rsidR="000F3815" w:rsidRDefault="00D26E54" w:rsidP="000F3815">
      <w:pPr>
        <w:jc w:val="both"/>
        <w:rPr>
          <w:rFonts w:ascii="Arial" w:hAnsi="Arial" w:cs="Arial"/>
          <w:b/>
          <w:bCs/>
          <w:lang w:val="ca-ES"/>
        </w:rPr>
      </w:pPr>
      <w:r>
        <w:rPr>
          <w:rFonts w:ascii="Arial" w:hAnsi="Arial" w:cs="Arial"/>
          <w:b/>
          <w:bCs/>
          <w:lang w:val="ca-ES"/>
        </w:rPr>
        <w:t xml:space="preserve">2.2.- </w:t>
      </w:r>
      <w:r w:rsidR="000F3815" w:rsidRPr="00255848">
        <w:rPr>
          <w:rFonts w:ascii="Arial" w:hAnsi="Arial" w:cs="Arial"/>
          <w:b/>
          <w:bCs/>
          <w:lang w:val="ca-ES"/>
        </w:rPr>
        <w:t>Quines alternatives tindria l’Alcalde per tal de poder tramitar tots els assumptes que fossin competència de la Junta de Govern Local, en cas que aquesta no pogués celebrar les seves sessions amb la periodicitat prevista?</w:t>
      </w:r>
      <w:r w:rsidR="000F3815">
        <w:rPr>
          <w:rFonts w:ascii="Arial" w:hAnsi="Arial" w:cs="Arial"/>
          <w:b/>
          <w:bCs/>
          <w:lang w:val="ca-ES"/>
        </w:rPr>
        <w:t xml:space="preserve"> 0,30</w:t>
      </w:r>
    </w:p>
    <w:p w14:paraId="0CF027DE" w14:textId="6453F8F2" w:rsidR="000F3815" w:rsidRDefault="000F3815" w:rsidP="000F3815">
      <w:pPr>
        <w:jc w:val="both"/>
        <w:rPr>
          <w:rFonts w:ascii="Arial" w:hAnsi="Arial" w:cs="Arial"/>
          <w:lang w:val="ca-ES"/>
        </w:rPr>
      </w:pPr>
    </w:p>
    <w:p w14:paraId="0482372E" w14:textId="128B9C55" w:rsidR="00D26E54" w:rsidRDefault="00D26E54" w:rsidP="000F3815">
      <w:pPr>
        <w:jc w:val="both"/>
        <w:rPr>
          <w:rFonts w:ascii="Arial" w:hAnsi="Arial" w:cs="Arial"/>
          <w:lang w:val="ca-ES"/>
        </w:rPr>
      </w:pPr>
    </w:p>
    <w:p w14:paraId="10F91A56" w14:textId="3F740439" w:rsidR="00D26E54" w:rsidRDefault="00D26E54" w:rsidP="000F3815">
      <w:pPr>
        <w:jc w:val="both"/>
        <w:rPr>
          <w:rFonts w:ascii="Arial" w:hAnsi="Arial" w:cs="Arial"/>
          <w:lang w:val="ca-ES"/>
        </w:rPr>
      </w:pPr>
    </w:p>
    <w:p w14:paraId="60D2D446" w14:textId="6CE57FC3" w:rsidR="00D26E54" w:rsidRDefault="00D26E54" w:rsidP="000F3815">
      <w:pPr>
        <w:jc w:val="both"/>
        <w:rPr>
          <w:rFonts w:ascii="Arial" w:hAnsi="Arial" w:cs="Arial"/>
          <w:lang w:val="ca-ES"/>
        </w:rPr>
      </w:pPr>
    </w:p>
    <w:p w14:paraId="3B6353A7" w14:textId="6C8CF23A" w:rsidR="00D26E54" w:rsidRDefault="00D26E54" w:rsidP="000F3815">
      <w:pPr>
        <w:jc w:val="both"/>
        <w:rPr>
          <w:rFonts w:ascii="Arial" w:hAnsi="Arial" w:cs="Arial"/>
          <w:lang w:val="ca-ES"/>
        </w:rPr>
      </w:pPr>
    </w:p>
    <w:p w14:paraId="76357CA0" w14:textId="77777777" w:rsidR="00D26E54" w:rsidRDefault="00D26E54" w:rsidP="000F3815">
      <w:pPr>
        <w:jc w:val="both"/>
        <w:rPr>
          <w:rFonts w:ascii="Arial" w:hAnsi="Arial" w:cs="Arial"/>
          <w:lang w:val="ca-ES"/>
        </w:rPr>
      </w:pPr>
    </w:p>
    <w:p w14:paraId="44065B07" w14:textId="718A62B8" w:rsidR="00D26E54" w:rsidRDefault="00D26E54" w:rsidP="000F3815">
      <w:pPr>
        <w:jc w:val="both"/>
        <w:rPr>
          <w:rFonts w:ascii="Arial" w:hAnsi="Arial" w:cs="Arial"/>
          <w:lang w:val="ca-ES"/>
        </w:rPr>
      </w:pPr>
    </w:p>
    <w:p w14:paraId="64FA2494" w14:textId="6B5A25CB" w:rsidR="00D26E54" w:rsidRDefault="00D26E54" w:rsidP="000F3815">
      <w:pPr>
        <w:jc w:val="both"/>
        <w:rPr>
          <w:rFonts w:ascii="Arial" w:hAnsi="Arial" w:cs="Arial"/>
          <w:lang w:val="ca-ES"/>
        </w:rPr>
      </w:pPr>
    </w:p>
    <w:p w14:paraId="7C68C964" w14:textId="77777777" w:rsidR="00D26E54" w:rsidRDefault="00D26E54" w:rsidP="000F3815">
      <w:pPr>
        <w:jc w:val="both"/>
        <w:rPr>
          <w:rFonts w:ascii="Arial" w:hAnsi="Arial" w:cs="Arial"/>
          <w:lang w:val="ca-ES"/>
        </w:rPr>
      </w:pPr>
    </w:p>
    <w:p w14:paraId="7F4778F5" w14:textId="73F858F2" w:rsidR="00D26E54" w:rsidRDefault="00D26E54" w:rsidP="000F3815">
      <w:pPr>
        <w:jc w:val="both"/>
        <w:rPr>
          <w:rFonts w:ascii="Arial" w:hAnsi="Arial" w:cs="Arial"/>
          <w:lang w:val="ca-ES"/>
        </w:rPr>
      </w:pPr>
    </w:p>
    <w:p w14:paraId="19792531" w14:textId="77777777" w:rsidR="00D26E54" w:rsidRPr="00CC6773" w:rsidRDefault="00D26E54" w:rsidP="000F3815">
      <w:pPr>
        <w:jc w:val="both"/>
        <w:rPr>
          <w:rFonts w:ascii="Arial" w:hAnsi="Arial" w:cs="Arial"/>
          <w:lang w:val="ca-ES"/>
        </w:rPr>
      </w:pPr>
    </w:p>
    <w:p w14:paraId="74363148" w14:textId="77777777" w:rsidR="000F3815" w:rsidRPr="00CC6773" w:rsidRDefault="000F3815" w:rsidP="000F3815">
      <w:pPr>
        <w:jc w:val="both"/>
        <w:rPr>
          <w:rFonts w:ascii="Arial" w:hAnsi="Arial" w:cs="Arial"/>
          <w:b/>
          <w:bCs/>
          <w:u w:val="single"/>
          <w:lang w:val="ca-ES"/>
        </w:rPr>
      </w:pPr>
      <w:r w:rsidRPr="00CC6773">
        <w:rPr>
          <w:rFonts w:ascii="Arial" w:hAnsi="Arial" w:cs="Arial"/>
          <w:b/>
          <w:bCs/>
          <w:u w:val="single"/>
          <w:lang w:val="ca-ES"/>
        </w:rPr>
        <w:lastRenderedPageBreak/>
        <w:t>3.  QUESTIONS RELATIVES A L’ASSOCIACIÓ D’AMICS DEL BERNAT PESCAIRE</w:t>
      </w:r>
      <w:r>
        <w:rPr>
          <w:rFonts w:ascii="Arial" w:hAnsi="Arial" w:cs="Arial"/>
          <w:b/>
          <w:bCs/>
          <w:u w:val="single"/>
          <w:lang w:val="ca-ES"/>
        </w:rPr>
        <w:t xml:space="preserve"> </w:t>
      </w:r>
      <w:r w:rsidRPr="00791D47">
        <w:rPr>
          <w:rFonts w:ascii="Arial" w:hAnsi="Arial" w:cs="Arial"/>
          <w:b/>
          <w:bCs/>
          <w:color w:val="FF0000"/>
          <w:u w:val="single"/>
          <w:lang w:val="ca-ES"/>
        </w:rPr>
        <w:t>( 1</w:t>
      </w:r>
      <w:r>
        <w:rPr>
          <w:rFonts w:ascii="Arial" w:hAnsi="Arial" w:cs="Arial"/>
          <w:b/>
          <w:bCs/>
          <w:color w:val="FF0000"/>
          <w:u w:val="single"/>
          <w:lang w:val="ca-ES"/>
        </w:rPr>
        <w:t>,30</w:t>
      </w:r>
      <w:r w:rsidRPr="00791D47">
        <w:rPr>
          <w:rFonts w:ascii="Arial" w:hAnsi="Arial" w:cs="Arial"/>
          <w:b/>
          <w:bCs/>
          <w:color w:val="FF0000"/>
          <w:u w:val="single"/>
          <w:lang w:val="ca-ES"/>
        </w:rPr>
        <w:t xml:space="preserve"> PUNT</w:t>
      </w:r>
      <w:r>
        <w:rPr>
          <w:rFonts w:ascii="Arial" w:hAnsi="Arial" w:cs="Arial"/>
          <w:b/>
          <w:bCs/>
          <w:color w:val="FF0000"/>
          <w:u w:val="single"/>
          <w:lang w:val="ca-ES"/>
        </w:rPr>
        <w:t>S</w:t>
      </w:r>
      <w:r w:rsidRPr="00791D47">
        <w:rPr>
          <w:rFonts w:ascii="Arial" w:hAnsi="Arial" w:cs="Arial"/>
          <w:b/>
          <w:bCs/>
          <w:color w:val="FF0000"/>
          <w:u w:val="single"/>
          <w:lang w:val="ca-ES"/>
        </w:rPr>
        <w:t>)</w:t>
      </w:r>
    </w:p>
    <w:p w14:paraId="424EB75F" w14:textId="77777777" w:rsidR="00D26E54" w:rsidRDefault="00D26E54" w:rsidP="000F3815">
      <w:pPr>
        <w:jc w:val="both"/>
        <w:rPr>
          <w:rFonts w:ascii="Arial" w:hAnsi="Arial" w:cs="Arial"/>
          <w:b/>
          <w:bCs/>
          <w:lang w:val="ca-ES"/>
        </w:rPr>
      </w:pPr>
    </w:p>
    <w:p w14:paraId="5E0D9BDA" w14:textId="4965D92F" w:rsidR="000F3815" w:rsidRDefault="00D26E54" w:rsidP="000F3815">
      <w:pPr>
        <w:jc w:val="both"/>
        <w:rPr>
          <w:rFonts w:ascii="Arial" w:hAnsi="Arial" w:cs="Arial"/>
          <w:b/>
          <w:bCs/>
          <w:lang w:val="ca-ES"/>
        </w:rPr>
      </w:pPr>
      <w:r>
        <w:rPr>
          <w:rFonts w:ascii="Arial" w:hAnsi="Arial" w:cs="Arial"/>
          <w:b/>
          <w:bCs/>
          <w:lang w:val="ca-ES"/>
        </w:rPr>
        <w:t>3.1.</w:t>
      </w:r>
      <w:r w:rsidR="000F3815" w:rsidRPr="00E32500">
        <w:rPr>
          <w:rFonts w:ascii="Arial" w:hAnsi="Arial" w:cs="Arial"/>
          <w:b/>
          <w:bCs/>
          <w:lang w:val="ca-ES"/>
        </w:rPr>
        <w:t>- Pot el Sr. President de l’Associació presentar algun tipus de recurs en via administrativa contra l’acord d’aprovació inicial de l’Ordenança?</w:t>
      </w:r>
      <w:r w:rsidR="000F3815">
        <w:rPr>
          <w:rFonts w:ascii="Arial" w:hAnsi="Arial" w:cs="Arial"/>
          <w:b/>
          <w:bCs/>
          <w:lang w:val="ca-ES"/>
        </w:rPr>
        <w:t xml:space="preserve"> 0,25</w:t>
      </w:r>
    </w:p>
    <w:p w14:paraId="6349B50B" w14:textId="1DB34017" w:rsidR="00D26E54" w:rsidRDefault="00D26E54" w:rsidP="000F3815">
      <w:pPr>
        <w:jc w:val="both"/>
        <w:rPr>
          <w:rFonts w:ascii="Arial" w:hAnsi="Arial" w:cs="Arial"/>
          <w:b/>
          <w:bCs/>
          <w:lang w:val="ca-ES"/>
        </w:rPr>
      </w:pPr>
    </w:p>
    <w:p w14:paraId="4CBB8DC1" w14:textId="3229622F" w:rsidR="00D26E54" w:rsidRDefault="00D26E54" w:rsidP="000F3815">
      <w:pPr>
        <w:jc w:val="both"/>
        <w:rPr>
          <w:rFonts w:ascii="Arial" w:hAnsi="Arial" w:cs="Arial"/>
          <w:b/>
          <w:bCs/>
          <w:lang w:val="ca-ES"/>
        </w:rPr>
      </w:pPr>
    </w:p>
    <w:p w14:paraId="78A86057" w14:textId="3A726E11" w:rsidR="00D26E54" w:rsidRDefault="00D26E54" w:rsidP="000F3815">
      <w:pPr>
        <w:jc w:val="both"/>
        <w:rPr>
          <w:rFonts w:ascii="Arial" w:hAnsi="Arial" w:cs="Arial"/>
          <w:b/>
          <w:bCs/>
          <w:lang w:val="ca-ES"/>
        </w:rPr>
      </w:pPr>
    </w:p>
    <w:p w14:paraId="52F55D96" w14:textId="5269A1D5" w:rsidR="00D26E54" w:rsidRDefault="00D26E54" w:rsidP="000F3815">
      <w:pPr>
        <w:jc w:val="both"/>
        <w:rPr>
          <w:rFonts w:ascii="Arial" w:hAnsi="Arial" w:cs="Arial"/>
          <w:b/>
          <w:bCs/>
          <w:lang w:val="ca-ES"/>
        </w:rPr>
      </w:pPr>
    </w:p>
    <w:p w14:paraId="39724DE8" w14:textId="71239BD7" w:rsidR="00D26E54" w:rsidRDefault="00D26E54" w:rsidP="000F3815">
      <w:pPr>
        <w:jc w:val="both"/>
        <w:rPr>
          <w:rFonts w:ascii="Arial" w:hAnsi="Arial" w:cs="Arial"/>
          <w:b/>
          <w:bCs/>
          <w:lang w:val="ca-ES"/>
        </w:rPr>
      </w:pPr>
    </w:p>
    <w:p w14:paraId="7E1E69C8" w14:textId="6FCD2666" w:rsidR="00D26E54" w:rsidRDefault="00D26E54" w:rsidP="000F3815">
      <w:pPr>
        <w:jc w:val="both"/>
        <w:rPr>
          <w:rFonts w:ascii="Arial" w:hAnsi="Arial" w:cs="Arial"/>
          <w:b/>
          <w:bCs/>
          <w:lang w:val="ca-ES"/>
        </w:rPr>
      </w:pPr>
    </w:p>
    <w:p w14:paraId="2C4703ED" w14:textId="3B6E7217" w:rsidR="00D26E54" w:rsidRDefault="00D26E54" w:rsidP="000F3815">
      <w:pPr>
        <w:jc w:val="both"/>
        <w:rPr>
          <w:rFonts w:ascii="Arial" w:hAnsi="Arial" w:cs="Arial"/>
          <w:b/>
          <w:bCs/>
          <w:lang w:val="ca-ES"/>
        </w:rPr>
      </w:pPr>
    </w:p>
    <w:p w14:paraId="171BB1C7" w14:textId="1C7FD578" w:rsidR="00D26E54" w:rsidRDefault="00D26E54" w:rsidP="000F3815">
      <w:pPr>
        <w:jc w:val="both"/>
        <w:rPr>
          <w:rFonts w:ascii="Arial" w:hAnsi="Arial" w:cs="Arial"/>
          <w:b/>
          <w:bCs/>
          <w:lang w:val="ca-ES"/>
        </w:rPr>
      </w:pPr>
    </w:p>
    <w:p w14:paraId="6F2D1C94" w14:textId="77777777" w:rsidR="00D26E54" w:rsidRDefault="00D26E54" w:rsidP="000F3815">
      <w:pPr>
        <w:jc w:val="both"/>
        <w:rPr>
          <w:rFonts w:ascii="Arial" w:hAnsi="Arial" w:cs="Arial"/>
          <w:b/>
          <w:bCs/>
          <w:lang w:val="ca-ES"/>
        </w:rPr>
      </w:pPr>
    </w:p>
    <w:p w14:paraId="642B6FB7" w14:textId="77777777" w:rsidR="00D26E54" w:rsidRDefault="00D26E54" w:rsidP="000F3815">
      <w:pPr>
        <w:jc w:val="both"/>
        <w:rPr>
          <w:rFonts w:ascii="Arial" w:hAnsi="Arial" w:cs="Arial"/>
          <w:b/>
          <w:bCs/>
          <w:lang w:val="ca-ES"/>
        </w:rPr>
      </w:pPr>
    </w:p>
    <w:p w14:paraId="7A30315B" w14:textId="77777777" w:rsidR="00D26E54" w:rsidRDefault="00D26E54" w:rsidP="000F3815">
      <w:pPr>
        <w:jc w:val="both"/>
        <w:rPr>
          <w:rFonts w:ascii="Arial" w:hAnsi="Arial" w:cs="Arial"/>
          <w:b/>
          <w:bCs/>
          <w:lang w:val="ca-ES"/>
        </w:rPr>
      </w:pPr>
    </w:p>
    <w:p w14:paraId="15195246" w14:textId="77777777" w:rsidR="00D26E54" w:rsidRPr="00E32500" w:rsidRDefault="00D26E54" w:rsidP="000F3815">
      <w:pPr>
        <w:jc w:val="both"/>
        <w:rPr>
          <w:rFonts w:ascii="Arial" w:hAnsi="Arial" w:cs="Arial"/>
          <w:b/>
          <w:bCs/>
          <w:lang w:val="ca-ES"/>
        </w:rPr>
      </w:pPr>
    </w:p>
    <w:p w14:paraId="4967016B" w14:textId="25E27343" w:rsidR="000F3815" w:rsidRDefault="00D26E54" w:rsidP="000F3815">
      <w:pPr>
        <w:jc w:val="both"/>
        <w:rPr>
          <w:rFonts w:ascii="Arial" w:hAnsi="Arial" w:cs="Arial"/>
          <w:b/>
          <w:bCs/>
          <w:lang w:val="ca-ES"/>
        </w:rPr>
      </w:pPr>
      <w:r>
        <w:rPr>
          <w:rFonts w:ascii="Arial" w:hAnsi="Arial" w:cs="Arial"/>
          <w:b/>
          <w:bCs/>
          <w:lang w:val="ca-ES"/>
        </w:rPr>
        <w:t>3.2.</w:t>
      </w:r>
      <w:r w:rsidR="000F3815" w:rsidRPr="00E32500">
        <w:rPr>
          <w:rFonts w:ascii="Arial" w:hAnsi="Arial" w:cs="Arial"/>
          <w:b/>
          <w:bCs/>
          <w:lang w:val="ca-ES"/>
        </w:rPr>
        <w:t>- Pot el Sr. President de l’Associació presentar algun tipus de recurs en via contenciosa contra l’acord d’aprovació inicial de l’Ordenança?</w:t>
      </w:r>
      <w:r w:rsidR="000F3815">
        <w:rPr>
          <w:rFonts w:ascii="Arial" w:hAnsi="Arial" w:cs="Arial"/>
          <w:b/>
          <w:bCs/>
          <w:lang w:val="ca-ES"/>
        </w:rPr>
        <w:t xml:space="preserve"> 0,25</w:t>
      </w:r>
    </w:p>
    <w:p w14:paraId="7B6C86E9" w14:textId="30AE5E9D" w:rsidR="00D26E54" w:rsidRDefault="00D26E54" w:rsidP="000F3815">
      <w:pPr>
        <w:jc w:val="both"/>
        <w:rPr>
          <w:rFonts w:ascii="Arial" w:hAnsi="Arial" w:cs="Arial"/>
          <w:b/>
          <w:bCs/>
          <w:lang w:val="ca-ES"/>
        </w:rPr>
      </w:pPr>
    </w:p>
    <w:p w14:paraId="2C7088D3" w14:textId="743DCDAE" w:rsidR="00D26E54" w:rsidRDefault="00D26E54" w:rsidP="000F3815">
      <w:pPr>
        <w:jc w:val="both"/>
        <w:rPr>
          <w:rFonts w:ascii="Arial" w:hAnsi="Arial" w:cs="Arial"/>
          <w:b/>
          <w:bCs/>
          <w:lang w:val="ca-ES"/>
        </w:rPr>
      </w:pPr>
    </w:p>
    <w:p w14:paraId="020893E9" w14:textId="1E1F0353" w:rsidR="00D26E54" w:rsidRDefault="00D26E54" w:rsidP="000F3815">
      <w:pPr>
        <w:jc w:val="both"/>
        <w:rPr>
          <w:rFonts w:ascii="Arial" w:hAnsi="Arial" w:cs="Arial"/>
          <w:b/>
          <w:bCs/>
          <w:lang w:val="ca-ES"/>
        </w:rPr>
      </w:pPr>
    </w:p>
    <w:p w14:paraId="26CF4B0B" w14:textId="77777777" w:rsidR="00D26E54" w:rsidRDefault="00D26E54" w:rsidP="000F3815">
      <w:pPr>
        <w:jc w:val="both"/>
        <w:rPr>
          <w:rFonts w:ascii="Arial" w:hAnsi="Arial" w:cs="Arial"/>
          <w:b/>
          <w:bCs/>
          <w:lang w:val="ca-ES"/>
        </w:rPr>
      </w:pPr>
    </w:p>
    <w:p w14:paraId="18B9B710" w14:textId="27B0A11A" w:rsidR="00D26E54" w:rsidRDefault="00D26E54" w:rsidP="000F3815">
      <w:pPr>
        <w:jc w:val="both"/>
        <w:rPr>
          <w:rFonts w:ascii="Arial" w:hAnsi="Arial" w:cs="Arial"/>
          <w:b/>
          <w:bCs/>
          <w:lang w:val="ca-ES"/>
        </w:rPr>
      </w:pPr>
    </w:p>
    <w:p w14:paraId="3E213671" w14:textId="319696CC" w:rsidR="00D26E54" w:rsidRDefault="00D26E54" w:rsidP="000F3815">
      <w:pPr>
        <w:jc w:val="both"/>
        <w:rPr>
          <w:rFonts w:ascii="Arial" w:hAnsi="Arial" w:cs="Arial"/>
          <w:b/>
          <w:bCs/>
          <w:lang w:val="ca-ES"/>
        </w:rPr>
      </w:pPr>
    </w:p>
    <w:p w14:paraId="7923F0D7" w14:textId="72DB550C" w:rsidR="00D26E54" w:rsidRDefault="00D26E54" w:rsidP="000F3815">
      <w:pPr>
        <w:jc w:val="both"/>
        <w:rPr>
          <w:rFonts w:ascii="Arial" w:hAnsi="Arial" w:cs="Arial"/>
          <w:b/>
          <w:bCs/>
          <w:lang w:val="ca-ES"/>
        </w:rPr>
      </w:pPr>
    </w:p>
    <w:p w14:paraId="635AB1C1" w14:textId="296237D2" w:rsidR="00D26E54" w:rsidRDefault="00D26E54" w:rsidP="000F3815">
      <w:pPr>
        <w:jc w:val="both"/>
        <w:rPr>
          <w:rFonts w:ascii="Arial" w:hAnsi="Arial" w:cs="Arial"/>
          <w:b/>
          <w:bCs/>
          <w:lang w:val="ca-ES"/>
        </w:rPr>
      </w:pPr>
    </w:p>
    <w:p w14:paraId="38042CAF" w14:textId="77777777" w:rsidR="00D26E54" w:rsidRDefault="00D26E54" w:rsidP="000F3815">
      <w:pPr>
        <w:jc w:val="both"/>
        <w:rPr>
          <w:rFonts w:ascii="Arial" w:hAnsi="Arial" w:cs="Arial"/>
          <w:b/>
          <w:bCs/>
          <w:lang w:val="ca-ES"/>
        </w:rPr>
      </w:pPr>
    </w:p>
    <w:p w14:paraId="757183B7" w14:textId="77777777" w:rsidR="00D26E54" w:rsidRPr="00E32500" w:rsidRDefault="00D26E54" w:rsidP="000F3815">
      <w:pPr>
        <w:jc w:val="both"/>
        <w:rPr>
          <w:rFonts w:ascii="Arial" w:hAnsi="Arial" w:cs="Arial"/>
          <w:b/>
          <w:bCs/>
          <w:lang w:val="ca-ES"/>
        </w:rPr>
      </w:pPr>
    </w:p>
    <w:p w14:paraId="2BD1AF27" w14:textId="7169BBEF" w:rsidR="000F3815" w:rsidRDefault="00D26E54" w:rsidP="000F3815">
      <w:pPr>
        <w:jc w:val="both"/>
        <w:rPr>
          <w:rFonts w:ascii="Arial" w:hAnsi="Arial" w:cs="Arial"/>
          <w:b/>
          <w:bCs/>
          <w:lang w:val="ca-ES"/>
        </w:rPr>
      </w:pPr>
      <w:r>
        <w:rPr>
          <w:rFonts w:ascii="Arial" w:hAnsi="Arial" w:cs="Arial"/>
          <w:b/>
          <w:bCs/>
          <w:lang w:val="ca-ES"/>
        </w:rPr>
        <w:lastRenderedPageBreak/>
        <w:t>3.3.</w:t>
      </w:r>
      <w:r w:rsidR="000F3815" w:rsidRPr="00E32500">
        <w:rPr>
          <w:rFonts w:ascii="Arial" w:hAnsi="Arial" w:cs="Arial"/>
          <w:b/>
          <w:bCs/>
          <w:lang w:val="ca-ES"/>
        </w:rPr>
        <w:t>- Quines accions té el Sr. President de l’Associació per mostrar la seva disconformitat amb el contingut de l’Ordenança?</w:t>
      </w:r>
      <w:r w:rsidR="000F3815">
        <w:rPr>
          <w:rFonts w:ascii="Arial" w:hAnsi="Arial" w:cs="Arial"/>
          <w:b/>
          <w:bCs/>
          <w:lang w:val="ca-ES"/>
        </w:rPr>
        <w:t xml:space="preserve"> 0,40</w:t>
      </w:r>
    </w:p>
    <w:p w14:paraId="005BB4B7" w14:textId="593091BE" w:rsidR="00D26E54" w:rsidRDefault="00D26E54" w:rsidP="000F3815">
      <w:pPr>
        <w:jc w:val="both"/>
        <w:rPr>
          <w:rFonts w:ascii="Arial" w:hAnsi="Arial" w:cs="Arial"/>
          <w:b/>
          <w:bCs/>
          <w:lang w:val="ca-ES"/>
        </w:rPr>
      </w:pPr>
    </w:p>
    <w:p w14:paraId="375407E2" w14:textId="2DBF3382" w:rsidR="00D26E54" w:rsidRDefault="00D26E54" w:rsidP="000F3815">
      <w:pPr>
        <w:jc w:val="both"/>
        <w:rPr>
          <w:rFonts w:ascii="Arial" w:hAnsi="Arial" w:cs="Arial"/>
          <w:b/>
          <w:bCs/>
          <w:lang w:val="ca-ES"/>
        </w:rPr>
      </w:pPr>
    </w:p>
    <w:p w14:paraId="1B27C3DE" w14:textId="5F91D39E" w:rsidR="00D26E54" w:rsidRDefault="00D26E54" w:rsidP="000F3815">
      <w:pPr>
        <w:jc w:val="both"/>
        <w:rPr>
          <w:rFonts w:ascii="Arial" w:hAnsi="Arial" w:cs="Arial"/>
          <w:b/>
          <w:bCs/>
          <w:lang w:val="ca-ES"/>
        </w:rPr>
      </w:pPr>
    </w:p>
    <w:p w14:paraId="78704889" w14:textId="797E9ED6" w:rsidR="00D26E54" w:rsidRDefault="00D26E54" w:rsidP="000F3815">
      <w:pPr>
        <w:jc w:val="both"/>
        <w:rPr>
          <w:rFonts w:ascii="Arial" w:hAnsi="Arial" w:cs="Arial"/>
          <w:b/>
          <w:bCs/>
          <w:lang w:val="ca-ES"/>
        </w:rPr>
      </w:pPr>
    </w:p>
    <w:p w14:paraId="09A080A4" w14:textId="6D73C1A8" w:rsidR="00D26E54" w:rsidRDefault="00D26E54" w:rsidP="000F3815">
      <w:pPr>
        <w:jc w:val="both"/>
        <w:rPr>
          <w:rFonts w:ascii="Arial" w:hAnsi="Arial" w:cs="Arial"/>
          <w:b/>
          <w:bCs/>
          <w:lang w:val="ca-ES"/>
        </w:rPr>
      </w:pPr>
    </w:p>
    <w:p w14:paraId="0CD93F13" w14:textId="055564E4" w:rsidR="00D26E54" w:rsidRDefault="00D26E54" w:rsidP="000F3815">
      <w:pPr>
        <w:jc w:val="both"/>
        <w:rPr>
          <w:rFonts w:ascii="Arial" w:hAnsi="Arial" w:cs="Arial"/>
          <w:b/>
          <w:bCs/>
          <w:lang w:val="ca-ES"/>
        </w:rPr>
      </w:pPr>
    </w:p>
    <w:p w14:paraId="380C4004" w14:textId="4900B457" w:rsidR="00D26E54" w:rsidRDefault="00D26E54" w:rsidP="000F3815">
      <w:pPr>
        <w:jc w:val="both"/>
        <w:rPr>
          <w:rFonts w:ascii="Arial" w:hAnsi="Arial" w:cs="Arial"/>
          <w:b/>
          <w:bCs/>
          <w:lang w:val="ca-ES"/>
        </w:rPr>
      </w:pPr>
    </w:p>
    <w:p w14:paraId="3B13541C" w14:textId="6F8E7C3A" w:rsidR="00D26E54" w:rsidRDefault="00D26E54" w:rsidP="000F3815">
      <w:pPr>
        <w:jc w:val="both"/>
        <w:rPr>
          <w:rFonts w:ascii="Arial" w:hAnsi="Arial" w:cs="Arial"/>
          <w:b/>
          <w:bCs/>
          <w:lang w:val="ca-ES"/>
        </w:rPr>
      </w:pPr>
    </w:p>
    <w:p w14:paraId="4840B6E7" w14:textId="75B5A33E" w:rsidR="00D26E54" w:rsidRDefault="00D26E54" w:rsidP="000F3815">
      <w:pPr>
        <w:jc w:val="both"/>
        <w:rPr>
          <w:rFonts w:ascii="Arial" w:hAnsi="Arial" w:cs="Arial"/>
          <w:b/>
          <w:bCs/>
          <w:lang w:val="ca-ES"/>
        </w:rPr>
      </w:pPr>
    </w:p>
    <w:p w14:paraId="54446DDE" w14:textId="6037D0A9" w:rsidR="00D26E54" w:rsidRDefault="00D26E54" w:rsidP="000F3815">
      <w:pPr>
        <w:jc w:val="both"/>
        <w:rPr>
          <w:rFonts w:ascii="Arial" w:hAnsi="Arial" w:cs="Arial"/>
          <w:b/>
          <w:bCs/>
          <w:lang w:val="ca-ES"/>
        </w:rPr>
      </w:pPr>
    </w:p>
    <w:p w14:paraId="584CDCA1" w14:textId="17B8E249" w:rsidR="00D26E54" w:rsidRDefault="00D26E54" w:rsidP="000F3815">
      <w:pPr>
        <w:jc w:val="both"/>
        <w:rPr>
          <w:rFonts w:ascii="Arial" w:hAnsi="Arial" w:cs="Arial"/>
          <w:b/>
          <w:bCs/>
          <w:lang w:val="ca-ES"/>
        </w:rPr>
      </w:pPr>
    </w:p>
    <w:p w14:paraId="2ACDBD2C" w14:textId="77777777" w:rsidR="00D26E54" w:rsidRDefault="00D26E54" w:rsidP="000F3815">
      <w:pPr>
        <w:jc w:val="both"/>
        <w:rPr>
          <w:rFonts w:ascii="Arial" w:hAnsi="Arial" w:cs="Arial"/>
          <w:b/>
          <w:bCs/>
          <w:lang w:val="ca-ES"/>
        </w:rPr>
      </w:pPr>
    </w:p>
    <w:p w14:paraId="1B1A1378" w14:textId="77777777" w:rsidR="00D26E54" w:rsidRPr="00E32500" w:rsidRDefault="00D26E54" w:rsidP="000F3815">
      <w:pPr>
        <w:jc w:val="both"/>
        <w:rPr>
          <w:rFonts w:ascii="Arial" w:hAnsi="Arial" w:cs="Arial"/>
          <w:b/>
          <w:bCs/>
          <w:lang w:val="ca-ES"/>
        </w:rPr>
      </w:pPr>
    </w:p>
    <w:p w14:paraId="3F84437E" w14:textId="31DF12BB" w:rsidR="000F3815" w:rsidRDefault="00D26E54" w:rsidP="000F3815">
      <w:pPr>
        <w:jc w:val="both"/>
        <w:rPr>
          <w:rFonts w:ascii="Arial" w:hAnsi="Arial" w:cs="Arial"/>
          <w:b/>
          <w:bCs/>
          <w:lang w:val="ca-ES"/>
        </w:rPr>
      </w:pPr>
      <w:r>
        <w:rPr>
          <w:rFonts w:ascii="Arial" w:hAnsi="Arial" w:cs="Arial"/>
          <w:b/>
          <w:bCs/>
          <w:lang w:val="ca-ES"/>
        </w:rPr>
        <w:t>3.4.</w:t>
      </w:r>
      <w:r w:rsidR="000F3815" w:rsidRPr="00F66E59">
        <w:rPr>
          <w:rFonts w:ascii="Arial" w:hAnsi="Arial" w:cs="Arial"/>
          <w:b/>
          <w:bCs/>
          <w:lang w:val="ca-ES"/>
        </w:rPr>
        <w:t xml:space="preserve">- Quins tràmits addicionals als ja realitzats </w:t>
      </w:r>
      <w:r w:rsidR="000F3815">
        <w:rPr>
          <w:rFonts w:ascii="Arial" w:hAnsi="Arial" w:cs="Arial"/>
          <w:b/>
          <w:bCs/>
          <w:lang w:val="ca-ES"/>
        </w:rPr>
        <w:t xml:space="preserve">per l’Ajuntament cal fer </w:t>
      </w:r>
      <w:r w:rsidR="000F3815" w:rsidRPr="00F66E59">
        <w:rPr>
          <w:rFonts w:ascii="Arial" w:hAnsi="Arial" w:cs="Arial"/>
          <w:b/>
          <w:bCs/>
          <w:lang w:val="ca-ES"/>
        </w:rPr>
        <w:t>per tal que aquesta Ordenança entri en vigor i pugui aplicar-se?</w:t>
      </w:r>
      <w:r w:rsidR="000F3815">
        <w:rPr>
          <w:rFonts w:ascii="Arial" w:hAnsi="Arial" w:cs="Arial"/>
          <w:b/>
          <w:bCs/>
          <w:lang w:val="ca-ES"/>
        </w:rPr>
        <w:t xml:space="preserve"> 0,40</w:t>
      </w:r>
    </w:p>
    <w:p w14:paraId="55DE704A" w14:textId="5186B759" w:rsidR="00D26E54" w:rsidRDefault="00D26E54" w:rsidP="000F3815">
      <w:pPr>
        <w:jc w:val="both"/>
        <w:rPr>
          <w:rFonts w:ascii="Arial" w:hAnsi="Arial" w:cs="Arial"/>
          <w:b/>
          <w:bCs/>
          <w:lang w:val="ca-ES"/>
        </w:rPr>
      </w:pPr>
    </w:p>
    <w:p w14:paraId="3834C3D3" w14:textId="5B493E1B" w:rsidR="00D26E54" w:rsidRDefault="00D26E54" w:rsidP="000F3815">
      <w:pPr>
        <w:jc w:val="both"/>
        <w:rPr>
          <w:rFonts w:ascii="Arial" w:hAnsi="Arial" w:cs="Arial"/>
          <w:b/>
          <w:bCs/>
          <w:lang w:val="ca-ES"/>
        </w:rPr>
      </w:pPr>
    </w:p>
    <w:p w14:paraId="23E08473" w14:textId="7746062B" w:rsidR="00D26E54" w:rsidRDefault="00D26E54" w:rsidP="000F3815">
      <w:pPr>
        <w:jc w:val="both"/>
        <w:rPr>
          <w:rFonts w:ascii="Arial" w:hAnsi="Arial" w:cs="Arial"/>
          <w:b/>
          <w:bCs/>
          <w:lang w:val="ca-ES"/>
        </w:rPr>
      </w:pPr>
    </w:p>
    <w:p w14:paraId="54678A05" w14:textId="2326B8F6" w:rsidR="00D26E54" w:rsidRDefault="00D26E54" w:rsidP="000F3815">
      <w:pPr>
        <w:jc w:val="both"/>
        <w:rPr>
          <w:rFonts w:ascii="Arial" w:hAnsi="Arial" w:cs="Arial"/>
          <w:b/>
          <w:bCs/>
          <w:lang w:val="ca-ES"/>
        </w:rPr>
      </w:pPr>
    </w:p>
    <w:p w14:paraId="1F92725C" w14:textId="503A07B7" w:rsidR="00D26E54" w:rsidRDefault="00D26E54" w:rsidP="000F3815">
      <w:pPr>
        <w:jc w:val="both"/>
        <w:rPr>
          <w:rFonts w:ascii="Arial" w:hAnsi="Arial" w:cs="Arial"/>
          <w:b/>
          <w:bCs/>
          <w:lang w:val="ca-ES"/>
        </w:rPr>
      </w:pPr>
    </w:p>
    <w:p w14:paraId="5D46DE95" w14:textId="02D5D193" w:rsidR="00D26E54" w:rsidRDefault="00D26E54" w:rsidP="000F3815">
      <w:pPr>
        <w:jc w:val="both"/>
        <w:rPr>
          <w:rFonts w:ascii="Arial" w:hAnsi="Arial" w:cs="Arial"/>
          <w:b/>
          <w:bCs/>
          <w:lang w:val="ca-ES"/>
        </w:rPr>
      </w:pPr>
    </w:p>
    <w:p w14:paraId="5FD5A6E7" w14:textId="2270D619" w:rsidR="00D26E54" w:rsidRDefault="00D26E54" w:rsidP="000F3815">
      <w:pPr>
        <w:jc w:val="both"/>
        <w:rPr>
          <w:rFonts w:ascii="Arial" w:hAnsi="Arial" w:cs="Arial"/>
          <w:b/>
          <w:bCs/>
          <w:lang w:val="ca-ES"/>
        </w:rPr>
      </w:pPr>
    </w:p>
    <w:p w14:paraId="5DD22FF5" w14:textId="6386B0A7" w:rsidR="00D26E54" w:rsidRDefault="00D26E54" w:rsidP="000F3815">
      <w:pPr>
        <w:jc w:val="both"/>
        <w:rPr>
          <w:rFonts w:ascii="Arial" w:hAnsi="Arial" w:cs="Arial"/>
          <w:b/>
          <w:bCs/>
          <w:lang w:val="ca-ES"/>
        </w:rPr>
      </w:pPr>
    </w:p>
    <w:p w14:paraId="4133F107" w14:textId="00B264C6" w:rsidR="00D26E54" w:rsidRDefault="00D26E54" w:rsidP="000F3815">
      <w:pPr>
        <w:jc w:val="both"/>
        <w:rPr>
          <w:rFonts w:ascii="Arial" w:hAnsi="Arial" w:cs="Arial"/>
          <w:b/>
          <w:bCs/>
          <w:lang w:val="ca-ES"/>
        </w:rPr>
      </w:pPr>
    </w:p>
    <w:p w14:paraId="56D0C17E" w14:textId="77777777" w:rsidR="00D26E54" w:rsidRPr="00F66E59" w:rsidRDefault="00D26E54" w:rsidP="000F3815">
      <w:pPr>
        <w:jc w:val="both"/>
        <w:rPr>
          <w:rFonts w:ascii="Arial" w:hAnsi="Arial" w:cs="Arial"/>
          <w:b/>
          <w:bCs/>
          <w:lang w:val="ca-ES"/>
        </w:rPr>
      </w:pPr>
    </w:p>
    <w:p w14:paraId="3BADC64E" w14:textId="77777777" w:rsidR="000F3815" w:rsidRPr="00CC6773" w:rsidRDefault="000F3815" w:rsidP="000F3815">
      <w:pPr>
        <w:jc w:val="both"/>
        <w:rPr>
          <w:rFonts w:ascii="Arial" w:hAnsi="Arial" w:cs="Arial"/>
          <w:lang w:val="ca-ES"/>
        </w:rPr>
      </w:pPr>
    </w:p>
    <w:p w14:paraId="0CADD2AD" w14:textId="77777777" w:rsidR="000F3815" w:rsidRDefault="000F3815" w:rsidP="000F3815">
      <w:pPr>
        <w:jc w:val="both"/>
        <w:rPr>
          <w:rFonts w:ascii="Arial" w:hAnsi="Arial" w:cs="Arial"/>
          <w:b/>
          <w:bCs/>
          <w:u w:val="single"/>
          <w:lang w:val="ca-ES"/>
        </w:rPr>
      </w:pPr>
    </w:p>
    <w:p w14:paraId="149D7FE5" w14:textId="2F6AE269" w:rsidR="000F3815" w:rsidRDefault="000F3815" w:rsidP="000F3815">
      <w:pPr>
        <w:jc w:val="both"/>
        <w:rPr>
          <w:rFonts w:ascii="Arial" w:hAnsi="Arial" w:cs="Arial"/>
          <w:b/>
          <w:bCs/>
          <w:color w:val="FF0000"/>
          <w:u w:val="single"/>
          <w:lang w:val="ca-ES"/>
        </w:rPr>
      </w:pPr>
      <w:r w:rsidRPr="00CC6773">
        <w:rPr>
          <w:rFonts w:ascii="Arial" w:hAnsi="Arial" w:cs="Arial"/>
          <w:b/>
          <w:bCs/>
          <w:u w:val="single"/>
          <w:lang w:val="ca-ES"/>
        </w:rPr>
        <w:lastRenderedPageBreak/>
        <w:t>4. QUESTIONS RELATIVES A LA SRA. H.Y.E, MARE DE 2 FILLS MENORS D’EDAT</w:t>
      </w:r>
      <w:r>
        <w:rPr>
          <w:rFonts w:ascii="Arial" w:hAnsi="Arial" w:cs="Arial"/>
          <w:b/>
          <w:bCs/>
          <w:u w:val="single"/>
          <w:lang w:val="ca-ES"/>
        </w:rPr>
        <w:t xml:space="preserve"> </w:t>
      </w:r>
      <w:r w:rsidRPr="00791D47">
        <w:rPr>
          <w:rFonts w:ascii="Arial" w:hAnsi="Arial" w:cs="Arial"/>
          <w:b/>
          <w:bCs/>
          <w:color w:val="FF0000"/>
          <w:u w:val="single"/>
          <w:lang w:val="ca-ES"/>
        </w:rPr>
        <w:t>( 1</w:t>
      </w:r>
      <w:r>
        <w:rPr>
          <w:rFonts w:ascii="Arial" w:hAnsi="Arial" w:cs="Arial"/>
          <w:b/>
          <w:bCs/>
          <w:color w:val="FF0000"/>
          <w:u w:val="single"/>
          <w:lang w:val="ca-ES"/>
        </w:rPr>
        <w:t>,20</w:t>
      </w:r>
      <w:r w:rsidRPr="00791D47">
        <w:rPr>
          <w:rFonts w:ascii="Arial" w:hAnsi="Arial" w:cs="Arial"/>
          <w:b/>
          <w:bCs/>
          <w:color w:val="FF0000"/>
          <w:u w:val="single"/>
          <w:lang w:val="ca-ES"/>
        </w:rPr>
        <w:t xml:space="preserve"> PUNT)</w:t>
      </w:r>
    </w:p>
    <w:p w14:paraId="327CB0A9" w14:textId="77777777" w:rsidR="00D26E54" w:rsidRPr="00CC6773" w:rsidRDefault="00D26E54" w:rsidP="000F3815">
      <w:pPr>
        <w:jc w:val="both"/>
        <w:rPr>
          <w:rFonts w:ascii="Arial" w:hAnsi="Arial" w:cs="Arial"/>
          <w:b/>
          <w:bCs/>
          <w:u w:val="single"/>
          <w:lang w:val="ca-ES"/>
        </w:rPr>
      </w:pPr>
    </w:p>
    <w:p w14:paraId="54202E07" w14:textId="14A54BCA" w:rsidR="000F3815" w:rsidRPr="000F3815" w:rsidRDefault="00D26E54" w:rsidP="000F3815">
      <w:pPr>
        <w:jc w:val="both"/>
        <w:rPr>
          <w:rFonts w:ascii="Arial" w:hAnsi="Arial" w:cs="Arial"/>
          <w:lang w:val="ca-ES"/>
        </w:rPr>
      </w:pPr>
      <w:r>
        <w:rPr>
          <w:rFonts w:ascii="Arial" w:hAnsi="Arial" w:cs="Arial"/>
          <w:b/>
          <w:bCs/>
          <w:lang w:val="ca-ES"/>
        </w:rPr>
        <w:t>4.1.</w:t>
      </w:r>
      <w:r w:rsidR="000F3815" w:rsidRPr="00D00C45">
        <w:rPr>
          <w:rFonts w:ascii="Arial" w:hAnsi="Arial" w:cs="Arial"/>
          <w:b/>
          <w:bCs/>
          <w:lang w:val="ca-ES"/>
        </w:rPr>
        <w:t>- Pot l’Ajuntament concedir-li algun tipus d’ajuda o assistència a la Sra. H.Y.E i als seus fills?</w:t>
      </w:r>
      <w:r w:rsidR="000F3815">
        <w:rPr>
          <w:rFonts w:ascii="Arial" w:hAnsi="Arial" w:cs="Arial"/>
          <w:b/>
          <w:bCs/>
          <w:lang w:val="ca-ES"/>
        </w:rPr>
        <w:t xml:space="preserve"> (0,50)</w:t>
      </w:r>
    </w:p>
    <w:p w14:paraId="7192A48C" w14:textId="24594772" w:rsidR="000F3815" w:rsidRDefault="000F3815" w:rsidP="000F3815">
      <w:pPr>
        <w:jc w:val="both"/>
        <w:rPr>
          <w:rFonts w:ascii="Arial" w:hAnsi="Arial" w:cs="Arial"/>
          <w:lang w:val="ca-ES"/>
        </w:rPr>
      </w:pPr>
    </w:p>
    <w:p w14:paraId="1016A9B2" w14:textId="5078DDDE" w:rsidR="00D26E54" w:rsidRDefault="00D26E54" w:rsidP="000F3815">
      <w:pPr>
        <w:jc w:val="both"/>
        <w:rPr>
          <w:rFonts w:ascii="Arial" w:hAnsi="Arial" w:cs="Arial"/>
          <w:lang w:val="ca-ES"/>
        </w:rPr>
      </w:pPr>
    </w:p>
    <w:p w14:paraId="47E45D13" w14:textId="1ED36A10" w:rsidR="00D26E54" w:rsidRDefault="00D26E54" w:rsidP="000F3815">
      <w:pPr>
        <w:jc w:val="both"/>
        <w:rPr>
          <w:rFonts w:ascii="Arial" w:hAnsi="Arial" w:cs="Arial"/>
          <w:lang w:val="ca-ES"/>
        </w:rPr>
      </w:pPr>
    </w:p>
    <w:p w14:paraId="2F989838" w14:textId="21BA250D" w:rsidR="00D26E54" w:rsidRDefault="00D26E54" w:rsidP="000F3815">
      <w:pPr>
        <w:jc w:val="both"/>
        <w:rPr>
          <w:rFonts w:ascii="Arial" w:hAnsi="Arial" w:cs="Arial"/>
          <w:lang w:val="ca-ES"/>
        </w:rPr>
      </w:pPr>
    </w:p>
    <w:p w14:paraId="7D2C2EF2" w14:textId="77777777" w:rsidR="00D26E54" w:rsidRDefault="00D26E54" w:rsidP="000F3815">
      <w:pPr>
        <w:jc w:val="both"/>
        <w:rPr>
          <w:rFonts w:ascii="Arial" w:hAnsi="Arial" w:cs="Arial"/>
          <w:lang w:val="ca-ES"/>
        </w:rPr>
      </w:pPr>
    </w:p>
    <w:p w14:paraId="043B2676" w14:textId="15CC3880" w:rsidR="00D26E54" w:rsidRDefault="00D26E54" w:rsidP="000F3815">
      <w:pPr>
        <w:jc w:val="both"/>
        <w:rPr>
          <w:rFonts w:ascii="Arial" w:hAnsi="Arial" w:cs="Arial"/>
          <w:lang w:val="ca-ES"/>
        </w:rPr>
      </w:pPr>
    </w:p>
    <w:p w14:paraId="56A046DD" w14:textId="5DCB673F" w:rsidR="00D26E54" w:rsidRDefault="00D26E54" w:rsidP="000F3815">
      <w:pPr>
        <w:jc w:val="both"/>
        <w:rPr>
          <w:rFonts w:ascii="Arial" w:hAnsi="Arial" w:cs="Arial"/>
          <w:lang w:val="ca-ES"/>
        </w:rPr>
      </w:pPr>
    </w:p>
    <w:p w14:paraId="5F44C95B" w14:textId="77777777" w:rsidR="00D26E54" w:rsidRDefault="00D26E54" w:rsidP="000F3815">
      <w:pPr>
        <w:jc w:val="both"/>
        <w:rPr>
          <w:rFonts w:ascii="Arial" w:hAnsi="Arial" w:cs="Arial"/>
          <w:lang w:val="ca-ES"/>
        </w:rPr>
      </w:pPr>
    </w:p>
    <w:p w14:paraId="3F0B4BE2" w14:textId="01CE0CC5" w:rsidR="00D26E54" w:rsidRDefault="00D26E54" w:rsidP="000F3815">
      <w:pPr>
        <w:jc w:val="both"/>
        <w:rPr>
          <w:rFonts w:ascii="Arial" w:hAnsi="Arial" w:cs="Arial"/>
          <w:lang w:val="ca-ES"/>
        </w:rPr>
      </w:pPr>
    </w:p>
    <w:p w14:paraId="58CC848F" w14:textId="3906351F" w:rsidR="00D26E54" w:rsidRDefault="00D26E54" w:rsidP="000F3815">
      <w:pPr>
        <w:jc w:val="both"/>
        <w:rPr>
          <w:rFonts w:ascii="Arial" w:hAnsi="Arial" w:cs="Arial"/>
          <w:lang w:val="ca-ES"/>
        </w:rPr>
      </w:pPr>
    </w:p>
    <w:p w14:paraId="3E30C891" w14:textId="708B4880" w:rsidR="00D26E54" w:rsidRDefault="00D26E54" w:rsidP="000F3815">
      <w:pPr>
        <w:jc w:val="both"/>
        <w:rPr>
          <w:rFonts w:ascii="Arial" w:hAnsi="Arial" w:cs="Arial"/>
          <w:lang w:val="ca-ES"/>
        </w:rPr>
      </w:pPr>
    </w:p>
    <w:p w14:paraId="2A6950EF" w14:textId="2552B32C" w:rsidR="00D26E54" w:rsidRDefault="00D26E54" w:rsidP="000F3815">
      <w:pPr>
        <w:jc w:val="both"/>
        <w:rPr>
          <w:rFonts w:ascii="Arial" w:hAnsi="Arial" w:cs="Arial"/>
          <w:lang w:val="ca-ES"/>
        </w:rPr>
      </w:pPr>
    </w:p>
    <w:p w14:paraId="70B06A5C" w14:textId="3AED4149" w:rsidR="00D26E54" w:rsidRDefault="00D26E54" w:rsidP="000F3815">
      <w:pPr>
        <w:jc w:val="both"/>
        <w:rPr>
          <w:rFonts w:ascii="Arial" w:hAnsi="Arial" w:cs="Arial"/>
          <w:lang w:val="ca-ES"/>
        </w:rPr>
      </w:pPr>
    </w:p>
    <w:p w14:paraId="3AEE5CB8" w14:textId="6567D875" w:rsidR="00D26E54" w:rsidRDefault="00D26E54" w:rsidP="000F3815">
      <w:pPr>
        <w:jc w:val="both"/>
        <w:rPr>
          <w:rFonts w:ascii="Arial" w:hAnsi="Arial" w:cs="Arial"/>
          <w:lang w:val="ca-ES"/>
        </w:rPr>
      </w:pPr>
    </w:p>
    <w:p w14:paraId="5BE7E3A2" w14:textId="6A14A39A" w:rsidR="00D26E54" w:rsidRDefault="00D26E54" w:rsidP="000F3815">
      <w:pPr>
        <w:jc w:val="both"/>
        <w:rPr>
          <w:rFonts w:ascii="Arial" w:hAnsi="Arial" w:cs="Arial"/>
          <w:lang w:val="ca-ES"/>
        </w:rPr>
      </w:pPr>
    </w:p>
    <w:p w14:paraId="34D53E69" w14:textId="73C81876" w:rsidR="00D26E54" w:rsidRDefault="00D26E54" w:rsidP="000F3815">
      <w:pPr>
        <w:jc w:val="both"/>
        <w:rPr>
          <w:rFonts w:ascii="Arial" w:hAnsi="Arial" w:cs="Arial"/>
          <w:lang w:val="ca-ES"/>
        </w:rPr>
      </w:pPr>
    </w:p>
    <w:p w14:paraId="5E5F4A4C" w14:textId="08B220F3" w:rsidR="00D26E54" w:rsidRDefault="00D26E54" w:rsidP="000F3815">
      <w:pPr>
        <w:jc w:val="both"/>
        <w:rPr>
          <w:rFonts w:ascii="Arial" w:hAnsi="Arial" w:cs="Arial"/>
          <w:lang w:val="ca-ES"/>
        </w:rPr>
      </w:pPr>
    </w:p>
    <w:p w14:paraId="34A6CDDD" w14:textId="7E346AFA" w:rsidR="00D26E54" w:rsidRDefault="00D26E54" w:rsidP="000F3815">
      <w:pPr>
        <w:jc w:val="both"/>
        <w:rPr>
          <w:rFonts w:ascii="Arial" w:hAnsi="Arial" w:cs="Arial"/>
          <w:lang w:val="ca-ES"/>
        </w:rPr>
      </w:pPr>
    </w:p>
    <w:p w14:paraId="3BF8F4E7" w14:textId="58D813F7" w:rsidR="00D26E54" w:rsidRDefault="00D26E54" w:rsidP="000F3815">
      <w:pPr>
        <w:jc w:val="both"/>
        <w:rPr>
          <w:rFonts w:ascii="Arial" w:hAnsi="Arial" w:cs="Arial"/>
          <w:lang w:val="ca-ES"/>
        </w:rPr>
      </w:pPr>
    </w:p>
    <w:p w14:paraId="7482C098" w14:textId="57238D90" w:rsidR="00D26E54" w:rsidRDefault="00D26E54" w:rsidP="000F3815">
      <w:pPr>
        <w:jc w:val="both"/>
        <w:rPr>
          <w:rFonts w:ascii="Arial" w:hAnsi="Arial" w:cs="Arial"/>
          <w:lang w:val="ca-ES"/>
        </w:rPr>
      </w:pPr>
    </w:p>
    <w:p w14:paraId="09FAC161" w14:textId="73D96793" w:rsidR="00D26E54" w:rsidRDefault="00D26E54" w:rsidP="000F3815">
      <w:pPr>
        <w:jc w:val="both"/>
        <w:rPr>
          <w:rFonts w:ascii="Arial" w:hAnsi="Arial" w:cs="Arial"/>
          <w:lang w:val="ca-ES"/>
        </w:rPr>
      </w:pPr>
    </w:p>
    <w:p w14:paraId="76675B39" w14:textId="76239E67" w:rsidR="00D26E54" w:rsidRDefault="00D26E54" w:rsidP="000F3815">
      <w:pPr>
        <w:jc w:val="both"/>
        <w:rPr>
          <w:rFonts w:ascii="Arial" w:hAnsi="Arial" w:cs="Arial"/>
          <w:lang w:val="ca-ES"/>
        </w:rPr>
      </w:pPr>
    </w:p>
    <w:p w14:paraId="4F80C9A2" w14:textId="1AC41B34" w:rsidR="00D26E54" w:rsidRDefault="00D26E54" w:rsidP="000F3815">
      <w:pPr>
        <w:jc w:val="both"/>
        <w:rPr>
          <w:rFonts w:ascii="Arial" w:hAnsi="Arial" w:cs="Arial"/>
          <w:lang w:val="ca-ES"/>
        </w:rPr>
      </w:pPr>
    </w:p>
    <w:p w14:paraId="70545B13" w14:textId="77777777" w:rsidR="00D26E54" w:rsidRPr="00CC6773" w:rsidRDefault="00D26E54" w:rsidP="000F3815">
      <w:pPr>
        <w:jc w:val="both"/>
        <w:rPr>
          <w:rFonts w:ascii="Arial" w:hAnsi="Arial" w:cs="Arial"/>
          <w:lang w:val="ca-ES"/>
        </w:rPr>
      </w:pPr>
    </w:p>
    <w:p w14:paraId="21BF7F2E" w14:textId="628E2684" w:rsidR="000F3815" w:rsidRDefault="00D26E54" w:rsidP="000F3815">
      <w:pPr>
        <w:jc w:val="both"/>
        <w:rPr>
          <w:rFonts w:ascii="Arial" w:hAnsi="Arial" w:cs="Arial"/>
          <w:b/>
          <w:bCs/>
          <w:lang w:val="ca-ES"/>
        </w:rPr>
      </w:pPr>
      <w:r>
        <w:rPr>
          <w:rFonts w:ascii="Arial" w:hAnsi="Arial" w:cs="Arial"/>
          <w:b/>
          <w:bCs/>
          <w:lang w:val="ca-ES"/>
        </w:rPr>
        <w:lastRenderedPageBreak/>
        <w:t>4.2.</w:t>
      </w:r>
      <w:r w:rsidR="000F3815" w:rsidRPr="00D00C45">
        <w:rPr>
          <w:rFonts w:ascii="Arial" w:hAnsi="Arial" w:cs="Arial"/>
          <w:b/>
          <w:bCs/>
          <w:lang w:val="ca-ES"/>
        </w:rPr>
        <w:t>- Quins tràmits hauria d’efectuar l’Ajuntament per empadronar a la Sra. H.Y.E i als seus fills en el domicili on resideixen? És possible?</w:t>
      </w:r>
      <w:r w:rsidR="000F3815">
        <w:rPr>
          <w:rFonts w:ascii="Arial" w:hAnsi="Arial" w:cs="Arial"/>
          <w:b/>
          <w:bCs/>
          <w:lang w:val="ca-ES"/>
        </w:rPr>
        <w:t xml:space="preserve"> (0,50)</w:t>
      </w:r>
    </w:p>
    <w:p w14:paraId="026872A5" w14:textId="7C02CB80" w:rsidR="00D26E54" w:rsidRDefault="00D26E54" w:rsidP="000F3815">
      <w:pPr>
        <w:jc w:val="both"/>
        <w:rPr>
          <w:rFonts w:ascii="Arial" w:hAnsi="Arial" w:cs="Arial"/>
          <w:b/>
          <w:bCs/>
          <w:lang w:val="ca-ES"/>
        </w:rPr>
      </w:pPr>
    </w:p>
    <w:p w14:paraId="1245EA1C" w14:textId="1F330147" w:rsidR="00D26E54" w:rsidRDefault="00D26E54" w:rsidP="000F3815">
      <w:pPr>
        <w:jc w:val="both"/>
        <w:rPr>
          <w:rFonts w:ascii="Arial" w:hAnsi="Arial" w:cs="Arial"/>
          <w:b/>
          <w:bCs/>
          <w:lang w:val="ca-ES"/>
        </w:rPr>
      </w:pPr>
    </w:p>
    <w:p w14:paraId="02C4B0C0" w14:textId="4EBD72D1" w:rsidR="00D26E54" w:rsidRDefault="00D26E54" w:rsidP="000F3815">
      <w:pPr>
        <w:jc w:val="both"/>
        <w:rPr>
          <w:rFonts w:ascii="Arial" w:hAnsi="Arial" w:cs="Arial"/>
          <w:b/>
          <w:bCs/>
          <w:lang w:val="ca-ES"/>
        </w:rPr>
      </w:pPr>
    </w:p>
    <w:p w14:paraId="54EA9731" w14:textId="23120834" w:rsidR="00D26E54" w:rsidRDefault="00D26E54" w:rsidP="000F3815">
      <w:pPr>
        <w:jc w:val="both"/>
        <w:rPr>
          <w:rFonts w:ascii="Arial" w:hAnsi="Arial" w:cs="Arial"/>
          <w:b/>
          <w:bCs/>
          <w:lang w:val="ca-ES"/>
        </w:rPr>
      </w:pPr>
    </w:p>
    <w:p w14:paraId="05D18A56" w14:textId="52B4B7BE" w:rsidR="00D26E54" w:rsidRDefault="00D26E54" w:rsidP="000F3815">
      <w:pPr>
        <w:jc w:val="both"/>
        <w:rPr>
          <w:rFonts w:ascii="Arial" w:hAnsi="Arial" w:cs="Arial"/>
          <w:b/>
          <w:bCs/>
          <w:lang w:val="ca-ES"/>
        </w:rPr>
      </w:pPr>
    </w:p>
    <w:p w14:paraId="79F9DE32" w14:textId="77777777" w:rsidR="00D26E54" w:rsidRDefault="00D26E54" w:rsidP="000F3815">
      <w:pPr>
        <w:jc w:val="both"/>
        <w:rPr>
          <w:rFonts w:ascii="Arial" w:hAnsi="Arial" w:cs="Arial"/>
          <w:b/>
          <w:bCs/>
          <w:lang w:val="ca-ES"/>
        </w:rPr>
      </w:pPr>
    </w:p>
    <w:p w14:paraId="767E2BFB" w14:textId="77777777" w:rsidR="00D26E54" w:rsidRDefault="00D26E54" w:rsidP="000F3815">
      <w:pPr>
        <w:jc w:val="both"/>
        <w:rPr>
          <w:rFonts w:ascii="Arial" w:hAnsi="Arial" w:cs="Arial"/>
          <w:b/>
          <w:bCs/>
          <w:lang w:val="ca-ES"/>
        </w:rPr>
      </w:pPr>
    </w:p>
    <w:p w14:paraId="279775E5" w14:textId="6CED905B" w:rsidR="000F3815" w:rsidRDefault="000F3815" w:rsidP="000F3815">
      <w:pPr>
        <w:jc w:val="both"/>
        <w:rPr>
          <w:rFonts w:ascii="Arial" w:hAnsi="Arial" w:cs="Arial"/>
          <w:lang w:val="ca-ES"/>
        </w:rPr>
      </w:pPr>
    </w:p>
    <w:p w14:paraId="70C7ED44" w14:textId="6F36E927" w:rsidR="00D26E54" w:rsidRDefault="00D26E54" w:rsidP="000F3815">
      <w:pPr>
        <w:jc w:val="both"/>
        <w:rPr>
          <w:rFonts w:ascii="Arial" w:hAnsi="Arial" w:cs="Arial"/>
          <w:lang w:val="ca-ES"/>
        </w:rPr>
      </w:pPr>
    </w:p>
    <w:p w14:paraId="289B63BF" w14:textId="77777777" w:rsidR="00D26E54" w:rsidRDefault="00D26E54" w:rsidP="000F3815">
      <w:pPr>
        <w:jc w:val="both"/>
        <w:rPr>
          <w:rFonts w:ascii="Arial" w:hAnsi="Arial" w:cs="Arial"/>
          <w:lang w:val="ca-ES"/>
        </w:rPr>
      </w:pPr>
    </w:p>
    <w:p w14:paraId="5969CC2C" w14:textId="4ACA8D73" w:rsidR="00D26E54" w:rsidRDefault="00D26E54" w:rsidP="000F3815">
      <w:pPr>
        <w:jc w:val="both"/>
        <w:rPr>
          <w:rFonts w:ascii="Arial" w:hAnsi="Arial" w:cs="Arial"/>
          <w:lang w:val="ca-ES"/>
        </w:rPr>
      </w:pPr>
    </w:p>
    <w:p w14:paraId="435A47B5" w14:textId="77777777" w:rsidR="00D26E54" w:rsidRPr="00D00C45" w:rsidRDefault="00D26E54" w:rsidP="000F3815">
      <w:pPr>
        <w:jc w:val="both"/>
        <w:rPr>
          <w:rFonts w:ascii="Arial" w:hAnsi="Arial" w:cs="Arial"/>
          <w:lang w:val="ca-ES"/>
        </w:rPr>
      </w:pPr>
    </w:p>
    <w:p w14:paraId="78928CDB" w14:textId="071A4D41" w:rsidR="000F3815" w:rsidRPr="006B403A" w:rsidRDefault="00D26E54" w:rsidP="000F3815">
      <w:pPr>
        <w:jc w:val="both"/>
        <w:rPr>
          <w:rFonts w:ascii="Arial" w:hAnsi="Arial" w:cs="Arial"/>
          <w:b/>
          <w:bCs/>
          <w:lang w:val="ca-ES"/>
        </w:rPr>
      </w:pPr>
      <w:r>
        <w:rPr>
          <w:rFonts w:ascii="Arial" w:hAnsi="Arial" w:cs="Arial"/>
          <w:b/>
          <w:bCs/>
          <w:lang w:val="ca-ES"/>
        </w:rPr>
        <w:t>4.3.</w:t>
      </w:r>
      <w:r w:rsidR="000F3815" w:rsidRPr="006B403A">
        <w:rPr>
          <w:rFonts w:ascii="Arial" w:hAnsi="Arial" w:cs="Arial"/>
          <w:b/>
          <w:bCs/>
          <w:lang w:val="ca-ES"/>
        </w:rPr>
        <w:t>- Quin termini té l’Ajuntament per resoldre la sol·licitud d’empadronament?</w:t>
      </w:r>
      <w:r w:rsidR="000F3815">
        <w:rPr>
          <w:rFonts w:ascii="Arial" w:hAnsi="Arial" w:cs="Arial"/>
          <w:b/>
          <w:bCs/>
          <w:lang w:val="ca-ES"/>
        </w:rPr>
        <w:t xml:space="preserve"> ( 0,20)</w:t>
      </w:r>
    </w:p>
    <w:p w14:paraId="198B74CB" w14:textId="616A38B6" w:rsidR="000F3815" w:rsidRDefault="000F3815" w:rsidP="000F3815">
      <w:pPr>
        <w:jc w:val="both"/>
        <w:rPr>
          <w:rFonts w:ascii="Arial" w:hAnsi="Arial" w:cs="Arial"/>
          <w:b/>
          <w:bCs/>
          <w:u w:val="single"/>
          <w:lang w:val="ca-ES"/>
        </w:rPr>
      </w:pPr>
    </w:p>
    <w:p w14:paraId="430E9A20" w14:textId="223B88B5" w:rsidR="00D26E54" w:rsidRDefault="00D26E54" w:rsidP="000F3815">
      <w:pPr>
        <w:jc w:val="both"/>
        <w:rPr>
          <w:rFonts w:ascii="Arial" w:hAnsi="Arial" w:cs="Arial"/>
          <w:b/>
          <w:bCs/>
          <w:u w:val="single"/>
          <w:lang w:val="ca-ES"/>
        </w:rPr>
      </w:pPr>
    </w:p>
    <w:p w14:paraId="60F83B61" w14:textId="2E0AD7D9" w:rsidR="00D26E54" w:rsidRDefault="00D26E54" w:rsidP="000F3815">
      <w:pPr>
        <w:jc w:val="both"/>
        <w:rPr>
          <w:rFonts w:ascii="Arial" w:hAnsi="Arial" w:cs="Arial"/>
          <w:b/>
          <w:bCs/>
          <w:u w:val="single"/>
          <w:lang w:val="ca-ES"/>
        </w:rPr>
      </w:pPr>
    </w:p>
    <w:p w14:paraId="710770FA" w14:textId="45861C28" w:rsidR="00D26E54" w:rsidRDefault="00D26E54" w:rsidP="000F3815">
      <w:pPr>
        <w:jc w:val="both"/>
        <w:rPr>
          <w:rFonts w:ascii="Arial" w:hAnsi="Arial" w:cs="Arial"/>
          <w:b/>
          <w:bCs/>
          <w:u w:val="single"/>
          <w:lang w:val="ca-ES"/>
        </w:rPr>
      </w:pPr>
    </w:p>
    <w:p w14:paraId="44F315C1" w14:textId="6C4E637C" w:rsidR="00D26E54" w:rsidRDefault="00D26E54" w:rsidP="000F3815">
      <w:pPr>
        <w:jc w:val="both"/>
        <w:rPr>
          <w:rFonts w:ascii="Arial" w:hAnsi="Arial" w:cs="Arial"/>
          <w:b/>
          <w:bCs/>
          <w:u w:val="single"/>
          <w:lang w:val="ca-ES"/>
        </w:rPr>
      </w:pPr>
    </w:p>
    <w:p w14:paraId="164B88BB" w14:textId="6AC92AFF" w:rsidR="00D26E54" w:rsidRDefault="00D26E54" w:rsidP="000F3815">
      <w:pPr>
        <w:jc w:val="both"/>
        <w:rPr>
          <w:rFonts w:ascii="Arial" w:hAnsi="Arial" w:cs="Arial"/>
          <w:b/>
          <w:bCs/>
          <w:u w:val="single"/>
          <w:lang w:val="ca-ES"/>
        </w:rPr>
      </w:pPr>
    </w:p>
    <w:p w14:paraId="42837A43" w14:textId="48F63F78" w:rsidR="00D26E54" w:rsidRDefault="00D26E54" w:rsidP="000F3815">
      <w:pPr>
        <w:jc w:val="both"/>
        <w:rPr>
          <w:rFonts w:ascii="Arial" w:hAnsi="Arial" w:cs="Arial"/>
          <w:b/>
          <w:bCs/>
          <w:u w:val="single"/>
          <w:lang w:val="ca-ES"/>
        </w:rPr>
      </w:pPr>
    </w:p>
    <w:p w14:paraId="29EDC459" w14:textId="2192576F" w:rsidR="00D26E54" w:rsidRDefault="00D26E54" w:rsidP="000F3815">
      <w:pPr>
        <w:jc w:val="both"/>
        <w:rPr>
          <w:rFonts w:ascii="Arial" w:hAnsi="Arial" w:cs="Arial"/>
          <w:b/>
          <w:bCs/>
          <w:u w:val="single"/>
          <w:lang w:val="ca-ES"/>
        </w:rPr>
      </w:pPr>
    </w:p>
    <w:p w14:paraId="063113A5" w14:textId="23CB5E03" w:rsidR="00D26E54" w:rsidRDefault="00D26E54" w:rsidP="000F3815">
      <w:pPr>
        <w:jc w:val="both"/>
        <w:rPr>
          <w:rFonts w:ascii="Arial" w:hAnsi="Arial" w:cs="Arial"/>
          <w:b/>
          <w:bCs/>
          <w:u w:val="single"/>
          <w:lang w:val="ca-ES"/>
        </w:rPr>
      </w:pPr>
    </w:p>
    <w:p w14:paraId="4BE24DFD" w14:textId="43D6C5E4" w:rsidR="00D26E54" w:rsidRDefault="00D26E54" w:rsidP="000F3815">
      <w:pPr>
        <w:jc w:val="both"/>
        <w:rPr>
          <w:rFonts w:ascii="Arial" w:hAnsi="Arial" w:cs="Arial"/>
          <w:b/>
          <w:bCs/>
          <w:u w:val="single"/>
          <w:lang w:val="ca-ES"/>
        </w:rPr>
      </w:pPr>
    </w:p>
    <w:p w14:paraId="217293A5" w14:textId="77777777" w:rsidR="00D26E54" w:rsidRDefault="00D26E54" w:rsidP="000F3815">
      <w:pPr>
        <w:jc w:val="both"/>
        <w:rPr>
          <w:rFonts w:ascii="Arial" w:hAnsi="Arial" w:cs="Arial"/>
          <w:b/>
          <w:bCs/>
          <w:u w:val="single"/>
          <w:lang w:val="ca-ES"/>
        </w:rPr>
      </w:pPr>
    </w:p>
    <w:p w14:paraId="708E1518" w14:textId="77777777" w:rsidR="00D26E54" w:rsidRDefault="00D26E54" w:rsidP="000F3815">
      <w:pPr>
        <w:jc w:val="both"/>
        <w:rPr>
          <w:rFonts w:ascii="Arial" w:hAnsi="Arial" w:cs="Arial"/>
          <w:b/>
          <w:bCs/>
          <w:u w:val="single"/>
          <w:lang w:val="ca-ES"/>
        </w:rPr>
      </w:pPr>
    </w:p>
    <w:p w14:paraId="160C4326" w14:textId="77777777" w:rsidR="000F3815" w:rsidRDefault="000F3815" w:rsidP="000F3815">
      <w:pPr>
        <w:jc w:val="both"/>
        <w:rPr>
          <w:rFonts w:ascii="Arial" w:hAnsi="Arial" w:cs="Arial"/>
          <w:b/>
          <w:bCs/>
          <w:u w:val="single"/>
          <w:lang w:val="ca-ES"/>
        </w:rPr>
      </w:pPr>
    </w:p>
    <w:p w14:paraId="6F78D381" w14:textId="77777777" w:rsidR="000F3815" w:rsidRPr="00CC6773" w:rsidRDefault="000F3815" w:rsidP="000F3815">
      <w:pPr>
        <w:jc w:val="both"/>
        <w:rPr>
          <w:rFonts w:ascii="Arial" w:hAnsi="Arial" w:cs="Arial"/>
          <w:b/>
          <w:bCs/>
          <w:u w:val="single"/>
          <w:lang w:val="ca-ES"/>
        </w:rPr>
      </w:pPr>
      <w:r w:rsidRPr="00CC6773">
        <w:rPr>
          <w:rFonts w:ascii="Arial" w:hAnsi="Arial" w:cs="Arial"/>
          <w:b/>
          <w:bCs/>
          <w:u w:val="single"/>
          <w:lang w:val="ca-ES"/>
        </w:rPr>
        <w:lastRenderedPageBreak/>
        <w:t>5. QUESTIONS RELATIVES A LA SOL·LICITUD D’OCUPACIÓ DE LA VIA PÚBLICA</w:t>
      </w:r>
      <w:r>
        <w:rPr>
          <w:rFonts w:ascii="Arial" w:hAnsi="Arial" w:cs="Arial"/>
          <w:b/>
          <w:bCs/>
          <w:u w:val="single"/>
          <w:lang w:val="ca-ES"/>
        </w:rPr>
        <w:t xml:space="preserve"> </w:t>
      </w:r>
      <w:r w:rsidRPr="00051ECA">
        <w:rPr>
          <w:rFonts w:ascii="Arial" w:hAnsi="Arial" w:cs="Arial"/>
          <w:b/>
          <w:bCs/>
          <w:color w:val="FF0000"/>
          <w:u w:val="single"/>
          <w:lang w:val="ca-ES"/>
        </w:rPr>
        <w:t>( 1</w:t>
      </w:r>
      <w:r>
        <w:rPr>
          <w:rFonts w:ascii="Arial" w:hAnsi="Arial" w:cs="Arial"/>
          <w:b/>
          <w:bCs/>
          <w:color w:val="FF0000"/>
          <w:u w:val="single"/>
          <w:lang w:val="ca-ES"/>
        </w:rPr>
        <w:t>,20</w:t>
      </w:r>
      <w:r w:rsidRPr="00051ECA">
        <w:rPr>
          <w:rFonts w:ascii="Arial" w:hAnsi="Arial" w:cs="Arial"/>
          <w:b/>
          <w:bCs/>
          <w:color w:val="FF0000"/>
          <w:u w:val="single"/>
          <w:lang w:val="ca-ES"/>
        </w:rPr>
        <w:t xml:space="preserve"> PUNT</w:t>
      </w:r>
      <w:r>
        <w:rPr>
          <w:rFonts w:ascii="Arial" w:hAnsi="Arial" w:cs="Arial"/>
          <w:b/>
          <w:bCs/>
          <w:color w:val="FF0000"/>
          <w:u w:val="single"/>
          <w:lang w:val="ca-ES"/>
        </w:rPr>
        <w:t>S</w:t>
      </w:r>
      <w:r w:rsidRPr="00051ECA">
        <w:rPr>
          <w:rFonts w:ascii="Arial" w:hAnsi="Arial" w:cs="Arial"/>
          <w:b/>
          <w:bCs/>
          <w:color w:val="FF0000"/>
          <w:u w:val="single"/>
          <w:lang w:val="ca-ES"/>
        </w:rPr>
        <w:t>)</w:t>
      </w:r>
    </w:p>
    <w:p w14:paraId="11732417" w14:textId="77777777" w:rsidR="00D26E54" w:rsidRDefault="00D26E54" w:rsidP="000F3815">
      <w:pPr>
        <w:jc w:val="both"/>
        <w:rPr>
          <w:rFonts w:ascii="Arial" w:hAnsi="Arial" w:cs="Arial"/>
          <w:b/>
          <w:bCs/>
          <w:lang w:val="ca-ES"/>
        </w:rPr>
      </w:pPr>
    </w:p>
    <w:p w14:paraId="0956FFBE" w14:textId="425EFCA9" w:rsidR="000F3815" w:rsidRDefault="00D26E54" w:rsidP="000F3815">
      <w:pPr>
        <w:jc w:val="both"/>
        <w:rPr>
          <w:rFonts w:ascii="Arial" w:hAnsi="Arial" w:cs="Arial"/>
          <w:b/>
          <w:bCs/>
          <w:lang w:val="ca-ES"/>
        </w:rPr>
      </w:pPr>
      <w:r>
        <w:rPr>
          <w:rFonts w:ascii="Arial" w:hAnsi="Arial" w:cs="Arial"/>
          <w:b/>
          <w:bCs/>
          <w:lang w:val="ca-ES"/>
        </w:rPr>
        <w:t>5.1.</w:t>
      </w:r>
      <w:r w:rsidR="000F3815" w:rsidRPr="00051ECA">
        <w:rPr>
          <w:rFonts w:ascii="Arial" w:hAnsi="Arial" w:cs="Arial"/>
          <w:b/>
          <w:bCs/>
          <w:lang w:val="ca-ES"/>
        </w:rPr>
        <w:t>- Podia presentar el Sr. M.F.F la sol·licitud de forma presencial a l’Ajuntament?</w:t>
      </w:r>
      <w:r w:rsidR="000F3815">
        <w:rPr>
          <w:rFonts w:ascii="Arial" w:hAnsi="Arial" w:cs="Arial"/>
          <w:b/>
          <w:bCs/>
          <w:lang w:val="ca-ES"/>
        </w:rPr>
        <w:t xml:space="preserve"> 0,25</w:t>
      </w:r>
    </w:p>
    <w:p w14:paraId="510FB02B" w14:textId="61E6341E" w:rsidR="00D26E54" w:rsidRDefault="00D26E54" w:rsidP="000F3815">
      <w:pPr>
        <w:jc w:val="both"/>
        <w:rPr>
          <w:rFonts w:ascii="Arial" w:hAnsi="Arial" w:cs="Arial"/>
          <w:b/>
          <w:bCs/>
          <w:lang w:val="ca-ES"/>
        </w:rPr>
      </w:pPr>
    </w:p>
    <w:p w14:paraId="576A3C36" w14:textId="2194D13D" w:rsidR="00D26E54" w:rsidRDefault="00D26E54" w:rsidP="000F3815">
      <w:pPr>
        <w:jc w:val="both"/>
        <w:rPr>
          <w:rFonts w:ascii="Arial" w:hAnsi="Arial" w:cs="Arial"/>
          <w:b/>
          <w:bCs/>
          <w:lang w:val="ca-ES"/>
        </w:rPr>
      </w:pPr>
    </w:p>
    <w:p w14:paraId="652BE108" w14:textId="5F64E1DF" w:rsidR="00D26E54" w:rsidRDefault="00D26E54" w:rsidP="000F3815">
      <w:pPr>
        <w:jc w:val="both"/>
        <w:rPr>
          <w:rFonts w:ascii="Arial" w:hAnsi="Arial" w:cs="Arial"/>
          <w:b/>
          <w:bCs/>
          <w:lang w:val="ca-ES"/>
        </w:rPr>
      </w:pPr>
    </w:p>
    <w:p w14:paraId="3C3A0C6B" w14:textId="19FB27A3" w:rsidR="00D26E54" w:rsidRDefault="00D26E54" w:rsidP="000F3815">
      <w:pPr>
        <w:jc w:val="both"/>
        <w:rPr>
          <w:rFonts w:ascii="Arial" w:hAnsi="Arial" w:cs="Arial"/>
          <w:b/>
          <w:bCs/>
          <w:lang w:val="ca-ES"/>
        </w:rPr>
      </w:pPr>
    </w:p>
    <w:p w14:paraId="532C459F" w14:textId="6477C172" w:rsidR="00D26E54" w:rsidRDefault="00D26E54" w:rsidP="000F3815">
      <w:pPr>
        <w:jc w:val="both"/>
        <w:rPr>
          <w:rFonts w:ascii="Arial" w:hAnsi="Arial" w:cs="Arial"/>
          <w:b/>
          <w:bCs/>
          <w:lang w:val="ca-ES"/>
        </w:rPr>
      </w:pPr>
    </w:p>
    <w:p w14:paraId="614526B3" w14:textId="34EA9DA2" w:rsidR="00D26E54" w:rsidRDefault="00D26E54" w:rsidP="000F3815">
      <w:pPr>
        <w:jc w:val="both"/>
        <w:rPr>
          <w:rFonts w:ascii="Arial" w:hAnsi="Arial" w:cs="Arial"/>
          <w:b/>
          <w:bCs/>
          <w:lang w:val="ca-ES"/>
        </w:rPr>
      </w:pPr>
    </w:p>
    <w:p w14:paraId="27AE2C51" w14:textId="5FE6D872" w:rsidR="00D26E54" w:rsidRDefault="00D26E54" w:rsidP="000F3815">
      <w:pPr>
        <w:jc w:val="both"/>
        <w:rPr>
          <w:rFonts w:ascii="Arial" w:hAnsi="Arial" w:cs="Arial"/>
          <w:b/>
          <w:bCs/>
          <w:lang w:val="ca-ES"/>
        </w:rPr>
      </w:pPr>
    </w:p>
    <w:p w14:paraId="360A7005" w14:textId="49784B27" w:rsidR="00D26E54" w:rsidRDefault="00D26E54" w:rsidP="000F3815">
      <w:pPr>
        <w:jc w:val="both"/>
        <w:rPr>
          <w:rFonts w:ascii="Arial" w:hAnsi="Arial" w:cs="Arial"/>
          <w:b/>
          <w:bCs/>
          <w:lang w:val="ca-ES"/>
        </w:rPr>
      </w:pPr>
    </w:p>
    <w:p w14:paraId="26E8011E" w14:textId="2D7FAF98" w:rsidR="00D26E54" w:rsidRDefault="00D26E54" w:rsidP="000F3815">
      <w:pPr>
        <w:jc w:val="both"/>
        <w:rPr>
          <w:rFonts w:ascii="Arial" w:hAnsi="Arial" w:cs="Arial"/>
          <w:b/>
          <w:bCs/>
          <w:lang w:val="ca-ES"/>
        </w:rPr>
      </w:pPr>
    </w:p>
    <w:p w14:paraId="16802FF1" w14:textId="4EBBDC3C" w:rsidR="00D26E54" w:rsidRDefault="00D26E54" w:rsidP="000F3815">
      <w:pPr>
        <w:jc w:val="both"/>
        <w:rPr>
          <w:rFonts w:ascii="Arial" w:hAnsi="Arial" w:cs="Arial"/>
          <w:b/>
          <w:bCs/>
          <w:lang w:val="ca-ES"/>
        </w:rPr>
      </w:pPr>
    </w:p>
    <w:p w14:paraId="17FCBFAB" w14:textId="77777777" w:rsidR="00D26E54" w:rsidRPr="00051ECA" w:rsidRDefault="00D26E54" w:rsidP="000F3815">
      <w:pPr>
        <w:jc w:val="both"/>
        <w:rPr>
          <w:rFonts w:ascii="Arial" w:hAnsi="Arial" w:cs="Arial"/>
          <w:b/>
          <w:bCs/>
          <w:lang w:val="ca-ES"/>
        </w:rPr>
      </w:pPr>
    </w:p>
    <w:p w14:paraId="646247DD" w14:textId="10A6ED05" w:rsidR="000F3815" w:rsidRDefault="00D26E54" w:rsidP="000F3815">
      <w:pPr>
        <w:jc w:val="both"/>
        <w:rPr>
          <w:rFonts w:ascii="Arial" w:hAnsi="Arial" w:cs="Arial"/>
          <w:b/>
          <w:bCs/>
          <w:lang w:val="ca-ES"/>
        </w:rPr>
      </w:pPr>
      <w:r>
        <w:rPr>
          <w:rFonts w:ascii="Arial" w:hAnsi="Arial" w:cs="Arial"/>
          <w:b/>
          <w:bCs/>
          <w:lang w:val="ca-ES"/>
        </w:rPr>
        <w:t>5.2.</w:t>
      </w:r>
      <w:r w:rsidR="000F3815" w:rsidRPr="00051ECA">
        <w:rPr>
          <w:rFonts w:ascii="Arial" w:hAnsi="Arial" w:cs="Arial"/>
          <w:b/>
          <w:bCs/>
          <w:lang w:val="ca-ES"/>
        </w:rPr>
        <w:t>- Cal que l’Ajuntament realitzi algun tipus de requeriment</w:t>
      </w:r>
      <w:r w:rsidR="000F3815">
        <w:rPr>
          <w:rFonts w:ascii="Arial" w:hAnsi="Arial" w:cs="Arial"/>
          <w:b/>
          <w:bCs/>
          <w:lang w:val="ca-ES"/>
        </w:rPr>
        <w:t xml:space="preserve"> </w:t>
      </w:r>
      <w:r w:rsidR="000F3815" w:rsidRPr="00051ECA">
        <w:rPr>
          <w:rFonts w:ascii="Arial" w:hAnsi="Arial" w:cs="Arial"/>
          <w:b/>
          <w:bCs/>
          <w:lang w:val="ca-ES"/>
        </w:rPr>
        <w:t>a la sol·licitud presentada per l’interessat?</w:t>
      </w:r>
      <w:r w:rsidR="000F3815">
        <w:rPr>
          <w:rFonts w:ascii="Arial" w:hAnsi="Arial" w:cs="Arial"/>
          <w:b/>
          <w:bCs/>
          <w:lang w:val="ca-ES"/>
        </w:rPr>
        <w:t xml:space="preserve"> 0,25</w:t>
      </w:r>
    </w:p>
    <w:p w14:paraId="6EDF8AB7" w14:textId="10D98DA3" w:rsidR="00D26E54" w:rsidRDefault="00D26E54" w:rsidP="000F3815">
      <w:pPr>
        <w:jc w:val="both"/>
        <w:rPr>
          <w:rFonts w:ascii="Arial" w:hAnsi="Arial" w:cs="Arial"/>
          <w:b/>
          <w:bCs/>
          <w:lang w:val="ca-ES"/>
        </w:rPr>
      </w:pPr>
    </w:p>
    <w:p w14:paraId="051B6323" w14:textId="06B6DCAE" w:rsidR="00D26E54" w:rsidRDefault="00D26E54" w:rsidP="000F3815">
      <w:pPr>
        <w:jc w:val="both"/>
        <w:rPr>
          <w:rFonts w:ascii="Arial" w:hAnsi="Arial" w:cs="Arial"/>
          <w:b/>
          <w:bCs/>
          <w:lang w:val="ca-ES"/>
        </w:rPr>
      </w:pPr>
    </w:p>
    <w:p w14:paraId="303CC412" w14:textId="263ABD9C" w:rsidR="00D26E54" w:rsidRDefault="00D26E54" w:rsidP="000F3815">
      <w:pPr>
        <w:jc w:val="both"/>
        <w:rPr>
          <w:rFonts w:ascii="Arial" w:hAnsi="Arial" w:cs="Arial"/>
          <w:b/>
          <w:bCs/>
          <w:lang w:val="ca-ES"/>
        </w:rPr>
      </w:pPr>
    </w:p>
    <w:p w14:paraId="3688BFB2" w14:textId="372EE815" w:rsidR="00D26E54" w:rsidRDefault="00D26E54" w:rsidP="000F3815">
      <w:pPr>
        <w:jc w:val="both"/>
        <w:rPr>
          <w:rFonts w:ascii="Arial" w:hAnsi="Arial" w:cs="Arial"/>
          <w:b/>
          <w:bCs/>
          <w:lang w:val="ca-ES"/>
        </w:rPr>
      </w:pPr>
    </w:p>
    <w:p w14:paraId="1D8A2DFF" w14:textId="5913443C" w:rsidR="00D26E54" w:rsidRDefault="00D26E54" w:rsidP="000F3815">
      <w:pPr>
        <w:jc w:val="both"/>
        <w:rPr>
          <w:rFonts w:ascii="Arial" w:hAnsi="Arial" w:cs="Arial"/>
          <w:b/>
          <w:bCs/>
          <w:lang w:val="ca-ES"/>
        </w:rPr>
      </w:pPr>
    </w:p>
    <w:p w14:paraId="532D9F44" w14:textId="1843DC02" w:rsidR="00D26E54" w:rsidRDefault="00D26E54" w:rsidP="000F3815">
      <w:pPr>
        <w:jc w:val="both"/>
        <w:rPr>
          <w:rFonts w:ascii="Arial" w:hAnsi="Arial" w:cs="Arial"/>
          <w:b/>
          <w:bCs/>
          <w:lang w:val="ca-ES"/>
        </w:rPr>
      </w:pPr>
    </w:p>
    <w:p w14:paraId="7E5BE634" w14:textId="269B62E9" w:rsidR="00D26E54" w:rsidRDefault="00D26E54" w:rsidP="000F3815">
      <w:pPr>
        <w:jc w:val="both"/>
        <w:rPr>
          <w:rFonts w:ascii="Arial" w:hAnsi="Arial" w:cs="Arial"/>
          <w:b/>
          <w:bCs/>
          <w:lang w:val="ca-ES"/>
        </w:rPr>
      </w:pPr>
    </w:p>
    <w:p w14:paraId="322E4E9A" w14:textId="358A2823" w:rsidR="00D26E54" w:rsidRDefault="00D26E54" w:rsidP="000F3815">
      <w:pPr>
        <w:jc w:val="both"/>
        <w:rPr>
          <w:rFonts w:ascii="Arial" w:hAnsi="Arial" w:cs="Arial"/>
          <w:b/>
          <w:bCs/>
          <w:lang w:val="ca-ES"/>
        </w:rPr>
      </w:pPr>
    </w:p>
    <w:p w14:paraId="1032976A" w14:textId="7FE78908" w:rsidR="00D26E54" w:rsidRDefault="00D26E54" w:rsidP="000F3815">
      <w:pPr>
        <w:jc w:val="both"/>
        <w:rPr>
          <w:rFonts w:ascii="Arial" w:hAnsi="Arial" w:cs="Arial"/>
          <w:b/>
          <w:bCs/>
          <w:lang w:val="ca-ES"/>
        </w:rPr>
      </w:pPr>
    </w:p>
    <w:p w14:paraId="7080FBB4" w14:textId="1F4515B7" w:rsidR="00D26E54" w:rsidRDefault="00D26E54" w:rsidP="000F3815">
      <w:pPr>
        <w:jc w:val="both"/>
        <w:rPr>
          <w:rFonts w:ascii="Arial" w:hAnsi="Arial" w:cs="Arial"/>
          <w:b/>
          <w:bCs/>
          <w:lang w:val="ca-ES"/>
        </w:rPr>
      </w:pPr>
    </w:p>
    <w:p w14:paraId="385EC18E" w14:textId="77777777" w:rsidR="00D26E54" w:rsidRPr="00051ECA" w:rsidRDefault="00D26E54" w:rsidP="000F3815">
      <w:pPr>
        <w:jc w:val="both"/>
        <w:rPr>
          <w:rFonts w:ascii="Arial" w:hAnsi="Arial" w:cs="Arial"/>
          <w:b/>
          <w:bCs/>
          <w:lang w:val="ca-ES"/>
        </w:rPr>
      </w:pPr>
    </w:p>
    <w:p w14:paraId="272C28A9" w14:textId="0B7924AC" w:rsidR="000F3815" w:rsidRPr="00051ECA" w:rsidRDefault="00D26E54" w:rsidP="000F3815">
      <w:pPr>
        <w:jc w:val="both"/>
        <w:rPr>
          <w:rFonts w:ascii="Arial" w:hAnsi="Arial" w:cs="Arial"/>
          <w:b/>
          <w:bCs/>
          <w:lang w:val="ca-ES"/>
        </w:rPr>
      </w:pPr>
      <w:r>
        <w:rPr>
          <w:rFonts w:ascii="Arial" w:hAnsi="Arial" w:cs="Arial"/>
          <w:b/>
          <w:bCs/>
          <w:lang w:val="ca-ES"/>
        </w:rPr>
        <w:lastRenderedPageBreak/>
        <w:t>5.3.</w:t>
      </w:r>
      <w:r w:rsidR="000F3815" w:rsidRPr="00051ECA">
        <w:rPr>
          <w:rFonts w:ascii="Arial" w:hAnsi="Arial" w:cs="Arial"/>
          <w:b/>
          <w:bCs/>
          <w:lang w:val="ca-ES"/>
        </w:rPr>
        <w:t xml:space="preserve">- Quin termini té l’Ajuntament per resoldre i notificar la sol·licitud d’ocupació de via pública? </w:t>
      </w:r>
      <w:r w:rsidR="000F3815">
        <w:rPr>
          <w:rFonts w:ascii="Arial" w:hAnsi="Arial" w:cs="Arial"/>
          <w:b/>
          <w:bCs/>
          <w:lang w:val="ca-ES"/>
        </w:rPr>
        <w:t>0,30</w:t>
      </w:r>
    </w:p>
    <w:p w14:paraId="1C2036BF" w14:textId="77777777" w:rsidR="007347E8" w:rsidRDefault="007347E8" w:rsidP="000F3815">
      <w:pPr>
        <w:jc w:val="both"/>
        <w:rPr>
          <w:rFonts w:ascii="Arial" w:hAnsi="Arial" w:cs="Arial"/>
          <w:b/>
          <w:bCs/>
          <w:lang w:val="ca-ES"/>
        </w:rPr>
      </w:pPr>
    </w:p>
    <w:p w14:paraId="44AD0720" w14:textId="77777777" w:rsidR="007347E8" w:rsidRDefault="007347E8" w:rsidP="000F3815">
      <w:pPr>
        <w:jc w:val="both"/>
        <w:rPr>
          <w:rFonts w:ascii="Arial" w:hAnsi="Arial" w:cs="Arial"/>
          <w:b/>
          <w:bCs/>
          <w:lang w:val="ca-ES"/>
        </w:rPr>
      </w:pPr>
    </w:p>
    <w:p w14:paraId="7421BED8" w14:textId="77777777" w:rsidR="007347E8" w:rsidRDefault="007347E8" w:rsidP="000F3815">
      <w:pPr>
        <w:jc w:val="both"/>
        <w:rPr>
          <w:rFonts w:ascii="Arial" w:hAnsi="Arial" w:cs="Arial"/>
          <w:b/>
          <w:bCs/>
          <w:lang w:val="ca-ES"/>
        </w:rPr>
      </w:pPr>
    </w:p>
    <w:p w14:paraId="10656BB8" w14:textId="77777777" w:rsidR="007347E8" w:rsidRDefault="007347E8" w:rsidP="000F3815">
      <w:pPr>
        <w:jc w:val="both"/>
        <w:rPr>
          <w:rFonts w:ascii="Arial" w:hAnsi="Arial" w:cs="Arial"/>
          <w:b/>
          <w:bCs/>
          <w:lang w:val="ca-ES"/>
        </w:rPr>
      </w:pPr>
    </w:p>
    <w:p w14:paraId="06403DAA" w14:textId="3B42FD29" w:rsidR="007347E8" w:rsidRDefault="007347E8" w:rsidP="000F3815">
      <w:pPr>
        <w:jc w:val="both"/>
        <w:rPr>
          <w:rFonts w:ascii="Arial" w:hAnsi="Arial" w:cs="Arial"/>
          <w:b/>
          <w:bCs/>
          <w:lang w:val="ca-ES"/>
        </w:rPr>
      </w:pPr>
    </w:p>
    <w:p w14:paraId="13F6D35B" w14:textId="07ABE35C" w:rsidR="007347E8" w:rsidRDefault="007347E8" w:rsidP="000F3815">
      <w:pPr>
        <w:jc w:val="both"/>
        <w:rPr>
          <w:rFonts w:ascii="Arial" w:hAnsi="Arial" w:cs="Arial"/>
          <w:b/>
          <w:bCs/>
          <w:lang w:val="ca-ES"/>
        </w:rPr>
      </w:pPr>
    </w:p>
    <w:p w14:paraId="683DE7FB" w14:textId="77777777" w:rsidR="007347E8" w:rsidRDefault="007347E8" w:rsidP="000F3815">
      <w:pPr>
        <w:jc w:val="both"/>
        <w:rPr>
          <w:rFonts w:ascii="Arial" w:hAnsi="Arial" w:cs="Arial"/>
          <w:b/>
          <w:bCs/>
          <w:lang w:val="ca-ES"/>
        </w:rPr>
      </w:pPr>
    </w:p>
    <w:p w14:paraId="3239C939" w14:textId="6DE96B31" w:rsidR="007347E8" w:rsidRDefault="007347E8" w:rsidP="000F3815">
      <w:pPr>
        <w:jc w:val="both"/>
        <w:rPr>
          <w:rFonts w:ascii="Arial" w:hAnsi="Arial" w:cs="Arial"/>
          <w:b/>
          <w:bCs/>
          <w:lang w:val="ca-ES"/>
        </w:rPr>
      </w:pPr>
    </w:p>
    <w:p w14:paraId="2EC22EB0" w14:textId="77777777" w:rsidR="007347E8" w:rsidRDefault="007347E8" w:rsidP="000F3815">
      <w:pPr>
        <w:jc w:val="both"/>
        <w:rPr>
          <w:rFonts w:ascii="Arial" w:hAnsi="Arial" w:cs="Arial"/>
          <w:b/>
          <w:bCs/>
          <w:lang w:val="ca-ES"/>
        </w:rPr>
      </w:pPr>
    </w:p>
    <w:p w14:paraId="7CB05B3B" w14:textId="77777777" w:rsidR="007347E8" w:rsidRDefault="007347E8" w:rsidP="000F3815">
      <w:pPr>
        <w:jc w:val="both"/>
        <w:rPr>
          <w:rFonts w:ascii="Arial" w:hAnsi="Arial" w:cs="Arial"/>
          <w:b/>
          <w:bCs/>
          <w:lang w:val="ca-ES"/>
        </w:rPr>
      </w:pPr>
    </w:p>
    <w:p w14:paraId="2DBBF783" w14:textId="77777777" w:rsidR="007347E8" w:rsidRDefault="007347E8" w:rsidP="000F3815">
      <w:pPr>
        <w:jc w:val="both"/>
        <w:rPr>
          <w:rFonts w:ascii="Arial" w:hAnsi="Arial" w:cs="Arial"/>
          <w:b/>
          <w:bCs/>
          <w:lang w:val="ca-ES"/>
        </w:rPr>
      </w:pPr>
    </w:p>
    <w:p w14:paraId="3F698824" w14:textId="77777777" w:rsidR="007347E8" w:rsidRDefault="007347E8" w:rsidP="000F3815">
      <w:pPr>
        <w:jc w:val="both"/>
        <w:rPr>
          <w:rFonts w:ascii="Arial" w:hAnsi="Arial" w:cs="Arial"/>
          <w:b/>
          <w:bCs/>
          <w:lang w:val="ca-ES"/>
        </w:rPr>
      </w:pPr>
    </w:p>
    <w:p w14:paraId="03A7D14D" w14:textId="6A85E163" w:rsidR="000F3815" w:rsidRDefault="007347E8" w:rsidP="000F3815">
      <w:pPr>
        <w:jc w:val="both"/>
        <w:rPr>
          <w:rFonts w:ascii="Arial" w:hAnsi="Arial" w:cs="Arial"/>
          <w:b/>
          <w:bCs/>
          <w:lang w:val="ca-ES"/>
        </w:rPr>
      </w:pPr>
      <w:r>
        <w:rPr>
          <w:rFonts w:ascii="Arial" w:hAnsi="Arial" w:cs="Arial"/>
          <w:b/>
          <w:bCs/>
          <w:lang w:val="ca-ES"/>
        </w:rPr>
        <w:t>5.4.</w:t>
      </w:r>
      <w:r w:rsidR="000F3815" w:rsidRPr="00051ECA">
        <w:rPr>
          <w:rFonts w:ascii="Arial" w:hAnsi="Arial" w:cs="Arial"/>
          <w:b/>
          <w:bCs/>
          <w:lang w:val="ca-ES"/>
        </w:rPr>
        <w:t>- Quins serien els tràmits a efectuar per l'Ajuntament per autoritzar la sol·licitud?</w:t>
      </w:r>
      <w:r w:rsidR="000F3815">
        <w:rPr>
          <w:rFonts w:ascii="Arial" w:hAnsi="Arial" w:cs="Arial"/>
          <w:b/>
          <w:bCs/>
          <w:lang w:val="ca-ES"/>
        </w:rPr>
        <w:t xml:space="preserve"> 0,40</w:t>
      </w:r>
    </w:p>
    <w:p w14:paraId="2D248FCC" w14:textId="6EAD501C" w:rsidR="007347E8" w:rsidRDefault="007347E8" w:rsidP="000F3815">
      <w:pPr>
        <w:jc w:val="both"/>
        <w:rPr>
          <w:rFonts w:ascii="Arial" w:hAnsi="Arial" w:cs="Arial"/>
          <w:b/>
          <w:bCs/>
          <w:lang w:val="ca-ES"/>
        </w:rPr>
      </w:pPr>
    </w:p>
    <w:p w14:paraId="09E73B8F" w14:textId="29F984CA" w:rsidR="007347E8" w:rsidRDefault="007347E8" w:rsidP="000F3815">
      <w:pPr>
        <w:jc w:val="both"/>
        <w:rPr>
          <w:rFonts w:ascii="Arial" w:hAnsi="Arial" w:cs="Arial"/>
          <w:b/>
          <w:bCs/>
          <w:lang w:val="ca-ES"/>
        </w:rPr>
      </w:pPr>
    </w:p>
    <w:p w14:paraId="646815D8" w14:textId="081ADEDB" w:rsidR="007347E8" w:rsidRDefault="007347E8" w:rsidP="000F3815">
      <w:pPr>
        <w:jc w:val="both"/>
        <w:rPr>
          <w:rFonts w:ascii="Arial" w:hAnsi="Arial" w:cs="Arial"/>
          <w:b/>
          <w:bCs/>
          <w:lang w:val="ca-ES"/>
        </w:rPr>
      </w:pPr>
    </w:p>
    <w:p w14:paraId="09E433CE" w14:textId="12A41AD0" w:rsidR="007347E8" w:rsidRDefault="007347E8" w:rsidP="000F3815">
      <w:pPr>
        <w:jc w:val="both"/>
        <w:rPr>
          <w:rFonts w:ascii="Arial" w:hAnsi="Arial" w:cs="Arial"/>
          <w:b/>
          <w:bCs/>
          <w:lang w:val="ca-ES"/>
        </w:rPr>
      </w:pPr>
    </w:p>
    <w:p w14:paraId="3CA56126" w14:textId="2F8CC280" w:rsidR="007347E8" w:rsidRDefault="007347E8" w:rsidP="000F3815">
      <w:pPr>
        <w:jc w:val="both"/>
        <w:rPr>
          <w:rFonts w:ascii="Arial" w:hAnsi="Arial" w:cs="Arial"/>
          <w:b/>
          <w:bCs/>
          <w:lang w:val="ca-ES"/>
        </w:rPr>
      </w:pPr>
    </w:p>
    <w:p w14:paraId="460E7E38" w14:textId="77777777" w:rsidR="007347E8" w:rsidRDefault="007347E8" w:rsidP="000F3815">
      <w:pPr>
        <w:jc w:val="both"/>
        <w:rPr>
          <w:rFonts w:ascii="Arial" w:hAnsi="Arial" w:cs="Arial"/>
          <w:b/>
          <w:bCs/>
          <w:lang w:val="ca-ES"/>
        </w:rPr>
      </w:pPr>
    </w:p>
    <w:p w14:paraId="0B00E634" w14:textId="3C8C0506" w:rsidR="007347E8" w:rsidRDefault="007347E8" w:rsidP="000F3815">
      <w:pPr>
        <w:jc w:val="both"/>
        <w:rPr>
          <w:rFonts w:ascii="Arial" w:hAnsi="Arial" w:cs="Arial"/>
          <w:b/>
          <w:bCs/>
          <w:lang w:val="ca-ES"/>
        </w:rPr>
      </w:pPr>
    </w:p>
    <w:p w14:paraId="62A9907E" w14:textId="1E191F65" w:rsidR="007347E8" w:rsidRDefault="007347E8" w:rsidP="000F3815">
      <w:pPr>
        <w:jc w:val="both"/>
        <w:rPr>
          <w:rFonts w:ascii="Arial" w:hAnsi="Arial" w:cs="Arial"/>
          <w:b/>
          <w:bCs/>
          <w:lang w:val="ca-ES"/>
        </w:rPr>
      </w:pPr>
    </w:p>
    <w:p w14:paraId="44D63591" w14:textId="68D1C747" w:rsidR="007347E8" w:rsidRDefault="007347E8" w:rsidP="000F3815">
      <w:pPr>
        <w:jc w:val="both"/>
        <w:rPr>
          <w:rFonts w:ascii="Arial" w:hAnsi="Arial" w:cs="Arial"/>
          <w:b/>
          <w:bCs/>
          <w:lang w:val="ca-ES"/>
        </w:rPr>
      </w:pPr>
    </w:p>
    <w:p w14:paraId="52D6D332" w14:textId="16710E4B" w:rsidR="007347E8" w:rsidRDefault="007347E8" w:rsidP="000F3815">
      <w:pPr>
        <w:jc w:val="both"/>
        <w:rPr>
          <w:rFonts w:ascii="Arial" w:hAnsi="Arial" w:cs="Arial"/>
          <w:b/>
          <w:bCs/>
          <w:lang w:val="ca-ES"/>
        </w:rPr>
      </w:pPr>
    </w:p>
    <w:p w14:paraId="0A3E00A8" w14:textId="77777777" w:rsidR="007347E8" w:rsidRPr="000F3815" w:rsidRDefault="007347E8" w:rsidP="000F3815">
      <w:pPr>
        <w:jc w:val="both"/>
        <w:rPr>
          <w:rFonts w:ascii="Arial" w:hAnsi="Arial" w:cs="Arial"/>
          <w:b/>
          <w:bCs/>
          <w:lang w:val="ca-ES"/>
        </w:rPr>
      </w:pPr>
    </w:p>
    <w:p w14:paraId="58151DEF" w14:textId="77777777" w:rsidR="000F3815" w:rsidRPr="00CC6773" w:rsidRDefault="000F3815" w:rsidP="000F3815">
      <w:pPr>
        <w:jc w:val="both"/>
        <w:rPr>
          <w:rFonts w:ascii="Arial" w:hAnsi="Arial" w:cs="Arial"/>
          <w:b/>
          <w:bCs/>
          <w:u w:val="single"/>
          <w:lang w:val="ca-ES"/>
        </w:rPr>
      </w:pPr>
    </w:p>
    <w:p w14:paraId="3D2A450C" w14:textId="77777777" w:rsidR="000F3815" w:rsidRPr="00CC6773" w:rsidRDefault="000F3815" w:rsidP="000F3815">
      <w:pPr>
        <w:jc w:val="both"/>
        <w:rPr>
          <w:rFonts w:ascii="Arial" w:hAnsi="Arial" w:cs="Arial"/>
          <w:b/>
          <w:bCs/>
          <w:u w:val="single"/>
          <w:lang w:val="ca-ES"/>
        </w:rPr>
      </w:pPr>
      <w:r w:rsidRPr="00CC6773">
        <w:rPr>
          <w:rFonts w:ascii="Arial" w:hAnsi="Arial" w:cs="Arial"/>
          <w:b/>
          <w:bCs/>
          <w:u w:val="single"/>
          <w:lang w:val="ca-ES"/>
        </w:rPr>
        <w:lastRenderedPageBreak/>
        <w:t>6. QUESTIONS RELATIVES A L’ASSOCIACIÓ VOLUNTARIS DEL SALVAMENT AQUATIC</w:t>
      </w:r>
      <w:r>
        <w:rPr>
          <w:rFonts w:ascii="Arial" w:hAnsi="Arial" w:cs="Arial"/>
          <w:b/>
          <w:bCs/>
          <w:u w:val="single"/>
          <w:lang w:val="ca-ES"/>
        </w:rPr>
        <w:t xml:space="preserve"> </w:t>
      </w:r>
      <w:r w:rsidRPr="00A340B7">
        <w:rPr>
          <w:rFonts w:ascii="Arial" w:hAnsi="Arial" w:cs="Arial"/>
          <w:b/>
          <w:bCs/>
          <w:color w:val="FF0000"/>
          <w:u w:val="single"/>
          <w:lang w:val="ca-ES"/>
        </w:rPr>
        <w:t>(0’70 PUNTS)</w:t>
      </w:r>
    </w:p>
    <w:p w14:paraId="66E22A3F" w14:textId="77777777" w:rsidR="007347E8" w:rsidRDefault="007347E8" w:rsidP="000F3815">
      <w:pPr>
        <w:jc w:val="both"/>
        <w:rPr>
          <w:rFonts w:ascii="Arial" w:hAnsi="Arial" w:cs="Arial"/>
          <w:b/>
          <w:bCs/>
          <w:lang w:val="ca-ES"/>
        </w:rPr>
      </w:pPr>
    </w:p>
    <w:p w14:paraId="19A7B46E" w14:textId="00AC23B3" w:rsidR="000F3815" w:rsidRPr="00A340B7" w:rsidRDefault="007347E8" w:rsidP="000F3815">
      <w:pPr>
        <w:jc w:val="both"/>
        <w:rPr>
          <w:rFonts w:ascii="Arial" w:hAnsi="Arial" w:cs="Arial"/>
          <w:b/>
          <w:bCs/>
          <w:lang w:val="ca-ES"/>
        </w:rPr>
      </w:pPr>
      <w:r>
        <w:rPr>
          <w:rFonts w:ascii="Arial" w:hAnsi="Arial" w:cs="Arial"/>
          <w:b/>
          <w:bCs/>
          <w:lang w:val="ca-ES"/>
        </w:rPr>
        <w:t>6.1.</w:t>
      </w:r>
      <w:r w:rsidR="000F3815" w:rsidRPr="00A340B7">
        <w:rPr>
          <w:rFonts w:ascii="Arial" w:hAnsi="Arial" w:cs="Arial"/>
          <w:b/>
          <w:bCs/>
          <w:lang w:val="ca-ES"/>
        </w:rPr>
        <w:t>- Es possible realitzar un conveni amb l’objecte i durada proposats per l’Associació?</w:t>
      </w:r>
      <w:r w:rsidR="000F3815">
        <w:rPr>
          <w:rFonts w:ascii="Arial" w:hAnsi="Arial" w:cs="Arial"/>
          <w:b/>
          <w:bCs/>
          <w:lang w:val="ca-ES"/>
        </w:rPr>
        <w:t xml:space="preserve"> 0,70</w:t>
      </w:r>
    </w:p>
    <w:p w14:paraId="5F9743AE" w14:textId="0D7B90C7" w:rsidR="000F3815" w:rsidRDefault="000F3815" w:rsidP="000F3815">
      <w:pPr>
        <w:jc w:val="both"/>
        <w:rPr>
          <w:rFonts w:ascii="Arial" w:hAnsi="Arial" w:cs="Arial"/>
          <w:lang w:val="ca-ES"/>
        </w:rPr>
      </w:pPr>
    </w:p>
    <w:p w14:paraId="586DD1B9" w14:textId="08137F3A" w:rsidR="007347E8" w:rsidRDefault="007347E8" w:rsidP="000F3815">
      <w:pPr>
        <w:jc w:val="both"/>
        <w:rPr>
          <w:rFonts w:ascii="Arial" w:hAnsi="Arial" w:cs="Arial"/>
          <w:lang w:val="ca-ES"/>
        </w:rPr>
      </w:pPr>
    </w:p>
    <w:p w14:paraId="6F047F74" w14:textId="1A9A6580" w:rsidR="007347E8" w:rsidRDefault="007347E8" w:rsidP="000F3815">
      <w:pPr>
        <w:jc w:val="both"/>
        <w:rPr>
          <w:rFonts w:ascii="Arial" w:hAnsi="Arial" w:cs="Arial"/>
          <w:lang w:val="ca-ES"/>
        </w:rPr>
      </w:pPr>
    </w:p>
    <w:p w14:paraId="3034A9C1" w14:textId="6F612B2D" w:rsidR="007347E8" w:rsidRDefault="007347E8" w:rsidP="000F3815">
      <w:pPr>
        <w:jc w:val="both"/>
        <w:rPr>
          <w:rFonts w:ascii="Arial" w:hAnsi="Arial" w:cs="Arial"/>
          <w:lang w:val="ca-ES"/>
        </w:rPr>
      </w:pPr>
    </w:p>
    <w:p w14:paraId="7DC243EC" w14:textId="20B4A833" w:rsidR="007347E8" w:rsidRDefault="007347E8" w:rsidP="000F3815">
      <w:pPr>
        <w:jc w:val="both"/>
        <w:rPr>
          <w:rFonts w:ascii="Arial" w:hAnsi="Arial" w:cs="Arial"/>
          <w:lang w:val="ca-ES"/>
        </w:rPr>
      </w:pPr>
    </w:p>
    <w:p w14:paraId="4DA582EB" w14:textId="619C5BC4" w:rsidR="007347E8" w:rsidRDefault="007347E8" w:rsidP="000F3815">
      <w:pPr>
        <w:jc w:val="both"/>
        <w:rPr>
          <w:rFonts w:ascii="Arial" w:hAnsi="Arial" w:cs="Arial"/>
          <w:lang w:val="ca-ES"/>
        </w:rPr>
      </w:pPr>
    </w:p>
    <w:p w14:paraId="46796BB5" w14:textId="3B25E21C" w:rsidR="007347E8" w:rsidRDefault="007347E8" w:rsidP="000F3815">
      <w:pPr>
        <w:jc w:val="both"/>
        <w:rPr>
          <w:rFonts w:ascii="Arial" w:hAnsi="Arial" w:cs="Arial"/>
          <w:lang w:val="ca-ES"/>
        </w:rPr>
      </w:pPr>
    </w:p>
    <w:p w14:paraId="37602078" w14:textId="7DCA5C54" w:rsidR="007347E8" w:rsidRDefault="007347E8" w:rsidP="000F3815">
      <w:pPr>
        <w:jc w:val="both"/>
        <w:rPr>
          <w:rFonts w:ascii="Arial" w:hAnsi="Arial" w:cs="Arial"/>
          <w:lang w:val="ca-ES"/>
        </w:rPr>
      </w:pPr>
    </w:p>
    <w:p w14:paraId="57450052" w14:textId="0D2A22BB" w:rsidR="007347E8" w:rsidRDefault="007347E8" w:rsidP="000F3815">
      <w:pPr>
        <w:jc w:val="both"/>
        <w:rPr>
          <w:rFonts w:ascii="Arial" w:hAnsi="Arial" w:cs="Arial"/>
          <w:lang w:val="ca-ES"/>
        </w:rPr>
      </w:pPr>
    </w:p>
    <w:p w14:paraId="24832AB7" w14:textId="570A6C98" w:rsidR="007347E8" w:rsidRDefault="007347E8" w:rsidP="000F3815">
      <w:pPr>
        <w:jc w:val="both"/>
        <w:rPr>
          <w:rFonts w:ascii="Arial" w:hAnsi="Arial" w:cs="Arial"/>
          <w:lang w:val="ca-ES"/>
        </w:rPr>
      </w:pPr>
    </w:p>
    <w:p w14:paraId="45F4F350" w14:textId="612713B6" w:rsidR="007347E8" w:rsidRDefault="007347E8" w:rsidP="000F3815">
      <w:pPr>
        <w:jc w:val="both"/>
        <w:rPr>
          <w:rFonts w:ascii="Arial" w:hAnsi="Arial" w:cs="Arial"/>
          <w:lang w:val="ca-ES"/>
        </w:rPr>
      </w:pPr>
    </w:p>
    <w:p w14:paraId="332C0A2E" w14:textId="3B8F511E" w:rsidR="007347E8" w:rsidRDefault="007347E8" w:rsidP="000F3815">
      <w:pPr>
        <w:jc w:val="both"/>
        <w:rPr>
          <w:rFonts w:ascii="Arial" w:hAnsi="Arial" w:cs="Arial"/>
          <w:lang w:val="ca-ES"/>
        </w:rPr>
      </w:pPr>
    </w:p>
    <w:p w14:paraId="0427AD8A" w14:textId="01393F1C" w:rsidR="007347E8" w:rsidRDefault="007347E8" w:rsidP="000F3815">
      <w:pPr>
        <w:jc w:val="both"/>
        <w:rPr>
          <w:rFonts w:ascii="Arial" w:hAnsi="Arial" w:cs="Arial"/>
          <w:lang w:val="ca-ES"/>
        </w:rPr>
      </w:pPr>
    </w:p>
    <w:p w14:paraId="0C36BC96" w14:textId="2AED8ECD" w:rsidR="007347E8" w:rsidRDefault="007347E8" w:rsidP="000F3815">
      <w:pPr>
        <w:jc w:val="both"/>
        <w:rPr>
          <w:rFonts w:ascii="Arial" w:hAnsi="Arial" w:cs="Arial"/>
          <w:lang w:val="ca-ES"/>
        </w:rPr>
      </w:pPr>
    </w:p>
    <w:p w14:paraId="768C1850" w14:textId="778DA258" w:rsidR="007347E8" w:rsidRDefault="007347E8" w:rsidP="000F3815">
      <w:pPr>
        <w:jc w:val="both"/>
        <w:rPr>
          <w:rFonts w:ascii="Arial" w:hAnsi="Arial" w:cs="Arial"/>
          <w:lang w:val="ca-ES"/>
        </w:rPr>
      </w:pPr>
    </w:p>
    <w:p w14:paraId="0F99F425" w14:textId="2037F1C1" w:rsidR="007347E8" w:rsidRDefault="007347E8" w:rsidP="000F3815">
      <w:pPr>
        <w:jc w:val="both"/>
        <w:rPr>
          <w:rFonts w:ascii="Arial" w:hAnsi="Arial" w:cs="Arial"/>
          <w:lang w:val="ca-ES"/>
        </w:rPr>
      </w:pPr>
    </w:p>
    <w:p w14:paraId="1D424970" w14:textId="13081CBD" w:rsidR="007347E8" w:rsidRDefault="007347E8" w:rsidP="000F3815">
      <w:pPr>
        <w:jc w:val="both"/>
        <w:rPr>
          <w:rFonts w:ascii="Arial" w:hAnsi="Arial" w:cs="Arial"/>
          <w:lang w:val="ca-ES"/>
        </w:rPr>
      </w:pPr>
    </w:p>
    <w:p w14:paraId="39434A57" w14:textId="6587B09D" w:rsidR="007347E8" w:rsidRDefault="007347E8" w:rsidP="000F3815">
      <w:pPr>
        <w:jc w:val="both"/>
        <w:rPr>
          <w:rFonts w:ascii="Arial" w:hAnsi="Arial" w:cs="Arial"/>
          <w:lang w:val="ca-ES"/>
        </w:rPr>
      </w:pPr>
    </w:p>
    <w:p w14:paraId="218F5C0A" w14:textId="13CABFC8" w:rsidR="007347E8" w:rsidRDefault="007347E8" w:rsidP="000F3815">
      <w:pPr>
        <w:jc w:val="both"/>
        <w:rPr>
          <w:rFonts w:ascii="Arial" w:hAnsi="Arial" w:cs="Arial"/>
          <w:lang w:val="ca-ES"/>
        </w:rPr>
      </w:pPr>
    </w:p>
    <w:p w14:paraId="642C0E75" w14:textId="09337E31" w:rsidR="007347E8" w:rsidRDefault="007347E8" w:rsidP="000F3815">
      <w:pPr>
        <w:jc w:val="both"/>
        <w:rPr>
          <w:rFonts w:ascii="Arial" w:hAnsi="Arial" w:cs="Arial"/>
          <w:lang w:val="ca-ES"/>
        </w:rPr>
      </w:pPr>
    </w:p>
    <w:p w14:paraId="177CCF8E" w14:textId="2A334571" w:rsidR="007347E8" w:rsidRDefault="007347E8" w:rsidP="000F3815">
      <w:pPr>
        <w:jc w:val="both"/>
        <w:rPr>
          <w:rFonts w:ascii="Arial" w:hAnsi="Arial" w:cs="Arial"/>
          <w:lang w:val="ca-ES"/>
        </w:rPr>
      </w:pPr>
    </w:p>
    <w:p w14:paraId="0BFBC523" w14:textId="54C69553" w:rsidR="007347E8" w:rsidRDefault="007347E8" w:rsidP="000F3815">
      <w:pPr>
        <w:jc w:val="both"/>
        <w:rPr>
          <w:rFonts w:ascii="Arial" w:hAnsi="Arial" w:cs="Arial"/>
          <w:lang w:val="ca-ES"/>
        </w:rPr>
      </w:pPr>
    </w:p>
    <w:p w14:paraId="615B612D" w14:textId="09ABD4E4" w:rsidR="007347E8" w:rsidRDefault="007347E8" w:rsidP="000F3815">
      <w:pPr>
        <w:jc w:val="both"/>
        <w:rPr>
          <w:rFonts w:ascii="Arial" w:hAnsi="Arial" w:cs="Arial"/>
          <w:lang w:val="ca-ES"/>
        </w:rPr>
      </w:pPr>
    </w:p>
    <w:p w14:paraId="2E74A4BA" w14:textId="77777777" w:rsidR="007347E8" w:rsidRPr="00CC6773" w:rsidRDefault="007347E8" w:rsidP="000F3815">
      <w:pPr>
        <w:jc w:val="both"/>
        <w:rPr>
          <w:rFonts w:ascii="Arial" w:hAnsi="Arial" w:cs="Arial"/>
          <w:lang w:val="ca-ES"/>
        </w:rPr>
      </w:pPr>
    </w:p>
    <w:p w14:paraId="759D09AB" w14:textId="1BDB4353" w:rsidR="00DD70A4" w:rsidRDefault="000F3815" w:rsidP="000F3815">
      <w:pPr>
        <w:jc w:val="both"/>
        <w:rPr>
          <w:rFonts w:ascii="Arial" w:hAnsi="Arial" w:cs="Arial"/>
          <w:b/>
          <w:bCs/>
          <w:color w:val="FF0000"/>
          <w:u w:val="single"/>
          <w:lang w:val="ca-ES"/>
        </w:rPr>
      </w:pPr>
      <w:r w:rsidRPr="00CC6773">
        <w:rPr>
          <w:rFonts w:ascii="Arial" w:hAnsi="Arial" w:cs="Arial"/>
          <w:b/>
          <w:bCs/>
          <w:u w:val="single"/>
          <w:lang w:val="ca-ES"/>
        </w:rPr>
        <w:lastRenderedPageBreak/>
        <w:t>7. QUESTIONS RELATIVES A LA DENEGACIÓ DE LA LLICÈNCIA D’OBRES</w:t>
      </w:r>
      <w:r>
        <w:rPr>
          <w:rFonts w:ascii="Arial" w:hAnsi="Arial" w:cs="Arial"/>
          <w:b/>
          <w:bCs/>
          <w:u w:val="single"/>
          <w:lang w:val="ca-ES"/>
        </w:rPr>
        <w:t xml:space="preserve"> </w:t>
      </w:r>
      <w:r w:rsidRPr="00B20649">
        <w:rPr>
          <w:rFonts w:ascii="Arial" w:hAnsi="Arial" w:cs="Arial"/>
          <w:b/>
          <w:bCs/>
          <w:color w:val="FF0000"/>
          <w:u w:val="single"/>
          <w:lang w:val="ca-ES"/>
        </w:rPr>
        <w:t>( 1,20 PUNTS)</w:t>
      </w:r>
    </w:p>
    <w:tbl>
      <w:tblPr>
        <w:tblW w:w="907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DD70A4" w14:paraId="3EB19C8D" w14:textId="77777777" w:rsidTr="00DD70A4">
        <w:tblPrEx>
          <w:tblCellMar>
            <w:top w:w="0" w:type="dxa"/>
            <w:bottom w:w="0" w:type="dxa"/>
          </w:tblCellMar>
        </w:tblPrEx>
        <w:trPr>
          <w:trHeight w:val="10981"/>
        </w:trPr>
        <w:tc>
          <w:tcPr>
            <w:tcW w:w="9070" w:type="dxa"/>
          </w:tcPr>
          <w:p w14:paraId="7F66CFE9" w14:textId="77777777" w:rsidR="00DD70A4" w:rsidRDefault="00DD70A4" w:rsidP="00DD70A4">
            <w:pPr>
              <w:ind w:left="152"/>
              <w:rPr>
                <w:b/>
                <w:bCs/>
                <w:sz w:val="20"/>
                <w:szCs w:val="20"/>
              </w:rPr>
            </w:pPr>
          </w:p>
          <w:p w14:paraId="64EC7E04" w14:textId="381B03A0" w:rsidR="00DD70A4" w:rsidRPr="00DD70A4" w:rsidRDefault="00DD70A4" w:rsidP="00DD70A4">
            <w:pPr>
              <w:ind w:left="152"/>
              <w:rPr>
                <w:b/>
                <w:bCs/>
                <w:sz w:val="20"/>
                <w:szCs w:val="20"/>
              </w:rPr>
            </w:pPr>
            <w:r w:rsidRPr="00DD70A4">
              <w:rPr>
                <w:b/>
                <w:bCs/>
                <w:sz w:val="20"/>
                <w:szCs w:val="20"/>
              </w:rPr>
              <w:t>ANNEX 1</w:t>
            </w:r>
          </w:p>
          <w:p w14:paraId="5FAB4EDF" w14:textId="77777777" w:rsidR="00DD70A4" w:rsidRPr="00DD70A4" w:rsidRDefault="00DD70A4" w:rsidP="00DD70A4">
            <w:pPr>
              <w:ind w:left="152"/>
              <w:rPr>
                <w:sz w:val="20"/>
                <w:szCs w:val="20"/>
              </w:rPr>
            </w:pPr>
          </w:p>
          <w:p w14:paraId="49FD9EAC" w14:textId="77777777" w:rsidR="00DD70A4" w:rsidRPr="00116C32" w:rsidRDefault="00DD70A4" w:rsidP="00DD70A4">
            <w:pPr>
              <w:spacing w:after="0" w:line="240" w:lineRule="auto"/>
              <w:ind w:left="152"/>
              <w:jc w:val="both"/>
              <w:rPr>
                <w:rFonts w:ascii="Calibri" w:eastAsia="Calibri" w:hAnsi="Calibri" w:cs="Calibri"/>
                <w:b/>
                <w:bCs/>
                <w:sz w:val="20"/>
                <w:szCs w:val="20"/>
                <w:lang w:val="ca-ES"/>
              </w:rPr>
            </w:pPr>
            <w:r w:rsidRPr="00116C32">
              <w:rPr>
                <w:rFonts w:ascii="Calibri" w:eastAsia="Calibri" w:hAnsi="Calibri" w:cs="Calibri"/>
                <w:b/>
                <w:bCs/>
                <w:sz w:val="20"/>
                <w:szCs w:val="20"/>
                <w:lang w:val="ca-ES"/>
              </w:rPr>
              <w:t>P.R.Z.</w:t>
            </w:r>
          </w:p>
          <w:p w14:paraId="21BD0846" w14:textId="77777777" w:rsidR="00DD70A4" w:rsidRPr="00116C32" w:rsidRDefault="00DD70A4" w:rsidP="00DD70A4">
            <w:pPr>
              <w:spacing w:after="0" w:line="240" w:lineRule="auto"/>
              <w:ind w:left="152"/>
              <w:jc w:val="both"/>
              <w:rPr>
                <w:rFonts w:ascii="Calibri" w:eastAsia="Calibri" w:hAnsi="Calibri" w:cs="Calibri"/>
                <w:b/>
                <w:bCs/>
                <w:sz w:val="20"/>
                <w:szCs w:val="20"/>
                <w:lang w:val="ca-ES"/>
              </w:rPr>
            </w:pPr>
            <w:r w:rsidRPr="00116C32">
              <w:rPr>
                <w:rFonts w:ascii="Calibri" w:eastAsia="Calibri" w:hAnsi="Calibri" w:cs="Calibri"/>
                <w:b/>
                <w:bCs/>
                <w:sz w:val="20"/>
                <w:szCs w:val="20"/>
                <w:lang w:val="ca-ES"/>
              </w:rPr>
              <w:t>C/ XXXXXXXXXXXX</w:t>
            </w:r>
          </w:p>
          <w:p w14:paraId="6BF32C76" w14:textId="77777777" w:rsidR="00DD70A4" w:rsidRPr="00116C32" w:rsidRDefault="00DD70A4" w:rsidP="00DD70A4">
            <w:pPr>
              <w:spacing w:after="0" w:line="240" w:lineRule="auto"/>
              <w:ind w:left="152"/>
              <w:jc w:val="both"/>
              <w:rPr>
                <w:rFonts w:ascii="Calibri" w:eastAsia="Calibri" w:hAnsi="Calibri" w:cs="Calibri"/>
                <w:b/>
                <w:sz w:val="20"/>
                <w:szCs w:val="20"/>
                <w:lang w:val="ca-ES"/>
              </w:rPr>
            </w:pPr>
            <w:r w:rsidRPr="00116C32">
              <w:rPr>
                <w:rFonts w:ascii="Calibri" w:eastAsia="Calibri" w:hAnsi="Calibri" w:cs="Calibri"/>
                <w:b/>
                <w:sz w:val="20"/>
                <w:szCs w:val="20"/>
                <w:lang w:val="ca-ES"/>
              </w:rPr>
              <w:t>08389 PALAFOLLS</w:t>
            </w:r>
          </w:p>
          <w:p w14:paraId="6AFD8C32" w14:textId="77777777" w:rsidR="00DD70A4" w:rsidRPr="00116C32" w:rsidRDefault="00DD70A4" w:rsidP="00DD70A4">
            <w:pPr>
              <w:spacing w:after="0" w:line="240" w:lineRule="auto"/>
              <w:ind w:left="152"/>
              <w:jc w:val="both"/>
              <w:rPr>
                <w:rFonts w:ascii="Calibri" w:eastAsia="Calibri" w:hAnsi="Calibri" w:cs="Calibri"/>
                <w:b/>
                <w:bCs/>
                <w:sz w:val="20"/>
                <w:szCs w:val="20"/>
                <w:lang w:val="ca-ES"/>
              </w:rPr>
            </w:pPr>
          </w:p>
          <w:p w14:paraId="1BF85892" w14:textId="77777777" w:rsidR="00DD70A4" w:rsidRPr="00116C32" w:rsidRDefault="00DD70A4" w:rsidP="00DD70A4">
            <w:pPr>
              <w:spacing w:after="0" w:line="240" w:lineRule="auto"/>
              <w:ind w:left="152"/>
              <w:jc w:val="both"/>
              <w:rPr>
                <w:rFonts w:ascii="Calibri" w:eastAsia="Calibri" w:hAnsi="Calibri" w:cs="Calibri"/>
                <w:sz w:val="20"/>
                <w:szCs w:val="20"/>
                <w:lang w:val="ca-ES"/>
              </w:rPr>
            </w:pPr>
          </w:p>
          <w:p w14:paraId="216A9D00" w14:textId="77777777" w:rsidR="00DD70A4" w:rsidRPr="00116C32" w:rsidRDefault="00DD70A4" w:rsidP="00DD70A4">
            <w:pPr>
              <w:keepNext/>
              <w:spacing w:after="0" w:line="240" w:lineRule="auto"/>
              <w:ind w:left="152"/>
              <w:contextualSpacing/>
              <w:jc w:val="both"/>
              <w:outlineLvl w:val="0"/>
              <w:rPr>
                <w:rFonts w:ascii="Calibri" w:eastAsia="Times New Roman" w:hAnsi="Calibri" w:cs="Calibri"/>
                <w:color w:val="000000"/>
                <w:sz w:val="20"/>
                <w:szCs w:val="20"/>
                <w:lang w:val="ca-ES" w:eastAsia="ar-SA"/>
              </w:rPr>
            </w:pPr>
            <w:r w:rsidRPr="00116C32">
              <w:rPr>
                <w:rFonts w:ascii="Calibri" w:eastAsia="Times New Roman" w:hAnsi="Calibri" w:cs="Calibri"/>
                <w:sz w:val="20"/>
                <w:szCs w:val="20"/>
                <w:lang w:val="ca-ES" w:eastAsia="es-ES"/>
              </w:rPr>
              <w:t xml:space="preserve">Per la present li comunico que </w:t>
            </w:r>
            <w:r w:rsidRPr="00116C32">
              <w:rPr>
                <w:rFonts w:ascii="Calibri" w:eastAsia="Times New Roman" w:hAnsi="Calibri" w:cs="Calibri"/>
                <w:color w:val="000000"/>
                <w:sz w:val="20"/>
                <w:szCs w:val="20"/>
                <w:lang w:val="ca-ES" w:eastAsia="ar-SA"/>
              </w:rPr>
              <w:t xml:space="preserve">el senyor Regidor Delegat, mitjançant Decret número </w:t>
            </w:r>
            <w:r w:rsidRPr="00116C32">
              <w:rPr>
                <w:rFonts w:ascii="Calibri" w:eastAsia="Times New Roman" w:hAnsi="Calibri" w:cs="Calibri"/>
                <w:b/>
                <w:bCs/>
                <w:color w:val="000000"/>
                <w:sz w:val="20"/>
                <w:szCs w:val="20"/>
                <w:lang w:val="ca-ES" w:eastAsia="ar-SA"/>
              </w:rPr>
              <w:t>25252/2020</w:t>
            </w:r>
            <w:r w:rsidRPr="00116C32">
              <w:rPr>
                <w:rFonts w:ascii="Calibri" w:eastAsia="Times New Roman" w:hAnsi="Calibri" w:cs="Calibri"/>
                <w:color w:val="000000"/>
                <w:sz w:val="20"/>
                <w:szCs w:val="20"/>
                <w:lang w:val="ca-ES" w:eastAsia="ar-SA"/>
              </w:rPr>
              <w:t xml:space="preserve">, de data </w:t>
            </w:r>
            <w:r w:rsidRPr="00116C32">
              <w:rPr>
                <w:rFonts w:ascii="Calibri" w:eastAsia="Times New Roman" w:hAnsi="Calibri" w:cs="Calibri"/>
                <w:b/>
                <w:bCs/>
                <w:color w:val="000000"/>
                <w:sz w:val="20"/>
                <w:szCs w:val="20"/>
                <w:lang w:val="ca-ES" w:eastAsia="ar-SA"/>
              </w:rPr>
              <w:t>24/08/2020</w:t>
            </w:r>
            <w:r w:rsidRPr="00116C32">
              <w:rPr>
                <w:rFonts w:ascii="Calibri" w:eastAsia="Times New Roman" w:hAnsi="Calibri" w:cs="Calibri"/>
                <w:color w:val="000000"/>
                <w:sz w:val="20"/>
                <w:szCs w:val="20"/>
                <w:lang w:val="ca-ES" w:eastAsia="ar-SA"/>
              </w:rPr>
              <w:t>, ha dictat la següent resolució:</w:t>
            </w:r>
          </w:p>
          <w:p w14:paraId="1215D92D" w14:textId="77777777" w:rsidR="00DD70A4" w:rsidRPr="00116C32" w:rsidRDefault="00DD70A4" w:rsidP="00DD70A4">
            <w:pPr>
              <w:spacing w:after="0" w:line="240" w:lineRule="auto"/>
              <w:ind w:left="152"/>
              <w:contextualSpacing/>
              <w:jc w:val="both"/>
              <w:rPr>
                <w:rFonts w:ascii="Calibri" w:eastAsia="Calibri" w:hAnsi="Calibri" w:cs="Calibri"/>
                <w:sz w:val="20"/>
                <w:szCs w:val="20"/>
                <w:lang w:val="ca-ES"/>
              </w:rPr>
            </w:pPr>
          </w:p>
          <w:p w14:paraId="6B395475" w14:textId="77777777" w:rsidR="00DD70A4" w:rsidRPr="00116C32" w:rsidRDefault="00DD70A4" w:rsidP="00DD70A4">
            <w:pPr>
              <w:spacing w:after="0" w:line="240" w:lineRule="auto"/>
              <w:jc w:val="center"/>
              <w:rPr>
                <w:rFonts w:ascii="Calibri" w:eastAsia="Times New Roman" w:hAnsi="Calibri" w:cs="Calibri"/>
                <w:b/>
                <w:sz w:val="20"/>
                <w:szCs w:val="20"/>
                <w:lang w:val="ca-ES" w:eastAsia="es-ES"/>
              </w:rPr>
            </w:pPr>
            <w:r w:rsidRPr="00116C32">
              <w:rPr>
                <w:rFonts w:ascii="Calibri" w:eastAsia="Calibri" w:hAnsi="Calibri" w:cs="Calibri"/>
                <w:sz w:val="20"/>
                <w:szCs w:val="20"/>
                <w:lang w:val="ca-ES"/>
              </w:rPr>
              <w:t>“</w:t>
            </w:r>
            <w:bookmarkStart w:id="0" w:name="_Hlk512861240"/>
            <w:r w:rsidRPr="00116C32">
              <w:rPr>
                <w:rFonts w:ascii="Calibri" w:eastAsia="Calibri" w:hAnsi="Calibri" w:cs="Times New Roman"/>
                <w:color w:val="FFFFFF"/>
                <w:sz w:val="20"/>
                <w:szCs w:val="20"/>
                <w:lang w:val="ca-ES"/>
              </w:rPr>
              <w:t xml:space="preserve">  </w:t>
            </w:r>
            <w:r w:rsidRPr="00116C32">
              <w:rPr>
                <w:rFonts w:ascii="Calibri" w:eastAsia="Times New Roman" w:hAnsi="Calibri" w:cs="Calibri"/>
                <w:b/>
                <w:sz w:val="20"/>
                <w:szCs w:val="20"/>
                <w:lang w:val="ca-ES" w:eastAsia="es-ES"/>
              </w:rPr>
              <w:t>D E C R E T</w:t>
            </w:r>
          </w:p>
          <w:p w14:paraId="116A06CA" w14:textId="77777777" w:rsidR="00DD70A4" w:rsidRPr="00116C32" w:rsidRDefault="00DD70A4" w:rsidP="00DD70A4">
            <w:pPr>
              <w:spacing w:after="0" w:line="240" w:lineRule="auto"/>
              <w:jc w:val="center"/>
              <w:rPr>
                <w:rFonts w:ascii="Calibri" w:eastAsia="Times New Roman" w:hAnsi="Calibri" w:cs="Calibri"/>
                <w:b/>
                <w:sz w:val="20"/>
                <w:szCs w:val="20"/>
                <w:lang w:val="ca-ES" w:eastAsia="es-ES"/>
              </w:rPr>
            </w:pPr>
          </w:p>
          <w:p w14:paraId="2B9337A5" w14:textId="77777777" w:rsidR="00DD70A4" w:rsidRPr="00116C32" w:rsidRDefault="00DD70A4" w:rsidP="00DD70A4">
            <w:pPr>
              <w:tabs>
                <w:tab w:val="left" w:pos="0"/>
              </w:tabs>
              <w:spacing w:after="0" w:line="240" w:lineRule="auto"/>
              <w:ind w:left="152"/>
              <w:jc w:val="both"/>
              <w:rPr>
                <w:rFonts w:ascii="Calibri" w:eastAsia="Times New Roman" w:hAnsi="Calibri" w:cs="Calibri"/>
                <w:bCs/>
                <w:sz w:val="20"/>
                <w:szCs w:val="20"/>
                <w:lang w:val="ca-ES" w:eastAsia="es-ES"/>
              </w:rPr>
            </w:pPr>
            <w:r w:rsidRPr="00116C32">
              <w:rPr>
                <w:rFonts w:ascii="Calibri" w:eastAsia="Times New Roman" w:hAnsi="Calibri" w:cs="Calibri"/>
                <w:b/>
                <w:sz w:val="20"/>
                <w:szCs w:val="20"/>
                <w:lang w:val="ca-ES" w:eastAsia="es-ES"/>
              </w:rPr>
              <w:t xml:space="preserve">Assumpte: </w:t>
            </w:r>
            <w:r w:rsidRPr="00116C32">
              <w:rPr>
                <w:rFonts w:ascii="Calibri" w:eastAsia="Times New Roman" w:hAnsi="Calibri" w:cs="Calibri"/>
                <w:bCs/>
                <w:sz w:val="20"/>
                <w:szCs w:val="20"/>
                <w:lang w:val="ca-ES" w:eastAsia="es-ES"/>
              </w:rPr>
              <w:t xml:space="preserve">Llicència urbanística d’obra major per a la construcció d’un edifici de 4 plantes a Ciutat Jardí </w:t>
            </w:r>
          </w:p>
          <w:p w14:paraId="49CA7AA0" w14:textId="77777777" w:rsidR="00DD70A4" w:rsidRPr="00116C32" w:rsidRDefault="00DD70A4" w:rsidP="00DD70A4">
            <w:pPr>
              <w:tabs>
                <w:tab w:val="left" w:pos="0"/>
              </w:tabs>
              <w:spacing w:after="0" w:line="240" w:lineRule="auto"/>
              <w:ind w:left="152"/>
              <w:jc w:val="both"/>
              <w:rPr>
                <w:rFonts w:ascii="Calibri" w:eastAsia="Times New Roman" w:hAnsi="Calibri" w:cs="Times New Roman"/>
                <w:sz w:val="20"/>
                <w:szCs w:val="20"/>
                <w:lang w:val="ca-ES" w:eastAsia="es-ES"/>
              </w:rPr>
            </w:pPr>
            <w:r w:rsidRPr="00116C32">
              <w:rPr>
                <w:rFonts w:ascii="Calibri" w:eastAsia="Times New Roman" w:hAnsi="Calibri" w:cs="Times New Roman"/>
                <w:b/>
                <w:bCs/>
                <w:sz w:val="20"/>
                <w:szCs w:val="20"/>
                <w:lang w:val="ca-ES" w:eastAsia="es-ES"/>
              </w:rPr>
              <w:t>Expedient:</w:t>
            </w:r>
            <w:r w:rsidRPr="00116C32">
              <w:rPr>
                <w:rFonts w:ascii="Calibri" w:eastAsia="Times New Roman" w:hAnsi="Calibri" w:cs="Times New Roman"/>
                <w:sz w:val="20"/>
                <w:szCs w:val="20"/>
                <w:lang w:val="ca-ES" w:eastAsia="es-ES"/>
              </w:rPr>
              <w:t xml:space="preserve"> X20200000011</w:t>
            </w:r>
          </w:p>
          <w:p w14:paraId="77CF231D" w14:textId="77777777" w:rsidR="00DD70A4" w:rsidRPr="00116C32" w:rsidRDefault="00DD70A4" w:rsidP="00DD70A4">
            <w:pPr>
              <w:spacing w:after="0" w:line="240" w:lineRule="auto"/>
              <w:ind w:left="152"/>
              <w:jc w:val="both"/>
              <w:rPr>
                <w:rFonts w:ascii="Calibri" w:eastAsia="Times New Roman" w:hAnsi="Calibri" w:cs="Calibri"/>
                <w:sz w:val="20"/>
                <w:szCs w:val="20"/>
                <w:lang w:val="ca-ES" w:eastAsia="es-ES"/>
              </w:rPr>
            </w:pPr>
          </w:p>
          <w:p w14:paraId="60830B51" w14:textId="77777777" w:rsidR="00DD70A4" w:rsidRPr="00116C32" w:rsidRDefault="00DD70A4" w:rsidP="00DD70A4">
            <w:pPr>
              <w:spacing w:after="0" w:line="240" w:lineRule="auto"/>
              <w:jc w:val="center"/>
              <w:rPr>
                <w:rFonts w:ascii="Calibri" w:eastAsia="Times New Roman" w:hAnsi="Calibri" w:cs="Calibri"/>
                <w:b/>
                <w:sz w:val="20"/>
                <w:szCs w:val="20"/>
                <w:lang w:val="ca-ES" w:eastAsia="es-ES"/>
              </w:rPr>
            </w:pPr>
            <w:r w:rsidRPr="00116C32">
              <w:rPr>
                <w:rFonts w:ascii="Calibri" w:eastAsia="Times New Roman" w:hAnsi="Calibri" w:cs="Calibri"/>
                <w:b/>
                <w:sz w:val="20"/>
                <w:szCs w:val="20"/>
                <w:lang w:val="ca-ES" w:eastAsia="es-ES"/>
              </w:rPr>
              <w:t>FETS</w:t>
            </w:r>
          </w:p>
          <w:p w14:paraId="1E55FEF7" w14:textId="77777777" w:rsidR="00DD70A4" w:rsidRPr="00116C32" w:rsidRDefault="00DD70A4" w:rsidP="00DD70A4">
            <w:pPr>
              <w:spacing w:after="0" w:line="240" w:lineRule="auto"/>
              <w:jc w:val="center"/>
              <w:rPr>
                <w:rFonts w:ascii="Calibri" w:eastAsia="Times New Roman" w:hAnsi="Calibri" w:cs="Calibri"/>
                <w:b/>
                <w:sz w:val="20"/>
                <w:szCs w:val="20"/>
                <w:lang w:val="ca-ES" w:eastAsia="es-ES"/>
              </w:rPr>
            </w:pPr>
            <w:r w:rsidRPr="00116C32">
              <w:rPr>
                <w:rFonts w:ascii="Calibri" w:eastAsia="Times New Roman" w:hAnsi="Calibri" w:cs="Calibri"/>
                <w:b/>
                <w:sz w:val="20"/>
                <w:szCs w:val="20"/>
                <w:lang w:val="ca-ES" w:eastAsia="es-ES"/>
              </w:rPr>
              <w:t xml:space="preserve"> </w:t>
            </w:r>
          </w:p>
          <w:p w14:paraId="642309B8" w14:textId="77777777" w:rsidR="00DD70A4" w:rsidRPr="00116C32" w:rsidRDefault="00DD70A4" w:rsidP="00DD70A4">
            <w:pPr>
              <w:spacing w:after="0" w:line="240" w:lineRule="auto"/>
              <w:ind w:left="152"/>
              <w:jc w:val="both"/>
              <w:rPr>
                <w:rFonts w:ascii="Calibri" w:eastAsia="Times New Roman" w:hAnsi="Calibri" w:cs="Calibri"/>
                <w:bCs/>
                <w:sz w:val="20"/>
                <w:szCs w:val="20"/>
                <w:lang w:val="ca-ES" w:eastAsia="es-ES"/>
              </w:rPr>
            </w:pPr>
            <w:r w:rsidRPr="00116C32">
              <w:rPr>
                <w:rFonts w:ascii="Calibri" w:eastAsia="Times New Roman" w:hAnsi="Calibri" w:cs="Calibri"/>
                <w:b/>
                <w:sz w:val="20"/>
                <w:szCs w:val="20"/>
                <w:lang w:val="ca-ES" w:eastAsia="es-ES"/>
              </w:rPr>
              <w:t>1.-</w:t>
            </w:r>
            <w:r w:rsidRPr="00116C32">
              <w:rPr>
                <w:rFonts w:ascii="Calibri" w:eastAsia="Times New Roman" w:hAnsi="Calibri" w:cs="Calibri"/>
                <w:sz w:val="20"/>
                <w:szCs w:val="20"/>
                <w:lang w:val="ca-ES" w:eastAsia="es-ES"/>
              </w:rPr>
              <w:t xml:space="preserve"> En data 3 de febrer de 2020, la interessada va presentar registre d’entrada amb número E20200002252 a l’Ajuntament de Palafolls sol·licitant llicència d’obra major per a la construcció d’un edifici de 4 plantes a la urbanització Ciutat Jardí de Palafolls.</w:t>
            </w:r>
          </w:p>
          <w:p w14:paraId="2F38B654" w14:textId="77777777" w:rsidR="00DD70A4" w:rsidRPr="00116C32" w:rsidRDefault="00DD70A4" w:rsidP="00DD70A4">
            <w:pPr>
              <w:spacing w:after="0" w:line="240" w:lineRule="auto"/>
              <w:ind w:left="152"/>
              <w:jc w:val="both"/>
              <w:rPr>
                <w:rFonts w:ascii="Calibri" w:eastAsia="Times New Roman" w:hAnsi="Calibri" w:cs="Times New Roman"/>
                <w:bCs/>
                <w:sz w:val="20"/>
                <w:szCs w:val="20"/>
                <w:lang w:val="ca-ES" w:eastAsia="es-ES"/>
              </w:rPr>
            </w:pPr>
          </w:p>
          <w:p w14:paraId="2DB7903B" w14:textId="77777777" w:rsidR="00DD70A4" w:rsidRPr="00116C32" w:rsidRDefault="00DD70A4" w:rsidP="00DD70A4">
            <w:pPr>
              <w:spacing w:after="0" w:line="240" w:lineRule="auto"/>
              <w:ind w:left="152"/>
              <w:jc w:val="both"/>
              <w:rPr>
                <w:rFonts w:ascii="Calibri" w:eastAsia="Times New Roman" w:hAnsi="Calibri" w:cs="Times New Roman"/>
                <w:sz w:val="20"/>
                <w:szCs w:val="20"/>
                <w:lang w:val="ca-ES" w:eastAsia="es-ES"/>
              </w:rPr>
            </w:pPr>
            <w:r w:rsidRPr="00116C32">
              <w:rPr>
                <w:rFonts w:ascii="Calibri" w:eastAsia="Times New Roman" w:hAnsi="Calibri" w:cs="Times New Roman"/>
                <w:b/>
                <w:bCs/>
                <w:sz w:val="20"/>
                <w:szCs w:val="20"/>
                <w:lang w:val="ca-ES" w:eastAsia="es-ES"/>
              </w:rPr>
              <w:t>2.-</w:t>
            </w:r>
            <w:r w:rsidRPr="00116C32">
              <w:rPr>
                <w:rFonts w:ascii="Calibri" w:eastAsia="Times New Roman" w:hAnsi="Calibri" w:cs="Times New Roman"/>
                <w:sz w:val="20"/>
                <w:szCs w:val="20"/>
                <w:lang w:val="ca-ES" w:eastAsia="es-ES"/>
              </w:rPr>
              <w:t xml:space="preserve"> Amb la instància, la interessada va aportar tota la documentació necessària, així com el pagament de l’impost corresponent.</w:t>
            </w:r>
          </w:p>
          <w:p w14:paraId="7624E77F" w14:textId="77777777" w:rsidR="00DD70A4" w:rsidRPr="00116C32" w:rsidRDefault="00DD70A4" w:rsidP="00DD70A4">
            <w:pPr>
              <w:spacing w:after="0" w:line="240" w:lineRule="auto"/>
              <w:ind w:left="152"/>
              <w:jc w:val="both"/>
              <w:rPr>
                <w:rFonts w:ascii="Calibri" w:eastAsia="Times New Roman" w:hAnsi="Calibri" w:cs="Times New Roman"/>
                <w:bCs/>
                <w:sz w:val="20"/>
                <w:szCs w:val="20"/>
                <w:lang w:val="ca-ES" w:eastAsia="es-ES"/>
              </w:rPr>
            </w:pPr>
          </w:p>
          <w:p w14:paraId="00D1D898" w14:textId="77777777" w:rsidR="00DD70A4" w:rsidRPr="00116C32" w:rsidRDefault="00DD70A4" w:rsidP="00DD70A4">
            <w:pPr>
              <w:spacing w:after="0" w:line="240" w:lineRule="auto"/>
              <w:jc w:val="center"/>
              <w:rPr>
                <w:rFonts w:ascii="Calibri" w:eastAsia="Times New Roman" w:hAnsi="Calibri" w:cs="Calibri"/>
                <w:b/>
                <w:sz w:val="20"/>
                <w:szCs w:val="20"/>
                <w:lang w:val="ca-ES" w:eastAsia="es-ES"/>
              </w:rPr>
            </w:pPr>
            <w:r w:rsidRPr="00116C32">
              <w:rPr>
                <w:rFonts w:ascii="Calibri" w:eastAsia="Times New Roman" w:hAnsi="Calibri" w:cs="Calibri"/>
                <w:b/>
                <w:sz w:val="20"/>
                <w:szCs w:val="20"/>
                <w:lang w:val="ca-ES" w:eastAsia="es-ES"/>
              </w:rPr>
              <w:t>FONAMENTS DE DRET</w:t>
            </w:r>
          </w:p>
          <w:p w14:paraId="0D6EF09A" w14:textId="77777777" w:rsidR="00DD70A4" w:rsidRPr="00116C32" w:rsidRDefault="00DD70A4" w:rsidP="00DD70A4">
            <w:pPr>
              <w:spacing w:after="0" w:line="240" w:lineRule="auto"/>
              <w:ind w:left="152"/>
              <w:jc w:val="both"/>
              <w:rPr>
                <w:rFonts w:ascii="Calibri" w:eastAsia="Times New Roman" w:hAnsi="Calibri" w:cs="Calibri"/>
                <w:sz w:val="20"/>
                <w:szCs w:val="20"/>
                <w:lang w:val="ca-ES" w:eastAsia="es-ES"/>
              </w:rPr>
            </w:pPr>
          </w:p>
          <w:p w14:paraId="7410EBF5" w14:textId="77777777" w:rsidR="00DD70A4" w:rsidRPr="00116C32" w:rsidRDefault="00DD70A4" w:rsidP="00DD70A4">
            <w:pPr>
              <w:spacing w:after="0" w:line="240" w:lineRule="auto"/>
              <w:ind w:left="152"/>
              <w:jc w:val="both"/>
              <w:rPr>
                <w:rFonts w:ascii="Calibri" w:eastAsia="Times New Roman" w:hAnsi="Calibri" w:cs="Times New Roman"/>
                <w:sz w:val="20"/>
                <w:szCs w:val="20"/>
                <w:lang w:val="ca-ES" w:eastAsia="es-ES"/>
              </w:rPr>
            </w:pPr>
            <w:r w:rsidRPr="00116C32">
              <w:rPr>
                <w:rFonts w:ascii="Calibri" w:eastAsia="Times New Roman" w:hAnsi="Calibri" w:cs="Calibri"/>
                <w:b/>
                <w:sz w:val="20"/>
                <w:szCs w:val="20"/>
                <w:lang w:val="ca-ES" w:eastAsia="es-ES"/>
              </w:rPr>
              <w:t>1.-</w:t>
            </w:r>
            <w:r w:rsidRPr="00116C32">
              <w:rPr>
                <w:rFonts w:ascii="Calibri" w:eastAsia="Times New Roman" w:hAnsi="Calibri" w:cs="Calibri"/>
                <w:sz w:val="20"/>
                <w:szCs w:val="20"/>
                <w:lang w:val="ca-ES" w:eastAsia="es-ES"/>
              </w:rPr>
              <w:t xml:space="preserve"> </w:t>
            </w:r>
            <w:r w:rsidRPr="00116C32">
              <w:rPr>
                <w:rFonts w:ascii="Calibri" w:eastAsia="Times New Roman" w:hAnsi="Calibri" w:cs="Times New Roman"/>
                <w:sz w:val="20"/>
                <w:szCs w:val="20"/>
                <w:lang w:val="ca-ES" w:eastAsia="es-ES"/>
              </w:rPr>
              <w:t xml:space="preserve">Els articles 187 i següents del Decret Legislatiu 1/2010 pel qual s’aprova el Text Refós de </w:t>
            </w:r>
            <w:smartTag w:uri="urn:schemas-microsoft-com:office:smarttags" w:element="PersonName">
              <w:smartTagPr>
                <w:attr w:name="ProductID" w:val="la Llei"/>
              </w:smartTagPr>
              <w:r w:rsidRPr="00116C32">
                <w:rPr>
                  <w:rFonts w:ascii="Calibri" w:eastAsia="Times New Roman" w:hAnsi="Calibri" w:cs="Times New Roman"/>
                  <w:sz w:val="20"/>
                  <w:szCs w:val="20"/>
                  <w:lang w:val="ca-ES" w:eastAsia="es-ES"/>
                </w:rPr>
                <w:t>la Llei</w:t>
              </w:r>
            </w:smartTag>
            <w:r w:rsidRPr="00116C32">
              <w:rPr>
                <w:rFonts w:ascii="Calibri" w:eastAsia="Times New Roman" w:hAnsi="Calibri" w:cs="Times New Roman"/>
                <w:sz w:val="20"/>
                <w:szCs w:val="20"/>
                <w:lang w:val="ca-ES" w:eastAsia="es-ES"/>
              </w:rPr>
              <w:t xml:space="preserve"> d’</w:t>
            </w:r>
            <w:smartTag w:uri="urn:schemas-microsoft-com:office:smarttags" w:element="PersonName">
              <w:smartTagPr>
                <w:attr w:name="ProductID" w:val="Urbanisme de Catalunya"/>
              </w:smartTagPr>
              <w:r w:rsidRPr="00116C32">
                <w:rPr>
                  <w:rFonts w:ascii="Calibri" w:eastAsia="Times New Roman" w:hAnsi="Calibri" w:cs="Times New Roman"/>
                  <w:sz w:val="20"/>
                  <w:szCs w:val="20"/>
                  <w:lang w:val="ca-ES" w:eastAsia="es-ES"/>
                </w:rPr>
                <w:t>Urbanisme de Catalunya</w:t>
              </w:r>
            </w:smartTag>
            <w:r w:rsidRPr="00116C32">
              <w:rPr>
                <w:rFonts w:ascii="Calibri" w:eastAsia="Times New Roman" w:hAnsi="Calibri" w:cs="Times New Roman"/>
                <w:sz w:val="20"/>
                <w:szCs w:val="20"/>
                <w:lang w:val="ca-ES" w:eastAsia="es-ES"/>
              </w:rPr>
              <w:t xml:space="preserve"> i l’article 5 i següents del Decret 64/2014, de 13 de maig, pel qual s’aprova el Reglament sobre protecció de legalitat urbanística.</w:t>
            </w:r>
          </w:p>
          <w:p w14:paraId="4838FB32" w14:textId="77777777" w:rsidR="00DD70A4" w:rsidRPr="00116C32" w:rsidRDefault="00DD70A4" w:rsidP="00DD70A4">
            <w:pPr>
              <w:spacing w:after="0" w:line="240" w:lineRule="auto"/>
              <w:ind w:left="152"/>
              <w:jc w:val="both"/>
              <w:rPr>
                <w:rFonts w:ascii="Calibri" w:eastAsia="Times New Roman" w:hAnsi="Calibri" w:cs="Calibri"/>
                <w:sz w:val="20"/>
                <w:szCs w:val="20"/>
                <w:lang w:val="ca-ES" w:eastAsia="es-ES"/>
              </w:rPr>
            </w:pPr>
          </w:p>
          <w:p w14:paraId="4D097FA9" w14:textId="77777777" w:rsidR="00DD70A4" w:rsidRPr="00116C32" w:rsidRDefault="00DD70A4" w:rsidP="00DD70A4">
            <w:pPr>
              <w:spacing w:after="0" w:line="240" w:lineRule="auto"/>
              <w:ind w:left="152"/>
              <w:jc w:val="both"/>
              <w:rPr>
                <w:rFonts w:ascii="Calibri" w:eastAsia="Times New Roman" w:hAnsi="Calibri" w:cs="Calibri"/>
                <w:sz w:val="20"/>
                <w:szCs w:val="20"/>
                <w:lang w:val="ca-ES" w:eastAsia="es-ES"/>
              </w:rPr>
            </w:pPr>
            <w:r w:rsidRPr="00116C32">
              <w:rPr>
                <w:rFonts w:ascii="Calibri" w:eastAsia="Times New Roman" w:hAnsi="Calibri" w:cs="Calibri"/>
                <w:b/>
                <w:sz w:val="20"/>
                <w:szCs w:val="20"/>
                <w:lang w:val="ca-ES" w:eastAsia="es-ES"/>
              </w:rPr>
              <w:t>2.</w:t>
            </w:r>
            <w:r w:rsidRPr="00116C32">
              <w:rPr>
                <w:rFonts w:ascii="Calibri" w:eastAsia="Times New Roman" w:hAnsi="Calibri" w:cs="Calibri"/>
                <w:sz w:val="20"/>
                <w:szCs w:val="20"/>
                <w:lang w:val="ca-ES" w:eastAsia="es-ES"/>
              </w:rPr>
              <w:t>- Els articles 75 i següents del Decret 179/1995 de 13 de juny, pel qual s’aprova el Reglament d’Obres Activitats i Serveis dels Ens Locals relatiu al procediment per a l’atorgament de llicències.</w:t>
            </w:r>
          </w:p>
          <w:p w14:paraId="00734FB7" w14:textId="77777777" w:rsidR="00DD70A4" w:rsidRPr="00116C32" w:rsidRDefault="00DD70A4" w:rsidP="00DD70A4">
            <w:pPr>
              <w:spacing w:after="0" w:line="240" w:lineRule="auto"/>
              <w:ind w:left="152"/>
              <w:jc w:val="both"/>
              <w:rPr>
                <w:rFonts w:ascii="Calibri" w:eastAsia="Times New Roman" w:hAnsi="Calibri" w:cs="Calibri"/>
                <w:sz w:val="20"/>
                <w:szCs w:val="20"/>
                <w:lang w:val="ca-ES" w:eastAsia="es-ES"/>
              </w:rPr>
            </w:pPr>
          </w:p>
          <w:p w14:paraId="62C5C05F" w14:textId="77777777" w:rsidR="00DD70A4" w:rsidRPr="00116C32" w:rsidRDefault="00DD70A4" w:rsidP="00DD70A4">
            <w:pPr>
              <w:spacing w:after="0" w:line="240" w:lineRule="auto"/>
              <w:jc w:val="center"/>
              <w:rPr>
                <w:rFonts w:ascii="Calibri" w:eastAsia="Times New Roman" w:hAnsi="Calibri" w:cs="Calibri"/>
                <w:b/>
                <w:sz w:val="20"/>
                <w:szCs w:val="20"/>
                <w:lang w:val="ca-ES" w:eastAsia="es-ES"/>
              </w:rPr>
            </w:pPr>
            <w:r w:rsidRPr="00116C32">
              <w:rPr>
                <w:rFonts w:ascii="Calibri" w:eastAsia="Times New Roman" w:hAnsi="Calibri" w:cs="Calibri"/>
                <w:b/>
                <w:sz w:val="20"/>
                <w:szCs w:val="20"/>
                <w:lang w:val="ca-ES" w:eastAsia="es-ES"/>
              </w:rPr>
              <w:t>HE RESOLT:</w:t>
            </w:r>
          </w:p>
          <w:p w14:paraId="5771F2C0" w14:textId="77777777" w:rsidR="00DD70A4" w:rsidRPr="00116C32" w:rsidRDefault="00DD70A4" w:rsidP="00DD70A4">
            <w:pPr>
              <w:spacing w:after="0" w:line="240" w:lineRule="auto"/>
              <w:ind w:left="152"/>
              <w:jc w:val="both"/>
              <w:rPr>
                <w:rFonts w:ascii="Calibri" w:eastAsia="Times New Roman" w:hAnsi="Calibri" w:cs="Calibri"/>
                <w:b/>
                <w:sz w:val="20"/>
                <w:szCs w:val="20"/>
                <w:lang w:val="ca-ES" w:eastAsia="es-ES"/>
              </w:rPr>
            </w:pPr>
          </w:p>
          <w:bookmarkEnd w:id="0"/>
          <w:p w14:paraId="497A86D1" w14:textId="77777777" w:rsidR="00DD70A4" w:rsidRPr="00116C32" w:rsidRDefault="00DD70A4" w:rsidP="00DD70A4">
            <w:pPr>
              <w:autoSpaceDE w:val="0"/>
              <w:autoSpaceDN w:val="0"/>
              <w:adjustRightInd w:val="0"/>
              <w:spacing w:after="0" w:line="240" w:lineRule="auto"/>
              <w:ind w:left="152"/>
              <w:jc w:val="both"/>
              <w:rPr>
                <w:rFonts w:ascii="Calibri" w:eastAsia="Times New Roman" w:hAnsi="Calibri" w:cs="ArialMT"/>
                <w:b/>
                <w:sz w:val="20"/>
                <w:szCs w:val="20"/>
                <w:lang w:val="ca-ES" w:eastAsia="es-ES"/>
              </w:rPr>
            </w:pPr>
            <w:r w:rsidRPr="00116C32">
              <w:rPr>
                <w:rFonts w:ascii="Calibri" w:eastAsia="Times New Roman" w:hAnsi="Calibri" w:cs="Calibri"/>
                <w:b/>
                <w:sz w:val="20"/>
                <w:szCs w:val="20"/>
                <w:lang w:val="ca-ES" w:eastAsia="es-ES"/>
              </w:rPr>
              <w:t>1.- Denegar a la Sra. P.R.Z. la llicència municipal</w:t>
            </w:r>
            <w:r w:rsidRPr="00116C32">
              <w:rPr>
                <w:rFonts w:ascii="Calibri" w:eastAsia="Times New Roman" w:hAnsi="Calibri" w:cs="Times New Roman"/>
                <w:b/>
                <w:sz w:val="20"/>
                <w:szCs w:val="20"/>
                <w:lang w:val="ca-ES" w:eastAsia="es-ES"/>
              </w:rPr>
              <w:t xml:space="preserve"> d’obres per a la </w:t>
            </w:r>
            <w:r w:rsidRPr="00116C32">
              <w:rPr>
                <w:rFonts w:ascii="Calibri" w:eastAsia="Times New Roman" w:hAnsi="Calibri" w:cs="ArialMT"/>
                <w:b/>
                <w:sz w:val="20"/>
                <w:szCs w:val="20"/>
                <w:lang w:val="ca-ES" w:eastAsia="es-ES"/>
              </w:rPr>
              <w:t>construcció d’un edifici de 4 plantes a la urbanització Ciutat Jardí de Palafolls.</w:t>
            </w:r>
          </w:p>
          <w:p w14:paraId="7C92DC4F" w14:textId="77777777" w:rsidR="00DD70A4" w:rsidRPr="00116C32" w:rsidRDefault="00DD70A4" w:rsidP="00DD70A4">
            <w:pPr>
              <w:spacing w:after="0" w:line="240" w:lineRule="auto"/>
              <w:ind w:left="152"/>
              <w:jc w:val="both"/>
              <w:rPr>
                <w:rFonts w:ascii="Calibri" w:eastAsia="Times New Roman" w:hAnsi="Calibri" w:cs="Calibri"/>
                <w:b/>
                <w:sz w:val="20"/>
                <w:szCs w:val="20"/>
                <w:lang w:val="ca-ES" w:eastAsia="es-ES"/>
              </w:rPr>
            </w:pPr>
          </w:p>
          <w:p w14:paraId="291AC17B" w14:textId="77777777" w:rsidR="00DD70A4" w:rsidRPr="00116C32" w:rsidRDefault="00DD70A4" w:rsidP="00DD70A4">
            <w:pPr>
              <w:autoSpaceDN w:val="0"/>
              <w:spacing w:after="0" w:line="240" w:lineRule="auto"/>
              <w:ind w:left="152"/>
              <w:jc w:val="both"/>
              <w:textAlignment w:val="baseline"/>
              <w:rPr>
                <w:rFonts w:ascii="Calibri" w:eastAsia="Calibri" w:hAnsi="Calibri" w:cs="Calibri"/>
                <w:sz w:val="20"/>
                <w:szCs w:val="20"/>
                <w:lang w:val="ca-ES"/>
              </w:rPr>
            </w:pPr>
            <w:r w:rsidRPr="00116C32">
              <w:rPr>
                <w:rFonts w:ascii="Calibri" w:eastAsia="Times New Roman" w:hAnsi="Calibri" w:cs="Calibri"/>
                <w:b/>
                <w:sz w:val="20"/>
                <w:szCs w:val="20"/>
                <w:lang w:val="ca-ES" w:eastAsia="es-ES"/>
              </w:rPr>
              <w:t xml:space="preserve">2.- </w:t>
            </w:r>
            <w:bookmarkStart w:id="1" w:name="_Hlk513102358"/>
            <w:r w:rsidRPr="00116C32">
              <w:rPr>
                <w:rFonts w:ascii="Calibri" w:eastAsia="Times New Roman" w:hAnsi="Calibri" w:cs="Times New Roman"/>
                <w:b/>
                <w:bCs/>
                <w:sz w:val="20"/>
                <w:szCs w:val="20"/>
                <w:lang w:val="ca-ES" w:eastAsia="es-ES"/>
              </w:rPr>
              <w:t xml:space="preserve">Declarar que l’acte és una resolució, </w:t>
            </w:r>
            <w:bookmarkStart w:id="2" w:name="_Hlk513108319"/>
            <w:r w:rsidRPr="00116C32">
              <w:rPr>
                <w:rFonts w:ascii="Calibri" w:eastAsia="Times New Roman" w:hAnsi="Calibri" w:cs="Times New Roman"/>
                <w:b/>
                <w:bCs/>
                <w:sz w:val="20"/>
                <w:szCs w:val="20"/>
                <w:lang w:val="ca-ES" w:eastAsia="es-ES"/>
              </w:rPr>
              <w:t xml:space="preserve">que posa fi a la via administrativa, contra la que es podrà interposar recurs d’alçada en el termini d’un mes a comptar des del dia hàbil següent al de la seva notificació. </w:t>
            </w:r>
            <w:bookmarkStart w:id="3" w:name="DOCUMENTO_6760710"/>
            <w:bookmarkStart w:id="4" w:name="DOCUMENTO_6760713"/>
            <w:bookmarkEnd w:id="1"/>
            <w:bookmarkEnd w:id="2"/>
            <w:bookmarkEnd w:id="3"/>
            <w:bookmarkEnd w:id="4"/>
            <w:r w:rsidRPr="00116C32">
              <w:rPr>
                <w:rFonts w:ascii="Calibri" w:eastAsia="Calibri" w:hAnsi="Calibri" w:cs="Calibri"/>
                <w:sz w:val="20"/>
                <w:szCs w:val="20"/>
                <w:lang w:val="ca-ES"/>
              </w:rPr>
              <w:t>”</w:t>
            </w:r>
          </w:p>
          <w:p w14:paraId="5000571E" w14:textId="77777777" w:rsidR="00DD70A4" w:rsidRDefault="00DD70A4" w:rsidP="00DD70A4">
            <w:pPr>
              <w:rPr>
                <w:rFonts w:ascii="Calibri" w:eastAsia="Calibri" w:hAnsi="Calibri" w:cs="Calibri"/>
                <w:i/>
                <w:sz w:val="20"/>
                <w:szCs w:val="20"/>
                <w:lang w:val="ca-ES"/>
              </w:rPr>
            </w:pPr>
            <w:r>
              <w:rPr>
                <w:rFonts w:ascii="Calibri" w:eastAsia="Calibri" w:hAnsi="Calibri" w:cs="Calibri"/>
                <w:i/>
                <w:sz w:val="20"/>
                <w:szCs w:val="20"/>
                <w:lang w:val="ca-ES"/>
              </w:rPr>
              <w:t xml:space="preserve">   </w:t>
            </w:r>
          </w:p>
          <w:p w14:paraId="6210EF1A" w14:textId="51BB9118" w:rsidR="00DD70A4" w:rsidRDefault="00DD70A4" w:rsidP="00DD70A4">
            <w:pPr>
              <w:rPr>
                <w:b/>
                <w:bCs/>
                <w:sz w:val="20"/>
                <w:szCs w:val="20"/>
              </w:rPr>
            </w:pPr>
            <w:r w:rsidRPr="00116C32">
              <w:rPr>
                <w:rFonts w:ascii="Calibri" w:eastAsia="Calibri" w:hAnsi="Calibri" w:cs="Calibri"/>
                <w:i/>
                <w:sz w:val="20"/>
                <w:szCs w:val="20"/>
                <w:lang w:val="ca-ES"/>
              </w:rPr>
              <w:t>Signat electrònicament a la data que consta a l’encapçalament.</w:t>
            </w:r>
          </w:p>
        </w:tc>
      </w:tr>
    </w:tbl>
    <w:p w14:paraId="770686D0" w14:textId="77777777" w:rsidR="007347E8" w:rsidRDefault="007347E8" w:rsidP="000F3815">
      <w:pPr>
        <w:jc w:val="both"/>
        <w:rPr>
          <w:rFonts w:ascii="Arial" w:hAnsi="Arial" w:cs="Arial"/>
          <w:b/>
          <w:bCs/>
          <w:lang w:val="ca-ES"/>
        </w:rPr>
      </w:pPr>
    </w:p>
    <w:p w14:paraId="798C9682" w14:textId="0981251B" w:rsidR="000F3815" w:rsidRDefault="007347E8" w:rsidP="000F3815">
      <w:pPr>
        <w:jc w:val="both"/>
        <w:rPr>
          <w:rFonts w:ascii="Arial" w:hAnsi="Arial" w:cs="Arial"/>
          <w:b/>
          <w:bCs/>
          <w:lang w:val="ca-ES"/>
        </w:rPr>
      </w:pPr>
      <w:r>
        <w:rPr>
          <w:rFonts w:ascii="Arial" w:hAnsi="Arial" w:cs="Arial"/>
          <w:b/>
          <w:bCs/>
          <w:lang w:val="ca-ES"/>
        </w:rPr>
        <w:t>7.1.</w:t>
      </w:r>
      <w:r w:rsidR="000F3815" w:rsidRPr="00416D33">
        <w:rPr>
          <w:rFonts w:ascii="Arial" w:hAnsi="Arial" w:cs="Arial"/>
          <w:b/>
          <w:bCs/>
          <w:lang w:val="ca-ES"/>
        </w:rPr>
        <w:t>- Consideres correcte el contingut de la notificació i de l’acte administratiu que hi conté?</w:t>
      </w:r>
      <w:r w:rsidR="000F3815">
        <w:rPr>
          <w:rFonts w:ascii="Arial" w:hAnsi="Arial" w:cs="Arial"/>
          <w:b/>
          <w:bCs/>
          <w:lang w:val="ca-ES"/>
        </w:rPr>
        <w:t xml:space="preserve"> (0,50)</w:t>
      </w:r>
    </w:p>
    <w:p w14:paraId="6B65CD0D" w14:textId="3A7937B4" w:rsidR="000F3815" w:rsidRDefault="000F3815" w:rsidP="000F3815">
      <w:pPr>
        <w:jc w:val="both"/>
        <w:rPr>
          <w:rFonts w:ascii="Arial" w:hAnsi="Arial" w:cs="Arial"/>
          <w:lang w:val="ca-ES"/>
        </w:rPr>
      </w:pPr>
    </w:p>
    <w:p w14:paraId="575AC563" w14:textId="50534E5D" w:rsidR="007347E8" w:rsidRDefault="007347E8" w:rsidP="000F3815">
      <w:pPr>
        <w:jc w:val="both"/>
        <w:rPr>
          <w:rFonts w:ascii="Arial" w:hAnsi="Arial" w:cs="Arial"/>
          <w:lang w:val="ca-ES"/>
        </w:rPr>
      </w:pPr>
    </w:p>
    <w:p w14:paraId="26F2391A" w14:textId="358562D4" w:rsidR="007347E8" w:rsidRDefault="007347E8" w:rsidP="000F3815">
      <w:pPr>
        <w:jc w:val="both"/>
        <w:rPr>
          <w:rFonts w:ascii="Arial" w:hAnsi="Arial" w:cs="Arial"/>
          <w:lang w:val="ca-ES"/>
        </w:rPr>
      </w:pPr>
    </w:p>
    <w:p w14:paraId="592D2453" w14:textId="33D75EAB" w:rsidR="007347E8" w:rsidRDefault="007347E8" w:rsidP="000F3815">
      <w:pPr>
        <w:jc w:val="both"/>
        <w:rPr>
          <w:rFonts w:ascii="Arial" w:hAnsi="Arial" w:cs="Arial"/>
          <w:lang w:val="ca-ES"/>
        </w:rPr>
      </w:pPr>
    </w:p>
    <w:p w14:paraId="685789C7" w14:textId="014D9853" w:rsidR="007347E8" w:rsidRDefault="007347E8" w:rsidP="000F3815">
      <w:pPr>
        <w:jc w:val="both"/>
        <w:rPr>
          <w:rFonts w:ascii="Arial" w:hAnsi="Arial" w:cs="Arial"/>
          <w:lang w:val="ca-ES"/>
        </w:rPr>
      </w:pPr>
    </w:p>
    <w:p w14:paraId="18D95364" w14:textId="23BA3909" w:rsidR="007347E8" w:rsidRDefault="007347E8" w:rsidP="000F3815">
      <w:pPr>
        <w:jc w:val="both"/>
        <w:rPr>
          <w:rFonts w:ascii="Arial" w:hAnsi="Arial" w:cs="Arial"/>
          <w:lang w:val="ca-ES"/>
        </w:rPr>
      </w:pPr>
    </w:p>
    <w:p w14:paraId="3A2AD6A7" w14:textId="77777777" w:rsidR="00DD70A4" w:rsidRDefault="00DD70A4" w:rsidP="000F3815">
      <w:pPr>
        <w:jc w:val="both"/>
        <w:rPr>
          <w:rFonts w:ascii="Arial" w:hAnsi="Arial" w:cs="Arial"/>
          <w:lang w:val="ca-ES"/>
        </w:rPr>
      </w:pPr>
    </w:p>
    <w:p w14:paraId="7100E6CF" w14:textId="4AA393A0" w:rsidR="007347E8" w:rsidRDefault="007347E8" w:rsidP="000F3815">
      <w:pPr>
        <w:jc w:val="both"/>
        <w:rPr>
          <w:rFonts w:ascii="Arial" w:hAnsi="Arial" w:cs="Arial"/>
          <w:lang w:val="ca-ES"/>
        </w:rPr>
      </w:pPr>
    </w:p>
    <w:p w14:paraId="006347DB" w14:textId="7BC85128" w:rsidR="007347E8" w:rsidRDefault="007347E8" w:rsidP="000F3815">
      <w:pPr>
        <w:jc w:val="both"/>
        <w:rPr>
          <w:rFonts w:ascii="Arial" w:hAnsi="Arial" w:cs="Arial"/>
          <w:lang w:val="ca-ES"/>
        </w:rPr>
      </w:pPr>
    </w:p>
    <w:p w14:paraId="4EDE5901" w14:textId="43094BC3" w:rsidR="007347E8" w:rsidRDefault="007347E8" w:rsidP="000F3815">
      <w:pPr>
        <w:jc w:val="both"/>
        <w:rPr>
          <w:rFonts w:ascii="Arial" w:hAnsi="Arial" w:cs="Arial"/>
          <w:lang w:val="ca-ES"/>
        </w:rPr>
      </w:pPr>
    </w:p>
    <w:p w14:paraId="56AC4DDB" w14:textId="2B33B87B" w:rsidR="007347E8" w:rsidRDefault="007347E8" w:rsidP="000F3815">
      <w:pPr>
        <w:jc w:val="both"/>
        <w:rPr>
          <w:rFonts w:ascii="Arial" w:hAnsi="Arial" w:cs="Arial"/>
          <w:lang w:val="ca-ES"/>
        </w:rPr>
      </w:pPr>
    </w:p>
    <w:p w14:paraId="7A390C10" w14:textId="77777777" w:rsidR="007347E8" w:rsidRPr="00CC6773" w:rsidRDefault="007347E8" w:rsidP="000F3815">
      <w:pPr>
        <w:jc w:val="both"/>
        <w:rPr>
          <w:rFonts w:ascii="Arial" w:hAnsi="Arial" w:cs="Arial"/>
          <w:lang w:val="ca-ES"/>
        </w:rPr>
      </w:pPr>
    </w:p>
    <w:p w14:paraId="3B7862DC" w14:textId="55BAD9B2" w:rsidR="000F3815" w:rsidRDefault="007347E8" w:rsidP="000F3815">
      <w:pPr>
        <w:jc w:val="both"/>
        <w:rPr>
          <w:rFonts w:ascii="Arial" w:hAnsi="Arial" w:cs="Arial"/>
          <w:b/>
          <w:bCs/>
          <w:lang w:val="ca-ES"/>
        </w:rPr>
      </w:pPr>
      <w:r>
        <w:rPr>
          <w:rFonts w:ascii="Arial" w:hAnsi="Arial" w:cs="Arial"/>
          <w:b/>
          <w:bCs/>
          <w:lang w:val="ca-ES"/>
        </w:rPr>
        <w:t>7.2.</w:t>
      </w:r>
      <w:r w:rsidR="000F3815" w:rsidRPr="00F41689">
        <w:rPr>
          <w:rFonts w:ascii="Arial" w:hAnsi="Arial" w:cs="Arial"/>
          <w:b/>
          <w:bCs/>
          <w:lang w:val="ca-ES"/>
        </w:rPr>
        <w:t>- Consideres correcte el peu de recurs que consta a la notificació?</w:t>
      </w:r>
      <w:r w:rsidR="000F3815">
        <w:rPr>
          <w:rFonts w:ascii="Arial" w:hAnsi="Arial" w:cs="Arial"/>
          <w:lang w:val="ca-ES"/>
        </w:rPr>
        <w:t xml:space="preserve"> </w:t>
      </w:r>
      <w:r w:rsidR="000F3815" w:rsidRPr="00B20649">
        <w:rPr>
          <w:rFonts w:ascii="Arial" w:hAnsi="Arial" w:cs="Arial"/>
          <w:b/>
          <w:bCs/>
          <w:lang w:val="ca-ES"/>
        </w:rPr>
        <w:t>0,40</w:t>
      </w:r>
    </w:p>
    <w:p w14:paraId="7C3E52BC" w14:textId="7DF8E4AA" w:rsidR="007347E8" w:rsidRDefault="007347E8" w:rsidP="000F3815">
      <w:pPr>
        <w:jc w:val="both"/>
        <w:rPr>
          <w:rFonts w:ascii="Arial" w:hAnsi="Arial" w:cs="Arial"/>
          <w:b/>
          <w:bCs/>
          <w:lang w:val="ca-ES"/>
        </w:rPr>
      </w:pPr>
    </w:p>
    <w:p w14:paraId="50693D07" w14:textId="70570557" w:rsidR="007347E8" w:rsidRDefault="007347E8" w:rsidP="000F3815">
      <w:pPr>
        <w:jc w:val="both"/>
        <w:rPr>
          <w:rFonts w:ascii="Arial" w:hAnsi="Arial" w:cs="Arial"/>
          <w:b/>
          <w:bCs/>
          <w:lang w:val="ca-ES"/>
        </w:rPr>
      </w:pPr>
    </w:p>
    <w:p w14:paraId="5574C59A" w14:textId="7BCD8D78" w:rsidR="007347E8" w:rsidRDefault="007347E8" w:rsidP="000F3815">
      <w:pPr>
        <w:jc w:val="both"/>
        <w:rPr>
          <w:rFonts w:ascii="Arial" w:hAnsi="Arial" w:cs="Arial"/>
          <w:b/>
          <w:bCs/>
          <w:lang w:val="ca-ES"/>
        </w:rPr>
      </w:pPr>
    </w:p>
    <w:p w14:paraId="17B91D59" w14:textId="33A79069" w:rsidR="007347E8" w:rsidRDefault="007347E8" w:rsidP="000F3815">
      <w:pPr>
        <w:jc w:val="both"/>
        <w:rPr>
          <w:rFonts w:ascii="Arial" w:hAnsi="Arial" w:cs="Arial"/>
          <w:b/>
          <w:bCs/>
          <w:lang w:val="ca-ES"/>
        </w:rPr>
      </w:pPr>
    </w:p>
    <w:p w14:paraId="3E5BE503" w14:textId="666D67E6" w:rsidR="007347E8" w:rsidRDefault="007347E8" w:rsidP="000F3815">
      <w:pPr>
        <w:jc w:val="both"/>
        <w:rPr>
          <w:rFonts w:ascii="Arial" w:hAnsi="Arial" w:cs="Arial"/>
          <w:b/>
          <w:bCs/>
          <w:lang w:val="ca-ES"/>
        </w:rPr>
      </w:pPr>
    </w:p>
    <w:p w14:paraId="0E37CB28" w14:textId="0D7986E4" w:rsidR="007347E8" w:rsidRDefault="007347E8" w:rsidP="000F3815">
      <w:pPr>
        <w:jc w:val="both"/>
        <w:rPr>
          <w:rFonts w:ascii="Arial" w:hAnsi="Arial" w:cs="Arial"/>
          <w:b/>
          <w:bCs/>
          <w:lang w:val="ca-ES"/>
        </w:rPr>
      </w:pPr>
    </w:p>
    <w:p w14:paraId="0A3885A4" w14:textId="356B8985" w:rsidR="007347E8" w:rsidRDefault="007347E8" w:rsidP="000F3815">
      <w:pPr>
        <w:jc w:val="both"/>
        <w:rPr>
          <w:rFonts w:ascii="Arial" w:hAnsi="Arial" w:cs="Arial"/>
          <w:b/>
          <w:bCs/>
          <w:lang w:val="ca-ES"/>
        </w:rPr>
      </w:pPr>
    </w:p>
    <w:p w14:paraId="79877BD8" w14:textId="5DA70713" w:rsidR="007347E8" w:rsidRDefault="007347E8" w:rsidP="000F3815">
      <w:pPr>
        <w:jc w:val="both"/>
        <w:rPr>
          <w:rFonts w:ascii="Arial" w:hAnsi="Arial" w:cs="Arial"/>
          <w:b/>
          <w:bCs/>
          <w:lang w:val="ca-ES"/>
        </w:rPr>
      </w:pPr>
    </w:p>
    <w:p w14:paraId="6BC75C9C" w14:textId="187989FB" w:rsidR="007347E8" w:rsidRDefault="007347E8" w:rsidP="000F3815">
      <w:pPr>
        <w:jc w:val="both"/>
        <w:rPr>
          <w:rFonts w:ascii="Arial" w:hAnsi="Arial" w:cs="Arial"/>
          <w:b/>
          <w:bCs/>
          <w:lang w:val="ca-ES"/>
        </w:rPr>
      </w:pPr>
    </w:p>
    <w:p w14:paraId="09AF1656" w14:textId="77777777" w:rsidR="00DD70A4" w:rsidRDefault="00DD70A4" w:rsidP="000F3815">
      <w:pPr>
        <w:jc w:val="both"/>
        <w:rPr>
          <w:rFonts w:ascii="Arial" w:hAnsi="Arial" w:cs="Arial"/>
          <w:b/>
          <w:bCs/>
          <w:lang w:val="ca-ES"/>
        </w:rPr>
      </w:pPr>
    </w:p>
    <w:p w14:paraId="4DEDB828" w14:textId="77777777" w:rsidR="007347E8" w:rsidRDefault="007347E8" w:rsidP="000F3815">
      <w:pPr>
        <w:jc w:val="both"/>
        <w:rPr>
          <w:rFonts w:ascii="Arial" w:hAnsi="Arial" w:cs="Arial"/>
          <w:lang w:val="ca-ES"/>
        </w:rPr>
      </w:pPr>
    </w:p>
    <w:p w14:paraId="131F1051" w14:textId="32CF5E2D" w:rsidR="000F3815" w:rsidRDefault="007347E8" w:rsidP="000F3815">
      <w:pPr>
        <w:jc w:val="both"/>
        <w:rPr>
          <w:rFonts w:ascii="Arial" w:hAnsi="Arial" w:cs="Arial"/>
          <w:b/>
          <w:bCs/>
          <w:lang w:val="ca-ES"/>
        </w:rPr>
      </w:pPr>
      <w:r>
        <w:rPr>
          <w:rFonts w:ascii="Arial" w:hAnsi="Arial" w:cs="Arial"/>
          <w:b/>
          <w:bCs/>
          <w:lang w:val="ca-ES"/>
        </w:rPr>
        <w:lastRenderedPageBreak/>
        <w:t>7.3.</w:t>
      </w:r>
      <w:r w:rsidR="000F3815" w:rsidRPr="00F41689">
        <w:rPr>
          <w:rFonts w:ascii="Arial" w:hAnsi="Arial" w:cs="Arial"/>
          <w:b/>
          <w:bCs/>
          <w:lang w:val="ca-ES"/>
        </w:rPr>
        <w:t>- La interessada va rebre la notificació el dia 28 d’agost de 2020 per mitjans electrònics, i el dia 2 de setembre de 2020 per correu postal. Quina data s’ha de considerar com a data d’inici del còmput del termini per interposar el recurs?</w:t>
      </w:r>
      <w:r w:rsidR="000F3815">
        <w:rPr>
          <w:rFonts w:ascii="Arial" w:hAnsi="Arial" w:cs="Arial"/>
          <w:b/>
          <w:bCs/>
          <w:lang w:val="ca-ES"/>
        </w:rPr>
        <w:t xml:space="preserve"> 0,30</w:t>
      </w:r>
    </w:p>
    <w:p w14:paraId="04A2C3CD" w14:textId="585CB21F" w:rsidR="000F3815" w:rsidRDefault="000F3815" w:rsidP="000F3815">
      <w:pPr>
        <w:jc w:val="both"/>
        <w:rPr>
          <w:rFonts w:ascii="Arial" w:hAnsi="Arial" w:cs="Arial"/>
          <w:b/>
          <w:bCs/>
          <w:u w:val="single"/>
          <w:lang w:val="ca-ES"/>
        </w:rPr>
      </w:pPr>
    </w:p>
    <w:p w14:paraId="772A3DEE" w14:textId="2A96B82B" w:rsidR="007347E8" w:rsidRDefault="007347E8" w:rsidP="000F3815">
      <w:pPr>
        <w:jc w:val="both"/>
        <w:rPr>
          <w:rFonts w:ascii="Arial" w:hAnsi="Arial" w:cs="Arial"/>
          <w:b/>
          <w:bCs/>
          <w:u w:val="single"/>
          <w:lang w:val="ca-ES"/>
        </w:rPr>
      </w:pPr>
    </w:p>
    <w:p w14:paraId="732401E4" w14:textId="4769717A" w:rsidR="007347E8" w:rsidRDefault="007347E8" w:rsidP="000F3815">
      <w:pPr>
        <w:jc w:val="both"/>
        <w:rPr>
          <w:rFonts w:ascii="Arial" w:hAnsi="Arial" w:cs="Arial"/>
          <w:b/>
          <w:bCs/>
          <w:u w:val="single"/>
          <w:lang w:val="ca-ES"/>
        </w:rPr>
      </w:pPr>
    </w:p>
    <w:p w14:paraId="333333A8" w14:textId="4E5181CE" w:rsidR="007347E8" w:rsidRDefault="007347E8" w:rsidP="000F3815">
      <w:pPr>
        <w:jc w:val="both"/>
        <w:rPr>
          <w:rFonts w:ascii="Arial" w:hAnsi="Arial" w:cs="Arial"/>
          <w:b/>
          <w:bCs/>
          <w:u w:val="single"/>
          <w:lang w:val="ca-ES"/>
        </w:rPr>
      </w:pPr>
    </w:p>
    <w:p w14:paraId="27EDAA82" w14:textId="63B2FB91" w:rsidR="007347E8" w:rsidRDefault="007347E8" w:rsidP="000F3815">
      <w:pPr>
        <w:jc w:val="both"/>
        <w:rPr>
          <w:rFonts w:ascii="Arial" w:hAnsi="Arial" w:cs="Arial"/>
          <w:b/>
          <w:bCs/>
          <w:u w:val="single"/>
          <w:lang w:val="ca-ES"/>
        </w:rPr>
      </w:pPr>
    </w:p>
    <w:p w14:paraId="6469C84F" w14:textId="49366859" w:rsidR="007347E8" w:rsidRDefault="007347E8" w:rsidP="000F3815">
      <w:pPr>
        <w:jc w:val="both"/>
        <w:rPr>
          <w:rFonts w:ascii="Arial" w:hAnsi="Arial" w:cs="Arial"/>
          <w:b/>
          <w:bCs/>
          <w:u w:val="single"/>
          <w:lang w:val="ca-ES"/>
        </w:rPr>
      </w:pPr>
    </w:p>
    <w:p w14:paraId="474DFC84" w14:textId="15DD3A29" w:rsidR="007347E8" w:rsidRDefault="007347E8" w:rsidP="000F3815">
      <w:pPr>
        <w:jc w:val="both"/>
        <w:rPr>
          <w:rFonts w:ascii="Arial" w:hAnsi="Arial" w:cs="Arial"/>
          <w:b/>
          <w:bCs/>
          <w:u w:val="single"/>
          <w:lang w:val="ca-ES"/>
        </w:rPr>
      </w:pPr>
    </w:p>
    <w:p w14:paraId="630CE114" w14:textId="0023A039" w:rsidR="007347E8" w:rsidRDefault="007347E8" w:rsidP="000F3815">
      <w:pPr>
        <w:jc w:val="both"/>
        <w:rPr>
          <w:rFonts w:ascii="Arial" w:hAnsi="Arial" w:cs="Arial"/>
          <w:b/>
          <w:bCs/>
          <w:u w:val="single"/>
          <w:lang w:val="ca-ES"/>
        </w:rPr>
      </w:pPr>
    </w:p>
    <w:p w14:paraId="5DA39BE3" w14:textId="68A031B9" w:rsidR="007347E8" w:rsidRDefault="007347E8" w:rsidP="000F3815">
      <w:pPr>
        <w:jc w:val="both"/>
        <w:rPr>
          <w:rFonts w:ascii="Arial" w:hAnsi="Arial" w:cs="Arial"/>
          <w:b/>
          <w:bCs/>
          <w:u w:val="single"/>
          <w:lang w:val="ca-ES"/>
        </w:rPr>
      </w:pPr>
    </w:p>
    <w:p w14:paraId="64A07360" w14:textId="7A771CA9" w:rsidR="007347E8" w:rsidRDefault="007347E8" w:rsidP="000F3815">
      <w:pPr>
        <w:jc w:val="both"/>
        <w:rPr>
          <w:rFonts w:ascii="Arial" w:hAnsi="Arial" w:cs="Arial"/>
          <w:b/>
          <w:bCs/>
          <w:u w:val="single"/>
          <w:lang w:val="ca-ES"/>
        </w:rPr>
      </w:pPr>
    </w:p>
    <w:p w14:paraId="46938A16" w14:textId="36F674E6" w:rsidR="007347E8" w:rsidRDefault="007347E8" w:rsidP="000F3815">
      <w:pPr>
        <w:jc w:val="both"/>
        <w:rPr>
          <w:rFonts w:ascii="Arial" w:hAnsi="Arial" w:cs="Arial"/>
          <w:b/>
          <w:bCs/>
          <w:u w:val="single"/>
          <w:lang w:val="ca-ES"/>
        </w:rPr>
      </w:pPr>
    </w:p>
    <w:p w14:paraId="27EF758C" w14:textId="287D351B" w:rsidR="007347E8" w:rsidRDefault="007347E8" w:rsidP="000F3815">
      <w:pPr>
        <w:jc w:val="both"/>
        <w:rPr>
          <w:rFonts w:ascii="Arial" w:hAnsi="Arial" w:cs="Arial"/>
          <w:b/>
          <w:bCs/>
          <w:u w:val="single"/>
          <w:lang w:val="ca-ES"/>
        </w:rPr>
      </w:pPr>
    </w:p>
    <w:p w14:paraId="666B1DF4" w14:textId="36690EFB" w:rsidR="007347E8" w:rsidRDefault="007347E8" w:rsidP="000F3815">
      <w:pPr>
        <w:jc w:val="both"/>
        <w:rPr>
          <w:rFonts w:ascii="Arial" w:hAnsi="Arial" w:cs="Arial"/>
          <w:b/>
          <w:bCs/>
          <w:u w:val="single"/>
          <w:lang w:val="ca-ES"/>
        </w:rPr>
      </w:pPr>
    </w:p>
    <w:p w14:paraId="777077E4" w14:textId="30B45553" w:rsidR="007347E8" w:rsidRDefault="007347E8" w:rsidP="000F3815">
      <w:pPr>
        <w:jc w:val="both"/>
        <w:rPr>
          <w:rFonts w:ascii="Arial" w:hAnsi="Arial" w:cs="Arial"/>
          <w:b/>
          <w:bCs/>
          <w:u w:val="single"/>
          <w:lang w:val="ca-ES"/>
        </w:rPr>
      </w:pPr>
    </w:p>
    <w:p w14:paraId="113A0F6C" w14:textId="7B6E5389" w:rsidR="007347E8" w:rsidRDefault="007347E8" w:rsidP="000F3815">
      <w:pPr>
        <w:jc w:val="both"/>
        <w:rPr>
          <w:rFonts w:ascii="Arial" w:hAnsi="Arial" w:cs="Arial"/>
          <w:b/>
          <w:bCs/>
          <w:u w:val="single"/>
          <w:lang w:val="ca-ES"/>
        </w:rPr>
      </w:pPr>
    </w:p>
    <w:p w14:paraId="52879C8A" w14:textId="378D3805" w:rsidR="007347E8" w:rsidRDefault="007347E8" w:rsidP="000F3815">
      <w:pPr>
        <w:jc w:val="both"/>
        <w:rPr>
          <w:rFonts w:ascii="Arial" w:hAnsi="Arial" w:cs="Arial"/>
          <w:b/>
          <w:bCs/>
          <w:u w:val="single"/>
          <w:lang w:val="ca-ES"/>
        </w:rPr>
      </w:pPr>
    </w:p>
    <w:p w14:paraId="3FAAE225" w14:textId="19B2867A" w:rsidR="007347E8" w:rsidRDefault="007347E8" w:rsidP="000F3815">
      <w:pPr>
        <w:jc w:val="both"/>
        <w:rPr>
          <w:rFonts w:ascii="Arial" w:hAnsi="Arial" w:cs="Arial"/>
          <w:b/>
          <w:bCs/>
          <w:u w:val="single"/>
          <w:lang w:val="ca-ES"/>
        </w:rPr>
      </w:pPr>
    </w:p>
    <w:p w14:paraId="70DDB269" w14:textId="041259EA" w:rsidR="007347E8" w:rsidRDefault="007347E8" w:rsidP="000F3815">
      <w:pPr>
        <w:jc w:val="both"/>
        <w:rPr>
          <w:rFonts w:ascii="Arial" w:hAnsi="Arial" w:cs="Arial"/>
          <w:b/>
          <w:bCs/>
          <w:u w:val="single"/>
          <w:lang w:val="ca-ES"/>
        </w:rPr>
      </w:pPr>
    </w:p>
    <w:p w14:paraId="4F100B8C" w14:textId="3597D3C6" w:rsidR="007347E8" w:rsidRDefault="007347E8" w:rsidP="000F3815">
      <w:pPr>
        <w:jc w:val="both"/>
        <w:rPr>
          <w:rFonts w:ascii="Arial" w:hAnsi="Arial" w:cs="Arial"/>
          <w:b/>
          <w:bCs/>
          <w:u w:val="single"/>
          <w:lang w:val="ca-ES"/>
        </w:rPr>
      </w:pPr>
    </w:p>
    <w:p w14:paraId="1CA42B93" w14:textId="6128554E" w:rsidR="007347E8" w:rsidRDefault="007347E8" w:rsidP="000F3815">
      <w:pPr>
        <w:jc w:val="both"/>
        <w:rPr>
          <w:rFonts w:ascii="Arial" w:hAnsi="Arial" w:cs="Arial"/>
          <w:b/>
          <w:bCs/>
          <w:u w:val="single"/>
          <w:lang w:val="ca-ES"/>
        </w:rPr>
      </w:pPr>
    </w:p>
    <w:p w14:paraId="635D864C" w14:textId="15F60035" w:rsidR="007347E8" w:rsidRDefault="007347E8" w:rsidP="000F3815">
      <w:pPr>
        <w:jc w:val="both"/>
        <w:rPr>
          <w:rFonts w:ascii="Arial" w:hAnsi="Arial" w:cs="Arial"/>
          <w:b/>
          <w:bCs/>
          <w:u w:val="single"/>
          <w:lang w:val="ca-ES"/>
        </w:rPr>
      </w:pPr>
    </w:p>
    <w:p w14:paraId="1972A8A1" w14:textId="5EBBE4E1" w:rsidR="007347E8" w:rsidRDefault="007347E8" w:rsidP="000F3815">
      <w:pPr>
        <w:jc w:val="both"/>
        <w:rPr>
          <w:rFonts w:ascii="Arial" w:hAnsi="Arial" w:cs="Arial"/>
          <w:b/>
          <w:bCs/>
          <w:u w:val="single"/>
          <w:lang w:val="ca-ES"/>
        </w:rPr>
      </w:pPr>
    </w:p>
    <w:p w14:paraId="69487503" w14:textId="1BBDD5CD" w:rsidR="007347E8" w:rsidRDefault="007347E8" w:rsidP="000F3815">
      <w:pPr>
        <w:jc w:val="both"/>
        <w:rPr>
          <w:rFonts w:ascii="Arial" w:hAnsi="Arial" w:cs="Arial"/>
          <w:b/>
          <w:bCs/>
          <w:u w:val="single"/>
          <w:lang w:val="ca-ES"/>
        </w:rPr>
      </w:pPr>
    </w:p>
    <w:p w14:paraId="5CBFC78D" w14:textId="77777777" w:rsidR="007347E8" w:rsidRDefault="007347E8" w:rsidP="000F3815">
      <w:pPr>
        <w:jc w:val="both"/>
        <w:rPr>
          <w:rFonts w:ascii="Arial" w:hAnsi="Arial" w:cs="Arial"/>
          <w:b/>
          <w:bCs/>
          <w:u w:val="single"/>
          <w:lang w:val="ca-ES"/>
        </w:rPr>
      </w:pPr>
    </w:p>
    <w:p w14:paraId="51F82178" w14:textId="77777777" w:rsidR="007347E8" w:rsidRPr="00CC6773" w:rsidRDefault="007347E8" w:rsidP="000F3815">
      <w:pPr>
        <w:jc w:val="both"/>
        <w:rPr>
          <w:rFonts w:ascii="Arial" w:hAnsi="Arial" w:cs="Arial"/>
          <w:b/>
          <w:bCs/>
          <w:u w:val="single"/>
          <w:lang w:val="ca-ES"/>
        </w:rPr>
      </w:pPr>
    </w:p>
    <w:p w14:paraId="733E487E" w14:textId="4B2D57D7" w:rsidR="000F3815" w:rsidRDefault="000F3815" w:rsidP="000F3815">
      <w:pPr>
        <w:jc w:val="both"/>
        <w:rPr>
          <w:rFonts w:ascii="Arial" w:hAnsi="Arial" w:cs="Arial"/>
          <w:b/>
          <w:bCs/>
          <w:color w:val="FF0000"/>
          <w:u w:val="single"/>
          <w:lang w:val="ca-ES"/>
        </w:rPr>
      </w:pPr>
      <w:r w:rsidRPr="00CC6773">
        <w:rPr>
          <w:rFonts w:ascii="Arial" w:hAnsi="Arial" w:cs="Arial"/>
          <w:b/>
          <w:bCs/>
          <w:u w:val="single"/>
          <w:lang w:val="ca-ES"/>
        </w:rPr>
        <w:lastRenderedPageBreak/>
        <w:t>8. QUESTIONS RELATIVES A L’ACTA AIXECADA AL GRUP DE TURISTES ALEMANYS</w:t>
      </w:r>
      <w:r>
        <w:rPr>
          <w:rFonts w:ascii="Arial" w:hAnsi="Arial" w:cs="Arial"/>
          <w:b/>
          <w:bCs/>
          <w:u w:val="single"/>
          <w:lang w:val="ca-ES"/>
        </w:rPr>
        <w:t xml:space="preserve"> </w:t>
      </w:r>
      <w:r w:rsidRPr="00B20649">
        <w:rPr>
          <w:rFonts w:ascii="Arial" w:hAnsi="Arial" w:cs="Arial"/>
          <w:b/>
          <w:bCs/>
          <w:color w:val="FF0000"/>
          <w:u w:val="single"/>
          <w:lang w:val="ca-ES"/>
        </w:rPr>
        <w:t>( 1,40 PUNTS)</w:t>
      </w:r>
    </w:p>
    <w:p w14:paraId="258FC273" w14:textId="77777777" w:rsidR="007347E8" w:rsidRPr="00CC6773" w:rsidRDefault="007347E8" w:rsidP="000F3815">
      <w:pPr>
        <w:jc w:val="both"/>
        <w:rPr>
          <w:rFonts w:ascii="Arial" w:hAnsi="Arial" w:cs="Arial"/>
          <w:b/>
          <w:bCs/>
          <w:u w:val="single"/>
          <w:lang w:val="ca-ES"/>
        </w:rPr>
      </w:pPr>
    </w:p>
    <w:p w14:paraId="376FEC61" w14:textId="0CA6C75E" w:rsidR="000F3815" w:rsidRDefault="007347E8" w:rsidP="000F3815">
      <w:pPr>
        <w:jc w:val="both"/>
        <w:rPr>
          <w:rFonts w:ascii="Arial" w:hAnsi="Arial" w:cs="Arial"/>
          <w:b/>
          <w:bCs/>
          <w:lang w:val="ca-ES"/>
        </w:rPr>
      </w:pPr>
      <w:r>
        <w:rPr>
          <w:rFonts w:ascii="Arial" w:hAnsi="Arial" w:cs="Arial"/>
          <w:b/>
          <w:bCs/>
          <w:lang w:val="ca-ES"/>
        </w:rPr>
        <w:t>8.1.</w:t>
      </w:r>
      <w:r w:rsidR="000F3815" w:rsidRPr="000D01B9">
        <w:rPr>
          <w:rFonts w:ascii="Arial" w:hAnsi="Arial" w:cs="Arial"/>
          <w:b/>
          <w:bCs/>
          <w:lang w:val="ca-ES"/>
        </w:rPr>
        <w:t>- Consideres que és denunciable una conducta com la que descriu l’enunciat d’aquest exercici?</w:t>
      </w:r>
      <w:r w:rsidR="000F3815">
        <w:rPr>
          <w:rFonts w:ascii="Arial" w:hAnsi="Arial" w:cs="Arial"/>
          <w:b/>
          <w:bCs/>
          <w:lang w:val="ca-ES"/>
        </w:rPr>
        <w:t xml:space="preserve"> 0,30</w:t>
      </w:r>
    </w:p>
    <w:p w14:paraId="753B2AE0" w14:textId="24C7CEC2" w:rsidR="007347E8" w:rsidRDefault="007347E8" w:rsidP="000F3815">
      <w:pPr>
        <w:jc w:val="both"/>
        <w:rPr>
          <w:rFonts w:ascii="Arial" w:hAnsi="Arial" w:cs="Arial"/>
          <w:b/>
          <w:bCs/>
          <w:lang w:val="ca-ES"/>
        </w:rPr>
      </w:pPr>
    </w:p>
    <w:p w14:paraId="20539BA8" w14:textId="428731D4" w:rsidR="007347E8" w:rsidRDefault="007347E8" w:rsidP="000F3815">
      <w:pPr>
        <w:jc w:val="both"/>
        <w:rPr>
          <w:rFonts w:ascii="Arial" w:hAnsi="Arial" w:cs="Arial"/>
          <w:b/>
          <w:bCs/>
          <w:lang w:val="ca-ES"/>
        </w:rPr>
      </w:pPr>
    </w:p>
    <w:p w14:paraId="578F7BE3" w14:textId="3690A68E" w:rsidR="007347E8" w:rsidRDefault="007347E8" w:rsidP="000F3815">
      <w:pPr>
        <w:jc w:val="both"/>
        <w:rPr>
          <w:rFonts w:ascii="Arial" w:hAnsi="Arial" w:cs="Arial"/>
          <w:b/>
          <w:bCs/>
          <w:lang w:val="ca-ES"/>
        </w:rPr>
      </w:pPr>
    </w:p>
    <w:p w14:paraId="66526F6C" w14:textId="03897A46" w:rsidR="007347E8" w:rsidRDefault="007347E8" w:rsidP="000F3815">
      <w:pPr>
        <w:jc w:val="both"/>
        <w:rPr>
          <w:rFonts w:ascii="Arial" w:hAnsi="Arial" w:cs="Arial"/>
          <w:b/>
          <w:bCs/>
          <w:lang w:val="ca-ES"/>
        </w:rPr>
      </w:pPr>
    </w:p>
    <w:p w14:paraId="4C248275" w14:textId="35788D76" w:rsidR="007347E8" w:rsidRDefault="007347E8" w:rsidP="000F3815">
      <w:pPr>
        <w:jc w:val="both"/>
        <w:rPr>
          <w:rFonts w:ascii="Arial" w:hAnsi="Arial" w:cs="Arial"/>
          <w:b/>
          <w:bCs/>
          <w:lang w:val="ca-ES"/>
        </w:rPr>
      </w:pPr>
    </w:p>
    <w:p w14:paraId="6CD7B93D" w14:textId="2AEA3D0B" w:rsidR="007347E8" w:rsidRDefault="007347E8" w:rsidP="000F3815">
      <w:pPr>
        <w:jc w:val="both"/>
        <w:rPr>
          <w:rFonts w:ascii="Arial" w:hAnsi="Arial" w:cs="Arial"/>
          <w:b/>
          <w:bCs/>
          <w:lang w:val="ca-ES"/>
        </w:rPr>
      </w:pPr>
    </w:p>
    <w:p w14:paraId="7734876A" w14:textId="353BE518" w:rsidR="007347E8" w:rsidRDefault="007347E8" w:rsidP="000F3815">
      <w:pPr>
        <w:jc w:val="both"/>
        <w:rPr>
          <w:rFonts w:ascii="Arial" w:hAnsi="Arial" w:cs="Arial"/>
          <w:b/>
          <w:bCs/>
          <w:lang w:val="ca-ES"/>
        </w:rPr>
      </w:pPr>
    </w:p>
    <w:p w14:paraId="55D09FA9" w14:textId="77777777" w:rsidR="007347E8" w:rsidRDefault="007347E8" w:rsidP="000F3815">
      <w:pPr>
        <w:jc w:val="both"/>
        <w:rPr>
          <w:rFonts w:ascii="Arial" w:hAnsi="Arial" w:cs="Arial"/>
          <w:b/>
          <w:bCs/>
          <w:lang w:val="ca-ES"/>
        </w:rPr>
      </w:pPr>
    </w:p>
    <w:p w14:paraId="309621B0" w14:textId="0A9728EB" w:rsidR="007347E8" w:rsidRDefault="007347E8" w:rsidP="000F3815">
      <w:pPr>
        <w:jc w:val="both"/>
        <w:rPr>
          <w:rFonts w:ascii="Arial" w:hAnsi="Arial" w:cs="Arial"/>
          <w:b/>
          <w:bCs/>
          <w:lang w:val="ca-ES"/>
        </w:rPr>
      </w:pPr>
    </w:p>
    <w:p w14:paraId="640979E3" w14:textId="5A95F459" w:rsidR="007347E8" w:rsidRDefault="007347E8" w:rsidP="000F3815">
      <w:pPr>
        <w:jc w:val="both"/>
        <w:rPr>
          <w:rFonts w:ascii="Arial" w:hAnsi="Arial" w:cs="Arial"/>
          <w:b/>
          <w:bCs/>
          <w:lang w:val="ca-ES"/>
        </w:rPr>
      </w:pPr>
    </w:p>
    <w:p w14:paraId="45CBCFFA" w14:textId="77777777" w:rsidR="007347E8" w:rsidRPr="000D01B9" w:rsidRDefault="007347E8" w:rsidP="000F3815">
      <w:pPr>
        <w:jc w:val="both"/>
        <w:rPr>
          <w:rFonts w:ascii="Arial" w:hAnsi="Arial" w:cs="Arial"/>
          <w:b/>
          <w:bCs/>
          <w:lang w:val="ca-ES"/>
        </w:rPr>
      </w:pPr>
    </w:p>
    <w:p w14:paraId="410A915A" w14:textId="38D654B5" w:rsidR="000F3815" w:rsidRDefault="007347E8" w:rsidP="000F3815">
      <w:pPr>
        <w:jc w:val="both"/>
        <w:rPr>
          <w:rFonts w:ascii="Arial" w:hAnsi="Arial" w:cs="Arial"/>
          <w:b/>
          <w:bCs/>
          <w:lang w:val="ca-ES"/>
        </w:rPr>
      </w:pPr>
      <w:r>
        <w:rPr>
          <w:rFonts w:ascii="Arial" w:hAnsi="Arial" w:cs="Arial"/>
          <w:b/>
          <w:bCs/>
          <w:lang w:val="ca-ES"/>
        </w:rPr>
        <w:t>8.2.</w:t>
      </w:r>
      <w:r w:rsidR="000F3815" w:rsidRPr="00755632">
        <w:rPr>
          <w:rFonts w:ascii="Arial" w:hAnsi="Arial" w:cs="Arial"/>
          <w:b/>
          <w:bCs/>
          <w:lang w:val="ca-ES"/>
        </w:rPr>
        <w:t>- Creus que és necessari algun tipus d’autorització municipal per realitzar aquesta visita turística a  Palafolls consistent en una passejada pels carrers de la Vila?</w:t>
      </w:r>
      <w:r w:rsidR="000F3815">
        <w:rPr>
          <w:rFonts w:ascii="Arial" w:hAnsi="Arial" w:cs="Arial"/>
          <w:b/>
          <w:bCs/>
          <w:lang w:val="ca-ES"/>
        </w:rPr>
        <w:t xml:space="preserve"> 0,40</w:t>
      </w:r>
    </w:p>
    <w:p w14:paraId="117C70DC" w14:textId="6E0257E0" w:rsidR="007347E8" w:rsidRDefault="007347E8" w:rsidP="000F3815">
      <w:pPr>
        <w:jc w:val="both"/>
        <w:rPr>
          <w:rFonts w:ascii="Arial" w:hAnsi="Arial" w:cs="Arial"/>
          <w:b/>
          <w:bCs/>
          <w:lang w:val="ca-ES"/>
        </w:rPr>
      </w:pPr>
    </w:p>
    <w:p w14:paraId="6AF20FCD" w14:textId="63552D2C" w:rsidR="007347E8" w:rsidRDefault="007347E8" w:rsidP="000F3815">
      <w:pPr>
        <w:jc w:val="both"/>
        <w:rPr>
          <w:rFonts w:ascii="Arial" w:hAnsi="Arial" w:cs="Arial"/>
          <w:b/>
          <w:bCs/>
          <w:lang w:val="ca-ES"/>
        </w:rPr>
      </w:pPr>
    </w:p>
    <w:p w14:paraId="55B2DB02" w14:textId="4988B664" w:rsidR="007347E8" w:rsidRDefault="007347E8" w:rsidP="000F3815">
      <w:pPr>
        <w:jc w:val="both"/>
        <w:rPr>
          <w:rFonts w:ascii="Arial" w:hAnsi="Arial" w:cs="Arial"/>
          <w:b/>
          <w:bCs/>
          <w:lang w:val="ca-ES"/>
        </w:rPr>
      </w:pPr>
    </w:p>
    <w:p w14:paraId="1CC9EBED" w14:textId="096CB586" w:rsidR="007347E8" w:rsidRDefault="007347E8" w:rsidP="000F3815">
      <w:pPr>
        <w:jc w:val="both"/>
        <w:rPr>
          <w:rFonts w:ascii="Arial" w:hAnsi="Arial" w:cs="Arial"/>
          <w:b/>
          <w:bCs/>
          <w:lang w:val="ca-ES"/>
        </w:rPr>
      </w:pPr>
    </w:p>
    <w:p w14:paraId="2A7C81AA" w14:textId="05872224" w:rsidR="007347E8" w:rsidRDefault="007347E8" w:rsidP="000F3815">
      <w:pPr>
        <w:jc w:val="both"/>
        <w:rPr>
          <w:rFonts w:ascii="Arial" w:hAnsi="Arial" w:cs="Arial"/>
          <w:b/>
          <w:bCs/>
          <w:lang w:val="ca-ES"/>
        </w:rPr>
      </w:pPr>
    </w:p>
    <w:p w14:paraId="2C356837" w14:textId="17EBD51C" w:rsidR="007347E8" w:rsidRDefault="007347E8" w:rsidP="000F3815">
      <w:pPr>
        <w:jc w:val="both"/>
        <w:rPr>
          <w:rFonts w:ascii="Arial" w:hAnsi="Arial" w:cs="Arial"/>
          <w:b/>
          <w:bCs/>
          <w:lang w:val="ca-ES"/>
        </w:rPr>
      </w:pPr>
    </w:p>
    <w:p w14:paraId="4D5B3F74" w14:textId="409E2C64" w:rsidR="007347E8" w:rsidRDefault="007347E8" w:rsidP="000F3815">
      <w:pPr>
        <w:jc w:val="both"/>
        <w:rPr>
          <w:rFonts w:ascii="Arial" w:hAnsi="Arial" w:cs="Arial"/>
          <w:b/>
          <w:bCs/>
          <w:lang w:val="ca-ES"/>
        </w:rPr>
      </w:pPr>
    </w:p>
    <w:p w14:paraId="0F19DDB6" w14:textId="6E5B3960" w:rsidR="007347E8" w:rsidRDefault="007347E8" w:rsidP="000F3815">
      <w:pPr>
        <w:jc w:val="both"/>
        <w:rPr>
          <w:rFonts w:ascii="Arial" w:hAnsi="Arial" w:cs="Arial"/>
          <w:b/>
          <w:bCs/>
          <w:lang w:val="ca-ES"/>
        </w:rPr>
      </w:pPr>
    </w:p>
    <w:p w14:paraId="3CB502CC" w14:textId="07392DBF" w:rsidR="007347E8" w:rsidRDefault="007347E8" w:rsidP="000F3815">
      <w:pPr>
        <w:jc w:val="both"/>
        <w:rPr>
          <w:rFonts w:ascii="Arial" w:hAnsi="Arial" w:cs="Arial"/>
          <w:b/>
          <w:bCs/>
          <w:lang w:val="ca-ES"/>
        </w:rPr>
      </w:pPr>
    </w:p>
    <w:p w14:paraId="379C9F80" w14:textId="0E9FC44D" w:rsidR="007347E8" w:rsidRDefault="007347E8" w:rsidP="000F3815">
      <w:pPr>
        <w:jc w:val="both"/>
        <w:rPr>
          <w:rFonts w:ascii="Arial" w:hAnsi="Arial" w:cs="Arial"/>
          <w:b/>
          <w:bCs/>
          <w:lang w:val="ca-ES"/>
        </w:rPr>
      </w:pPr>
    </w:p>
    <w:p w14:paraId="223A6670" w14:textId="77777777" w:rsidR="007347E8" w:rsidRPr="00755632" w:rsidRDefault="007347E8" w:rsidP="000F3815">
      <w:pPr>
        <w:jc w:val="both"/>
        <w:rPr>
          <w:rFonts w:ascii="Arial" w:hAnsi="Arial" w:cs="Arial"/>
          <w:b/>
          <w:bCs/>
          <w:lang w:val="ca-ES"/>
        </w:rPr>
      </w:pPr>
    </w:p>
    <w:p w14:paraId="68E3BB0B" w14:textId="4D0CCD42" w:rsidR="000F3815" w:rsidRDefault="007347E8" w:rsidP="000F3815">
      <w:pPr>
        <w:jc w:val="both"/>
        <w:rPr>
          <w:rFonts w:ascii="Arial" w:hAnsi="Arial" w:cs="Arial"/>
          <w:b/>
          <w:bCs/>
          <w:lang w:val="ca-ES"/>
        </w:rPr>
      </w:pPr>
      <w:r>
        <w:rPr>
          <w:rFonts w:ascii="Arial" w:hAnsi="Arial" w:cs="Arial"/>
          <w:b/>
          <w:bCs/>
          <w:lang w:val="ca-ES"/>
        </w:rPr>
        <w:lastRenderedPageBreak/>
        <w:t>8.3.</w:t>
      </w:r>
      <w:r w:rsidR="000F3815" w:rsidRPr="00755632">
        <w:rPr>
          <w:rFonts w:ascii="Arial" w:hAnsi="Arial" w:cs="Arial"/>
          <w:b/>
          <w:bCs/>
          <w:lang w:val="ca-ES"/>
        </w:rPr>
        <w:t>- Podia l’agent de policia acceptar els 100 euros oferts pel guia turístic?</w:t>
      </w:r>
      <w:r w:rsidR="000F3815">
        <w:rPr>
          <w:rFonts w:ascii="Arial" w:hAnsi="Arial" w:cs="Arial"/>
          <w:b/>
          <w:bCs/>
          <w:lang w:val="ca-ES"/>
        </w:rPr>
        <w:t xml:space="preserve"> 0,30</w:t>
      </w:r>
    </w:p>
    <w:p w14:paraId="7F2B292D" w14:textId="35D79923" w:rsidR="007347E8" w:rsidRDefault="007347E8" w:rsidP="000F3815">
      <w:pPr>
        <w:jc w:val="both"/>
        <w:rPr>
          <w:rFonts w:ascii="Arial" w:hAnsi="Arial" w:cs="Arial"/>
          <w:b/>
          <w:bCs/>
          <w:lang w:val="ca-ES"/>
        </w:rPr>
      </w:pPr>
    </w:p>
    <w:p w14:paraId="2B1A9BDF" w14:textId="36DA90C8" w:rsidR="007347E8" w:rsidRDefault="007347E8" w:rsidP="000F3815">
      <w:pPr>
        <w:jc w:val="both"/>
        <w:rPr>
          <w:rFonts w:ascii="Arial" w:hAnsi="Arial" w:cs="Arial"/>
          <w:b/>
          <w:bCs/>
          <w:lang w:val="ca-ES"/>
        </w:rPr>
      </w:pPr>
    </w:p>
    <w:p w14:paraId="79F1092B" w14:textId="2EF99F86" w:rsidR="007347E8" w:rsidRDefault="007347E8" w:rsidP="000F3815">
      <w:pPr>
        <w:jc w:val="both"/>
        <w:rPr>
          <w:rFonts w:ascii="Arial" w:hAnsi="Arial" w:cs="Arial"/>
          <w:b/>
          <w:bCs/>
          <w:lang w:val="ca-ES"/>
        </w:rPr>
      </w:pPr>
    </w:p>
    <w:p w14:paraId="3969968C" w14:textId="22C13B8C" w:rsidR="007347E8" w:rsidRDefault="007347E8" w:rsidP="000F3815">
      <w:pPr>
        <w:jc w:val="both"/>
        <w:rPr>
          <w:rFonts w:ascii="Arial" w:hAnsi="Arial" w:cs="Arial"/>
          <w:b/>
          <w:bCs/>
          <w:lang w:val="ca-ES"/>
        </w:rPr>
      </w:pPr>
    </w:p>
    <w:p w14:paraId="6A1636A9" w14:textId="713BD233" w:rsidR="007347E8" w:rsidRDefault="007347E8" w:rsidP="000F3815">
      <w:pPr>
        <w:jc w:val="both"/>
        <w:rPr>
          <w:rFonts w:ascii="Arial" w:hAnsi="Arial" w:cs="Arial"/>
          <w:b/>
          <w:bCs/>
          <w:lang w:val="ca-ES"/>
        </w:rPr>
      </w:pPr>
    </w:p>
    <w:p w14:paraId="1EFBE272" w14:textId="402AE2E4" w:rsidR="007347E8" w:rsidRDefault="007347E8" w:rsidP="000F3815">
      <w:pPr>
        <w:jc w:val="both"/>
        <w:rPr>
          <w:rFonts w:ascii="Arial" w:hAnsi="Arial" w:cs="Arial"/>
          <w:b/>
          <w:bCs/>
          <w:lang w:val="ca-ES"/>
        </w:rPr>
      </w:pPr>
    </w:p>
    <w:p w14:paraId="484F1680" w14:textId="1D1F05E4" w:rsidR="007347E8" w:rsidRDefault="007347E8" w:rsidP="000F3815">
      <w:pPr>
        <w:jc w:val="both"/>
        <w:rPr>
          <w:rFonts w:ascii="Arial" w:hAnsi="Arial" w:cs="Arial"/>
          <w:b/>
          <w:bCs/>
          <w:lang w:val="ca-ES"/>
        </w:rPr>
      </w:pPr>
    </w:p>
    <w:p w14:paraId="4A31CA0E" w14:textId="732146D6" w:rsidR="007347E8" w:rsidRDefault="007347E8" w:rsidP="000F3815">
      <w:pPr>
        <w:jc w:val="both"/>
        <w:rPr>
          <w:rFonts w:ascii="Arial" w:hAnsi="Arial" w:cs="Arial"/>
          <w:b/>
          <w:bCs/>
          <w:lang w:val="ca-ES"/>
        </w:rPr>
      </w:pPr>
    </w:p>
    <w:p w14:paraId="5EA77215" w14:textId="58D070A9" w:rsidR="007347E8" w:rsidRDefault="007347E8" w:rsidP="000F3815">
      <w:pPr>
        <w:jc w:val="both"/>
        <w:rPr>
          <w:rFonts w:ascii="Arial" w:hAnsi="Arial" w:cs="Arial"/>
          <w:b/>
          <w:bCs/>
          <w:lang w:val="ca-ES"/>
        </w:rPr>
      </w:pPr>
    </w:p>
    <w:p w14:paraId="4F7EE5DA" w14:textId="5244A998" w:rsidR="007347E8" w:rsidRDefault="007347E8" w:rsidP="000F3815">
      <w:pPr>
        <w:jc w:val="both"/>
        <w:rPr>
          <w:rFonts w:ascii="Arial" w:hAnsi="Arial" w:cs="Arial"/>
          <w:b/>
          <w:bCs/>
          <w:lang w:val="ca-ES"/>
        </w:rPr>
      </w:pPr>
    </w:p>
    <w:p w14:paraId="2F2B1E69" w14:textId="243A7518" w:rsidR="007347E8" w:rsidRDefault="007347E8" w:rsidP="000F3815">
      <w:pPr>
        <w:jc w:val="both"/>
        <w:rPr>
          <w:rFonts w:ascii="Arial" w:hAnsi="Arial" w:cs="Arial"/>
          <w:b/>
          <w:bCs/>
          <w:lang w:val="ca-ES"/>
        </w:rPr>
      </w:pPr>
    </w:p>
    <w:p w14:paraId="71AAD01D" w14:textId="77777777" w:rsidR="007347E8" w:rsidRPr="00755632" w:rsidRDefault="007347E8" w:rsidP="000F3815">
      <w:pPr>
        <w:jc w:val="both"/>
        <w:rPr>
          <w:rFonts w:ascii="Arial" w:hAnsi="Arial" w:cs="Arial"/>
          <w:b/>
          <w:bCs/>
          <w:lang w:val="ca-ES"/>
        </w:rPr>
      </w:pPr>
    </w:p>
    <w:p w14:paraId="1BBCA4A7" w14:textId="055C2BCE" w:rsidR="000F3815" w:rsidRPr="00B20649" w:rsidRDefault="007347E8" w:rsidP="000F3815">
      <w:pPr>
        <w:jc w:val="both"/>
        <w:rPr>
          <w:rFonts w:ascii="Arial" w:hAnsi="Arial" w:cs="Arial"/>
          <w:b/>
          <w:bCs/>
          <w:lang w:val="ca-ES"/>
        </w:rPr>
      </w:pPr>
      <w:r>
        <w:rPr>
          <w:rFonts w:ascii="Arial" w:hAnsi="Arial" w:cs="Arial"/>
          <w:b/>
          <w:bCs/>
          <w:lang w:val="ca-ES"/>
        </w:rPr>
        <w:t>8.4.</w:t>
      </w:r>
      <w:r w:rsidR="000F3815" w:rsidRPr="00B20649">
        <w:rPr>
          <w:rFonts w:ascii="Arial" w:hAnsi="Arial" w:cs="Arial"/>
          <w:b/>
          <w:bCs/>
          <w:lang w:val="ca-ES"/>
        </w:rPr>
        <w:t>- Quina tramitació hauria de donar l’Ajuntament a l’acta aixecada per l’agent de la Policia Local?</w:t>
      </w:r>
      <w:r w:rsidR="000F3815">
        <w:rPr>
          <w:rFonts w:ascii="Arial" w:hAnsi="Arial" w:cs="Arial"/>
          <w:b/>
          <w:bCs/>
          <w:lang w:val="ca-ES"/>
        </w:rPr>
        <w:t xml:space="preserve"> 0,40</w:t>
      </w:r>
    </w:p>
    <w:p w14:paraId="04D923F7" w14:textId="77777777" w:rsidR="000F3815" w:rsidRDefault="000F3815" w:rsidP="000F3815"/>
    <w:p w14:paraId="19455B07" w14:textId="77777777" w:rsidR="000F3815" w:rsidRDefault="000F3815" w:rsidP="000F3815"/>
    <w:p w14:paraId="14C1DA09" w14:textId="77777777" w:rsidR="000F3815" w:rsidRDefault="000F3815" w:rsidP="000F3815"/>
    <w:p w14:paraId="6BD6517A" w14:textId="77777777" w:rsidR="000F3815" w:rsidRDefault="000F3815" w:rsidP="000F3815"/>
    <w:p w14:paraId="180096BB" w14:textId="77777777" w:rsidR="000F3815" w:rsidRDefault="000F3815" w:rsidP="000F3815"/>
    <w:p w14:paraId="69A33C81" w14:textId="77777777" w:rsidR="000F3815" w:rsidRDefault="000F3815" w:rsidP="000F3815"/>
    <w:p w14:paraId="36550006" w14:textId="77777777" w:rsidR="000F3815" w:rsidRDefault="000F3815" w:rsidP="000F3815"/>
    <w:p w14:paraId="75EEB3E1" w14:textId="77777777" w:rsidR="000F3815" w:rsidRDefault="000F3815" w:rsidP="000F3815"/>
    <w:p w14:paraId="6177A670" w14:textId="77777777" w:rsidR="000F3815" w:rsidRDefault="000F3815" w:rsidP="000F3815"/>
    <w:p w14:paraId="4638FF83" w14:textId="77777777" w:rsidR="000F3815" w:rsidRDefault="000F3815" w:rsidP="000F3815"/>
    <w:p w14:paraId="58170ECA" w14:textId="77777777" w:rsidR="000F3815" w:rsidRDefault="000F3815" w:rsidP="000F3815"/>
    <w:p w14:paraId="079F3FB7" w14:textId="77777777" w:rsidR="000F3815" w:rsidRDefault="000F3815" w:rsidP="000F3815"/>
    <w:sectPr w:rsidR="000F3815" w:rsidSect="00D26E54">
      <w:headerReference w:type="default" r:id="rId8"/>
      <w:foot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A3311" w14:textId="77777777" w:rsidR="00D26E54" w:rsidRDefault="00D26E54" w:rsidP="00D26E54">
      <w:pPr>
        <w:spacing w:after="0" w:line="240" w:lineRule="auto"/>
      </w:pPr>
      <w:r>
        <w:separator/>
      </w:r>
    </w:p>
  </w:endnote>
  <w:endnote w:type="continuationSeparator" w:id="0">
    <w:p w14:paraId="111C55B7" w14:textId="77777777" w:rsidR="00D26E54" w:rsidRDefault="00D26E54" w:rsidP="00D2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CBB36" w14:textId="77777777" w:rsidR="00D26E54" w:rsidRPr="00D26E54" w:rsidRDefault="00D26E54" w:rsidP="00D26E54">
    <w:pPr>
      <w:spacing w:after="200" w:line="276" w:lineRule="auto"/>
      <w:ind w:firstLine="708"/>
      <w:jc w:val="center"/>
      <w:rPr>
        <w:rFonts w:ascii="Calibri" w:eastAsia="Calibri" w:hAnsi="Calibri" w:cs="Arial"/>
        <w:sz w:val="16"/>
        <w:szCs w:val="16"/>
      </w:rPr>
    </w:pPr>
    <w:r w:rsidRPr="00D26E54">
      <w:rPr>
        <w:rFonts w:ascii="Calibri" w:eastAsia="Calibri" w:hAnsi="Calibri" w:cs="Arial"/>
        <w:sz w:val="16"/>
        <w:szCs w:val="16"/>
      </w:rPr>
      <w:t xml:space="preserve">PLAÇA MAJOR, 11 </w:t>
    </w:r>
    <w:r w:rsidRPr="00D26E54">
      <w:rPr>
        <w:rFonts w:ascii="Calibri" w:eastAsia="Calibri" w:hAnsi="Calibri" w:cs="Arial"/>
        <w:sz w:val="16"/>
        <w:szCs w:val="16"/>
      </w:rPr>
      <w:sym w:font="Symbol" w:char="F0A8"/>
    </w:r>
    <w:r w:rsidRPr="00D26E54">
      <w:rPr>
        <w:rFonts w:ascii="Calibri" w:eastAsia="Calibri" w:hAnsi="Calibri" w:cs="Arial"/>
        <w:sz w:val="16"/>
        <w:szCs w:val="16"/>
      </w:rPr>
      <w:t>08389 PALAFOLLS (BARCELONA)</w:t>
    </w:r>
  </w:p>
  <w:p w14:paraId="09E6DE5D" w14:textId="379A4DAE" w:rsidR="00D26E54" w:rsidRDefault="00D26E54" w:rsidP="00D26E54">
    <w:pPr>
      <w:spacing w:after="200" w:line="276" w:lineRule="auto"/>
      <w:jc w:val="center"/>
      <w:rPr>
        <w:rFonts w:ascii="Calibri" w:eastAsia="Calibri" w:hAnsi="Calibri" w:cs="Arial"/>
        <w:sz w:val="16"/>
        <w:szCs w:val="16"/>
      </w:rPr>
    </w:pPr>
    <w:r w:rsidRPr="00D26E54">
      <w:rPr>
        <w:rFonts w:ascii="Calibri" w:eastAsia="Calibri" w:hAnsi="Calibri" w:cs="Arial"/>
        <w:sz w:val="16"/>
        <w:szCs w:val="16"/>
      </w:rPr>
      <w:t xml:space="preserve">TELÈFON 93 7620043 </w:t>
    </w:r>
    <w:r w:rsidRPr="00D26E54">
      <w:rPr>
        <w:rFonts w:ascii="Calibri" w:eastAsia="Calibri" w:hAnsi="Calibri" w:cs="Arial"/>
        <w:sz w:val="16"/>
        <w:szCs w:val="16"/>
      </w:rPr>
      <w:sym w:font="Symbol" w:char="F0A8"/>
    </w:r>
    <w:r w:rsidRPr="00D26E54">
      <w:rPr>
        <w:rFonts w:ascii="Calibri" w:eastAsia="Calibri" w:hAnsi="Calibri" w:cs="Arial"/>
        <w:sz w:val="16"/>
        <w:szCs w:val="16"/>
      </w:rPr>
      <w:t xml:space="preserve"> TELEFAX 93 7652211 </w:t>
    </w:r>
    <w:r w:rsidRPr="00D26E54">
      <w:rPr>
        <w:rFonts w:ascii="Calibri" w:eastAsia="Calibri" w:hAnsi="Calibri" w:cs="Arial"/>
        <w:sz w:val="16"/>
        <w:szCs w:val="16"/>
      </w:rPr>
      <w:sym w:font="Symbol" w:char="F0A8"/>
    </w:r>
    <w:r w:rsidRPr="00D26E54">
      <w:rPr>
        <w:rFonts w:ascii="Calibri" w:eastAsia="Calibri" w:hAnsi="Calibri" w:cs="Arial"/>
        <w:sz w:val="16"/>
        <w:szCs w:val="16"/>
      </w:rPr>
      <w:t xml:space="preserve"> E-MAIL </w:t>
    </w:r>
    <w:hyperlink r:id="rId1" w:history="1">
      <w:r w:rsidRPr="00D26E54">
        <w:rPr>
          <w:rStyle w:val="Hipervnculo"/>
          <w:rFonts w:ascii="Calibri" w:eastAsia="Calibri" w:hAnsi="Calibri" w:cs="Arial"/>
          <w:sz w:val="16"/>
          <w:szCs w:val="16"/>
        </w:rPr>
        <w:t>palafolls@palafolls.cat</w:t>
      </w:r>
    </w:hyperlink>
    <w:r>
      <w:rPr>
        <w:rFonts w:ascii="Calibri" w:eastAsia="Calibri" w:hAnsi="Calibri" w:cs="Arial"/>
        <w:sz w:val="16"/>
        <w:szCs w:val="16"/>
      </w:rPr>
      <w:t xml:space="preserve"> </w:t>
    </w:r>
  </w:p>
  <w:p w14:paraId="3B25A788" w14:textId="4BEC9494" w:rsidR="00D26E54" w:rsidRPr="00D26E54" w:rsidRDefault="00D26E54" w:rsidP="00D26E54">
    <w:pPr>
      <w:spacing w:after="200" w:line="276" w:lineRule="auto"/>
      <w:jc w:val="center"/>
      <w:rPr>
        <w:rFonts w:ascii="Calibri" w:eastAsia="Calibri" w:hAnsi="Calibri" w:cs="Arial"/>
        <w:sz w:val="16"/>
        <w:szCs w:val="16"/>
      </w:rPr>
    </w:pPr>
    <w:r w:rsidRPr="00D26E54">
      <w:rPr>
        <w:rFonts w:ascii="Calibri" w:eastAsia="Calibri" w:hAnsi="Calibri" w:cs="Arial"/>
        <w:sz w:val="16"/>
        <w:szCs w:val="16"/>
      </w:rPr>
      <w:fldChar w:fldCharType="begin"/>
    </w:r>
    <w:r w:rsidRPr="00D26E54">
      <w:rPr>
        <w:rFonts w:ascii="Calibri" w:eastAsia="Calibri" w:hAnsi="Calibri" w:cs="Arial"/>
        <w:sz w:val="16"/>
        <w:szCs w:val="16"/>
      </w:rPr>
      <w:instrText>PAGE   \* MERGEFORMAT</w:instrText>
    </w:r>
    <w:r w:rsidRPr="00D26E54">
      <w:rPr>
        <w:rFonts w:ascii="Calibri" w:eastAsia="Calibri" w:hAnsi="Calibri" w:cs="Arial"/>
        <w:sz w:val="16"/>
        <w:szCs w:val="16"/>
      </w:rPr>
      <w:fldChar w:fldCharType="separate"/>
    </w:r>
    <w:r w:rsidRPr="00D26E54">
      <w:rPr>
        <w:rFonts w:ascii="Calibri" w:eastAsia="Calibri" w:hAnsi="Calibri" w:cs="Arial"/>
        <w:sz w:val="16"/>
        <w:szCs w:val="16"/>
      </w:rPr>
      <w:t>1</w:t>
    </w:r>
    <w:r w:rsidRPr="00D26E54">
      <w:rPr>
        <w:rFonts w:ascii="Calibri" w:eastAsia="Calibri" w:hAnsi="Calibri" w:cs="Arial"/>
        <w:sz w:val="16"/>
        <w:szCs w:val="16"/>
      </w:rPr>
      <w:fldChar w:fldCharType="end"/>
    </w:r>
  </w:p>
  <w:p w14:paraId="0DEEDDC7" w14:textId="1012018B" w:rsidR="00D26E54" w:rsidRDefault="00D26E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439BD" w14:textId="77777777" w:rsidR="00D26E54" w:rsidRDefault="00D26E54" w:rsidP="00D26E54">
      <w:pPr>
        <w:spacing w:after="0" w:line="240" w:lineRule="auto"/>
      </w:pPr>
      <w:r>
        <w:separator/>
      </w:r>
    </w:p>
  </w:footnote>
  <w:footnote w:type="continuationSeparator" w:id="0">
    <w:p w14:paraId="0D78E254" w14:textId="77777777" w:rsidR="00D26E54" w:rsidRDefault="00D26E54" w:rsidP="00D26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FA5" w14:textId="28FE98AC" w:rsidR="00D26E54" w:rsidRDefault="00D26E54">
    <w:pPr>
      <w:pStyle w:val="Encabezado"/>
    </w:pPr>
    <w:r>
      <w:tab/>
      <w:t xml:space="preserve">          </w:t>
    </w:r>
    <w:r>
      <w:tab/>
      <w:t xml:space="preserve">       </w:t>
    </w:r>
    <w:r>
      <w:rPr>
        <w:noProof/>
      </w:rPr>
      <w:drawing>
        <wp:inline distT="0" distB="0" distL="0" distR="0" wp14:anchorId="2233BB01" wp14:editId="5AC46F46">
          <wp:extent cx="2145030" cy="8756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30" cy="875665"/>
                  </a:xfrm>
                  <a:prstGeom prst="rect">
                    <a:avLst/>
                  </a:prstGeom>
                  <a:noFill/>
                  <a:ln>
                    <a:noFill/>
                  </a:ln>
                </pic:spPr>
              </pic:pic>
            </a:graphicData>
          </a:graphic>
        </wp:inline>
      </w:drawing>
    </w:r>
  </w:p>
  <w:p w14:paraId="4A33CA29" w14:textId="77777777" w:rsidR="00D26E54" w:rsidRDefault="00D26E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C552E"/>
    <w:multiLevelType w:val="hybridMultilevel"/>
    <w:tmpl w:val="03F4EB48"/>
    <w:lvl w:ilvl="0" w:tplc="B3DA3006">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15"/>
    <w:rsid w:val="000F3815"/>
    <w:rsid w:val="001139BF"/>
    <w:rsid w:val="007347E8"/>
    <w:rsid w:val="00D26E54"/>
    <w:rsid w:val="00DD7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56A9B00"/>
  <w15:chartTrackingRefBased/>
  <w15:docId w15:val="{3FD9643D-5314-441B-8470-AEBD62D0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3815"/>
    <w:pPr>
      <w:ind w:left="720"/>
      <w:contextualSpacing/>
    </w:pPr>
  </w:style>
  <w:style w:type="paragraph" w:styleId="Encabezado">
    <w:name w:val="header"/>
    <w:basedOn w:val="Normal"/>
    <w:link w:val="EncabezadoCar"/>
    <w:uiPriority w:val="99"/>
    <w:unhideWhenUsed/>
    <w:rsid w:val="00D26E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6E54"/>
  </w:style>
  <w:style w:type="paragraph" w:styleId="Piedepgina">
    <w:name w:val="footer"/>
    <w:basedOn w:val="Normal"/>
    <w:link w:val="PiedepginaCar"/>
    <w:uiPriority w:val="99"/>
    <w:unhideWhenUsed/>
    <w:rsid w:val="00D26E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6E54"/>
  </w:style>
  <w:style w:type="character" w:styleId="Hipervnculo">
    <w:name w:val="Hyperlink"/>
    <w:basedOn w:val="Fuentedeprrafopredeter"/>
    <w:uiPriority w:val="99"/>
    <w:unhideWhenUsed/>
    <w:rsid w:val="00D26E54"/>
    <w:rPr>
      <w:color w:val="0563C1" w:themeColor="hyperlink"/>
      <w:u w:val="single"/>
    </w:rPr>
  </w:style>
  <w:style w:type="character" w:styleId="Mencinsinresolver">
    <w:name w:val="Unresolved Mention"/>
    <w:basedOn w:val="Fuentedeprrafopredeter"/>
    <w:uiPriority w:val="99"/>
    <w:semiHidden/>
    <w:unhideWhenUsed/>
    <w:rsid w:val="00D26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57CB3-358D-42BF-A933-8618ACEC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1820</Words>
  <Characters>10011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Secretari</cp:lastModifiedBy>
  <cp:revision>1</cp:revision>
  <dcterms:created xsi:type="dcterms:W3CDTF">2020-08-25T08:57:00Z</dcterms:created>
  <dcterms:modified xsi:type="dcterms:W3CDTF">2020-08-25T09:40:00Z</dcterms:modified>
</cp:coreProperties>
</file>