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FE45" w14:textId="77777777" w:rsidR="00821143" w:rsidRPr="0053633C" w:rsidRDefault="00821143" w:rsidP="00821143">
      <w:pPr>
        <w:jc w:val="center"/>
        <w:rPr>
          <w:rFonts w:cs="Arial"/>
          <w:b/>
          <w:color w:val="A50021"/>
          <w:lang w:val="ca-ES"/>
        </w:rPr>
      </w:pPr>
    </w:p>
    <w:p w14:paraId="2084229E" w14:textId="77A9532D" w:rsidR="00902A4B"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A50021"/>
          <w:lang w:val="ca-ES" w:eastAsia="es-ES"/>
        </w:rPr>
      </w:pPr>
      <w:r w:rsidRPr="0053633C">
        <w:rPr>
          <w:rFonts w:eastAsia="Times New Roman" w:cs="Arial"/>
          <w:b/>
          <w:color w:val="A50021"/>
          <w:lang w:val="ca-ES" w:eastAsia="es-ES"/>
        </w:rPr>
        <w:t xml:space="preserve">ACTA DE LA SESSIÓ DE LA JUNTA DE GOVERN LOCAL </w:t>
      </w:r>
    </w:p>
    <w:p w14:paraId="35E8D298" w14:textId="77777777" w:rsidR="00CE48E6" w:rsidRPr="0053633C" w:rsidRDefault="00CE48E6"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A50021"/>
          <w:lang w:val="ca-ES" w:eastAsia="es-ES"/>
        </w:rPr>
      </w:pPr>
    </w:p>
    <w:p w14:paraId="08C84D66" w14:textId="7FFCCE52" w:rsidR="00856865" w:rsidRPr="0053633C" w:rsidRDefault="00417E13"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A50021"/>
          <w:lang w:val="ca-ES" w:eastAsia="es-ES"/>
        </w:rPr>
      </w:pPr>
      <w:r w:rsidRPr="0053633C">
        <w:rPr>
          <w:rFonts w:eastAsia="Times New Roman" w:cs="Arial"/>
          <w:b/>
          <w:noProof/>
          <w:color w:val="A50021"/>
          <w:lang w:val="ca-ES" w:eastAsia="es-ES"/>
        </w:rPr>
        <w:t>17 DE NOVEMBRE DE 2020</w:t>
      </w:r>
    </w:p>
    <w:p w14:paraId="074DFB9A" w14:textId="77777777" w:rsidR="00821143" w:rsidRPr="0053633C" w:rsidRDefault="00821143" w:rsidP="00821143">
      <w:pPr>
        <w:jc w:val="center"/>
        <w:rPr>
          <w:rFonts w:cs="Arial"/>
          <w:lang w:val="ca-ES"/>
        </w:rPr>
      </w:pPr>
    </w:p>
    <w:p w14:paraId="55BA099A" w14:textId="77777777" w:rsidR="00821143" w:rsidRPr="0053633C" w:rsidRDefault="00856865" w:rsidP="00821143">
      <w:pPr>
        <w:rPr>
          <w:rFonts w:cs="Arial"/>
          <w:color w:val="A50021"/>
          <w:lang w:val="ca-ES"/>
        </w:rPr>
      </w:pPr>
      <w:r w:rsidRPr="0053633C">
        <w:rPr>
          <w:rFonts w:cs="Arial"/>
          <w:b/>
          <w:lang w:val="ca-ES"/>
        </w:rPr>
        <w:t>Núm:</w:t>
      </w:r>
      <w:r w:rsidR="00821143" w:rsidRPr="0053633C">
        <w:rPr>
          <w:rFonts w:cs="Arial"/>
          <w:lang w:val="ca-ES"/>
        </w:rPr>
        <w:t xml:space="preserve"> </w:t>
      </w:r>
      <w:r w:rsidR="00417E13" w:rsidRPr="0053633C">
        <w:rPr>
          <w:rFonts w:cs="Arial"/>
          <w:lang w:val="ca-ES"/>
        </w:rPr>
        <w:t xml:space="preserve">JGL2020000019 </w:t>
      </w:r>
    </w:p>
    <w:p w14:paraId="5D0F3DCC" w14:textId="77777777" w:rsidR="00856865" w:rsidRPr="0053633C" w:rsidRDefault="00856865" w:rsidP="00821143">
      <w:pPr>
        <w:rPr>
          <w:rFonts w:cs="Arial"/>
          <w:lang w:val="ca-ES"/>
        </w:rPr>
      </w:pPr>
      <w:r w:rsidRPr="0053633C">
        <w:rPr>
          <w:rFonts w:cs="Arial"/>
          <w:b/>
          <w:lang w:val="ca-ES"/>
        </w:rPr>
        <w:t>Lloc:</w:t>
      </w:r>
      <w:r w:rsidRPr="0053633C">
        <w:rPr>
          <w:rFonts w:cs="Arial"/>
          <w:lang w:val="ca-ES"/>
        </w:rPr>
        <w:t xml:space="preserve"> Vilassar de Mar, Sala de sessions de la Casa Consistorial</w:t>
      </w:r>
    </w:p>
    <w:p w14:paraId="2CC2A7AF" w14:textId="77777777" w:rsidR="00821143" w:rsidRPr="0053633C" w:rsidRDefault="00821143" w:rsidP="00821143">
      <w:pPr>
        <w:rPr>
          <w:rFonts w:cs="Arial"/>
          <w:lang w:val="ca-ES"/>
        </w:rPr>
      </w:pPr>
      <w:r w:rsidRPr="0053633C">
        <w:rPr>
          <w:rFonts w:eastAsia="Times New Roman" w:cs="Arial"/>
          <w:b/>
          <w:kern w:val="2"/>
          <w:lang w:val="ca-ES" w:eastAsia="zh-CN"/>
        </w:rPr>
        <w:t>Data:</w:t>
      </w:r>
      <w:r w:rsidRPr="0053633C">
        <w:rPr>
          <w:rFonts w:cs="Arial"/>
          <w:lang w:val="ca-ES"/>
        </w:rPr>
        <w:t xml:space="preserve"> </w:t>
      </w:r>
      <w:r w:rsidR="00417E13" w:rsidRPr="0053633C">
        <w:rPr>
          <w:rFonts w:cs="Arial"/>
          <w:noProof/>
          <w:lang w:val="ca-ES"/>
        </w:rPr>
        <w:t>17 de novembre de 2020</w:t>
      </w:r>
    </w:p>
    <w:p w14:paraId="42A79F9E" w14:textId="17E8B8D6" w:rsidR="00821143" w:rsidRPr="0053633C" w:rsidRDefault="00821143" w:rsidP="00821143">
      <w:pPr>
        <w:rPr>
          <w:rFonts w:cs="Arial"/>
          <w:lang w:val="ca-ES"/>
        </w:rPr>
      </w:pPr>
      <w:r w:rsidRPr="0053633C">
        <w:rPr>
          <w:rFonts w:eastAsia="Times New Roman" w:cs="Arial"/>
          <w:b/>
          <w:kern w:val="2"/>
          <w:lang w:val="ca-ES" w:eastAsia="zh-CN"/>
        </w:rPr>
        <w:t>Hora</w:t>
      </w:r>
      <w:r w:rsidR="00856865" w:rsidRPr="0053633C">
        <w:rPr>
          <w:rFonts w:eastAsia="Times New Roman" w:cs="Arial"/>
          <w:b/>
          <w:kern w:val="2"/>
          <w:lang w:val="ca-ES" w:eastAsia="zh-CN"/>
        </w:rPr>
        <w:t>r</w:t>
      </w:r>
      <w:r w:rsidRPr="0053633C">
        <w:rPr>
          <w:rFonts w:eastAsia="Times New Roman" w:cs="Arial"/>
          <w:b/>
          <w:kern w:val="2"/>
          <w:lang w:val="ca-ES" w:eastAsia="zh-CN"/>
        </w:rPr>
        <w:t>i:</w:t>
      </w:r>
      <w:r w:rsidRPr="0053633C">
        <w:rPr>
          <w:rFonts w:eastAsia="Times New Roman" w:cs="Arial"/>
          <w:kern w:val="2"/>
          <w:lang w:val="ca-ES" w:eastAsia="zh-CN"/>
        </w:rPr>
        <w:t xml:space="preserve"> </w:t>
      </w:r>
      <w:r w:rsidR="00856865" w:rsidRPr="0053633C">
        <w:rPr>
          <w:rFonts w:eastAsia="Times New Roman" w:cs="Arial"/>
          <w:kern w:val="2"/>
          <w:lang w:val="ca-ES" w:eastAsia="zh-CN"/>
        </w:rPr>
        <w:t>de</w:t>
      </w:r>
      <w:r w:rsidRPr="0053633C">
        <w:rPr>
          <w:rFonts w:cs="Arial"/>
          <w:lang w:val="ca-ES"/>
        </w:rPr>
        <w:t xml:space="preserve"> </w:t>
      </w:r>
      <w:r w:rsidR="00417E13" w:rsidRPr="0053633C">
        <w:rPr>
          <w:rFonts w:cs="Arial"/>
          <w:lang w:val="ca-ES"/>
        </w:rPr>
        <w:t>12:</w:t>
      </w:r>
      <w:r w:rsidR="00617751" w:rsidRPr="0053633C">
        <w:rPr>
          <w:rFonts w:cs="Arial"/>
          <w:lang w:val="ca-ES"/>
        </w:rPr>
        <w:t>11</w:t>
      </w:r>
      <w:r w:rsidRPr="0053633C">
        <w:rPr>
          <w:rFonts w:cs="Arial"/>
          <w:lang w:val="ca-ES"/>
        </w:rPr>
        <w:t xml:space="preserve"> h</w:t>
      </w:r>
      <w:r w:rsidR="00856865" w:rsidRPr="0053633C">
        <w:rPr>
          <w:rFonts w:cs="Arial"/>
          <w:lang w:val="ca-ES"/>
        </w:rPr>
        <w:t xml:space="preserve"> a </w:t>
      </w:r>
      <w:r w:rsidR="00902A4B" w:rsidRPr="0053633C">
        <w:rPr>
          <w:rFonts w:cs="Arial"/>
          <w:lang w:val="ca-ES"/>
        </w:rPr>
        <w:t xml:space="preserve"> </w:t>
      </w:r>
      <w:r w:rsidR="00617751" w:rsidRPr="0053633C">
        <w:rPr>
          <w:rFonts w:cs="Arial"/>
          <w:lang w:val="ca-ES"/>
        </w:rPr>
        <w:t>12:19</w:t>
      </w:r>
      <w:r w:rsidR="00902A4B" w:rsidRPr="0053633C">
        <w:rPr>
          <w:rFonts w:cs="Arial"/>
          <w:lang w:val="ca-ES"/>
        </w:rPr>
        <w:t xml:space="preserve"> </w:t>
      </w:r>
      <w:r w:rsidRPr="0053633C">
        <w:rPr>
          <w:rFonts w:cs="Arial"/>
          <w:lang w:val="ca-ES"/>
        </w:rPr>
        <w:t>h</w:t>
      </w:r>
    </w:p>
    <w:p w14:paraId="33A34F55" w14:textId="77777777" w:rsidR="00856865" w:rsidRPr="0053633C" w:rsidRDefault="00856865" w:rsidP="00856865">
      <w:pPr>
        <w:widowControl w:val="0"/>
        <w:suppressAutoHyphens/>
        <w:autoSpaceDE w:val="0"/>
        <w:spacing w:line="200" w:lineRule="atLeast"/>
        <w:rPr>
          <w:rFonts w:cs="Arial"/>
          <w:lang w:val="ca-ES"/>
        </w:rPr>
      </w:pPr>
      <w:r w:rsidRPr="0053633C">
        <w:rPr>
          <w:rFonts w:eastAsia="Times New Roman" w:cs="Arial"/>
          <w:b/>
          <w:kern w:val="2"/>
          <w:lang w:val="ca-ES" w:eastAsia="zh-CN"/>
        </w:rPr>
        <w:t>Sessió:</w:t>
      </w:r>
      <w:r w:rsidRPr="0053633C">
        <w:rPr>
          <w:rFonts w:eastAsia="Times New Roman" w:cs="Arial"/>
          <w:kern w:val="2"/>
          <w:lang w:val="ca-ES" w:eastAsia="zh-CN"/>
        </w:rPr>
        <w:t xml:space="preserve"> </w:t>
      </w:r>
      <w:r w:rsidR="00417E13" w:rsidRPr="0053633C">
        <w:rPr>
          <w:rFonts w:cs="Arial"/>
          <w:lang w:val="ca-ES"/>
        </w:rPr>
        <w:t>Sessió Ordinària</w:t>
      </w:r>
    </w:p>
    <w:p w14:paraId="1B274F0A" w14:textId="77777777" w:rsidR="00821143" w:rsidRPr="0053633C" w:rsidRDefault="00821143" w:rsidP="00821143">
      <w:pPr>
        <w:widowControl w:val="0"/>
        <w:suppressAutoHyphens/>
        <w:autoSpaceDE w:val="0"/>
        <w:spacing w:line="200" w:lineRule="atLeast"/>
        <w:rPr>
          <w:rFonts w:cs="Arial"/>
          <w:b/>
          <w:lang w:val="ca-ES"/>
        </w:rPr>
      </w:pPr>
    </w:p>
    <w:p w14:paraId="4E100055" w14:textId="77777777" w:rsidR="00821143" w:rsidRPr="0053633C" w:rsidRDefault="00856865" w:rsidP="00821143">
      <w:pPr>
        <w:widowControl w:val="0"/>
        <w:suppressAutoHyphens/>
        <w:autoSpaceDE w:val="0"/>
        <w:spacing w:line="200" w:lineRule="atLeast"/>
        <w:rPr>
          <w:rFonts w:eastAsia="Times New Roman" w:cs="Arial"/>
          <w:b/>
          <w:bCs/>
          <w:kern w:val="2"/>
          <w:lang w:val="ca-ES" w:eastAsia="zh-CN"/>
        </w:rPr>
      </w:pPr>
      <w:r w:rsidRPr="0053633C">
        <w:rPr>
          <w:rFonts w:eastAsia="Times New Roman" w:cs="Arial"/>
          <w:b/>
          <w:bCs/>
          <w:kern w:val="2"/>
          <w:lang w:val="ca-ES" w:eastAsia="zh-CN"/>
        </w:rPr>
        <w:t>A</w:t>
      </w:r>
      <w:r w:rsidR="00821143" w:rsidRPr="0053633C">
        <w:rPr>
          <w:rFonts w:eastAsia="Times New Roman" w:cs="Arial"/>
          <w:b/>
          <w:bCs/>
          <w:kern w:val="2"/>
          <w:lang w:val="ca-ES" w:eastAsia="zh-CN"/>
        </w:rPr>
        <w:t>ssisten</w:t>
      </w:r>
      <w:r w:rsidRPr="0053633C">
        <w:rPr>
          <w:rFonts w:eastAsia="Times New Roman" w:cs="Arial"/>
          <w:b/>
          <w:bCs/>
          <w:kern w:val="2"/>
          <w:lang w:val="ca-ES" w:eastAsia="zh-CN"/>
        </w:rPr>
        <w:t>ts</w:t>
      </w:r>
      <w:r w:rsidR="00821143" w:rsidRPr="0053633C">
        <w:rPr>
          <w:rFonts w:eastAsia="Times New Roman" w:cs="Arial"/>
          <w:b/>
          <w:bCs/>
          <w:kern w:val="2"/>
          <w:lang w:val="ca-ES" w:eastAsia="zh-CN"/>
        </w:rPr>
        <w:t xml:space="preserve">: </w:t>
      </w:r>
    </w:p>
    <w:p w14:paraId="56E9A494" w14:textId="77777777" w:rsidR="00821143" w:rsidRPr="0053633C" w:rsidRDefault="00821143" w:rsidP="00821143">
      <w:pPr>
        <w:widowControl w:val="0"/>
        <w:suppressAutoHyphens/>
        <w:autoSpaceDE w:val="0"/>
        <w:spacing w:line="200" w:lineRule="atLeast"/>
        <w:rPr>
          <w:rFonts w:eastAsia="Arial" w:cs="Arial"/>
          <w:kern w:val="2"/>
          <w:lang w:val="ca-ES" w:eastAsia="zh-CN"/>
        </w:rPr>
      </w:pPr>
    </w:p>
    <w:p w14:paraId="5C5BAA97" w14:textId="73FBE727" w:rsidR="00821143" w:rsidRPr="0053633C" w:rsidRDefault="00417E13" w:rsidP="00821143">
      <w:pPr>
        <w:widowControl w:val="0"/>
        <w:suppressAutoHyphens/>
        <w:autoSpaceDE w:val="0"/>
        <w:spacing w:line="200" w:lineRule="atLeast"/>
        <w:rPr>
          <w:rFonts w:cs="Arial"/>
          <w:lang w:val="ca-ES"/>
        </w:rPr>
      </w:pPr>
      <w:r w:rsidRPr="0053633C">
        <w:rPr>
          <w:rFonts w:cs="Arial"/>
          <w:lang w:val="ca-ES"/>
        </w:rPr>
        <w:t>Damia Clot Trias, Alcalde</w:t>
      </w:r>
      <w:r w:rsidRPr="0053633C">
        <w:rPr>
          <w:rFonts w:cs="Arial"/>
          <w:lang w:val="ca-ES"/>
        </w:rPr>
        <w:cr/>
        <w:t>Núria Arasa Rovira, 1r Tinent D'alcalde</w:t>
      </w:r>
      <w:r w:rsidRPr="0053633C">
        <w:rPr>
          <w:rFonts w:cs="Arial"/>
          <w:lang w:val="ca-ES"/>
        </w:rPr>
        <w:cr/>
        <w:t>Angel Font Catalan, 2n Tinent D'alcalde</w:t>
      </w:r>
      <w:r w:rsidRPr="0053633C">
        <w:rPr>
          <w:rFonts w:cs="Arial"/>
          <w:lang w:val="ca-ES"/>
        </w:rPr>
        <w:cr/>
        <w:t>Josep Sole Clotet, 3r Tinent D'alcalde</w:t>
      </w:r>
      <w:r w:rsidRPr="0053633C">
        <w:rPr>
          <w:rFonts w:cs="Arial"/>
          <w:lang w:val="ca-ES"/>
        </w:rPr>
        <w:cr/>
        <w:t>Montserrat Gual Gibert, 4t  Tinent D'alcalde</w:t>
      </w:r>
      <w:r w:rsidRPr="0053633C">
        <w:rPr>
          <w:rFonts w:cs="Arial"/>
          <w:lang w:val="ca-ES"/>
        </w:rPr>
        <w:cr/>
        <w:t>Joan Roca Lleonart, 5è Tinent D'alcalde</w:t>
      </w:r>
      <w:r w:rsidRPr="0053633C">
        <w:rPr>
          <w:rFonts w:cs="Arial"/>
          <w:lang w:val="ca-ES"/>
        </w:rPr>
        <w:cr/>
        <w:t>Maria Josep Lozano Pino, Interventora</w:t>
      </w:r>
      <w:r w:rsidRPr="0053633C">
        <w:rPr>
          <w:rFonts w:cs="Arial"/>
          <w:lang w:val="ca-ES"/>
        </w:rPr>
        <w:cr/>
        <w:t>M. De Las Mercedes Gobartt Vazquez, Secretària</w:t>
      </w:r>
    </w:p>
    <w:p w14:paraId="43AC411E" w14:textId="77777777" w:rsidR="00821143" w:rsidRPr="0053633C" w:rsidRDefault="00821143" w:rsidP="00821143">
      <w:pPr>
        <w:rPr>
          <w:rFonts w:cs="Arial"/>
          <w:lang w:val="ca-ES"/>
        </w:rPr>
      </w:pPr>
    </w:p>
    <w:p w14:paraId="036A1770" w14:textId="77777777" w:rsidR="00856865" w:rsidRPr="0053633C" w:rsidRDefault="00856865" w:rsidP="00856865">
      <w:pPr>
        <w:keepLines/>
        <w:spacing w:before="240" w:after="240"/>
        <w:rPr>
          <w:rFonts w:eastAsia="Times New Roman" w:cs="Arial"/>
          <w:lang w:val="ca-ES" w:eastAsia="es-ES"/>
        </w:rPr>
      </w:pPr>
      <w:r w:rsidRPr="0053633C">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811E34E" w14:textId="77777777" w:rsidR="00856865" w:rsidRPr="0053633C" w:rsidRDefault="00856865" w:rsidP="00821143">
      <w:pPr>
        <w:widowControl w:val="0"/>
        <w:suppressAutoHyphens/>
        <w:autoSpaceDE w:val="0"/>
        <w:spacing w:line="200" w:lineRule="atLeast"/>
        <w:rPr>
          <w:rFonts w:cs="Arial"/>
          <w:b/>
          <w:lang w:val="ca-ES"/>
        </w:rPr>
      </w:pPr>
      <w:r w:rsidRPr="0053633C">
        <w:rPr>
          <w:rFonts w:cs="Arial"/>
          <w:b/>
          <w:lang w:val="ca-ES"/>
        </w:rPr>
        <w:t>ORDRE DEL DIA:</w:t>
      </w:r>
    </w:p>
    <w:p w14:paraId="0149E2FC" w14:textId="77777777" w:rsidR="00856865" w:rsidRPr="0053633C"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3633C" w:rsidRPr="0053633C" w14:paraId="24880046" w14:textId="77777777" w:rsidTr="00902A4B">
        <w:trPr>
          <w:tblCellSpacing w:w="42" w:type="dxa"/>
        </w:trPr>
        <w:tc>
          <w:tcPr>
            <w:tcW w:w="9000" w:type="dxa"/>
          </w:tcPr>
          <w:p w14:paraId="0A958124" w14:textId="77777777" w:rsidR="000956F4" w:rsidRPr="0053633C" w:rsidRDefault="000956F4" w:rsidP="00902A4B">
            <w:r w:rsidRPr="0053633C">
              <w:t>1.- APROVACIÓ DE L'ACTA DE LA SESSIÓ ANTERIOR DEL DIA 10-11-2020</w:t>
            </w:r>
          </w:p>
        </w:tc>
      </w:tr>
      <w:tr w:rsidR="0053633C" w:rsidRPr="0053633C" w14:paraId="7ADE91E0" w14:textId="77777777" w:rsidTr="00902A4B">
        <w:trPr>
          <w:tblCellSpacing w:w="42" w:type="dxa"/>
        </w:trPr>
        <w:tc>
          <w:tcPr>
            <w:tcW w:w="9000" w:type="dxa"/>
          </w:tcPr>
          <w:p w14:paraId="107F3345" w14:textId="77777777" w:rsidR="000956F4" w:rsidRPr="0053633C" w:rsidRDefault="000956F4" w:rsidP="00902A4B">
            <w:r w:rsidRPr="0053633C">
              <w:t>2.- ESTABLIMENT D’UN CONVENI AMB L’ENTITAT AGRUPACIÓ D’ARTISTES I AMICS DE LES ARTS (VILASSART), PER A L’ORGANITZACIÓ D’ACTIVITATS EXP. X2020003784</w:t>
            </w:r>
          </w:p>
        </w:tc>
      </w:tr>
      <w:tr w:rsidR="0053633C" w:rsidRPr="0053633C" w14:paraId="5DFA4EA1" w14:textId="77777777" w:rsidTr="00902A4B">
        <w:trPr>
          <w:tblCellSpacing w:w="42" w:type="dxa"/>
        </w:trPr>
        <w:tc>
          <w:tcPr>
            <w:tcW w:w="9000" w:type="dxa"/>
          </w:tcPr>
          <w:p w14:paraId="478F4296" w14:textId="66D8CF00" w:rsidR="000956F4" w:rsidRPr="0053633C" w:rsidRDefault="000956F4" w:rsidP="00902A4B">
            <w:r w:rsidRPr="0053633C">
              <w:t>3.- LLICENCIA DE CONDUCCIÓ DE GOSSOS POTENCIALMENT PERILLOSOS A MA</w:t>
            </w:r>
            <w:r w:rsidR="006020C9">
              <w:t>.</w:t>
            </w:r>
            <w:r w:rsidRPr="0053633C">
              <w:t>G</w:t>
            </w:r>
            <w:r w:rsidR="006020C9">
              <w:t>.</w:t>
            </w:r>
            <w:r w:rsidRPr="0053633C">
              <w:t>C</w:t>
            </w:r>
            <w:r w:rsidR="006020C9">
              <w:t>.</w:t>
            </w:r>
            <w:r w:rsidRPr="0053633C">
              <w:t xml:space="preserve"> PEL GOS VANIA AMB NUMERO DE XIP 941000024290833 EXP. X2020004004</w:t>
            </w:r>
          </w:p>
        </w:tc>
      </w:tr>
      <w:tr w:rsidR="0053633C" w:rsidRPr="0053633C" w14:paraId="3EB5762D" w14:textId="77777777" w:rsidTr="00902A4B">
        <w:trPr>
          <w:tblCellSpacing w:w="42" w:type="dxa"/>
        </w:trPr>
        <w:tc>
          <w:tcPr>
            <w:tcW w:w="9000" w:type="dxa"/>
          </w:tcPr>
          <w:p w14:paraId="66A76408" w14:textId="77777777" w:rsidR="000956F4" w:rsidRPr="0053633C" w:rsidRDefault="000956F4" w:rsidP="00902A4B">
            <w:r w:rsidRPr="0053633C">
              <w:t>4.- CONCESSIÓ TITULARITAT D’ÚS DEL NÍNXOL 36, FILA SANTA EULALIA, DEL CEMENTIRI MUNICIPAL DE VILASSAR DE MAR, PER UN PERÍODE DE 50 ANYS EXP. X2020004310</w:t>
            </w:r>
          </w:p>
        </w:tc>
      </w:tr>
      <w:tr w:rsidR="0053633C" w:rsidRPr="0053633C" w14:paraId="16D5D292" w14:textId="77777777" w:rsidTr="00902A4B">
        <w:trPr>
          <w:tblCellSpacing w:w="42" w:type="dxa"/>
        </w:trPr>
        <w:tc>
          <w:tcPr>
            <w:tcW w:w="9000" w:type="dxa"/>
          </w:tcPr>
          <w:p w14:paraId="52836C12" w14:textId="77777777" w:rsidR="000956F4" w:rsidRPr="0053633C" w:rsidRDefault="000956F4" w:rsidP="00902A4B">
            <w:r w:rsidRPr="0053633C">
              <w:t>5.- RESOLUCIÓ DEFINITIVA D’EXPEDIENT SANCIONADOR PER INFRACCIÓ DE LES ORDENANCES MUNICIPALS D’ANIMALS DOMESTICS EXP. X2020002499</w:t>
            </w:r>
          </w:p>
        </w:tc>
      </w:tr>
      <w:tr w:rsidR="0053633C" w:rsidRPr="0053633C" w14:paraId="1365BF2B" w14:textId="77777777" w:rsidTr="00902A4B">
        <w:trPr>
          <w:tblCellSpacing w:w="42" w:type="dxa"/>
        </w:trPr>
        <w:tc>
          <w:tcPr>
            <w:tcW w:w="9000" w:type="dxa"/>
          </w:tcPr>
          <w:p w14:paraId="23FBF153" w14:textId="77777777" w:rsidR="000956F4" w:rsidRPr="0053633C" w:rsidRDefault="000956F4" w:rsidP="00902A4B">
            <w:r w:rsidRPr="0053633C">
              <w:t>6.- RESOLUCIÓ DEFINITIVA D’EXPEDIENT SANCIONADOR PER INFRACCIÓ DE LES ORDENANCES REGULADORES DE POLICIA I BON GOVERN EXP. X2020002498</w:t>
            </w:r>
          </w:p>
        </w:tc>
      </w:tr>
      <w:tr w:rsidR="0053633C" w:rsidRPr="0053633C" w14:paraId="228E5713" w14:textId="77777777" w:rsidTr="00902A4B">
        <w:trPr>
          <w:tblCellSpacing w:w="42" w:type="dxa"/>
        </w:trPr>
        <w:tc>
          <w:tcPr>
            <w:tcW w:w="9000" w:type="dxa"/>
          </w:tcPr>
          <w:p w14:paraId="41638912" w14:textId="77777777" w:rsidR="000956F4" w:rsidRPr="0053633C" w:rsidRDefault="000956F4" w:rsidP="00902A4B">
            <w:r w:rsidRPr="0053633C">
              <w:t>7.- RESOLUCIÓ DEFINITIVA D’EXPEDIENT SANCIONADOR PER INFRACCIÓ DE LES ORDENANCES REGULADORES DE POLICIA I BON GOVERN EXP. X2020002766</w:t>
            </w:r>
          </w:p>
        </w:tc>
      </w:tr>
      <w:tr w:rsidR="0053633C" w:rsidRPr="0053633C" w14:paraId="62ED7EB9" w14:textId="77777777" w:rsidTr="00902A4B">
        <w:trPr>
          <w:tblCellSpacing w:w="42" w:type="dxa"/>
        </w:trPr>
        <w:tc>
          <w:tcPr>
            <w:tcW w:w="9000" w:type="dxa"/>
          </w:tcPr>
          <w:p w14:paraId="49AF3E15" w14:textId="77777777" w:rsidR="000956F4" w:rsidRPr="0053633C" w:rsidRDefault="000956F4" w:rsidP="00902A4B">
            <w:r w:rsidRPr="0053633C">
              <w:t>8.- TARGETA NÚM 72/20 D’ESTACIONAMENT INDIVIDUAL PER A PERSONES AMB DISMINUCIÓ DE LA MOBILITAT PER A M.P.V. EXP. X2020004600</w:t>
            </w:r>
          </w:p>
        </w:tc>
      </w:tr>
      <w:tr w:rsidR="0053633C" w:rsidRPr="0053633C" w14:paraId="05A2B5F0" w14:textId="77777777" w:rsidTr="00902A4B">
        <w:trPr>
          <w:tblCellSpacing w:w="42" w:type="dxa"/>
        </w:trPr>
        <w:tc>
          <w:tcPr>
            <w:tcW w:w="9000" w:type="dxa"/>
          </w:tcPr>
          <w:p w14:paraId="4C2369E8" w14:textId="77777777" w:rsidR="000956F4" w:rsidRPr="0053633C" w:rsidRDefault="000956F4" w:rsidP="00902A4B">
            <w:r w:rsidRPr="0053633C">
              <w:lastRenderedPageBreak/>
              <w:t>9.- DENEGACIÓ DE CONCESSIÓ DE LA TARGETA D’APARCAMENT INDIVIDUAL PER A PERSONES AMB DISMINUCIÓ DE MOBILITAT A J.A.M. EXP. X2020004612</w:t>
            </w:r>
          </w:p>
        </w:tc>
      </w:tr>
      <w:tr w:rsidR="0053633C" w:rsidRPr="0053633C" w14:paraId="4B65D675" w14:textId="77777777" w:rsidTr="00902A4B">
        <w:trPr>
          <w:tblCellSpacing w:w="42" w:type="dxa"/>
        </w:trPr>
        <w:tc>
          <w:tcPr>
            <w:tcW w:w="9000" w:type="dxa"/>
          </w:tcPr>
          <w:p w14:paraId="4E2A64B2" w14:textId="5C9E67C9" w:rsidR="000956F4" w:rsidRPr="0053633C" w:rsidRDefault="000956F4" w:rsidP="00902A4B">
            <w:r w:rsidRPr="0053633C">
              <w:t>10.- LLICÈNCIA D’OBRES PER A LA REFORMA I AMPLIACIÓ D’UN HABITATGE UNIFAMILIAR AL CARRER ARPELLA, NÚM</w:t>
            </w:r>
            <w:r w:rsidR="00710116">
              <w:t>…</w:t>
            </w:r>
            <w:r w:rsidRPr="0053633C">
              <w:t xml:space="preserve"> EXP. X2020001646</w:t>
            </w:r>
          </w:p>
        </w:tc>
      </w:tr>
      <w:tr w:rsidR="0053633C" w:rsidRPr="0053633C" w14:paraId="03830311" w14:textId="77777777" w:rsidTr="00902A4B">
        <w:trPr>
          <w:tblCellSpacing w:w="42" w:type="dxa"/>
        </w:trPr>
        <w:tc>
          <w:tcPr>
            <w:tcW w:w="9000" w:type="dxa"/>
          </w:tcPr>
          <w:p w14:paraId="1CE11F85" w14:textId="14B4C93C" w:rsidR="000956F4" w:rsidRPr="0053633C" w:rsidRDefault="000956F4" w:rsidP="00902A4B">
            <w:r w:rsidRPr="0053633C">
              <w:t>11.- LLICÈNCIA D’OBRES PER A LA REPARACIO PARCIAL D’UNA COBERTA AMB SUBSTITUCIÓ DE BIGUES AL CARRER MONT, NÚM</w:t>
            </w:r>
            <w:r w:rsidR="00710116">
              <w:t>….</w:t>
            </w:r>
            <w:r w:rsidRPr="0053633C">
              <w:t xml:space="preserve"> EXP. X2020003243</w:t>
            </w:r>
          </w:p>
        </w:tc>
      </w:tr>
      <w:tr w:rsidR="0053633C" w:rsidRPr="0053633C" w14:paraId="6C182B16" w14:textId="77777777" w:rsidTr="00902A4B">
        <w:trPr>
          <w:tblCellSpacing w:w="42" w:type="dxa"/>
        </w:trPr>
        <w:tc>
          <w:tcPr>
            <w:tcW w:w="9000" w:type="dxa"/>
          </w:tcPr>
          <w:p w14:paraId="54195D2B" w14:textId="77777777" w:rsidR="000956F4" w:rsidRPr="0053633C" w:rsidRDefault="000956F4" w:rsidP="00902A4B">
            <w:r w:rsidRPr="0053633C">
              <w:t>12.- AUTORITZACIÓ D’OBRES D’OBERTURA DE RASA PER A REALITZAR CONNEXIÓ A LA XARXA GENERAL DEL CLAVEGUERAM DE L’AV. MONTEVIDEO, 95-99. EXP X2020002106</w:t>
            </w:r>
          </w:p>
        </w:tc>
      </w:tr>
      <w:tr w:rsidR="0053633C" w:rsidRPr="0053633C" w14:paraId="24F2A681" w14:textId="77777777" w:rsidTr="00902A4B">
        <w:trPr>
          <w:tblCellSpacing w:w="42" w:type="dxa"/>
        </w:trPr>
        <w:tc>
          <w:tcPr>
            <w:tcW w:w="9000" w:type="dxa"/>
          </w:tcPr>
          <w:p w14:paraId="7639DD7B" w14:textId="77777777" w:rsidR="000956F4" w:rsidRPr="0053633C" w:rsidRDefault="000956F4" w:rsidP="00902A4B">
            <w:r w:rsidRPr="0053633C">
              <w:t>13.- FORA DE L'ORDRE DEL DIA</w:t>
            </w:r>
          </w:p>
        </w:tc>
      </w:tr>
      <w:tr w:rsidR="0053633C" w:rsidRPr="0053633C" w14:paraId="3BB96E57" w14:textId="77777777" w:rsidTr="00902A4B">
        <w:trPr>
          <w:tblCellSpacing w:w="42" w:type="dxa"/>
        </w:trPr>
        <w:tc>
          <w:tcPr>
            <w:tcW w:w="9000" w:type="dxa"/>
          </w:tcPr>
          <w:p w14:paraId="0BEA6F38" w14:textId="77777777" w:rsidR="000956F4" w:rsidRPr="0053633C" w:rsidRDefault="000956F4" w:rsidP="00902A4B">
            <w:r w:rsidRPr="0053633C">
              <w:t>14.- DONAR COMPTE DELS DECRETS D'ALCALDIA DES DEL NÚMERO 3552/2020 FINS AL 3611/2020</w:t>
            </w:r>
          </w:p>
        </w:tc>
      </w:tr>
    </w:tbl>
    <w:p w14:paraId="53CAE5E2" w14:textId="77777777" w:rsidR="00821CA1" w:rsidRPr="0053633C" w:rsidRDefault="00821CA1" w:rsidP="00821CA1">
      <w:pPr>
        <w:pBdr>
          <w:bottom w:val="single" w:sz="6" w:space="1" w:color="auto"/>
        </w:pBdr>
      </w:pPr>
    </w:p>
    <w:p w14:paraId="6C7011AD" w14:textId="77777777" w:rsidR="00902A4B" w:rsidRPr="0053633C" w:rsidRDefault="00902A4B" w:rsidP="000956F4">
      <w:pPr>
        <w:rPr>
          <w:rFonts w:cs="Arial"/>
          <w:b/>
          <w:lang w:val="ca-ES"/>
        </w:rPr>
      </w:pPr>
    </w:p>
    <w:p w14:paraId="63BC8FAE" w14:textId="77777777" w:rsidR="00902A4B" w:rsidRPr="0053633C" w:rsidRDefault="00902A4B" w:rsidP="000956F4">
      <w:pPr>
        <w:rPr>
          <w:rFonts w:cs="Arial"/>
          <w:b/>
          <w:lang w:val="ca-ES"/>
        </w:rPr>
      </w:pPr>
    </w:p>
    <w:p w14:paraId="4AFD7E05" w14:textId="561AF883" w:rsidR="000956F4" w:rsidRPr="0053633C" w:rsidRDefault="000956F4" w:rsidP="000956F4">
      <w:pPr>
        <w:rPr>
          <w:rFonts w:cs="Arial"/>
          <w:lang w:val="ca-ES"/>
        </w:rPr>
      </w:pPr>
      <w:r w:rsidRPr="0053633C">
        <w:rPr>
          <w:rFonts w:cs="Arial"/>
          <w:b/>
          <w:lang w:val="ca-ES"/>
        </w:rPr>
        <w:t>1.0.- APROVACIÓ DE L'ACTA DE LA SESSIÓ ANTERIOR DEL DIA 10-11-2020</w:t>
      </w:r>
    </w:p>
    <w:p w14:paraId="07503B0A" w14:textId="77777777" w:rsidR="00902A4B" w:rsidRPr="0053633C" w:rsidRDefault="00902A4B" w:rsidP="00902A4B"/>
    <w:p w14:paraId="2BF5B0B9" w14:textId="5897004F" w:rsidR="00902A4B" w:rsidRDefault="00902A4B" w:rsidP="00902A4B">
      <w:pPr>
        <w:rPr>
          <w:lang w:val="ca-ES"/>
        </w:rPr>
      </w:pPr>
      <w:r w:rsidRPr="0053633C">
        <w:rPr>
          <w:lang w:val="ca-ES"/>
        </w:rPr>
        <w:t xml:space="preserve">El president manifesta que si cap dels presents no té objecció que fer al contingut de l’acta anterior del dia 10 de novembre de 2020 es procedirà a la seva aprovació. </w:t>
      </w:r>
    </w:p>
    <w:p w14:paraId="33F3AF1E" w14:textId="2691D244" w:rsidR="0053633C" w:rsidRDefault="0053633C" w:rsidP="00902A4B">
      <w:pPr>
        <w:rPr>
          <w:lang w:val="ca-ES"/>
        </w:rPr>
      </w:pPr>
    </w:p>
    <w:p w14:paraId="433C2F4E" w14:textId="224DCEC8" w:rsidR="0053633C" w:rsidRPr="0053633C" w:rsidRDefault="0053633C" w:rsidP="00902A4B">
      <w:pPr>
        <w:rPr>
          <w:lang w:val="ca-ES"/>
        </w:rPr>
      </w:pPr>
      <w:r>
        <w:rPr>
          <w:lang w:val="ca-ES"/>
        </w:rPr>
        <w:t>S’aprova per unanimitat dels membres assistents.</w:t>
      </w:r>
    </w:p>
    <w:p w14:paraId="79D852FD" w14:textId="77777777" w:rsidR="000956F4" w:rsidRPr="0053633C" w:rsidRDefault="000956F4" w:rsidP="000956F4">
      <w:pPr>
        <w:rPr>
          <w:rFonts w:cs="Arial"/>
          <w:lang w:val="ca-ES"/>
        </w:rPr>
      </w:pPr>
    </w:p>
    <w:p w14:paraId="7AF4B78E" w14:textId="77777777" w:rsidR="000956F4" w:rsidRPr="0053633C" w:rsidRDefault="000956F4" w:rsidP="000956F4">
      <w:pPr>
        <w:rPr>
          <w:rFonts w:cs="Arial"/>
          <w:lang w:val="ca-ES"/>
        </w:rPr>
      </w:pPr>
      <w:r w:rsidRPr="0053633C">
        <w:rPr>
          <w:rFonts w:cs="Arial"/>
          <w:b/>
          <w:lang w:val="ca-ES"/>
        </w:rPr>
        <w:t>2.0.- ESTABLIMENT D’UN CONVENI AMB L’ENTITAT AGRUPACIÓ D’ARTISTES I AMICS DE LES ARTS (VILASSART), PER A L’ORGANITZACIÓ D’ACTIVITATS EXP. X2020003784</w:t>
      </w:r>
    </w:p>
    <w:p w14:paraId="1932C856" w14:textId="77777777" w:rsidR="000956F4" w:rsidRPr="0053633C" w:rsidRDefault="000956F4" w:rsidP="000956F4">
      <w:pPr>
        <w:rPr>
          <w:rFonts w:cs="Arial"/>
          <w:lang w:val="ca-ES"/>
        </w:rPr>
      </w:pPr>
    </w:p>
    <w:p w14:paraId="26E80513" w14:textId="77777777" w:rsidR="000956F4" w:rsidRPr="0053633C" w:rsidRDefault="000956F4" w:rsidP="00F53979">
      <w:pPr>
        <w:rPr>
          <w:b/>
          <w:kern w:val="22"/>
          <w:lang w:val="ca-ES" w:eastAsia="es-ES"/>
        </w:rPr>
      </w:pPr>
      <w:bookmarkStart w:id="0" w:name="X2020003784"/>
      <w:r w:rsidRPr="0053633C">
        <w:rPr>
          <w:b/>
          <w:kern w:val="22"/>
          <w:lang w:val="ca-ES" w:eastAsia="es-ES"/>
        </w:rPr>
        <w:t>S’ACORDA:  </w:t>
      </w:r>
    </w:p>
    <w:p w14:paraId="2E177E0C" w14:textId="77777777" w:rsidR="000956F4" w:rsidRPr="0053633C" w:rsidRDefault="000956F4" w:rsidP="00F53979">
      <w:pPr>
        <w:rPr>
          <w:highlight w:val="yellow"/>
          <w:lang w:val="ca-ES" w:eastAsia="es-ES"/>
        </w:rPr>
      </w:pPr>
    </w:p>
    <w:p w14:paraId="564B6B86" w14:textId="77777777" w:rsidR="000956F4" w:rsidRPr="0053633C" w:rsidRDefault="000956F4" w:rsidP="00F53979">
      <w:pPr>
        <w:rPr>
          <w:lang w:val="ca-ES" w:eastAsia="es-ES"/>
        </w:rPr>
      </w:pPr>
      <w:r w:rsidRPr="0053633C">
        <w:rPr>
          <w:lang w:val="ca-ES" w:eastAsia="es-ES"/>
        </w:rPr>
        <w:t>Primer. Establir un conveni de col·laboració entre l’Ajuntament de Vilassar de Mar i l’entitat Agrupació d’Artistes i Amics de les Arts (Vilassart) fins al 31 de desembre de 2020, d’acord amb el contingut que consta a l’expedient per un import de nou mil euros  (9.000,00 €), per a l’organització d’activitats, a càrrec de l’aplicació pressupostària 33400-48000, centre de cost 16090 del pressupost municipal corresponent a 2020.</w:t>
      </w:r>
    </w:p>
    <w:p w14:paraId="2668D35D" w14:textId="77777777" w:rsidR="000956F4" w:rsidRPr="0053633C" w:rsidRDefault="000956F4" w:rsidP="00F53979">
      <w:pPr>
        <w:rPr>
          <w:lang w:val="ca-ES" w:eastAsia="es-ES"/>
        </w:rPr>
      </w:pPr>
    </w:p>
    <w:p w14:paraId="1E816EE7" w14:textId="77777777" w:rsidR="000956F4" w:rsidRPr="0053633C" w:rsidRDefault="000956F4" w:rsidP="00F53979">
      <w:pPr>
        <w:rPr>
          <w:lang w:val="ca-ES" w:eastAsia="es-ES"/>
        </w:rPr>
      </w:pPr>
      <w:r w:rsidRPr="0053633C">
        <w:rPr>
          <w:lang w:val="ca-ES" w:eastAsia="es-ES"/>
        </w:rPr>
        <w:t>Segon. Aprovar una bestreta a l’entitat del 100% de l’import atorgat.</w:t>
      </w:r>
    </w:p>
    <w:p w14:paraId="66885EC5" w14:textId="77777777" w:rsidR="000956F4" w:rsidRPr="0053633C" w:rsidRDefault="000956F4" w:rsidP="00F53979">
      <w:pPr>
        <w:rPr>
          <w:lang w:val="ca-ES" w:eastAsia="es-ES"/>
        </w:rPr>
      </w:pPr>
    </w:p>
    <w:p w14:paraId="18A89704" w14:textId="77777777" w:rsidR="000956F4" w:rsidRPr="0053633C" w:rsidRDefault="000956F4" w:rsidP="00F53979">
      <w:pPr>
        <w:rPr>
          <w:lang w:val="ca-ES" w:eastAsia="es-ES"/>
        </w:rPr>
      </w:pPr>
      <w:r w:rsidRPr="0053633C">
        <w:rPr>
          <w:lang w:val="ca-ES" w:eastAsia="es-ES"/>
        </w:rPr>
        <w:t>Tercer. La justificació de la subvenció es farà, mitjançant factures o documents justificatius per l’import total atorgat,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16B63A10" w14:textId="77777777" w:rsidR="000956F4" w:rsidRPr="0053633C" w:rsidRDefault="000956F4" w:rsidP="00F53979">
      <w:pPr>
        <w:rPr>
          <w:lang w:val="ca-ES" w:eastAsia="es-ES"/>
        </w:rPr>
      </w:pPr>
    </w:p>
    <w:p w14:paraId="67DE47D5" w14:textId="77777777" w:rsidR="000956F4" w:rsidRPr="0053633C" w:rsidRDefault="000956F4" w:rsidP="00F53979">
      <w:pPr>
        <w:rPr>
          <w:lang w:val="ca-ES" w:eastAsia="es-ES"/>
        </w:rPr>
      </w:pPr>
      <w:r w:rsidRPr="0053633C">
        <w:rPr>
          <w:lang w:val="ca-ES" w:eastAsia="es-ES"/>
        </w:rPr>
        <w:t>Quart. Facultar el senyor alcalde perquè, en representació de la Corporació, disposi la gestió i signi quanta documentació faci falta per a l'executivitat d'aquests acords.</w:t>
      </w:r>
    </w:p>
    <w:p w14:paraId="5576B648" w14:textId="77777777" w:rsidR="000956F4" w:rsidRPr="0053633C" w:rsidRDefault="000956F4" w:rsidP="00F53979">
      <w:pPr>
        <w:rPr>
          <w:rFonts w:cs="Arial"/>
        </w:rPr>
      </w:pPr>
    </w:p>
    <w:p w14:paraId="77055D51" w14:textId="15B104F4" w:rsidR="00720CBD" w:rsidRPr="0053633C" w:rsidRDefault="00720CBD" w:rsidP="00720CBD">
      <w:pPr>
        <w:rPr>
          <w:rFonts w:cs="Arial"/>
          <w:lang w:val="ca-ES"/>
        </w:rPr>
      </w:pPr>
      <w:bookmarkStart w:id="1" w:name="DOCUMENTO_7647721"/>
      <w:bookmarkStart w:id="2" w:name="DOCUMENTO_7721218"/>
      <w:bookmarkEnd w:id="0"/>
      <w:bookmarkEnd w:id="1"/>
      <w:bookmarkEnd w:id="2"/>
      <w:r w:rsidRPr="0053633C">
        <w:rPr>
          <w:rFonts w:cs="Arial"/>
          <w:b/>
          <w:lang w:val="ca-ES"/>
        </w:rPr>
        <w:t>3.0.- LLICENCIA DE CONDUCCIÓ DE GOSSOS POTENCIALMENT PERILLOSOS A MA</w:t>
      </w:r>
      <w:r w:rsidR="006020C9">
        <w:rPr>
          <w:rFonts w:cs="Arial"/>
          <w:b/>
          <w:lang w:val="ca-ES"/>
        </w:rPr>
        <w:t>.</w:t>
      </w:r>
      <w:r w:rsidRPr="0053633C">
        <w:rPr>
          <w:rFonts w:cs="Arial"/>
          <w:b/>
          <w:lang w:val="ca-ES"/>
        </w:rPr>
        <w:t>G</w:t>
      </w:r>
      <w:r w:rsidR="006020C9">
        <w:rPr>
          <w:rFonts w:cs="Arial"/>
          <w:b/>
          <w:lang w:val="ca-ES"/>
        </w:rPr>
        <w:t>.</w:t>
      </w:r>
      <w:r w:rsidRPr="0053633C">
        <w:rPr>
          <w:rFonts w:cs="Arial"/>
          <w:b/>
          <w:lang w:val="ca-ES"/>
        </w:rPr>
        <w:t>C</w:t>
      </w:r>
      <w:r w:rsidR="006020C9">
        <w:rPr>
          <w:rFonts w:cs="Arial"/>
          <w:b/>
          <w:lang w:val="ca-ES"/>
        </w:rPr>
        <w:t>.</w:t>
      </w:r>
      <w:r w:rsidRPr="0053633C">
        <w:rPr>
          <w:rFonts w:cs="Arial"/>
          <w:b/>
          <w:lang w:val="ca-ES"/>
        </w:rPr>
        <w:t xml:space="preserve"> PEL GOS VANIA AMB NUMERO DE XIP 941000024290833 EXP. X2020004004</w:t>
      </w:r>
    </w:p>
    <w:p w14:paraId="23D9EC2E" w14:textId="77777777" w:rsidR="00720CBD" w:rsidRPr="0053633C" w:rsidRDefault="00720CBD" w:rsidP="00720CBD">
      <w:pPr>
        <w:rPr>
          <w:rFonts w:cs="Arial"/>
          <w:lang w:val="ca-ES"/>
        </w:rPr>
      </w:pPr>
    </w:p>
    <w:p w14:paraId="5F933FCB" w14:textId="77777777" w:rsidR="00720CBD" w:rsidRPr="0053633C" w:rsidRDefault="00720CBD" w:rsidP="00F53979">
      <w:pPr>
        <w:rPr>
          <w:rFonts w:cs="Arial"/>
          <w:b/>
          <w:bCs/>
          <w:kern w:val="22"/>
          <w:lang w:val="ca-ES" w:eastAsia="es-ES"/>
        </w:rPr>
      </w:pPr>
      <w:bookmarkStart w:id="3" w:name="X2020004004"/>
      <w:r w:rsidRPr="0053633C">
        <w:rPr>
          <w:rFonts w:cs="Arial"/>
          <w:b/>
          <w:bCs/>
          <w:kern w:val="22"/>
          <w:lang w:val="ca-ES" w:eastAsia="es-ES"/>
        </w:rPr>
        <w:t>S’ACORDA:  </w:t>
      </w:r>
    </w:p>
    <w:p w14:paraId="2F032AAF" w14:textId="77777777" w:rsidR="00720CBD" w:rsidRPr="0053633C" w:rsidRDefault="00720CBD" w:rsidP="00F53979">
      <w:pPr>
        <w:rPr>
          <w:rFonts w:cs="Arial"/>
          <w:highlight w:val="yellow"/>
          <w:lang w:val="ca-ES" w:eastAsia="es-ES"/>
        </w:rPr>
      </w:pPr>
    </w:p>
    <w:p w14:paraId="2789508B" w14:textId="7AC483D4" w:rsidR="00720CBD" w:rsidRPr="0053633C" w:rsidRDefault="00720CBD" w:rsidP="00720CBD">
      <w:pPr>
        <w:numPr>
          <w:ilvl w:val="0"/>
          <w:numId w:val="3"/>
        </w:numPr>
        <w:suppressAutoHyphens/>
        <w:autoSpaceDN w:val="0"/>
        <w:spacing w:after="120"/>
        <w:textAlignment w:val="baseline"/>
        <w:rPr>
          <w:rFonts w:cs="Arial"/>
        </w:rPr>
      </w:pPr>
      <w:r w:rsidRPr="0053633C">
        <w:rPr>
          <w:rStyle w:val="Fuentedeprrafopredeter1"/>
          <w:rFonts w:cs="Arial"/>
        </w:rPr>
        <w:t>Concedir a la senyora MA</w:t>
      </w:r>
      <w:r w:rsidR="006020C9">
        <w:rPr>
          <w:rStyle w:val="Fuentedeprrafopredeter1"/>
          <w:rFonts w:cs="Arial"/>
        </w:rPr>
        <w:t>.</w:t>
      </w:r>
      <w:r w:rsidRPr="0053633C">
        <w:rPr>
          <w:rStyle w:val="Fuentedeprrafopredeter1"/>
          <w:rFonts w:cs="Arial"/>
        </w:rPr>
        <w:t>G</w:t>
      </w:r>
      <w:r w:rsidR="006020C9">
        <w:rPr>
          <w:rStyle w:val="Fuentedeprrafopredeter1"/>
          <w:rFonts w:cs="Arial"/>
        </w:rPr>
        <w:t>.</w:t>
      </w:r>
      <w:r w:rsidRPr="0053633C">
        <w:rPr>
          <w:rStyle w:val="Fuentedeprrafopredeter1"/>
          <w:rFonts w:cs="Arial"/>
        </w:rPr>
        <w:t>C</w:t>
      </w:r>
      <w:r w:rsidR="006020C9">
        <w:rPr>
          <w:rStyle w:val="Fuentedeprrafopredeter1"/>
          <w:rFonts w:cs="Arial"/>
        </w:rPr>
        <w:t>.</w:t>
      </w:r>
      <w:r w:rsidRPr="0053633C">
        <w:rPr>
          <w:rStyle w:val="Fuentedeprrafopredeter1"/>
          <w:rFonts w:cs="Arial"/>
        </w:rPr>
        <w:t xml:space="preserve"> amb DNI</w:t>
      </w:r>
      <w:r w:rsidR="006020C9">
        <w:rPr>
          <w:rStyle w:val="Fuentedeprrafopredeter1"/>
          <w:rFonts w:cs="Arial"/>
        </w:rPr>
        <w:t>…</w:t>
      </w:r>
      <w:r w:rsidRPr="0053633C">
        <w:rPr>
          <w:rStyle w:val="Fuentedeprrafopredeter1"/>
          <w:rFonts w:cs="Arial"/>
        </w:rPr>
        <w:t xml:space="preserve"> la llicencia de CONDUCCIÓ de gossos potencialment perillosos per:</w:t>
      </w:r>
    </w:p>
    <w:p w14:paraId="59E3BD96" w14:textId="77777777" w:rsidR="00720CBD" w:rsidRPr="0053633C" w:rsidRDefault="00720CBD" w:rsidP="00F53979">
      <w:pPr>
        <w:ind w:left="360"/>
        <w:rPr>
          <w:rFonts w:cs="Arial"/>
        </w:rPr>
      </w:pPr>
      <w:r w:rsidRPr="006020C9">
        <w:rPr>
          <w:rStyle w:val="Fuentedeprrafopredeter1"/>
          <w:rFonts w:cs="Arial"/>
          <w:b/>
          <w:bCs/>
        </w:rPr>
        <w:t>Raça:</w:t>
      </w:r>
      <w:r w:rsidRPr="006020C9">
        <w:rPr>
          <w:rStyle w:val="Fuentedeprrafopredeter1"/>
          <w:rFonts w:cs="Arial"/>
          <w:bCs/>
        </w:rPr>
        <w:t xml:space="preserve"> PITBULL</w:t>
      </w:r>
    </w:p>
    <w:p w14:paraId="10ECFC36" w14:textId="77777777" w:rsidR="00720CBD" w:rsidRPr="0053633C" w:rsidRDefault="00720CBD" w:rsidP="00F53979">
      <w:pPr>
        <w:ind w:left="360"/>
        <w:rPr>
          <w:rFonts w:cs="Arial"/>
        </w:rPr>
      </w:pPr>
      <w:r w:rsidRPr="006020C9">
        <w:rPr>
          <w:rStyle w:val="Fuentedeprrafopredeter1"/>
          <w:rFonts w:cs="Arial"/>
          <w:b/>
          <w:bCs/>
        </w:rPr>
        <w:t>Nom de l’animal:</w:t>
      </w:r>
      <w:r w:rsidRPr="006020C9">
        <w:rPr>
          <w:rStyle w:val="Fuentedeprrafopredeter1"/>
          <w:rFonts w:cs="Arial"/>
          <w:bCs/>
        </w:rPr>
        <w:t xml:space="preserve"> VANIA</w:t>
      </w:r>
    </w:p>
    <w:p w14:paraId="6E94597D" w14:textId="77777777" w:rsidR="00720CBD" w:rsidRPr="0053633C" w:rsidRDefault="00720CBD" w:rsidP="00F53979">
      <w:pPr>
        <w:ind w:left="360"/>
        <w:rPr>
          <w:rFonts w:cs="Arial"/>
        </w:rPr>
      </w:pPr>
      <w:r w:rsidRPr="0053633C">
        <w:rPr>
          <w:rStyle w:val="Fuentedeprrafopredeter1"/>
          <w:rFonts w:cs="Arial"/>
          <w:b/>
          <w:bCs/>
        </w:rPr>
        <w:t>Identificació:</w:t>
      </w:r>
      <w:r w:rsidRPr="0053633C">
        <w:rPr>
          <w:rStyle w:val="Fuentedeprrafopredeter1"/>
          <w:rFonts w:cs="Arial"/>
          <w:bCs/>
        </w:rPr>
        <w:t xml:space="preserve"> 941000024290833</w:t>
      </w:r>
    </w:p>
    <w:p w14:paraId="4C3A0140" w14:textId="77777777" w:rsidR="00720CBD" w:rsidRPr="0053633C" w:rsidRDefault="00720CBD" w:rsidP="00F53979">
      <w:pPr>
        <w:rPr>
          <w:rFonts w:cs="Arial"/>
          <w:lang w:val="ca-ES"/>
        </w:rPr>
      </w:pPr>
      <w:r w:rsidRPr="0053633C">
        <w:rPr>
          <w:rFonts w:cs="Arial"/>
          <w:lang w:val="ca-ES"/>
        </w:rPr>
        <w:t xml:space="preserve"> </w:t>
      </w:r>
    </w:p>
    <w:p w14:paraId="684EE35E" w14:textId="77777777" w:rsidR="00720CBD" w:rsidRPr="0053633C" w:rsidRDefault="00720CBD" w:rsidP="00F53979">
      <w:pPr>
        <w:pStyle w:val="Textoindependiente1"/>
        <w:ind w:left="360"/>
        <w:jc w:val="both"/>
        <w:rPr>
          <w:rFonts w:ascii="Arial" w:hAnsi="Arial" w:cs="Arial"/>
          <w:sz w:val="22"/>
          <w:szCs w:val="22"/>
        </w:rPr>
      </w:pPr>
      <w:r w:rsidRPr="0053633C">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3575754D" w14:textId="77777777" w:rsidR="00720CBD" w:rsidRPr="0053633C" w:rsidRDefault="00720CBD" w:rsidP="00F53979">
      <w:pPr>
        <w:pStyle w:val="Textoindependiente1"/>
        <w:ind w:left="360"/>
        <w:jc w:val="both"/>
        <w:rPr>
          <w:rFonts w:ascii="Arial" w:hAnsi="Arial" w:cs="Arial"/>
          <w:sz w:val="22"/>
          <w:szCs w:val="22"/>
        </w:rPr>
      </w:pPr>
      <w:r w:rsidRPr="0053633C">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7621D0E1" w14:textId="77777777" w:rsidR="00720CBD" w:rsidRPr="0053633C" w:rsidRDefault="00720CBD" w:rsidP="00F53979">
      <w:pPr>
        <w:pStyle w:val="Textoindependiente1"/>
        <w:ind w:left="360"/>
        <w:jc w:val="both"/>
        <w:rPr>
          <w:rFonts w:ascii="Arial" w:hAnsi="Arial" w:cs="Arial"/>
          <w:sz w:val="22"/>
          <w:szCs w:val="22"/>
        </w:rPr>
      </w:pPr>
      <w:r w:rsidRPr="0053633C">
        <w:rPr>
          <w:rFonts w:ascii="Arial" w:hAnsi="Arial" w:cs="Arial"/>
          <w:sz w:val="22"/>
          <w:szCs w:val="22"/>
        </w:rPr>
        <w:t>En cas de venda, traspàs, donació, robatori, mort o pèrdua, s’ha de comunicar a l’Ajuntament en un termini màxim de 48 hores.</w:t>
      </w:r>
    </w:p>
    <w:p w14:paraId="0A5733A3" w14:textId="77777777" w:rsidR="00720CBD" w:rsidRPr="0053633C" w:rsidRDefault="00720CBD" w:rsidP="00720CBD">
      <w:pPr>
        <w:numPr>
          <w:ilvl w:val="0"/>
          <w:numId w:val="3"/>
        </w:numPr>
        <w:suppressAutoHyphens/>
        <w:autoSpaceDN w:val="0"/>
        <w:textAlignment w:val="baseline"/>
        <w:rPr>
          <w:rFonts w:cs="Arial"/>
          <w:lang w:val="ca-ES"/>
        </w:rPr>
      </w:pPr>
      <w:r w:rsidRPr="0053633C">
        <w:rPr>
          <w:rFonts w:cs="Arial"/>
          <w:lang w:val="ca-ES"/>
        </w:rPr>
        <w:t>Facultar la regidora delegada de Promoció de la Salut per a qualsevol gestió que s’hagi d’efectuar, fruit de l’aplicació d’aquests acords.</w:t>
      </w:r>
    </w:p>
    <w:p w14:paraId="4E64BD45" w14:textId="77777777" w:rsidR="00720CBD" w:rsidRPr="0053633C" w:rsidRDefault="00720CBD" w:rsidP="00F53979">
      <w:pPr>
        <w:rPr>
          <w:rFonts w:cs="Arial"/>
          <w:lang w:val="ca-ES"/>
        </w:rPr>
      </w:pPr>
    </w:p>
    <w:p w14:paraId="3A0A74EC" w14:textId="77777777" w:rsidR="004F58A3" w:rsidRPr="0053633C" w:rsidRDefault="004F58A3" w:rsidP="004F58A3">
      <w:pPr>
        <w:rPr>
          <w:rFonts w:cs="Arial"/>
          <w:lang w:val="ca-ES"/>
        </w:rPr>
      </w:pPr>
      <w:bookmarkStart w:id="4" w:name="DOCUMENTO_7614510"/>
      <w:bookmarkStart w:id="5" w:name="DOCUMENTO_7721226"/>
      <w:bookmarkEnd w:id="3"/>
      <w:bookmarkEnd w:id="4"/>
      <w:bookmarkEnd w:id="5"/>
      <w:r w:rsidRPr="0053633C">
        <w:rPr>
          <w:rFonts w:cs="Arial"/>
          <w:b/>
          <w:lang w:val="ca-ES"/>
        </w:rPr>
        <w:t>4.0.- CONCESSIÓ TITULARITAT D’ÚS DEL NÍNXOL 36, FILA SANTA EULALIA, DEL CEMENTIRI MUNICIPAL DE VILASSAR DE MAR, PER UN PERÍODE DE 50 ANYS EXP. X2020004310</w:t>
      </w:r>
    </w:p>
    <w:p w14:paraId="3E34652A" w14:textId="77777777" w:rsidR="004F58A3" w:rsidRPr="0053633C" w:rsidRDefault="004F58A3" w:rsidP="004F58A3">
      <w:pPr>
        <w:rPr>
          <w:rFonts w:cs="Arial"/>
          <w:lang w:val="ca-ES"/>
        </w:rPr>
      </w:pPr>
    </w:p>
    <w:p w14:paraId="659A5075" w14:textId="77777777" w:rsidR="004F58A3" w:rsidRPr="0053633C" w:rsidRDefault="004F58A3">
      <w:pPr>
        <w:spacing w:before="120" w:after="120"/>
        <w:rPr>
          <w:lang w:val="ca-ES"/>
        </w:rPr>
      </w:pPr>
      <w:bookmarkStart w:id="6" w:name="X2020004310"/>
      <w:r w:rsidRPr="0053633C">
        <w:rPr>
          <w:b/>
          <w:bCs/>
          <w:lang w:val="ca-ES"/>
        </w:rPr>
        <w:t>S’ACORDA:</w:t>
      </w:r>
    </w:p>
    <w:p w14:paraId="6C0D90D6" w14:textId="77777777" w:rsidR="004F58A3" w:rsidRPr="0053633C" w:rsidRDefault="004F58A3">
      <w:pPr>
        <w:spacing w:before="120" w:after="120"/>
        <w:rPr>
          <w:lang w:val="ca-ES"/>
        </w:rPr>
      </w:pPr>
      <w:bookmarkStart w:id="7" w:name="_Hlk532471928"/>
      <w:r w:rsidRPr="0053633C">
        <w:rPr>
          <w:b/>
          <w:lang w:val="ca-ES"/>
        </w:rPr>
        <w:t>Primer</w:t>
      </w:r>
      <w:r w:rsidRPr="0053633C">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98"/>
        <w:gridCol w:w="1237"/>
        <w:gridCol w:w="3969"/>
        <w:gridCol w:w="1701"/>
      </w:tblGrid>
      <w:tr w:rsidR="0053633C" w:rsidRPr="0053633C" w14:paraId="10A399B8" w14:textId="77777777" w:rsidTr="00F53979">
        <w:tc>
          <w:tcPr>
            <w:tcW w:w="1598" w:type="dxa"/>
            <w:shd w:val="clear" w:color="auto" w:fill="auto"/>
          </w:tcPr>
          <w:p w14:paraId="5F7A5701" w14:textId="77777777" w:rsidR="004F58A3" w:rsidRPr="0053633C" w:rsidRDefault="004F58A3">
            <w:pPr>
              <w:rPr>
                <w:lang w:val="ca-ES"/>
              </w:rPr>
            </w:pPr>
            <w:bookmarkStart w:id="8" w:name="_Hlk532472174"/>
            <w:r w:rsidRPr="0053633C">
              <w:rPr>
                <w:lang w:val="ca-ES"/>
              </w:rPr>
              <w:t>SEPULTURA:</w:t>
            </w:r>
          </w:p>
        </w:tc>
        <w:tc>
          <w:tcPr>
            <w:tcW w:w="6907" w:type="dxa"/>
            <w:gridSpan w:val="3"/>
            <w:shd w:val="clear" w:color="auto" w:fill="auto"/>
          </w:tcPr>
          <w:p w14:paraId="7368A58A" w14:textId="77777777" w:rsidR="004F58A3" w:rsidRPr="0053633C" w:rsidRDefault="004F58A3">
            <w:pPr>
              <w:rPr>
                <w:lang w:val="ca-ES"/>
              </w:rPr>
            </w:pPr>
            <w:r w:rsidRPr="0053633C">
              <w:rPr>
                <w:lang w:val="ca-ES"/>
              </w:rPr>
              <w:t xml:space="preserve">Nínxol </w:t>
            </w:r>
            <w:r w:rsidRPr="0053633C">
              <w:t>36, fila Santa Eulàlia</w:t>
            </w:r>
          </w:p>
        </w:tc>
      </w:tr>
      <w:tr w:rsidR="0053633C" w:rsidRPr="0053633C" w14:paraId="3FABA50D" w14:textId="77777777" w:rsidTr="00F53979">
        <w:tc>
          <w:tcPr>
            <w:tcW w:w="1598" w:type="dxa"/>
            <w:shd w:val="clear" w:color="auto" w:fill="auto"/>
          </w:tcPr>
          <w:p w14:paraId="6F4CE19C" w14:textId="77777777" w:rsidR="004F58A3" w:rsidRPr="0053633C" w:rsidRDefault="004F58A3">
            <w:pPr>
              <w:rPr>
                <w:lang w:val="ca-ES"/>
              </w:rPr>
            </w:pPr>
            <w:r w:rsidRPr="0053633C">
              <w:rPr>
                <w:lang w:val="ca-ES"/>
              </w:rPr>
              <w:t>Titular:</w:t>
            </w:r>
          </w:p>
        </w:tc>
        <w:tc>
          <w:tcPr>
            <w:tcW w:w="5206" w:type="dxa"/>
            <w:gridSpan w:val="2"/>
            <w:shd w:val="clear" w:color="auto" w:fill="auto"/>
          </w:tcPr>
          <w:p w14:paraId="73781F98" w14:textId="1D90E81C" w:rsidR="004F58A3" w:rsidRPr="0053633C" w:rsidRDefault="004F58A3">
            <w:pPr>
              <w:rPr>
                <w:lang w:val="ca-ES"/>
              </w:rPr>
            </w:pPr>
            <w:r w:rsidRPr="0053633C">
              <w:t>MM</w:t>
            </w:r>
            <w:r w:rsidR="006020C9">
              <w:t>.</w:t>
            </w:r>
            <w:r w:rsidRPr="0053633C">
              <w:t>B</w:t>
            </w:r>
            <w:r w:rsidR="006020C9">
              <w:t>.</w:t>
            </w:r>
            <w:r w:rsidRPr="0053633C">
              <w:t>F</w:t>
            </w:r>
            <w:r w:rsidR="006020C9">
              <w:t>.</w:t>
            </w:r>
          </w:p>
        </w:tc>
        <w:tc>
          <w:tcPr>
            <w:tcW w:w="1701" w:type="dxa"/>
            <w:shd w:val="clear" w:color="auto" w:fill="auto"/>
          </w:tcPr>
          <w:p w14:paraId="62610938" w14:textId="438976FF" w:rsidR="004F58A3" w:rsidRPr="0053633C" w:rsidRDefault="006020C9">
            <w:pPr>
              <w:rPr>
                <w:lang w:val="ca-ES"/>
              </w:rPr>
            </w:pPr>
            <w:r>
              <w:t>…</w:t>
            </w:r>
          </w:p>
        </w:tc>
      </w:tr>
      <w:tr w:rsidR="0053633C" w:rsidRPr="0053633C" w14:paraId="397E1F2B" w14:textId="77777777" w:rsidTr="00F53979">
        <w:tc>
          <w:tcPr>
            <w:tcW w:w="2835" w:type="dxa"/>
            <w:gridSpan w:val="2"/>
            <w:shd w:val="clear" w:color="auto" w:fill="auto"/>
          </w:tcPr>
          <w:p w14:paraId="36E7B94B" w14:textId="77777777" w:rsidR="004F58A3" w:rsidRPr="0053633C" w:rsidRDefault="004F58A3">
            <w:pPr>
              <w:rPr>
                <w:lang w:val="ca-ES"/>
              </w:rPr>
            </w:pPr>
            <w:r w:rsidRPr="0053633C">
              <w:rPr>
                <w:lang w:val="ca-ES"/>
              </w:rPr>
              <w:t>Caducitat de la concessió:</w:t>
            </w:r>
          </w:p>
        </w:tc>
        <w:tc>
          <w:tcPr>
            <w:tcW w:w="5670" w:type="dxa"/>
            <w:gridSpan w:val="2"/>
            <w:shd w:val="clear" w:color="auto" w:fill="auto"/>
          </w:tcPr>
          <w:p w14:paraId="72BC365A" w14:textId="77777777" w:rsidR="004F58A3" w:rsidRPr="0053633C" w:rsidRDefault="004F58A3">
            <w:r w:rsidRPr="0053633C">
              <w:t>26/09/2070</w:t>
            </w:r>
          </w:p>
        </w:tc>
      </w:tr>
    </w:tbl>
    <w:bookmarkEnd w:id="7"/>
    <w:bookmarkEnd w:id="8"/>
    <w:p w14:paraId="367E93DB" w14:textId="77777777" w:rsidR="004F58A3" w:rsidRPr="0053633C" w:rsidRDefault="004F58A3">
      <w:pPr>
        <w:spacing w:before="120" w:after="120"/>
        <w:rPr>
          <w:lang w:val="ca-ES"/>
        </w:rPr>
      </w:pPr>
      <w:r w:rsidRPr="0053633C">
        <w:rPr>
          <w:b/>
          <w:lang w:val="ca-ES"/>
        </w:rPr>
        <w:t>Segon</w:t>
      </w:r>
      <w:r w:rsidRPr="0053633C">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381"/>
        <w:gridCol w:w="567"/>
        <w:gridCol w:w="5557"/>
      </w:tblGrid>
      <w:tr w:rsidR="0053633C" w:rsidRPr="00710116" w14:paraId="26AAC282" w14:textId="77777777" w:rsidTr="00F53979">
        <w:tc>
          <w:tcPr>
            <w:tcW w:w="2381" w:type="dxa"/>
            <w:shd w:val="clear" w:color="auto" w:fill="auto"/>
          </w:tcPr>
          <w:p w14:paraId="30FB0D3B" w14:textId="77777777" w:rsidR="004F58A3" w:rsidRPr="0053633C" w:rsidRDefault="004F58A3">
            <w:pPr>
              <w:rPr>
                <w:lang w:val="ca-ES"/>
              </w:rPr>
            </w:pPr>
            <w:bookmarkStart w:id="9" w:name="_Hlk532541724"/>
            <w:r w:rsidRPr="0053633C">
              <w:rPr>
                <w:lang w:val="ca-ES"/>
              </w:rPr>
              <w:t>CONCEPTE:</w:t>
            </w:r>
          </w:p>
        </w:tc>
        <w:tc>
          <w:tcPr>
            <w:tcW w:w="6124" w:type="dxa"/>
            <w:gridSpan w:val="2"/>
            <w:shd w:val="clear" w:color="auto" w:fill="auto"/>
          </w:tcPr>
          <w:p w14:paraId="2A374DA7" w14:textId="77777777" w:rsidR="004F58A3" w:rsidRPr="0053633C" w:rsidRDefault="004F58A3">
            <w:pPr>
              <w:rPr>
                <w:lang w:val="ca-ES"/>
              </w:rPr>
            </w:pPr>
            <w:r w:rsidRPr="0053633C">
              <w:rPr>
                <w:lang w:val="ca-ES"/>
              </w:rPr>
              <w:t>Concessió titularitat d’ús per 50 anys</w:t>
            </w:r>
          </w:p>
        </w:tc>
      </w:tr>
      <w:tr w:rsidR="0053633C" w:rsidRPr="0053633C" w14:paraId="7B12DD09" w14:textId="77777777" w:rsidTr="00F53979">
        <w:tc>
          <w:tcPr>
            <w:tcW w:w="2381" w:type="dxa"/>
            <w:shd w:val="clear" w:color="auto" w:fill="auto"/>
          </w:tcPr>
          <w:p w14:paraId="7FF4A999" w14:textId="77777777" w:rsidR="004F58A3" w:rsidRPr="0053633C" w:rsidRDefault="004F58A3">
            <w:pPr>
              <w:rPr>
                <w:lang w:val="ca-ES"/>
              </w:rPr>
            </w:pPr>
            <w:r w:rsidRPr="0053633C">
              <w:rPr>
                <w:lang w:val="ca-ES"/>
              </w:rPr>
              <w:t>SEPULTURA:</w:t>
            </w:r>
          </w:p>
        </w:tc>
        <w:tc>
          <w:tcPr>
            <w:tcW w:w="6124" w:type="dxa"/>
            <w:gridSpan w:val="2"/>
            <w:shd w:val="clear" w:color="auto" w:fill="auto"/>
          </w:tcPr>
          <w:p w14:paraId="681B5182" w14:textId="77777777" w:rsidR="004F58A3" w:rsidRPr="0053633C" w:rsidRDefault="004F58A3">
            <w:pPr>
              <w:rPr>
                <w:lang w:val="ca-ES"/>
              </w:rPr>
            </w:pPr>
            <w:r w:rsidRPr="0053633C">
              <w:rPr>
                <w:lang w:val="ca-ES"/>
              </w:rPr>
              <w:t xml:space="preserve">Nínxol </w:t>
            </w:r>
            <w:r w:rsidRPr="0053633C">
              <w:t>36, fila Santa Eulàlia</w:t>
            </w:r>
          </w:p>
        </w:tc>
      </w:tr>
      <w:tr w:rsidR="0053633C" w:rsidRPr="0053633C" w14:paraId="4881D6AB" w14:textId="77777777" w:rsidTr="00F53979">
        <w:tc>
          <w:tcPr>
            <w:tcW w:w="2948" w:type="dxa"/>
            <w:gridSpan w:val="2"/>
            <w:shd w:val="clear" w:color="auto" w:fill="auto"/>
          </w:tcPr>
          <w:p w14:paraId="1DB6A94B" w14:textId="77777777" w:rsidR="004F58A3" w:rsidRPr="0053633C" w:rsidRDefault="004F58A3">
            <w:pPr>
              <w:rPr>
                <w:lang w:val="ca-ES"/>
              </w:rPr>
            </w:pPr>
            <w:r w:rsidRPr="0053633C">
              <w:rPr>
                <w:lang w:val="ca-ES"/>
              </w:rPr>
              <w:t>Concessió titularitat:</w:t>
            </w:r>
          </w:p>
        </w:tc>
        <w:tc>
          <w:tcPr>
            <w:tcW w:w="5557" w:type="dxa"/>
            <w:shd w:val="clear" w:color="auto" w:fill="auto"/>
          </w:tcPr>
          <w:p w14:paraId="03896204" w14:textId="77777777" w:rsidR="004F58A3" w:rsidRPr="0053633C" w:rsidRDefault="004F58A3">
            <w:pPr>
              <w:rPr>
                <w:lang w:val="ca-ES"/>
              </w:rPr>
            </w:pPr>
            <w:r w:rsidRPr="0053633C">
              <w:rPr>
                <w:lang w:val="ca-ES"/>
              </w:rPr>
              <w:t xml:space="preserve">    1.095,15 €</w:t>
            </w:r>
          </w:p>
        </w:tc>
      </w:tr>
      <w:tr w:rsidR="0053633C" w:rsidRPr="0053633C" w14:paraId="6F9AB23F" w14:textId="77777777" w:rsidTr="00F53979">
        <w:tc>
          <w:tcPr>
            <w:tcW w:w="2948" w:type="dxa"/>
            <w:gridSpan w:val="2"/>
            <w:shd w:val="clear" w:color="auto" w:fill="auto"/>
          </w:tcPr>
          <w:p w14:paraId="38154633" w14:textId="77777777" w:rsidR="004F58A3" w:rsidRPr="0053633C" w:rsidRDefault="004F58A3">
            <w:pPr>
              <w:rPr>
                <w:lang w:val="ca-ES"/>
              </w:rPr>
            </w:pPr>
            <w:r w:rsidRPr="0053633C">
              <w:rPr>
                <w:lang w:val="ca-ES"/>
              </w:rPr>
              <w:t xml:space="preserve">Conservació anual: </w:t>
            </w:r>
          </w:p>
        </w:tc>
        <w:tc>
          <w:tcPr>
            <w:tcW w:w="5557" w:type="dxa"/>
            <w:shd w:val="clear" w:color="auto" w:fill="auto"/>
          </w:tcPr>
          <w:p w14:paraId="2332D178" w14:textId="77777777" w:rsidR="004F58A3" w:rsidRPr="0053633C" w:rsidRDefault="004F58A3">
            <w:pPr>
              <w:rPr>
                <w:lang w:val="ca-ES"/>
              </w:rPr>
            </w:pPr>
            <w:r w:rsidRPr="0053633C">
              <w:rPr>
                <w:lang w:val="ca-ES"/>
              </w:rPr>
              <w:t xml:space="preserve">           7,55 €</w:t>
            </w:r>
          </w:p>
        </w:tc>
      </w:tr>
      <w:tr w:rsidR="0053633C" w:rsidRPr="0053633C" w14:paraId="1938D3B7" w14:textId="77777777" w:rsidTr="00F53979">
        <w:tc>
          <w:tcPr>
            <w:tcW w:w="2948" w:type="dxa"/>
            <w:gridSpan w:val="2"/>
            <w:shd w:val="clear" w:color="auto" w:fill="auto"/>
          </w:tcPr>
          <w:p w14:paraId="1CB509EF" w14:textId="77777777" w:rsidR="004F58A3" w:rsidRPr="0053633C" w:rsidRDefault="004F58A3">
            <w:pPr>
              <w:rPr>
                <w:lang w:val="ca-ES"/>
              </w:rPr>
            </w:pPr>
            <w:r w:rsidRPr="0053633C">
              <w:rPr>
                <w:lang w:val="ca-ES"/>
              </w:rPr>
              <w:t>Expedició títol:</w:t>
            </w:r>
          </w:p>
        </w:tc>
        <w:tc>
          <w:tcPr>
            <w:tcW w:w="5557" w:type="dxa"/>
            <w:shd w:val="clear" w:color="auto" w:fill="auto"/>
          </w:tcPr>
          <w:p w14:paraId="684AD0CA" w14:textId="77777777" w:rsidR="004F58A3" w:rsidRPr="0053633C" w:rsidRDefault="004F58A3">
            <w:pPr>
              <w:rPr>
                <w:lang w:val="ca-ES"/>
              </w:rPr>
            </w:pPr>
            <w:r w:rsidRPr="0053633C">
              <w:rPr>
                <w:lang w:val="ca-ES"/>
              </w:rPr>
              <w:t xml:space="preserve">         12,70 €</w:t>
            </w:r>
          </w:p>
        </w:tc>
      </w:tr>
      <w:tr w:rsidR="0053633C" w:rsidRPr="0053633C" w14:paraId="7B54C275" w14:textId="77777777" w:rsidTr="00F53979">
        <w:tc>
          <w:tcPr>
            <w:tcW w:w="2948" w:type="dxa"/>
            <w:gridSpan w:val="2"/>
            <w:shd w:val="clear" w:color="auto" w:fill="auto"/>
          </w:tcPr>
          <w:p w14:paraId="341ED066" w14:textId="77777777" w:rsidR="004F58A3" w:rsidRPr="0053633C" w:rsidRDefault="004F58A3">
            <w:pPr>
              <w:rPr>
                <w:b/>
                <w:lang w:val="ca-ES"/>
              </w:rPr>
            </w:pPr>
            <w:r w:rsidRPr="0053633C">
              <w:rPr>
                <w:b/>
                <w:lang w:val="ca-ES"/>
              </w:rPr>
              <w:t>TOTAL:</w:t>
            </w:r>
          </w:p>
        </w:tc>
        <w:tc>
          <w:tcPr>
            <w:tcW w:w="5557" w:type="dxa"/>
            <w:shd w:val="clear" w:color="auto" w:fill="auto"/>
          </w:tcPr>
          <w:p w14:paraId="1D2DA662" w14:textId="77777777" w:rsidR="004F58A3" w:rsidRPr="0053633C" w:rsidRDefault="004F58A3">
            <w:pPr>
              <w:rPr>
                <w:b/>
                <w:lang w:val="ca-ES"/>
              </w:rPr>
            </w:pPr>
            <w:r w:rsidRPr="0053633C">
              <w:rPr>
                <w:b/>
                <w:lang w:val="ca-ES"/>
              </w:rPr>
              <w:t xml:space="preserve">    1.115,40 €</w:t>
            </w:r>
          </w:p>
        </w:tc>
      </w:tr>
    </w:tbl>
    <w:bookmarkEnd w:id="9"/>
    <w:p w14:paraId="7DB4FFEE" w14:textId="77777777" w:rsidR="004F58A3" w:rsidRPr="0053633C" w:rsidRDefault="004F58A3">
      <w:pPr>
        <w:spacing w:before="120" w:after="120"/>
        <w:rPr>
          <w:lang w:val="ca-ES"/>
        </w:rPr>
      </w:pPr>
      <w:r w:rsidRPr="0053633C">
        <w:rPr>
          <w:b/>
          <w:lang w:val="ca-ES"/>
        </w:rPr>
        <w:t>Tercer</w:t>
      </w:r>
      <w:r w:rsidRPr="0053633C">
        <w:rPr>
          <w:lang w:val="ca-ES"/>
        </w:rPr>
        <w:t>.- Notificar aquest acord als interessats, amb expressió dels recursos que es poden interposar, al departament d’Intervenció i a l’Organisme de Gestió Tributària.</w:t>
      </w:r>
    </w:p>
    <w:p w14:paraId="23CB505D" w14:textId="77777777" w:rsidR="004F58A3" w:rsidRPr="0053633C" w:rsidRDefault="004F58A3">
      <w:pPr>
        <w:rPr>
          <w:rFonts w:cs="Arial"/>
          <w:lang w:val="ca-ES"/>
        </w:rPr>
      </w:pPr>
    </w:p>
    <w:p w14:paraId="49D6BFD9" w14:textId="77777777" w:rsidR="004F58A3" w:rsidRPr="0053633C" w:rsidRDefault="004F58A3" w:rsidP="00F53979">
      <w:pPr>
        <w:rPr>
          <w:lang w:val="ca-ES"/>
        </w:rPr>
      </w:pPr>
      <w:bookmarkStart w:id="10" w:name="DOCUMENTO_7480971"/>
      <w:bookmarkEnd w:id="10"/>
    </w:p>
    <w:p w14:paraId="7629F363" w14:textId="77777777" w:rsidR="0045281F" w:rsidRPr="0053633C" w:rsidRDefault="0045281F" w:rsidP="0045281F">
      <w:pPr>
        <w:rPr>
          <w:rFonts w:cs="Arial"/>
          <w:lang w:val="ca-ES"/>
        </w:rPr>
      </w:pPr>
      <w:bookmarkStart w:id="11" w:name="DOCUMENTO_7721237"/>
      <w:bookmarkEnd w:id="6"/>
      <w:bookmarkEnd w:id="11"/>
      <w:r w:rsidRPr="0053633C">
        <w:rPr>
          <w:rFonts w:cs="Arial"/>
          <w:b/>
          <w:lang w:val="ca-ES"/>
        </w:rPr>
        <w:t>5.0.- RESOLUCIÓ DEFINITIVA D’EXPEDIENT SANCIONADOR PER INFRACCIÓ DE LES ORDENANCES MUNICIPALS D’ANIMALS DOMESTICS EXP. X2020002499</w:t>
      </w:r>
    </w:p>
    <w:p w14:paraId="426B0650" w14:textId="77777777" w:rsidR="0045281F" w:rsidRPr="0053633C" w:rsidRDefault="0045281F" w:rsidP="0045281F">
      <w:pPr>
        <w:rPr>
          <w:rFonts w:cs="Arial"/>
          <w:lang w:val="ca-ES"/>
        </w:rPr>
      </w:pPr>
    </w:p>
    <w:p w14:paraId="436D1706" w14:textId="77777777" w:rsidR="0045281F" w:rsidRPr="0053633C" w:rsidRDefault="0045281F">
      <w:pPr>
        <w:rPr>
          <w:lang w:eastAsia="es-ES"/>
        </w:rPr>
      </w:pPr>
      <w:bookmarkStart w:id="12" w:name="X2018000706"/>
      <w:bookmarkStart w:id="13" w:name="X2020002499"/>
      <w:r w:rsidRPr="0053633C">
        <w:rPr>
          <w:lang w:eastAsia="es-ES"/>
        </w:rPr>
        <w:t>S’ACORDA:</w:t>
      </w:r>
    </w:p>
    <w:p w14:paraId="4B191301" w14:textId="77777777" w:rsidR="0045281F" w:rsidRPr="0053633C" w:rsidRDefault="0045281F">
      <w:pPr>
        <w:rPr>
          <w:lang w:eastAsia="es-ES"/>
        </w:rPr>
      </w:pPr>
    </w:p>
    <w:p w14:paraId="1BFAE555" w14:textId="77777777" w:rsidR="0045281F" w:rsidRPr="0053633C" w:rsidRDefault="0045281F">
      <w:pPr>
        <w:rPr>
          <w:lang w:eastAsia="es-ES"/>
        </w:rPr>
      </w:pPr>
      <w:r w:rsidRPr="0053633C">
        <w:rPr>
          <w:lang w:eastAsia="es-ES"/>
        </w:rPr>
        <w:lastRenderedPageBreak/>
        <w:t>Primer. Imposar la sanció de multa a l’expedient sancionador que es relaciona en el següent llistat, pels fets, infracció i import que així mateix es fan constar:</w:t>
      </w:r>
    </w:p>
    <w:p w14:paraId="4E4BE93B" w14:textId="77777777" w:rsidR="00902A4B" w:rsidRPr="0053633C" w:rsidRDefault="00902A4B">
      <w:pPr>
        <w:pStyle w:val="Normal10"/>
        <w:spacing w:before="0" w:after="160" w:line="240" w:lineRule="atLeast"/>
        <w:rPr>
          <w:rFonts w:cs="Arial"/>
          <w:szCs w:val="22"/>
        </w:rPr>
      </w:pPr>
    </w:p>
    <w:p w14:paraId="0A9C14E6" w14:textId="320D964D" w:rsidR="0045281F" w:rsidRPr="0053633C" w:rsidRDefault="0045281F">
      <w:pPr>
        <w:pStyle w:val="Normal10"/>
        <w:spacing w:before="0" w:after="160" w:line="240" w:lineRule="atLeast"/>
        <w:rPr>
          <w:rFonts w:cs="Arial"/>
          <w:b/>
          <w:bCs/>
          <w:szCs w:val="22"/>
        </w:rPr>
      </w:pPr>
      <w:r w:rsidRPr="0053633C">
        <w:rPr>
          <w:rFonts w:cs="Arial"/>
          <w:szCs w:val="22"/>
        </w:rPr>
        <w:t xml:space="preserve">Expedient número : </w:t>
      </w:r>
      <w:r w:rsidRPr="0053633C">
        <w:rPr>
          <w:rFonts w:cs="Arial"/>
          <w:b/>
          <w:bCs/>
          <w:szCs w:val="22"/>
        </w:rPr>
        <w:t>X202002499</w:t>
      </w:r>
    </w:p>
    <w:p w14:paraId="20DA7BD8" w14:textId="7E2A3B6F" w:rsidR="0045281F" w:rsidRPr="0053633C" w:rsidRDefault="0045281F">
      <w:pPr>
        <w:pStyle w:val="Normal10"/>
        <w:spacing w:before="0" w:after="160" w:line="240" w:lineRule="atLeast"/>
        <w:rPr>
          <w:rFonts w:cs="Arial"/>
          <w:szCs w:val="22"/>
        </w:rPr>
      </w:pPr>
      <w:r w:rsidRPr="0053633C">
        <w:rPr>
          <w:rFonts w:cs="Arial"/>
          <w:szCs w:val="22"/>
        </w:rPr>
        <w:t>Infractor : E</w:t>
      </w:r>
      <w:r w:rsidR="006020C9">
        <w:rPr>
          <w:rFonts w:cs="Arial"/>
          <w:szCs w:val="22"/>
        </w:rPr>
        <w:t>.</w:t>
      </w:r>
      <w:r w:rsidRPr="0053633C">
        <w:rPr>
          <w:rFonts w:cs="Arial"/>
          <w:szCs w:val="22"/>
        </w:rPr>
        <w:t>P</w:t>
      </w:r>
      <w:r w:rsidR="006020C9">
        <w:rPr>
          <w:rFonts w:cs="Arial"/>
          <w:szCs w:val="22"/>
        </w:rPr>
        <w:t>.</w:t>
      </w:r>
      <w:r w:rsidRPr="0053633C">
        <w:rPr>
          <w:rFonts w:cs="Arial"/>
          <w:szCs w:val="22"/>
        </w:rPr>
        <w:t>F</w:t>
      </w:r>
      <w:r w:rsidR="006020C9">
        <w:rPr>
          <w:rFonts w:cs="Arial"/>
          <w:szCs w:val="22"/>
        </w:rPr>
        <w:t>.</w:t>
      </w:r>
    </w:p>
    <w:p w14:paraId="78CDE176" w14:textId="77777777" w:rsidR="0045281F" w:rsidRPr="0053633C" w:rsidRDefault="0045281F">
      <w:pPr>
        <w:pStyle w:val="Normal10"/>
        <w:spacing w:before="0" w:after="160" w:line="240" w:lineRule="atLeast"/>
        <w:rPr>
          <w:rFonts w:cs="Arial"/>
          <w:szCs w:val="22"/>
        </w:rPr>
      </w:pPr>
      <w:r w:rsidRPr="0053633C">
        <w:rPr>
          <w:rFonts w:cs="Arial"/>
          <w:szCs w:val="22"/>
        </w:rPr>
        <w:t>Núm. denúncia, data i lloc :</w:t>
      </w:r>
      <w:r w:rsidRPr="0053633C">
        <w:rPr>
          <w:rFonts w:cs="Arial"/>
          <w:b/>
          <w:bCs/>
          <w:szCs w:val="22"/>
        </w:rPr>
        <w:t xml:space="preserve"> núm. 04204 de 06.07.2020 a la platja de Ponent, s/n.</w:t>
      </w:r>
    </w:p>
    <w:p w14:paraId="0D4F5D76" w14:textId="77777777" w:rsidR="0045281F" w:rsidRPr="0053633C" w:rsidRDefault="0045281F">
      <w:pPr>
        <w:pStyle w:val="Normal10"/>
        <w:spacing w:before="0" w:after="160" w:line="240" w:lineRule="atLeast"/>
        <w:rPr>
          <w:rFonts w:cs="Arial"/>
          <w:b/>
          <w:bCs/>
          <w:szCs w:val="22"/>
        </w:rPr>
      </w:pPr>
      <w:r w:rsidRPr="0053633C">
        <w:rPr>
          <w:rFonts w:cs="Arial"/>
          <w:szCs w:val="22"/>
        </w:rPr>
        <w:t xml:space="preserve">Fet i article infringit : </w:t>
      </w:r>
      <w:r w:rsidRPr="0053633C">
        <w:rPr>
          <w:rFonts w:cs="Arial"/>
          <w:b/>
          <w:bCs/>
          <w:szCs w:val="22"/>
        </w:rPr>
        <w:t>Entrat amb animals en els llocs on es prohibeix en aquesta ordenança, platja amb el gos i banyant-sei a la sorra.</w:t>
      </w:r>
    </w:p>
    <w:p w14:paraId="38C1396E" w14:textId="77777777" w:rsidR="0045281F" w:rsidRPr="0053633C" w:rsidRDefault="0045281F">
      <w:pPr>
        <w:pStyle w:val="Normal10"/>
        <w:spacing w:before="0" w:after="160" w:line="240" w:lineRule="atLeast"/>
        <w:rPr>
          <w:rFonts w:cs="Arial"/>
          <w:b/>
          <w:bCs/>
          <w:szCs w:val="22"/>
        </w:rPr>
      </w:pPr>
      <w:r w:rsidRPr="0053633C">
        <w:rPr>
          <w:rFonts w:cs="Arial"/>
          <w:b/>
          <w:bCs/>
          <w:szCs w:val="22"/>
        </w:rPr>
        <w:t>(Circular per la via amb un gos sense portar-lo lligat amb una corretja) Art. 46.1G infracció lleu</w:t>
      </w:r>
    </w:p>
    <w:p w14:paraId="67C50853" w14:textId="77777777" w:rsidR="0045281F" w:rsidRPr="0053633C" w:rsidRDefault="0045281F">
      <w:pPr>
        <w:pStyle w:val="Normal10"/>
        <w:spacing w:before="0" w:after="160" w:line="240" w:lineRule="atLeast"/>
        <w:rPr>
          <w:rFonts w:cs="Arial"/>
          <w:szCs w:val="22"/>
        </w:rPr>
      </w:pPr>
      <w:r w:rsidRPr="0053633C">
        <w:rPr>
          <w:rFonts w:cs="Arial"/>
          <w:szCs w:val="22"/>
        </w:rPr>
        <w:t xml:space="preserve">Sanció : </w:t>
      </w:r>
      <w:r w:rsidRPr="0053633C">
        <w:rPr>
          <w:rFonts w:cs="Arial"/>
          <w:b/>
          <w:bCs/>
          <w:szCs w:val="22"/>
        </w:rPr>
        <w:t>200,00</w:t>
      </w:r>
      <w:r w:rsidRPr="0053633C">
        <w:rPr>
          <w:rFonts w:cs="Arial"/>
          <w:szCs w:val="22"/>
        </w:rPr>
        <w:t xml:space="preserve"> €</w:t>
      </w:r>
    </w:p>
    <w:p w14:paraId="0CDD506A" w14:textId="77777777" w:rsidR="0045281F" w:rsidRPr="0053633C" w:rsidRDefault="0045281F">
      <w:pPr>
        <w:rPr>
          <w:lang w:eastAsia="es-ES"/>
        </w:rPr>
      </w:pPr>
    </w:p>
    <w:p w14:paraId="2162BA71" w14:textId="77777777" w:rsidR="0045281F" w:rsidRPr="0053633C" w:rsidRDefault="0045281F">
      <w:pPr>
        <w:rPr>
          <w:rFonts w:cs="Arial"/>
        </w:rPr>
      </w:pPr>
      <w:r w:rsidRPr="0053633C">
        <w:rPr>
          <w:lang w:eastAsia="es-ES"/>
        </w:rPr>
        <w:t>Segon. Notificar aquesta resolució a la persona interessada indicant els terminis i forma de pagament així com els recursos que es poden interposar.</w:t>
      </w:r>
      <w:bookmarkEnd w:id="12"/>
    </w:p>
    <w:p w14:paraId="39EA08C3" w14:textId="77777777" w:rsidR="0045281F" w:rsidRPr="0053633C" w:rsidRDefault="0045281F" w:rsidP="0045281F">
      <w:pPr>
        <w:rPr>
          <w:rFonts w:cs="Arial"/>
          <w:lang w:val="ca-ES"/>
        </w:rPr>
      </w:pPr>
      <w:bookmarkStart w:id="14" w:name="DOCUMENTO_7580489"/>
      <w:bookmarkStart w:id="15" w:name="DOCUMENTO_7721251"/>
      <w:bookmarkEnd w:id="13"/>
      <w:bookmarkEnd w:id="14"/>
      <w:bookmarkEnd w:id="15"/>
    </w:p>
    <w:p w14:paraId="625EE806" w14:textId="77777777" w:rsidR="007B1E5A" w:rsidRPr="0053633C" w:rsidRDefault="007B1E5A" w:rsidP="007B1E5A">
      <w:pPr>
        <w:rPr>
          <w:rFonts w:cs="Arial"/>
          <w:lang w:val="ca-ES"/>
        </w:rPr>
      </w:pPr>
      <w:r w:rsidRPr="0053633C">
        <w:rPr>
          <w:rFonts w:cs="Arial"/>
          <w:b/>
          <w:lang w:val="ca-ES"/>
        </w:rPr>
        <w:t>6.0.- RESOLUCIÓ DEFINITIVA D’EXPEDIENT SANCIONADOR PER INFRACCIÓ DE LES ORDENANCES REGULADORES DE POLICIA I BON GOVERN EXP. X2020002498</w:t>
      </w:r>
    </w:p>
    <w:p w14:paraId="6DF80E16" w14:textId="77777777" w:rsidR="007B1E5A" w:rsidRPr="0053633C" w:rsidRDefault="007B1E5A" w:rsidP="007B1E5A">
      <w:pPr>
        <w:rPr>
          <w:rFonts w:cs="Arial"/>
          <w:lang w:val="ca-ES"/>
        </w:rPr>
      </w:pPr>
    </w:p>
    <w:p w14:paraId="08C83A57" w14:textId="77777777" w:rsidR="007B1E5A" w:rsidRPr="0053633C" w:rsidRDefault="007B1E5A">
      <w:pPr>
        <w:rPr>
          <w:lang w:eastAsia="es-ES"/>
        </w:rPr>
      </w:pPr>
      <w:bookmarkStart w:id="16" w:name="X2020002498"/>
      <w:r w:rsidRPr="0053633C">
        <w:rPr>
          <w:lang w:eastAsia="es-ES"/>
        </w:rPr>
        <w:t>S’ACORDA:</w:t>
      </w:r>
    </w:p>
    <w:p w14:paraId="0472D42E" w14:textId="77777777" w:rsidR="007B1E5A" w:rsidRPr="0053633C" w:rsidRDefault="007B1E5A">
      <w:pPr>
        <w:rPr>
          <w:lang w:eastAsia="es-ES"/>
        </w:rPr>
      </w:pPr>
    </w:p>
    <w:p w14:paraId="4442A182" w14:textId="77777777" w:rsidR="007B1E5A" w:rsidRPr="0053633C" w:rsidRDefault="007B1E5A">
      <w:pPr>
        <w:rPr>
          <w:lang w:eastAsia="es-ES"/>
        </w:rPr>
      </w:pPr>
      <w:r w:rsidRPr="0053633C">
        <w:rPr>
          <w:lang w:eastAsia="es-ES"/>
        </w:rPr>
        <w:t>Primer. Imposar la sanció de multa a l’expedient sancionador que es relaciona en el següent llistat, pels fets, infracció i import que així mateix es fan constar:</w:t>
      </w:r>
    </w:p>
    <w:p w14:paraId="048A5C5E" w14:textId="77777777" w:rsidR="00902A4B" w:rsidRPr="0053633C" w:rsidRDefault="00902A4B">
      <w:pPr>
        <w:pStyle w:val="Normal10"/>
        <w:spacing w:before="0" w:after="160" w:line="240" w:lineRule="atLeast"/>
        <w:rPr>
          <w:rFonts w:cs="Arial"/>
          <w:szCs w:val="22"/>
        </w:rPr>
      </w:pPr>
    </w:p>
    <w:p w14:paraId="7CEC93E5" w14:textId="513F4D6E" w:rsidR="007B1E5A" w:rsidRPr="0053633C" w:rsidRDefault="007B1E5A">
      <w:pPr>
        <w:pStyle w:val="Normal10"/>
        <w:spacing w:before="0" w:after="160" w:line="240" w:lineRule="atLeast"/>
        <w:rPr>
          <w:rFonts w:cs="Arial"/>
          <w:b/>
          <w:bCs/>
          <w:szCs w:val="22"/>
        </w:rPr>
      </w:pPr>
      <w:r w:rsidRPr="0053633C">
        <w:rPr>
          <w:rFonts w:cs="Arial"/>
          <w:szCs w:val="22"/>
        </w:rPr>
        <w:t xml:space="preserve">Expedient número : </w:t>
      </w:r>
      <w:r w:rsidRPr="0053633C">
        <w:rPr>
          <w:rFonts w:cs="Arial"/>
          <w:b/>
          <w:bCs/>
          <w:szCs w:val="22"/>
        </w:rPr>
        <w:t>X2020002498</w:t>
      </w:r>
    </w:p>
    <w:p w14:paraId="1AF2C2E3" w14:textId="6960D6BB" w:rsidR="007B1E5A" w:rsidRPr="0053633C" w:rsidRDefault="007B1E5A">
      <w:pPr>
        <w:pStyle w:val="Normal10"/>
        <w:spacing w:before="0" w:after="160" w:line="240" w:lineRule="atLeast"/>
        <w:rPr>
          <w:rFonts w:cs="Arial"/>
          <w:szCs w:val="22"/>
        </w:rPr>
      </w:pPr>
      <w:r w:rsidRPr="0053633C">
        <w:rPr>
          <w:rFonts w:cs="Arial"/>
          <w:szCs w:val="22"/>
        </w:rPr>
        <w:t xml:space="preserve">Infractor : </w:t>
      </w:r>
      <w:r w:rsidRPr="0053633C">
        <w:rPr>
          <w:rFonts w:cs="Arial"/>
          <w:b/>
          <w:bCs/>
          <w:szCs w:val="22"/>
        </w:rPr>
        <w:t>A</w:t>
      </w:r>
      <w:r w:rsidR="006020C9">
        <w:rPr>
          <w:rFonts w:cs="Arial"/>
          <w:b/>
          <w:bCs/>
          <w:szCs w:val="22"/>
        </w:rPr>
        <w:t>.</w:t>
      </w:r>
      <w:r w:rsidRPr="0053633C">
        <w:rPr>
          <w:rFonts w:cs="Arial"/>
          <w:b/>
          <w:bCs/>
          <w:szCs w:val="22"/>
        </w:rPr>
        <w:t>P</w:t>
      </w:r>
      <w:r w:rsidR="006020C9">
        <w:rPr>
          <w:rFonts w:cs="Arial"/>
          <w:b/>
          <w:bCs/>
          <w:szCs w:val="22"/>
        </w:rPr>
        <w:t>.</w:t>
      </w:r>
      <w:r w:rsidRPr="0053633C">
        <w:rPr>
          <w:rFonts w:cs="Arial"/>
          <w:b/>
          <w:bCs/>
          <w:szCs w:val="22"/>
        </w:rPr>
        <w:t>F</w:t>
      </w:r>
      <w:r w:rsidR="006020C9">
        <w:rPr>
          <w:rFonts w:cs="Arial"/>
          <w:b/>
          <w:bCs/>
          <w:szCs w:val="22"/>
        </w:rPr>
        <w:t>.</w:t>
      </w:r>
    </w:p>
    <w:p w14:paraId="6E2B3A54" w14:textId="77777777" w:rsidR="007B1E5A" w:rsidRPr="0053633C" w:rsidRDefault="007B1E5A">
      <w:pPr>
        <w:pStyle w:val="Normal10"/>
        <w:spacing w:before="0" w:after="160" w:line="240" w:lineRule="atLeast"/>
        <w:rPr>
          <w:rFonts w:cs="Arial"/>
          <w:b/>
          <w:bCs/>
          <w:szCs w:val="22"/>
        </w:rPr>
      </w:pPr>
      <w:r w:rsidRPr="0053633C">
        <w:rPr>
          <w:rFonts w:cs="Arial"/>
          <w:szCs w:val="22"/>
        </w:rPr>
        <w:t xml:space="preserve">Núm. denúncia , data i lloc : </w:t>
      </w:r>
      <w:r w:rsidRPr="0053633C">
        <w:rPr>
          <w:rFonts w:cs="Arial"/>
          <w:b/>
          <w:bCs/>
          <w:szCs w:val="22"/>
        </w:rPr>
        <w:t>núm. 4202 del 02.07.2020 a Riera d’en Cintet / Lluis Jover</w:t>
      </w:r>
    </w:p>
    <w:p w14:paraId="0B69ADBE" w14:textId="77777777" w:rsidR="007B1E5A" w:rsidRPr="0053633C" w:rsidRDefault="007B1E5A">
      <w:pPr>
        <w:pStyle w:val="Normal10"/>
        <w:spacing w:before="0" w:after="160" w:line="240" w:lineRule="atLeast"/>
        <w:rPr>
          <w:rFonts w:cs="Arial"/>
          <w:b/>
          <w:bCs/>
          <w:szCs w:val="22"/>
        </w:rPr>
      </w:pPr>
      <w:r w:rsidRPr="0053633C">
        <w:rPr>
          <w:rFonts w:cs="Arial"/>
          <w:szCs w:val="22"/>
        </w:rPr>
        <w:t xml:space="preserve">Fet i article infringit : </w:t>
      </w:r>
      <w:r w:rsidRPr="0053633C">
        <w:rPr>
          <w:rFonts w:cs="Arial"/>
          <w:b/>
          <w:bCs/>
          <w:szCs w:val="22"/>
        </w:rPr>
        <w:t>Fer un ús indegut de l’espai públic. Circular entremig dels cotxes amb un monopatí.</w:t>
      </w:r>
    </w:p>
    <w:p w14:paraId="703B03FF" w14:textId="77777777" w:rsidR="007B1E5A" w:rsidRPr="0053633C" w:rsidRDefault="007B1E5A">
      <w:pPr>
        <w:pStyle w:val="Normal10"/>
        <w:spacing w:before="0" w:after="160" w:line="240" w:lineRule="atLeast"/>
        <w:rPr>
          <w:rFonts w:cs="Arial"/>
          <w:b/>
          <w:bCs/>
          <w:szCs w:val="22"/>
        </w:rPr>
      </w:pPr>
      <w:r w:rsidRPr="0053633C">
        <w:rPr>
          <w:rFonts w:cs="Arial"/>
          <w:b/>
          <w:bCs/>
          <w:szCs w:val="22"/>
        </w:rPr>
        <w:t>(Deteriorament espais i béns públics) Art. 16</w:t>
      </w:r>
    </w:p>
    <w:p w14:paraId="231553C3" w14:textId="77777777" w:rsidR="007B1E5A" w:rsidRPr="0053633C" w:rsidRDefault="007B1E5A">
      <w:pPr>
        <w:pStyle w:val="Normal10"/>
        <w:spacing w:before="0" w:after="160" w:line="240" w:lineRule="atLeast"/>
        <w:rPr>
          <w:rFonts w:cs="Arial"/>
          <w:szCs w:val="22"/>
        </w:rPr>
      </w:pPr>
      <w:r w:rsidRPr="0053633C">
        <w:rPr>
          <w:rFonts w:cs="Arial"/>
          <w:szCs w:val="22"/>
        </w:rPr>
        <w:t xml:space="preserve">Sanció : </w:t>
      </w:r>
      <w:r w:rsidRPr="0053633C">
        <w:rPr>
          <w:rFonts w:cs="Arial"/>
          <w:b/>
          <w:bCs/>
          <w:szCs w:val="22"/>
        </w:rPr>
        <w:t>110,00</w:t>
      </w:r>
      <w:r w:rsidRPr="0053633C">
        <w:rPr>
          <w:rFonts w:cs="Arial"/>
          <w:szCs w:val="22"/>
        </w:rPr>
        <w:t xml:space="preserve"> </w:t>
      </w:r>
      <w:r w:rsidRPr="0053633C">
        <w:rPr>
          <w:rFonts w:cs="Arial"/>
          <w:b/>
          <w:bCs/>
          <w:szCs w:val="22"/>
        </w:rPr>
        <w:t>€</w:t>
      </w:r>
    </w:p>
    <w:p w14:paraId="043B18B7" w14:textId="77777777" w:rsidR="007B1E5A" w:rsidRPr="0053633C" w:rsidRDefault="007B1E5A">
      <w:pPr>
        <w:rPr>
          <w:lang w:eastAsia="es-ES"/>
        </w:rPr>
      </w:pPr>
    </w:p>
    <w:p w14:paraId="37A572C8" w14:textId="22CB64DA" w:rsidR="007B1E5A" w:rsidRPr="0053633C" w:rsidRDefault="007B1E5A" w:rsidP="00F53979">
      <w:pPr>
        <w:rPr>
          <w:rFonts w:cs="Arial"/>
        </w:rPr>
      </w:pPr>
      <w:r w:rsidRPr="0053633C">
        <w:rPr>
          <w:lang w:eastAsia="es-ES"/>
        </w:rPr>
        <w:t>Segon. Notificar aquesta resolució a la persona interessada indicant els terminis i forma de pagament així com els recursos que es poden interposa</w:t>
      </w:r>
      <w:bookmarkStart w:id="17" w:name="DOCUMENTO_7618322"/>
      <w:bookmarkEnd w:id="17"/>
      <w:r w:rsidRPr="0053633C">
        <w:rPr>
          <w:lang w:eastAsia="es-ES"/>
        </w:rPr>
        <w:t>r</w:t>
      </w:r>
    </w:p>
    <w:p w14:paraId="61313D65" w14:textId="77777777" w:rsidR="007B1E5A" w:rsidRPr="0053633C" w:rsidRDefault="007B1E5A" w:rsidP="007B1E5A">
      <w:pPr>
        <w:rPr>
          <w:rFonts w:cs="Arial"/>
          <w:lang w:val="ca-ES"/>
        </w:rPr>
      </w:pPr>
      <w:bookmarkStart w:id="18" w:name="DOCUMENTO_7721264"/>
      <w:bookmarkEnd w:id="16"/>
      <w:bookmarkEnd w:id="18"/>
    </w:p>
    <w:p w14:paraId="2BA76484" w14:textId="77777777" w:rsidR="00450DCC" w:rsidRPr="0053633C" w:rsidRDefault="00450DCC" w:rsidP="00450DCC">
      <w:pPr>
        <w:rPr>
          <w:rFonts w:cs="Arial"/>
          <w:lang w:val="ca-ES"/>
        </w:rPr>
      </w:pPr>
      <w:r w:rsidRPr="0053633C">
        <w:rPr>
          <w:rFonts w:cs="Arial"/>
          <w:b/>
          <w:lang w:val="ca-ES"/>
        </w:rPr>
        <w:t>7.0.- RESOLUCIÓ DEFINITIVA D’EXPEDIENT SANCIONADOR PER INFRACCIÓ DE LES ORDENANCES REGULADORES DE POLICIA I BON GOVERN EXP. X2020002766</w:t>
      </w:r>
    </w:p>
    <w:p w14:paraId="64431333" w14:textId="77777777" w:rsidR="00450DCC" w:rsidRPr="0053633C" w:rsidRDefault="00450DCC">
      <w:pPr>
        <w:rPr>
          <w:b/>
          <w:kern w:val="22"/>
          <w:lang w:val="ca-ES" w:eastAsia="es-ES"/>
        </w:rPr>
      </w:pPr>
      <w:bookmarkStart w:id="19" w:name="X2020002766"/>
      <w:r w:rsidRPr="0053633C">
        <w:rPr>
          <w:kern w:val="22"/>
          <w:lang w:val="ca-ES" w:eastAsia="es-ES"/>
        </w:rPr>
        <w:t>S’ACORDA</w:t>
      </w:r>
      <w:r w:rsidRPr="0053633C">
        <w:rPr>
          <w:b/>
          <w:kern w:val="22"/>
          <w:lang w:val="ca-ES" w:eastAsia="es-ES"/>
        </w:rPr>
        <w:t>:  </w:t>
      </w:r>
    </w:p>
    <w:p w14:paraId="7C447C84" w14:textId="77777777" w:rsidR="00450DCC" w:rsidRPr="0053633C" w:rsidRDefault="00450DCC">
      <w:pPr>
        <w:rPr>
          <w:highlight w:val="yellow"/>
          <w:lang w:val="ca-ES" w:eastAsia="es-ES"/>
        </w:rPr>
      </w:pPr>
    </w:p>
    <w:p w14:paraId="6A69D0DB" w14:textId="77777777" w:rsidR="00450DCC" w:rsidRPr="0053633C" w:rsidRDefault="00450DCC">
      <w:pPr>
        <w:rPr>
          <w:lang w:eastAsia="es-ES"/>
        </w:rPr>
      </w:pPr>
      <w:r w:rsidRPr="0053633C">
        <w:rPr>
          <w:lang w:eastAsia="es-ES"/>
        </w:rPr>
        <w:lastRenderedPageBreak/>
        <w:t>Primer. Imposar la sanció de multa a l’expedient sancionador que es relaciona en el següent llistat, pels fets, infracció i import que així mateix es fan constar:</w:t>
      </w:r>
    </w:p>
    <w:p w14:paraId="787E59F7" w14:textId="77777777" w:rsidR="00450DCC" w:rsidRPr="0053633C" w:rsidRDefault="00450DCC">
      <w:pPr>
        <w:rPr>
          <w:lang w:eastAsia="es-ES"/>
        </w:rPr>
      </w:pPr>
    </w:p>
    <w:p w14:paraId="4CBF1CAB" w14:textId="77777777" w:rsidR="00450DCC" w:rsidRPr="0053633C" w:rsidRDefault="00450DCC">
      <w:pPr>
        <w:pStyle w:val="Normal10"/>
        <w:spacing w:before="0" w:after="160" w:line="240" w:lineRule="atLeast"/>
        <w:rPr>
          <w:rFonts w:cs="Arial"/>
          <w:b/>
          <w:bCs/>
          <w:szCs w:val="22"/>
        </w:rPr>
      </w:pPr>
      <w:r w:rsidRPr="0053633C">
        <w:rPr>
          <w:rFonts w:cs="Arial"/>
          <w:szCs w:val="22"/>
        </w:rPr>
        <w:t xml:space="preserve">Expedient número : </w:t>
      </w:r>
      <w:r w:rsidRPr="0053633C">
        <w:rPr>
          <w:rFonts w:cs="Arial"/>
          <w:b/>
          <w:bCs/>
          <w:szCs w:val="22"/>
        </w:rPr>
        <w:t>X202002766</w:t>
      </w:r>
    </w:p>
    <w:p w14:paraId="5ABBA2F6" w14:textId="1B17EB3F" w:rsidR="00450DCC" w:rsidRPr="0053633C" w:rsidRDefault="00450DCC">
      <w:pPr>
        <w:pStyle w:val="Normal10"/>
        <w:spacing w:before="0" w:after="160" w:line="240" w:lineRule="atLeast"/>
        <w:rPr>
          <w:rFonts w:cs="Arial"/>
          <w:szCs w:val="22"/>
        </w:rPr>
      </w:pPr>
      <w:r w:rsidRPr="0053633C">
        <w:rPr>
          <w:rFonts w:cs="Arial"/>
          <w:szCs w:val="22"/>
        </w:rPr>
        <w:t xml:space="preserve">Infractor : </w:t>
      </w:r>
      <w:r w:rsidRPr="0053633C">
        <w:rPr>
          <w:rFonts w:cs="Arial"/>
          <w:b/>
          <w:bCs/>
          <w:szCs w:val="22"/>
        </w:rPr>
        <w:t>PM</w:t>
      </w:r>
      <w:r w:rsidR="006020C9">
        <w:rPr>
          <w:rFonts w:cs="Arial"/>
          <w:b/>
          <w:bCs/>
          <w:szCs w:val="22"/>
        </w:rPr>
        <w:t>.</w:t>
      </w:r>
      <w:r w:rsidRPr="0053633C">
        <w:rPr>
          <w:rFonts w:cs="Arial"/>
          <w:b/>
          <w:bCs/>
          <w:szCs w:val="22"/>
        </w:rPr>
        <w:t>R</w:t>
      </w:r>
      <w:r w:rsidR="006020C9">
        <w:rPr>
          <w:rFonts w:cs="Arial"/>
          <w:b/>
          <w:bCs/>
          <w:szCs w:val="22"/>
        </w:rPr>
        <w:t>.</w:t>
      </w:r>
      <w:r w:rsidRPr="0053633C">
        <w:rPr>
          <w:rFonts w:cs="Arial"/>
          <w:b/>
          <w:bCs/>
          <w:szCs w:val="22"/>
        </w:rPr>
        <w:t>P</w:t>
      </w:r>
      <w:r w:rsidR="006020C9">
        <w:rPr>
          <w:rFonts w:cs="Arial"/>
          <w:b/>
          <w:bCs/>
          <w:szCs w:val="22"/>
        </w:rPr>
        <w:t>.</w:t>
      </w:r>
    </w:p>
    <w:p w14:paraId="6B67A536" w14:textId="77777777" w:rsidR="00450DCC" w:rsidRPr="0053633C" w:rsidRDefault="00450DCC">
      <w:pPr>
        <w:pStyle w:val="Normal10"/>
        <w:spacing w:before="0" w:after="160" w:line="240" w:lineRule="atLeast"/>
        <w:rPr>
          <w:rFonts w:cs="Arial"/>
          <w:b/>
          <w:bCs/>
          <w:szCs w:val="22"/>
        </w:rPr>
      </w:pPr>
      <w:r w:rsidRPr="0053633C">
        <w:rPr>
          <w:rFonts w:cs="Arial"/>
          <w:szCs w:val="22"/>
        </w:rPr>
        <w:t>Núm. denúncia, data i lloc :</w:t>
      </w:r>
      <w:r w:rsidRPr="0053633C">
        <w:rPr>
          <w:rFonts w:cs="Arial"/>
          <w:b/>
          <w:bCs/>
          <w:szCs w:val="22"/>
        </w:rPr>
        <w:t xml:space="preserve"> núm. 4203 de l’11.07.2020 a la PL. Joan Monjo i Pons, s/n.</w:t>
      </w:r>
    </w:p>
    <w:p w14:paraId="0239ED66" w14:textId="77777777" w:rsidR="00450DCC" w:rsidRPr="0053633C" w:rsidRDefault="00450DCC">
      <w:pPr>
        <w:pStyle w:val="Normal10"/>
        <w:spacing w:before="0" w:after="160" w:line="240" w:lineRule="atLeast"/>
        <w:rPr>
          <w:rFonts w:cs="Arial"/>
          <w:szCs w:val="22"/>
        </w:rPr>
      </w:pPr>
      <w:r w:rsidRPr="0053633C">
        <w:rPr>
          <w:rFonts w:cs="Arial"/>
          <w:szCs w:val="22"/>
        </w:rPr>
        <w:t xml:space="preserve">Fet i article infringit : </w:t>
      </w:r>
      <w:r w:rsidRPr="0053633C">
        <w:rPr>
          <w:rFonts w:cs="Arial"/>
          <w:b/>
          <w:bCs/>
          <w:szCs w:val="22"/>
        </w:rPr>
        <w:t>Consumir begudes alcohòliques a la via pública en espais expressament prohibits.</w:t>
      </w:r>
    </w:p>
    <w:p w14:paraId="03552160" w14:textId="77777777" w:rsidR="00450DCC" w:rsidRPr="0053633C" w:rsidRDefault="00450DCC">
      <w:pPr>
        <w:pStyle w:val="Normal10"/>
        <w:spacing w:before="0" w:after="160" w:line="240" w:lineRule="atLeast"/>
        <w:rPr>
          <w:rFonts w:cs="Arial"/>
          <w:b/>
          <w:bCs/>
          <w:szCs w:val="22"/>
        </w:rPr>
      </w:pPr>
      <w:r w:rsidRPr="0053633C">
        <w:rPr>
          <w:rFonts w:cs="Arial"/>
          <w:b/>
          <w:bCs/>
          <w:szCs w:val="22"/>
        </w:rPr>
        <w:t>(</w:t>
      </w:r>
      <w:r w:rsidRPr="0053633C">
        <w:rPr>
          <w:rFonts w:cs="Arial"/>
          <w:szCs w:val="22"/>
        </w:rPr>
        <w:t xml:space="preserve"> </w:t>
      </w:r>
      <w:r w:rsidRPr="0053633C">
        <w:rPr>
          <w:rFonts w:cs="Arial"/>
          <w:b/>
          <w:bCs/>
          <w:szCs w:val="22"/>
        </w:rPr>
        <w:t>Consumir begudes alcohòliques a la via pública) Art. 13 bis infracció greu</w:t>
      </w:r>
    </w:p>
    <w:p w14:paraId="73EDFFA5" w14:textId="77777777" w:rsidR="00450DCC" w:rsidRPr="0053633C" w:rsidRDefault="00450DCC">
      <w:pPr>
        <w:pStyle w:val="Normal10"/>
        <w:spacing w:before="0" w:after="160" w:line="240" w:lineRule="atLeast"/>
        <w:rPr>
          <w:rFonts w:cs="Arial"/>
          <w:szCs w:val="22"/>
        </w:rPr>
      </w:pPr>
      <w:r w:rsidRPr="0053633C">
        <w:rPr>
          <w:rFonts w:cs="Arial"/>
          <w:szCs w:val="22"/>
        </w:rPr>
        <w:t xml:space="preserve">Sanció : </w:t>
      </w:r>
      <w:r w:rsidRPr="0053633C">
        <w:rPr>
          <w:rFonts w:cs="Arial"/>
          <w:b/>
          <w:bCs/>
          <w:szCs w:val="22"/>
        </w:rPr>
        <w:t>150,00</w:t>
      </w:r>
      <w:r w:rsidRPr="0053633C">
        <w:rPr>
          <w:rFonts w:cs="Arial"/>
          <w:szCs w:val="22"/>
        </w:rPr>
        <w:t xml:space="preserve"> €</w:t>
      </w:r>
    </w:p>
    <w:p w14:paraId="0C754E62" w14:textId="77777777" w:rsidR="00450DCC" w:rsidRPr="0053633C" w:rsidRDefault="00450DCC">
      <w:pPr>
        <w:rPr>
          <w:lang w:eastAsia="es-ES"/>
        </w:rPr>
      </w:pPr>
    </w:p>
    <w:p w14:paraId="0B4CB1BD" w14:textId="77777777" w:rsidR="00450DCC" w:rsidRPr="0053633C" w:rsidRDefault="00450DCC">
      <w:pPr>
        <w:rPr>
          <w:rFonts w:cs="Arial"/>
        </w:rPr>
      </w:pPr>
      <w:r w:rsidRPr="0053633C">
        <w:rPr>
          <w:lang w:eastAsia="es-ES"/>
        </w:rPr>
        <w:t>Segon. Notificar aquesta resolució a la persona interessada indicant els terminis i forma de pagament així com els recursos que es poden interposar.</w:t>
      </w:r>
    </w:p>
    <w:p w14:paraId="184B529D" w14:textId="77777777" w:rsidR="00450DCC" w:rsidRPr="0053633C" w:rsidRDefault="00450DCC" w:rsidP="00F53979">
      <w:pPr>
        <w:rPr>
          <w:lang w:val="ca-ES"/>
        </w:rPr>
      </w:pPr>
      <w:bookmarkStart w:id="20" w:name="DOCUMENTO_7570128"/>
      <w:bookmarkEnd w:id="20"/>
    </w:p>
    <w:p w14:paraId="53C05FB0" w14:textId="77777777" w:rsidR="007D7182" w:rsidRPr="0053633C" w:rsidRDefault="007D7182" w:rsidP="007D7182">
      <w:pPr>
        <w:rPr>
          <w:rFonts w:cs="Arial"/>
          <w:lang w:val="ca-ES"/>
        </w:rPr>
      </w:pPr>
      <w:bookmarkStart w:id="21" w:name="DOCUMENTO_7721265"/>
      <w:bookmarkEnd w:id="19"/>
      <w:bookmarkEnd w:id="21"/>
      <w:r w:rsidRPr="0053633C">
        <w:rPr>
          <w:rFonts w:cs="Arial"/>
          <w:b/>
          <w:lang w:val="ca-ES"/>
        </w:rPr>
        <w:t>8.0.- TARGETA NÚM 72/20 D’ESTACIONAMENT INDIVIDUAL PER A PERSONES AMB DISMINUCIÓ DE LA MOBILITAT PER A M.P.V. EXP. X2020004600</w:t>
      </w:r>
    </w:p>
    <w:p w14:paraId="1623CC11" w14:textId="77777777" w:rsidR="007D7182" w:rsidRPr="0053633C" w:rsidRDefault="007D7182" w:rsidP="007D7182">
      <w:pPr>
        <w:rPr>
          <w:rFonts w:cs="Arial"/>
          <w:lang w:val="ca-ES"/>
        </w:rPr>
      </w:pPr>
    </w:p>
    <w:p w14:paraId="63E8D929" w14:textId="77777777" w:rsidR="007D7182" w:rsidRPr="0053633C" w:rsidRDefault="007D7182" w:rsidP="00F53979">
      <w:pPr>
        <w:spacing w:after="120"/>
        <w:rPr>
          <w:lang w:val="ca-ES"/>
        </w:rPr>
      </w:pPr>
      <w:bookmarkStart w:id="22" w:name="_Hlk8821092"/>
      <w:bookmarkStart w:id="23" w:name="_Hlk531691301"/>
      <w:bookmarkStart w:id="24" w:name="X2020004600"/>
      <w:bookmarkStart w:id="25" w:name="_Hlk8818088"/>
      <w:r w:rsidRPr="0053633C">
        <w:rPr>
          <w:b/>
          <w:bCs/>
          <w:lang w:val="ca-ES"/>
        </w:rPr>
        <w:t>S’ACORDA:</w:t>
      </w:r>
    </w:p>
    <w:p w14:paraId="76DFDED2" w14:textId="77777777" w:rsidR="007D7182" w:rsidRPr="0053633C" w:rsidRDefault="007D7182" w:rsidP="00F53979">
      <w:pPr>
        <w:pStyle w:val="Normal10"/>
        <w:rPr>
          <w:rFonts w:cs="Arial"/>
          <w:szCs w:val="22"/>
        </w:rPr>
      </w:pPr>
      <w:bookmarkStart w:id="26" w:name="_Hlk22540447"/>
      <w:bookmarkStart w:id="27" w:name="_Hlk7685248"/>
      <w:r w:rsidRPr="0053633C">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3633C" w:rsidRPr="0053633C" w14:paraId="29A43B34" w14:textId="77777777" w:rsidTr="00F53979">
        <w:tc>
          <w:tcPr>
            <w:tcW w:w="1015" w:type="pct"/>
          </w:tcPr>
          <w:p w14:paraId="057411D5" w14:textId="77777777" w:rsidR="007D7182" w:rsidRPr="0053633C" w:rsidRDefault="007D7182" w:rsidP="00F53979">
            <w:pPr>
              <w:pStyle w:val="normal1"/>
              <w:rPr>
                <w:rFonts w:cs="Arial"/>
                <w:szCs w:val="22"/>
              </w:rPr>
            </w:pPr>
            <w:r w:rsidRPr="0053633C">
              <w:rPr>
                <w:rFonts w:cs="Arial"/>
                <w:szCs w:val="22"/>
              </w:rPr>
              <w:t>TITULAR</w:t>
            </w:r>
          </w:p>
        </w:tc>
        <w:tc>
          <w:tcPr>
            <w:tcW w:w="856" w:type="pct"/>
          </w:tcPr>
          <w:p w14:paraId="50DCCF73" w14:textId="77777777" w:rsidR="007D7182" w:rsidRPr="0053633C" w:rsidRDefault="007D7182" w:rsidP="00F53979">
            <w:pPr>
              <w:pStyle w:val="normal1"/>
              <w:rPr>
                <w:rFonts w:cs="Arial"/>
                <w:szCs w:val="22"/>
              </w:rPr>
            </w:pPr>
            <w:r w:rsidRPr="0053633C">
              <w:rPr>
                <w:rFonts w:cs="Arial"/>
                <w:szCs w:val="22"/>
              </w:rPr>
              <w:t>DNI</w:t>
            </w:r>
          </w:p>
        </w:tc>
        <w:tc>
          <w:tcPr>
            <w:tcW w:w="946" w:type="pct"/>
          </w:tcPr>
          <w:p w14:paraId="420F5C06" w14:textId="77777777" w:rsidR="007D7182" w:rsidRPr="0053633C" w:rsidRDefault="007D7182" w:rsidP="00F53979">
            <w:pPr>
              <w:pStyle w:val="normal1"/>
              <w:rPr>
                <w:rFonts w:cs="Arial"/>
                <w:szCs w:val="22"/>
              </w:rPr>
            </w:pPr>
            <w:r w:rsidRPr="0053633C">
              <w:rPr>
                <w:rFonts w:cs="Arial"/>
                <w:szCs w:val="22"/>
              </w:rPr>
              <w:t>CONDUCTOR</w:t>
            </w:r>
          </w:p>
        </w:tc>
        <w:tc>
          <w:tcPr>
            <w:tcW w:w="780" w:type="pct"/>
          </w:tcPr>
          <w:p w14:paraId="624A2593" w14:textId="77777777" w:rsidR="007D7182" w:rsidRPr="0053633C" w:rsidRDefault="007D7182" w:rsidP="00F53979">
            <w:pPr>
              <w:pStyle w:val="normal1"/>
              <w:rPr>
                <w:rFonts w:cs="Arial"/>
                <w:szCs w:val="22"/>
              </w:rPr>
            </w:pPr>
            <w:r w:rsidRPr="0053633C">
              <w:rPr>
                <w:rFonts w:cs="Arial"/>
                <w:szCs w:val="22"/>
              </w:rPr>
              <w:t>CADUCITAT</w:t>
            </w:r>
          </w:p>
        </w:tc>
        <w:tc>
          <w:tcPr>
            <w:tcW w:w="1403" w:type="pct"/>
          </w:tcPr>
          <w:p w14:paraId="5190589C" w14:textId="77777777" w:rsidR="007D7182" w:rsidRPr="0053633C" w:rsidRDefault="007D7182" w:rsidP="00F53979">
            <w:pPr>
              <w:pStyle w:val="normal1"/>
              <w:rPr>
                <w:rFonts w:cs="Arial"/>
                <w:szCs w:val="22"/>
              </w:rPr>
            </w:pPr>
            <w:r w:rsidRPr="0053633C">
              <w:rPr>
                <w:rFonts w:cs="Arial"/>
                <w:szCs w:val="22"/>
              </w:rPr>
              <w:t>NUMERACIÓ</w:t>
            </w:r>
          </w:p>
        </w:tc>
      </w:tr>
      <w:tr w:rsidR="007D7182" w:rsidRPr="0053633C" w14:paraId="2F991A3C" w14:textId="77777777" w:rsidTr="00F53979">
        <w:tc>
          <w:tcPr>
            <w:tcW w:w="1015" w:type="pct"/>
            <w:vAlign w:val="center"/>
          </w:tcPr>
          <w:p w14:paraId="1C800E43" w14:textId="0E1828E3" w:rsidR="007D7182" w:rsidRPr="0053633C" w:rsidRDefault="006020C9" w:rsidP="00F53979">
            <w:pPr>
              <w:pStyle w:val="normal1"/>
              <w:rPr>
                <w:rFonts w:cs="Arial"/>
                <w:szCs w:val="22"/>
              </w:rPr>
            </w:pPr>
            <w:r>
              <w:rPr>
                <w:rFonts w:cs="Arial"/>
                <w:szCs w:val="22"/>
              </w:rPr>
              <w:t>M.P.V.</w:t>
            </w:r>
          </w:p>
        </w:tc>
        <w:tc>
          <w:tcPr>
            <w:tcW w:w="856" w:type="pct"/>
            <w:vAlign w:val="center"/>
          </w:tcPr>
          <w:p w14:paraId="77AFE80B" w14:textId="49DA886F" w:rsidR="007D7182" w:rsidRPr="0053633C" w:rsidRDefault="006020C9" w:rsidP="00F53979">
            <w:r>
              <w:t>…</w:t>
            </w:r>
          </w:p>
        </w:tc>
        <w:tc>
          <w:tcPr>
            <w:tcW w:w="946" w:type="pct"/>
            <w:vAlign w:val="center"/>
          </w:tcPr>
          <w:p w14:paraId="3265E7AE" w14:textId="77777777" w:rsidR="007D7182" w:rsidRPr="0053633C" w:rsidRDefault="007D7182" w:rsidP="00F53979">
            <w:pPr>
              <w:pStyle w:val="normal1"/>
              <w:jc w:val="left"/>
              <w:rPr>
                <w:rFonts w:cs="Arial"/>
                <w:szCs w:val="22"/>
              </w:rPr>
            </w:pPr>
            <w:r w:rsidRPr="0053633C">
              <w:rPr>
                <w:rFonts w:cs="Arial"/>
                <w:szCs w:val="22"/>
              </w:rPr>
              <w:t>TITULAR  NO CONDUCTOR/A</w:t>
            </w:r>
          </w:p>
        </w:tc>
        <w:tc>
          <w:tcPr>
            <w:tcW w:w="780" w:type="pct"/>
          </w:tcPr>
          <w:p w14:paraId="0A75D774" w14:textId="77777777" w:rsidR="007D7182" w:rsidRPr="0053633C" w:rsidRDefault="007D7182" w:rsidP="00F53979">
            <w:pPr>
              <w:pStyle w:val="normal1"/>
              <w:rPr>
                <w:rFonts w:cs="Arial"/>
                <w:szCs w:val="22"/>
              </w:rPr>
            </w:pPr>
            <w:r w:rsidRPr="0053633C">
              <w:rPr>
                <w:rFonts w:cs="Arial"/>
                <w:szCs w:val="22"/>
              </w:rPr>
              <w:t>NOVEMBRE</w:t>
            </w:r>
          </w:p>
          <w:p w14:paraId="65D73D6D" w14:textId="77777777" w:rsidR="007D7182" w:rsidRPr="0053633C" w:rsidRDefault="007D7182" w:rsidP="00F53979">
            <w:pPr>
              <w:pStyle w:val="normal1"/>
              <w:rPr>
                <w:rFonts w:cs="Arial"/>
                <w:szCs w:val="22"/>
              </w:rPr>
            </w:pPr>
            <w:r w:rsidRPr="0053633C">
              <w:rPr>
                <w:rFonts w:cs="Arial"/>
                <w:szCs w:val="22"/>
              </w:rPr>
              <w:t>2024</w:t>
            </w:r>
          </w:p>
        </w:tc>
        <w:tc>
          <w:tcPr>
            <w:tcW w:w="1403" w:type="pct"/>
          </w:tcPr>
          <w:p w14:paraId="0D5C78F5" w14:textId="77777777" w:rsidR="007D7182" w:rsidRPr="0053633C" w:rsidRDefault="007D7182" w:rsidP="00F53979">
            <w:pPr>
              <w:pStyle w:val="normal1"/>
              <w:rPr>
                <w:rFonts w:cs="Arial"/>
                <w:szCs w:val="22"/>
              </w:rPr>
            </w:pPr>
            <w:r w:rsidRPr="0053633C">
              <w:rPr>
                <w:rFonts w:cs="Arial"/>
                <w:szCs w:val="22"/>
              </w:rPr>
              <w:t>082192020000727486C</w:t>
            </w:r>
          </w:p>
        </w:tc>
      </w:tr>
    </w:tbl>
    <w:p w14:paraId="1F90315D" w14:textId="77777777" w:rsidR="007D7182" w:rsidRPr="0053633C" w:rsidRDefault="007D7182" w:rsidP="00F53979">
      <w:pPr>
        <w:pStyle w:val="Normal10"/>
        <w:rPr>
          <w:rFonts w:cs="Arial"/>
          <w:szCs w:val="22"/>
        </w:rPr>
      </w:pPr>
    </w:p>
    <w:p w14:paraId="79C26DC9" w14:textId="77777777" w:rsidR="007D7182" w:rsidRPr="0053633C" w:rsidRDefault="007D7182" w:rsidP="00F53979">
      <w:pPr>
        <w:pStyle w:val="Normal10"/>
        <w:rPr>
          <w:rFonts w:cs="Arial"/>
          <w:szCs w:val="22"/>
        </w:rPr>
      </w:pPr>
      <w:r w:rsidRPr="0053633C">
        <w:rPr>
          <w:rFonts w:cs="Arial"/>
          <w:szCs w:val="22"/>
        </w:rPr>
        <w:t xml:space="preserve">2n.- Notificar aquest acord a l’interessat. En el cas de les concessions l’interessat podrà recollir la corresponent targeta en les dependències de la Policia local. </w:t>
      </w:r>
    </w:p>
    <w:bookmarkEnd w:id="22"/>
    <w:bookmarkEnd w:id="23"/>
    <w:bookmarkEnd w:id="26"/>
    <w:p w14:paraId="32FAB048" w14:textId="77777777" w:rsidR="007D7182" w:rsidRPr="0053633C" w:rsidRDefault="007D7182" w:rsidP="00F53979">
      <w:pPr>
        <w:tabs>
          <w:tab w:val="right" w:leader="dot" w:pos="8505"/>
        </w:tabs>
      </w:pPr>
    </w:p>
    <w:p w14:paraId="4F690858" w14:textId="77777777" w:rsidR="00CE3906" w:rsidRPr="0053633C" w:rsidRDefault="00CE3906" w:rsidP="00CE3906">
      <w:pPr>
        <w:rPr>
          <w:rFonts w:cs="Arial"/>
          <w:lang w:val="ca-ES"/>
        </w:rPr>
      </w:pPr>
      <w:bookmarkStart w:id="28" w:name="DOCUMENTO_7650182"/>
      <w:bookmarkStart w:id="29" w:name="DOCUMENTO_7721267"/>
      <w:bookmarkEnd w:id="24"/>
      <w:bookmarkEnd w:id="25"/>
      <w:bookmarkEnd w:id="27"/>
      <w:bookmarkEnd w:id="28"/>
      <w:bookmarkEnd w:id="29"/>
      <w:r w:rsidRPr="0053633C">
        <w:rPr>
          <w:rFonts w:cs="Arial"/>
          <w:b/>
          <w:lang w:val="ca-ES"/>
        </w:rPr>
        <w:t>9.0.- DENEGACIÓ DE CONCESSIÓ DE LA TARGETA D’APARCAMENT INDIVIDUAL PER A PERSONES AMB DISMINUCIÓ DE MOBILITAT A J.A.M. EXP. X2020004612</w:t>
      </w:r>
    </w:p>
    <w:p w14:paraId="4BC7E70A" w14:textId="77777777" w:rsidR="00CE3906" w:rsidRPr="0053633C" w:rsidRDefault="00CE3906" w:rsidP="00F53979">
      <w:pPr>
        <w:rPr>
          <w:lang w:val="ca-ES"/>
        </w:rPr>
      </w:pPr>
      <w:bookmarkStart w:id="30" w:name="X2020004612"/>
    </w:p>
    <w:p w14:paraId="4F3413C5" w14:textId="77777777" w:rsidR="00CE3906" w:rsidRPr="0053633C" w:rsidRDefault="00CE3906" w:rsidP="00F53979">
      <w:pPr>
        <w:pStyle w:val="Normal10"/>
        <w:rPr>
          <w:rFonts w:cs="Arial"/>
          <w:b/>
          <w:szCs w:val="22"/>
        </w:rPr>
      </w:pPr>
      <w:bookmarkStart w:id="31" w:name="_Hlk4150003"/>
      <w:r w:rsidRPr="0053633C">
        <w:rPr>
          <w:rFonts w:cs="Arial"/>
          <w:b/>
          <w:szCs w:val="22"/>
        </w:rPr>
        <w:t>S’ACORDA:</w:t>
      </w:r>
    </w:p>
    <w:p w14:paraId="1BE73EEA" w14:textId="77777777" w:rsidR="00CE3906" w:rsidRPr="0053633C" w:rsidRDefault="00CE3906" w:rsidP="00F53979">
      <w:pPr>
        <w:pStyle w:val="Normal10"/>
        <w:rPr>
          <w:rFonts w:cs="Arial"/>
          <w:szCs w:val="22"/>
        </w:rPr>
      </w:pPr>
      <w:bookmarkStart w:id="32" w:name="_Hlk21520105"/>
      <w:r w:rsidRPr="0053633C">
        <w:rPr>
          <w:rFonts w:cs="Arial"/>
          <w:szCs w:val="22"/>
        </w:rPr>
        <w:t xml:space="preserve">1r.- Denegar la concessió de la targeta, donat que </w:t>
      </w:r>
      <w:r w:rsidRPr="0053633C">
        <w:t>no supera el barem de mobilitat segons la revisió del reconeixement de grau de discapacitat del Departament de Treball, Afers Socials i Famílies</w:t>
      </w:r>
      <w:r w:rsidRPr="0053633C">
        <w:rPr>
          <w:rFonts w:cs="Arial"/>
          <w:szCs w:val="22"/>
        </w:rPr>
        <w:t xml:space="preserve">. </w:t>
      </w:r>
    </w:p>
    <w:p w14:paraId="11656264" w14:textId="77777777" w:rsidR="00CE3906" w:rsidRPr="0053633C" w:rsidRDefault="00CE3906" w:rsidP="00F53979">
      <w:pPr>
        <w:pStyle w:val="Normal10"/>
        <w:rPr>
          <w:rFonts w:cs="Arial"/>
          <w:szCs w:val="22"/>
        </w:rPr>
      </w:pPr>
      <w:r w:rsidRPr="0053633C">
        <w:rPr>
          <w:rFonts w:cs="Arial"/>
          <w:szCs w:val="22"/>
        </w:rPr>
        <w:t xml:space="preserve">2n.- Notificar aquest acord a la persona interessada amb expressió dels recursos que hi pugui interposar contra aquesta resolució. </w:t>
      </w:r>
    </w:p>
    <w:p w14:paraId="2BC4080D" w14:textId="77777777" w:rsidR="00CE3906" w:rsidRPr="0053633C" w:rsidRDefault="00CE3906" w:rsidP="00CE3906">
      <w:pPr>
        <w:rPr>
          <w:rFonts w:cs="Arial"/>
          <w:lang w:val="ca-ES"/>
        </w:rPr>
      </w:pPr>
      <w:bookmarkStart w:id="33" w:name="DOCUMENTO_7636448"/>
      <w:bookmarkStart w:id="34" w:name="DOCUMENTO_7721268"/>
      <w:bookmarkEnd w:id="30"/>
      <w:bookmarkEnd w:id="31"/>
      <w:bookmarkEnd w:id="32"/>
      <w:bookmarkEnd w:id="33"/>
      <w:bookmarkEnd w:id="34"/>
    </w:p>
    <w:p w14:paraId="1A7595EB" w14:textId="2A2A8D1B" w:rsidR="00D37415" w:rsidRPr="0053633C" w:rsidRDefault="00D37415" w:rsidP="00D37415">
      <w:pPr>
        <w:rPr>
          <w:rFonts w:cs="Arial"/>
          <w:lang w:val="ca-ES"/>
        </w:rPr>
      </w:pPr>
      <w:r w:rsidRPr="0053633C">
        <w:rPr>
          <w:rFonts w:cs="Arial"/>
          <w:b/>
          <w:lang w:val="ca-ES"/>
        </w:rPr>
        <w:lastRenderedPageBreak/>
        <w:t>10.0.- LLICÈNCIA D’OBRES PER A LA REFORMA I AMPLIACIÓ D’UN HABITATGE UNIFAMILIAR AL CARRER ARPELLA, NÚM.</w:t>
      </w:r>
      <w:r w:rsidR="00D93418">
        <w:rPr>
          <w:rFonts w:cs="Arial"/>
          <w:b/>
          <w:lang w:val="ca-ES"/>
        </w:rPr>
        <w:t>..</w:t>
      </w:r>
      <w:r w:rsidRPr="0053633C">
        <w:rPr>
          <w:rFonts w:cs="Arial"/>
          <w:b/>
          <w:lang w:val="ca-ES"/>
        </w:rPr>
        <w:t xml:space="preserve"> EXP. X2020001646</w:t>
      </w:r>
    </w:p>
    <w:p w14:paraId="2C051EE1" w14:textId="77777777" w:rsidR="00D37415" w:rsidRPr="0053633C" w:rsidRDefault="00D37415" w:rsidP="00D37415">
      <w:pPr>
        <w:rPr>
          <w:rFonts w:cs="Arial"/>
          <w:lang w:val="ca-ES"/>
        </w:rPr>
      </w:pPr>
    </w:p>
    <w:p w14:paraId="0578456A" w14:textId="77777777" w:rsidR="00D37415" w:rsidRPr="0053633C" w:rsidRDefault="00D37415">
      <w:pPr>
        <w:autoSpaceDE w:val="0"/>
        <w:autoSpaceDN w:val="0"/>
        <w:adjustRightInd w:val="0"/>
        <w:rPr>
          <w:rFonts w:cs="Arial"/>
          <w:lang w:val="ca-ES"/>
        </w:rPr>
      </w:pPr>
      <w:bookmarkStart w:id="35" w:name="X2020001646"/>
      <w:r w:rsidRPr="0053633C">
        <w:rPr>
          <w:rFonts w:cs="Arial"/>
          <w:b/>
          <w:lang w:val="ca-ES"/>
        </w:rPr>
        <w:t>S’ACORDA</w:t>
      </w:r>
    </w:p>
    <w:p w14:paraId="720BB9B7" w14:textId="77777777" w:rsidR="00D37415" w:rsidRPr="0053633C" w:rsidRDefault="00D37415">
      <w:pPr>
        <w:autoSpaceDE w:val="0"/>
        <w:autoSpaceDN w:val="0"/>
        <w:adjustRightInd w:val="0"/>
        <w:rPr>
          <w:rFonts w:cs="Arial"/>
          <w:lang w:val="ca-ES"/>
        </w:rPr>
      </w:pPr>
    </w:p>
    <w:p w14:paraId="46E082E3" w14:textId="7C0C2176" w:rsidR="00D37415" w:rsidRPr="0053633C" w:rsidRDefault="00D37415">
      <w:pPr>
        <w:spacing w:after="120"/>
        <w:rPr>
          <w:rFonts w:cs="Arial"/>
          <w:sz w:val="20"/>
          <w:szCs w:val="20"/>
        </w:rPr>
      </w:pPr>
      <w:r w:rsidRPr="0053633C">
        <w:rPr>
          <w:rFonts w:cs="Arial"/>
          <w:b/>
          <w:bCs/>
          <w:sz w:val="20"/>
          <w:szCs w:val="20"/>
          <w:lang w:val="ca-ES"/>
        </w:rPr>
        <w:t>Primer.-</w:t>
      </w:r>
      <w:r w:rsidRPr="0053633C">
        <w:rPr>
          <w:rFonts w:cs="Arial"/>
          <w:sz w:val="20"/>
          <w:szCs w:val="20"/>
          <w:lang w:val="ca-ES"/>
        </w:rPr>
        <w:t xml:space="preserve"> </w:t>
      </w:r>
      <w:r w:rsidRPr="0053633C">
        <w:rPr>
          <w:rFonts w:cs="Arial"/>
          <w:sz w:val="20"/>
          <w:szCs w:val="20"/>
        </w:rPr>
        <w:t>Expedient: 2020/000023/2414 (X2020001646): ATORGAR al Sr. N</w:t>
      </w:r>
      <w:r w:rsidR="00D93418">
        <w:rPr>
          <w:rFonts w:cs="Arial"/>
          <w:sz w:val="20"/>
          <w:szCs w:val="20"/>
        </w:rPr>
        <w:t>.</w:t>
      </w:r>
      <w:r w:rsidRPr="0053633C">
        <w:rPr>
          <w:rFonts w:cs="Arial"/>
          <w:sz w:val="20"/>
          <w:szCs w:val="20"/>
        </w:rPr>
        <w:t>M</w:t>
      </w:r>
      <w:r w:rsidR="00D93418">
        <w:rPr>
          <w:rFonts w:cs="Arial"/>
          <w:sz w:val="20"/>
          <w:szCs w:val="20"/>
        </w:rPr>
        <w:t>.</w:t>
      </w:r>
      <w:r w:rsidRPr="0053633C">
        <w:rPr>
          <w:rFonts w:cs="Arial"/>
          <w:sz w:val="20"/>
          <w:szCs w:val="20"/>
        </w:rPr>
        <w:t>A</w:t>
      </w:r>
      <w:r w:rsidR="00D93418">
        <w:rPr>
          <w:rFonts w:cs="Arial"/>
          <w:sz w:val="20"/>
          <w:szCs w:val="20"/>
        </w:rPr>
        <w:t>.</w:t>
      </w:r>
      <w:r w:rsidRPr="0053633C">
        <w:rPr>
          <w:rFonts w:cs="Arial"/>
          <w:sz w:val="20"/>
          <w:szCs w:val="20"/>
        </w:rPr>
        <w:t>, amb DNI núm</w:t>
      </w:r>
      <w:r w:rsidR="00D93418">
        <w:rPr>
          <w:rFonts w:cs="Arial"/>
          <w:sz w:val="20"/>
          <w:szCs w:val="20"/>
        </w:rPr>
        <w:t>…</w:t>
      </w:r>
      <w:r w:rsidRPr="0053633C">
        <w:rPr>
          <w:rFonts w:cs="Arial"/>
          <w:sz w:val="20"/>
          <w:szCs w:val="20"/>
        </w:rPr>
        <w:t>, llicència d’obres per a la reforma i ampliació d’un habitatge unifamiliar en cantonada al carrer Arpella núm</w:t>
      </w:r>
      <w:r w:rsidR="00D93418">
        <w:rPr>
          <w:rFonts w:cs="Arial"/>
          <w:sz w:val="20"/>
          <w:szCs w:val="20"/>
        </w:rPr>
        <w:t>…</w:t>
      </w:r>
      <w:r w:rsidRPr="0053633C">
        <w:rPr>
          <w:rFonts w:cs="Arial"/>
          <w:sz w:val="20"/>
          <w:szCs w:val="20"/>
        </w:rPr>
        <w:t>, segons el projecte executiu i la modificació del projecte executiu aportats els dies 29 de juliol i 28 d’octubre de 2020 respectivament, amb núm. de visat 2020001803, i el plànol complementari 3.2bis, que seran diligenciats a l’efecte amb les següents prescripcions:</w:t>
      </w:r>
    </w:p>
    <w:p w14:paraId="2E0A1D67" w14:textId="77777777" w:rsidR="00D37415" w:rsidRPr="0053633C" w:rsidRDefault="00D37415" w:rsidP="00D37415">
      <w:pPr>
        <w:numPr>
          <w:ilvl w:val="0"/>
          <w:numId w:val="8"/>
        </w:numPr>
        <w:rPr>
          <w:rFonts w:cs="Arial"/>
          <w:sz w:val="20"/>
          <w:szCs w:val="20"/>
        </w:rPr>
      </w:pPr>
      <w:r w:rsidRPr="0053633C">
        <w:rPr>
          <w:rFonts w:cs="Arial"/>
          <w:b/>
          <w:sz w:val="20"/>
          <w:szCs w:val="20"/>
        </w:rPr>
        <w:t>TERMINIS</w:t>
      </w:r>
      <w:r w:rsidRPr="0053633C">
        <w:rPr>
          <w:rFonts w:cs="Arial"/>
          <w:sz w:val="20"/>
          <w:szCs w:val="20"/>
        </w:rPr>
        <w:t>: les obres hauran d’iniciar-se en el termini de sis (6) mesos des de la data de notificació de la llicència, i finalitzar en el termini de divuit (18) mesos, comptadors des de la mateixa data.</w:t>
      </w:r>
    </w:p>
    <w:p w14:paraId="5516B136" w14:textId="77777777" w:rsidR="00D37415" w:rsidRPr="0053633C" w:rsidRDefault="00D37415">
      <w:pPr>
        <w:ind w:left="720"/>
        <w:rPr>
          <w:rFonts w:cs="Arial"/>
          <w:sz w:val="20"/>
          <w:szCs w:val="20"/>
        </w:rPr>
      </w:pPr>
    </w:p>
    <w:p w14:paraId="629958AE" w14:textId="77777777" w:rsidR="00D37415" w:rsidRPr="0053633C" w:rsidRDefault="00D37415" w:rsidP="00D37415">
      <w:pPr>
        <w:numPr>
          <w:ilvl w:val="0"/>
          <w:numId w:val="8"/>
        </w:numPr>
        <w:rPr>
          <w:rFonts w:cs="Arial"/>
          <w:sz w:val="20"/>
          <w:szCs w:val="20"/>
        </w:rPr>
      </w:pPr>
      <w:r w:rsidRPr="0053633C">
        <w:rPr>
          <w:rFonts w:cs="Arial"/>
          <w:b/>
          <w:sz w:val="20"/>
          <w:szCs w:val="20"/>
        </w:rPr>
        <w:t>CONDICIONANTS</w:t>
      </w:r>
      <w:r w:rsidRPr="0053633C">
        <w:rPr>
          <w:rFonts w:cs="Arial"/>
          <w:sz w:val="20"/>
          <w:szCs w:val="20"/>
        </w:rPr>
        <w:t xml:space="preserve"> per a l’inici de les obres; caldrà aportar la següent documentació:</w:t>
      </w:r>
    </w:p>
    <w:p w14:paraId="2FEBF2EA" w14:textId="77777777" w:rsidR="00D37415" w:rsidRPr="0053633C" w:rsidRDefault="00D37415">
      <w:pPr>
        <w:rPr>
          <w:rFonts w:cs="Arial"/>
          <w:sz w:val="20"/>
          <w:szCs w:val="20"/>
        </w:rPr>
      </w:pPr>
    </w:p>
    <w:p w14:paraId="09D2BD79" w14:textId="77777777" w:rsidR="00D37415" w:rsidRPr="0053633C" w:rsidRDefault="00D37415" w:rsidP="00D37415">
      <w:pPr>
        <w:numPr>
          <w:ilvl w:val="0"/>
          <w:numId w:val="9"/>
        </w:numPr>
        <w:tabs>
          <w:tab w:val="clear" w:pos="360"/>
          <w:tab w:val="left" w:pos="851"/>
        </w:tabs>
        <w:spacing w:after="200"/>
        <w:ind w:left="709" w:hanging="283"/>
        <w:contextualSpacing/>
        <w:rPr>
          <w:rFonts w:cs="Arial"/>
          <w:sz w:val="20"/>
          <w:szCs w:val="20"/>
        </w:rPr>
      </w:pPr>
      <w:r w:rsidRPr="0053633C">
        <w:rPr>
          <w:rFonts w:cs="Arial"/>
          <w:sz w:val="20"/>
          <w:szCs w:val="20"/>
        </w:rPr>
        <w:t>Assumeix de Direcció d’arquitecte tècnic degudament visat pel col·legi professional.</w:t>
      </w:r>
    </w:p>
    <w:p w14:paraId="74BB82DA" w14:textId="77777777" w:rsidR="00D37415" w:rsidRPr="0053633C" w:rsidRDefault="00D37415" w:rsidP="00D37415">
      <w:pPr>
        <w:numPr>
          <w:ilvl w:val="0"/>
          <w:numId w:val="9"/>
        </w:numPr>
        <w:tabs>
          <w:tab w:val="clear" w:pos="360"/>
          <w:tab w:val="left" w:pos="851"/>
        </w:tabs>
        <w:ind w:left="709" w:hanging="283"/>
        <w:contextualSpacing/>
        <w:rPr>
          <w:rFonts w:cs="Arial"/>
          <w:sz w:val="20"/>
          <w:szCs w:val="20"/>
        </w:rPr>
      </w:pPr>
      <w:r w:rsidRPr="0053633C">
        <w:rPr>
          <w:rFonts w:cs="Arial"/>
          <w:sz w:val="20"/>
          <w:szCs w:val="20"/>
        </w:rPr>
        <w:t>Programa de Control de Qualitat degudament visat pel col·legi professional.</w:t>
      </w:r>
    </w:p>
    <w:p w14:paraId="5897D25D" w14:textId="77777777" w:rsidR="00D37415" w:rsidRPr="0053633C" w:rsidRDefault="00D37415">
      <w:pPr>
        <w:ind w:left="360"/>
        <w:contextualSpacing/>
        <w:rPr>
          <w:rFonts w:cs="Arial"/>
          <w:sz w:val="20"/>
          <w:szCs w:val="20"/>
        </w:rPr>
      </w:pPr>
    </w:p>
    <w:p w14:paraId="536E2CA6" w14:textId="77777777" w:rsidR="00D37415" w:rsidRPr="0053633C" w:rsidRDefault="00D37415" w:rsidP="00D37415">
      <w:pPr>
        <w:numPr>
          <w:ilvl w:val="0"/>
          <w:numId w:val="8"/>
        </w:numPr>
        <w:contextualSpacing/>
        <w:rPr>
          <w:rFonts w:cs="Arial"/>
          <w:sz w:val="20"/>
          <w:szCs w:val="20"/>
        </w:rPr>
      </w:pPr>
      <w:r w:rsidRPr="0053633C">
        <w:rPr>
          <w:rFonts w:cs="Arial"/>
          <w:b/>
          <w:sz w:val="20"/>
          <w:szCs w:val="20"/>
        </w:rPr>
        <w:t>CONDICIONANTS</w:t>
      </w:r>
      <w:r w:rsidRPr="0053633C">
        <w:rPr>
          <w:rFonts w:cs="Arial"/>
          <w:sz w:val="20"/>
          <w:szCs w:val="20"/>
        </w:rPr>
        <w:t xml:space="preserve"> previs a la comunicació prèvia de la primera ocupació i la devolució de fiances: caldrà aportar la següent documentació:</w:t>
      </w:r>
    </w:p>
    <w:p w14:paraId="44B3C79A" w14:textId="77777777" w:rsidR="00D37415" w:rsidRPr="0053633C" w:rsidRDefault="00D37415">
      <w:pPr>
        <w:ind w:left="720"/>
        <w:contextualSpacing/>
        <w:rPr>
          <w:rFonts w:cs="Arial"/>
          <w:sz w:val="20"/>
          <w:szCs w:val="20"/>
        </w:rPr>
      </w:pPr>
    </w:p>
    <w:p w14:paraId="3FFD3CFB" w14:textId="77777777" w:rsidR="00D37415" w:rsidRPr="0053633C" w:rsidRDefault="00D37415" w:rsidP="00D37415">
      <w:pPr>
        <w:numPr>
          <w:ilvl w:val="0"/>
          <w:numId w:val="9"/>
        </w:numPr>
        <w:tabs>
          <w:tab w:val="clear" w:pos="360"/>
        </w:tabs>
        <w:ind w:left="709" w:hanging="283"/>
        <w:rPr>
          <w:rFonts w:cs="Arial"/>
          <w:sz w:val="20"/>
          <w:szCs w:val="20"/>
        </w:rPr>
      </w:pPr>
      <w:r w:rsidRPr="0053633C">
        <w:rPr>
          <w:rFonts w:cs="Arial"/>
          <w:sz w:val="20"/>
          <w:szCs w:val="20"/>
        </w:rPr>
        <w:t>Certificat final d’obra i habitabilitat degudament visat, abans d’un mes des de la data de finalització de les obres.</w:t>
      </w:r>
    </w:p>
    <w:p w14:paraId="71194172" w14:textId="77777777" w:rsidR="00D37415" w:rsidRPr="0053633C" w:rsidRDefault="00D37415" w:rsidP="00D37415">
      <w:pPr>
        <w:numPr>
          <w:ilvl w:val="0"/>
          <w:numId w:val="9"/>
        </w:numPr>
        <w:tabs>
          <w:tab w:val="clear" w:pos="360"/>
        </w:tabs>
        <w:ind w:left="709" w:hanging="283"/>
        <w:rPr>
          <w:rFonts w:cs="Arial"/>
          <w:sz w:val="20"/>
          <w:szCs w:val="20"/>
        </w:rPr>
      </w:pPr>
      <w:r w:rsidRPr="0053633C">
        <w:rPr>
          <w:rFonts w:cs="Arial"/>
          <w:sz w:val="20"/>
          <w:szCs w:val="20"/>
        </w:rPr>
        <w:t>Certificat de la gestió dels residus, emès per un gestor autoritzat.</w:t>
      </w:r>
    </w:p>
    <w:p w14:paraId="70F0B191" w14:textId="77777777" w:rsidR="00D37415" w:rsidRPr="0053633C" w:rsidRDefault="00D37415" w:rsidP="00D37415">
      <w:pPr>
        <w:numPr>
          <w:ilvl w:val="0"/>
          <w:numId w:val="9"/>
        </w:numPr>
        <w:tabs>
          <w:tab w:val="clear" w:pos="360"/>
        </w:tabs>
        <w:ind w:left="709" w:hanging="283"/>
        <w:rPr>
          <w:rFonts w:cs="Arial"/>
          <w:sz w:val="20"/>
          <w:szCs w:val="20"/>
        </w:rPr>
      </w:pPr>
      <w:r w:rsidRPr="0053633C">
        <w:rPr>
          <w:rFonts w:cs="Arial"/>
          <w:sz w:val="20"/>
          <w:szCs w:val="20"/>
        </w:rPr>
        <w:t>Acreditar haver actualitzat les dades cadastrals mitjançant l’imprès 900D, segellat per l’Organisme de Gestió Tributària de Vilassar de Mar, o per la Gerència del cadastre de Barcelona.</w:t>
      </w:r>
    </w:p>
    <w:p w14:paraId="5CD8EAF4" w14:textId="77777777" w:rsidR="00D37415" w:rsidRPr="0053633C" w:rsidRDefault="00D37415" w:rsidP="00D37415">
      <w:pPr>
        <w:numPr>
          <w:ilvl w:val="0"/>
          <w:numId w:val="9"/>
        </w:numPr>
        <w:tabs>
          <w:tab w:val="clear" w:pos="360"/>
        </w:tabs>
        <w:ind w:left="709" w:hanging="283"/>
        <w:rPr>
          <w:rFonts w:cs="Arial"/>
          <w:sz w:val="20"/>
          <w:szCs w:val="20"/>
        </w:rPr>
      </w:pPr>
      <w:r w:rsidRPr="0053633C">
        <w:rPr>
          <w:rFonts w:cs="Arial"/>
          <w:sz w:val="20"/>
          <w:szCs w:val="20"/>
        </w:rPr>
        <w:t>Fotografies dels béns de domini públic afectats per les obres.</w:t>
      </w:r>
    </w:p>
    <w:p w14:paraId="08BA8669" w14:textId="77777777" w:rsidR="00D37415" w:rsidRPr="0053633C" w:rsidRDefault="00D37415">
      <w:pPr>
        <w:ind w:left="360"/>
        <w:rPr>
          <w:rFonts w:cs="Arial"/>
          <w:sz w:val="20"/>
          <w:szCs w:val="20"/>
        </w:rPr>
      </w:pPr>
    </w:p>
    <w:p w14:paraId="76C30F9B" w14:textId="77777777" w:rsidR="00D37415" w:rsidRPr="0053633C" w:rsidRDefault="00D37415" w:rsidP="00D37415">
      <w:pPr>
        <w:numPr>
          <w:ilvl w:val="0"/>
          <w:numId w:val="8"/>
        </w:numPr>
        <w:rPr>
          <w:rFonts w:cs="Arial"/>
          <w:sz w:val="20"/>
          <w:szCs w:val="20"/>
        </w:rPr>
      </w:pPr>
      <w:r w:rsidRPr="0053633C">
        <w:rPr>
          <w:rFonts w:cs="Arial"/>
          <w:b/>
          <w:sz w:val="20"/>
          <w:szCs w:val="20"/>
        </w:rPr>
        <w:t>EXCLUSIONS:</w:t>
      </w:r>
      <w:r w:rsidRPr="0053633C">
        <w:rPr>
          <w:rFonts w:cs="Arial"/>
          <w:sz w:val="20"/>
          <w:szCs w:val="20"/>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43AA69E" w14:textId="77777777" w:rsidR="00D37415" w:rsidRPr="0053633C" w:rsidRDefault="00D37415">
      <w:pPr>
        <w:ind w:left="360"/>
        <w:rPr>
          <w:rFonts w:cs="Arial"/>
          <w:sz w:val="20"/>
          <w:szCs w:val="20"/>
        </w:rPr>
      </w:pPr>
    </w:p>
    <w:p w14:paraId="4916D83C" w14:textId="77777777" w:rsidR="00D37415" w:rsidRPr="0053633C" w:rsidRDefault="00D37415">
      <w:pPr>
        <w:rPr>
          <w:rFonts w:cs="Arial"/>
          <w:sz w:val="20"/>
          <w:szCs w:val="20"/>
        </w:rPr>
      </w:pPr>
      <w:r w:rsidRPr="0053633C">
        <w:rPr>
          <w:rFonts w:cs="Arial"/>
          <w:b/>
          <w:sz w:val="20"/>
          <w:szCs w:val="20"/>
        </w:rPr>
        <w:t xml:space="preserve">Segon.- </w:t>
      </w:r>
      <w:r w:rsidRPr="0053633C">
        <w:rPr>
          <w:rFonts w:cs="Arial"/>
          <w:sz w:val="20"/>
          <w:szCs w:val="20"/>
        </w:rPr>
        <w:t>Donades les condicions de la parcel·la i la justificació tècnica aportada amb ID Registre E2020016746, exonerar del compliment de la plaça d’aparcament exigible.</w:t>
      </w:r>
    </w:p>
    <w:p w14:paraId="0C7251AA" w14:textId="77777777" w:rsidR="00D37415" w:rsidRPr="0053633C" w:rsidRDefault="00D37415">
      <w:pPr>
        <w:rPr>
          <w:rFonts w:cs="Arial"/>
          <w:b/>
          <w:sz w:val="20"/>
          <w:szCs w:val="20"/>
        </w:rPr>
      </w:pPr>
    </w:p>
    <w:p w14:paraId="18B38E66" w14:textId="77777777" w:rsidR="00D37415" w:rsidRPr="0053633C" w:rsidRDefault="00D37415">
      <w:pPr>
        <w:rPr>
          <w:rFonts w:cs="Arial"/>
          <w:bCs/>
          <w:sz w:val="20"/>
          <w:szCs w:val="20"/>
        </w:rPr>
      </w:pPr>
      <w:r w:rsidRPr="0053633C">
        <w:rPr>
          <w:rFonts w:cs="Arial"/>
          <w:b/>
          <w:sz w:val="20"/>
          <w:szCs w:val="20"/>
        </w:rPr>
        <w:t xml:space="preserve">Tercer.- </w:t>
      </w:r>
      <w:r w:rsidRPr="0053633C">
        <w:rPr>
          <w:rFonts w:cs="Arial"/>
          <w:sz w:val="20"/>
          <w:szCs w:val="20"/>
        </w:rPr>
        <w:t>Establir les següents BASES PER A LA LIQUIDACIÓ DE DRETS:</w:t>
      </w:r>
    </w:p>
    <w:p w14:paraId="3B6A95E7" w14:textId="77777777" w:rsidR="00D37415" w:rsidRPr="0053633C" w:rsidRDefault="00D3741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2693"/>
      </w:tblGrid>
      <w:tr w:rsidR="0053633C" w:rsidRPr="0053633C" w14:paraId="7C3E7161"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03059743" w14:textId="77777777" w:rsidR="00D37415" w:rsidRPr="0053633C" w:rsidRDefault="00D37415">
            <w:pPr>
              <w:rPr>
                <w:rFonts w:cs="Arial"/>
                <w:sz w:val="20"/>
                <w:szCs w:val="20"/>
              </w:rPr>
            </w:pPr>
            <w:r w:rsidRPr="0053633C">
              <w:rPr>
                <w:rFonts w:cs="Arial"/>
                <w:sz w:val="20"/>
                <w:szCs w:val="20"/>
              </w:rPr>
              <w:t xml:space="preserve">Pressupost d’execució material </w:t>
            </w:r>
          </w:p>
        </w:tc>
        <w:tc>
          <w:tcPr>
            <w:tcW w:w="2693" w:type="dxa"/>
            <w:tcBorders>
              <w:top w:val="single" w:sz="8" w:space="0" w:color="7F7F7F"/>
              <w:left w:val="single" w:sz="8" w:space="0" w:color="7F7F7F"/>
              <w:bottom w:val="single" w:sz="8" w:space="0" w:color="7F7F7F"/>
              <w:right w:val="single" w:sz="18" w:space="0" w:color="7F7F7F"/>
            </w:tcBorders>
            <w:vAlign w:val="center"/>
          </w:tcPr>
          <w:p w14:paraId="08889EBD" w14:textId="77777777" w:rsidR="00D37415" w:rsidRPr="0053633C" w:rsidRDefault="00D37415">
            <w:pPr>
              <w:jc w:val="right"/>
              <w:rPr>
                <w:rFonts w:cs="Arial"/>
                <w:b/>
                <w:sz w:val="20"/>
                <w:szCs w:val="20"/>
              </w:rPr>
            </w:pPr>
            <w:r w:rsidRPr="0053633C">
              <w:rPr>
                <w:rFonts w:cs="Arial"/>
                <w:b/>
                <w:bCs/>
                <w:sz w:val="20"/>
                <w:szCs w:val="20"/>
              </w:rPr>
              <w:t xml:space="preserve">94.108,56 </w:t>
            </w:r>
            <w:r w:rsidRPr="0053633C">
              <w:rPr>
                <w:rFonts w:cs="Arial"/>
                <w:b/>
                <w:sz w:val="20"/>
                <w:szCs w:val="20"/>
              </w:rPr>
              <w:t>€</w:t>
            </w:r>
          </w:p>
        </w:tc>
      </w:tr>
      <w:tr w:rsidR="0053633C" w:rsidRPr="0053633C" w14:paraId="64419998"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02909A55" w14:textId="77777777" w:rsidR="00D37415" w:rsidRPr="0053633C" w:rsidRDefault="00D37415">
            <w:pPr>
              <w:rPr>
                <w:rFonts w:cs="Arial"/>
                <w:b/>
                <w:sz w:val="20"/>
                <w:szCs w:val="20"/>
              </w:rPr>
            </w:pPr>
            <w:r w:rsidRPr="0053633C">
              <w:rPr>
                <w:rFonts w:cs="Arial"/>
                <w:sz w:val="20"/>
                <w:szCs w:val="20"/>
              </w:rPr>
              <w:t>Ocupació de via pública</w:t>
            </w:r>
          </w:p>
        </w:tc>
        <w:tc>
          <w:tcPr>
            <w:tcW w:w="2693" w:type="dxa"/>
            <w:tcBorders>
              <w:top w:val="single" w:sz="8" w:space="0" w:color="7F7F7F"/>
              <w:left w:val="single" w:sz="8" w:space="0" w:color="7F7F7F"/>
              <w:bottom w:val="single" w:sz="8" w:space="0" w:color="7F7F7F"/>
              <w:right w:val="single" w:sz="18" w:space="0" w:color="7F7F7F"/>
            </w:tcBorders>
            <w:vAlign w:val="center"/>
          </w:tcPr>
          <w:p w14:paraId="007D5C11" w14:textId="77777777" w:rsidR="00D37415" w:rsidRPr="0053633C" w:rsidRDefault="00D37415">
            <w:pPr>
              <w:jc w:val="right"/>
              <w:rPr>
                <w:rFonts w:cs="Arial"/>
                <w:b/>
                <w:sz w:val="20"/>
                <w:szCs w:val="20"/>
              </w:rPr>
            </w:pPr>
            <w:r w:rsidRPr="0053633C">
              <w:rPr>
                <w:rFonts w:cs="Arial"/>
                <w:b/>
                <w:sz w:val="20"/>
                <w:szCs w:val="20"/>
              </w:rPr>
              <w:t>Sí.</w:t>
            </w:r>
          </w:p>
        </w:tc>
      </w:tr>
      <w:tr w:rsidR="00D37415" w:rsidRPr="0053633C" w14:paraId="0331CCA0"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43AE4D81" w14:textId="77777777" w:rsidR="00D37415" w:rsidRPr="0053633C" w:rsidRDefault="00D37415">
            <w:pPr>
              <w:rPr>
                <w:rFonts w:cs="Arial"/>
                <w:b/>
                <w:sz w:val="20"/>
                <w:szCs w:val="20"/>
              </w:rPr>
            </w:pPr>
            <w:r w:rsidRPr="0053633C">
              <w:rPr>
                <w:rFonts w:cs="Arial"/>
                <w:sz w:val="20"/>
                <w:szCs w:val="20"/>
              </w:rPr>
              <w:t xml:space="preserve">Fiança Garantia Bens de Domini Públic </w:t>
            </w:r>
          </w:p>
        </w:tc>
        <w:tc>
          <w:tcPr>
            <w:tcW w:w="2693" w:type="dxa"/>
            <w:tcBorders>
              <w:top w:val="single" w:sz="8" w:space="0" w:color="7F7F7F"/>
              <w:left w:val="single" w:sz="8" w:space="0" w:color="7F7F7F"/>
              <w:bottom w:val="single" w:sz="8" w:space="0" w:color="7F7F7F"/>
              <w:right w:val="single" w:sz="18" w:space="0" w:color="7F7F7F"/>
            </w:tcBorders>
            <w:vAlign w:val="center"/>
          </w:tcPr>
          <w:p w14:paraId="10E02D2D" w14:textId="77777777" w:rsidR="00D37415" w:rsidRPr="0053633C" w:rsidRDefault="00D37415">
            <w:pPr>
              <w:jc w:val="right"/>
              <w:rPr>
                <w:rFonts w:cs="Arial"/>
                <w:b/>
                <w:sz w:val="20"/>
                <w:szCs w:val="20"/>
              </w:rPr>
            </w:pPr>
            <w:r w:rsidRPr="0053633C">
              <w:rPr>
                <w:rFonts w:cs="Arial"/>
                <w:b/>
                <w:sz w:val="20"/>
                <w:szCs w:val="20"/>
              </w:rPr>
              <w:t>1.627,92 €</w:t>
            </w:r>
          </w:p>
        </w:tc>
      </w:tr>
    </w:tbl>
    <w:p w14:paraId="2883CF39" w14:textId="77777777" w:rsidR="00D37415" w:rsidRPr="0053633C" w:rsidRDefault="00D37415">
      <w:pPr>
        <w:rPr>
          <w:rFonts w:cs="Arial"/>
          <w:b/>
          <w:sz w:val="20"/>
          <w:szCs w:val="20"/>
        </w:rPr>
      </w:pPr>
    </w:p>
    <w:p w14:paraId="63B180EB" w14:textId="77777777" w:rsidR="00D37415" w:rsidRPr="0053633C" w:rsidRDefault="00D37415">
      <w:pPr>
        <w:rPr>
          <w:rFonts w:cs="Arial"/>
          <w:sz w:val="20"/>
          <w:szCs w:val="20"/>
        </w:rPr>
      </w:pPr>
      <w:r w:rsidRPr="0053633C">
        <w:rPr>
          <w:rFonts w:cs="Arial"/>
          <w:b/>
          <w:sz w:val="20"/>
          <w:szCs w:val="20"/>
        </w:rPr>
        <w:t xml:space="preserve">Quart.- </w:t>
      </w:r>
      <w:r w:rsidRPr="0053633C">
        <w:rPr>
          <w:rFonts w:cs="Arial"/>
          <w:sz w:val="20"/>
          <w:szCs w:val="20"/>
        </w:rPr>
        <w:t>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2BABA598" w14:textId="77777777" w:rsidR="00D37415" w:rsidRPr="0053633C" w:rsidRDefault="00D37415">
      <w:pPr>
        <w:rPr>
          <w:rFonts w:cs="Arial"/>
          <w:sz w:val="20"/>
          <w:szCs w:val="20"/>
          <w:lang w:val="ca-ES"/>
        </w:rPr>
      </w:pPr>
    </w:p>
    <w:p w14:paraId="72FC731C" w14:textId="77777777" w:rsidR="00D37415" w:rsidRPr="0053633C" w:rsidRDefault="00D37415">
      <w:pPr>
        <w:rPr>
          <w:rFonts w:cs="Arial"/>
          <w:sz w:val="20"/>
          <w:szCs w:val="20"/>
          <w:lang w:val="ca-ES"/>
        </w:rPr>
      </w:pPr>
      <w:r w:rsidRPr="0053633C">
        <w:rPr>
          <w:rFonts w:cs="Arial"/>
          <w:b/>
          <w:bCs/>
          <w:sz w:val="20"/>
          <w:szCs w:val="20"/>
          <w:lang w:val="ca-ES"/>
        </w:rPr>
        <w:t>Cinquè.-</w:t>
      </w:r>
      <w:r w:rsidRPr="0053633C">
        <w:rPr>
          <w:rFonts w:cs="Arial"/>
          <w:sz w:val="20"/>
          <w:szCs w:val="20"/>
          <w:lang w:val="ca-ES"/>
        </w:rPr>
        <w:t xml:space="preserve"> Aprovar l’autoliquidació 2020 ICIO 0000000085 per un import de 4.798,86 €.</w:t>
      </w:r>
    </w:p>
    <w:p w14:paraId="59D8F088" w14:textId="77777777" w:rsidR="00D37415" w:rsidRPr="0053633C" w:rsidRDefault="00D37415">
      <w:pPr>
        <w:rPr>
          <w:rFonts w:cs="Arial"/>
          <w:sz w:val="20"/>
          <w:szCs w:val="20"/>
          <w:lang w:val="ca-ES"/>
        </w:rPr>
      </w:pPr>
    </w:p>
    <w:p w14:paraId="729078E1" w14:textId="77777777" w:rsidR="00D37415" w:rsidRPr="0053633C" w:rsidRDefault="00D37415">
      <w:pPr>
        <w:rPr>
          <w:rFonts w:cs="Arial"/>
          <w:lang w:val="ca-ES"/>
        </w:rPr>
      </w:pPr>
      <w:r w:rsidRPr="0053633C">
        <w:rPr>
          <w:rFonts w:cs="Arial"/>
          <w:b/>
          <w:bCs/>
          <w:sz w:val="20"/>
          <w:szCs w:val="20"/>
          <w:lang w:val="ca-ES"/>
        </w:rPr>
        <w:t>Sisè.-</w:t>
      </w:r>
      <w:r w:rsidRPr="0053633C">
        <w:rPr>
          <w:rFonts w:cs="Arial"/>
          <w:sz w:val="20"/>
          <w:szCs w:val="20"/>
          <w:lang w:val="ca-ES"/>
        </w:rPr>
        <w:t xml:space="preserve"> Notificar la present resolució a la part interessada amb els recursos que pot interposar i a l’oficina d’Intervenció/Tresoreria per al seu coneixement.</w:t>
      </w:r>
      <w:r w:rsidRPr="0053633C">
        <w:rPr>
          <w:rFonts w:cs="Arial"/>
          <w:b/>
        </w:rPr>
        <w:t xml:space="preserve"> </w:t>
      </w:r>
    </w:p>
    <w:p w14:paraId="5857134D" w14:textId="77777777" w:rsidR="00D37415" w:rsidRPr="0053633C" w:rsidRDefault="00D37415" w:rsidP="00D37415">
      <w:pPr>
        <w:rPr>
          <w:rFonts w:cs="Arial"/>
          <w:lang w:val="ca-ES"/>
        </w:rPr>
      </w:pPr>
      <w:bookmarkStart w:id="36" w:name="DOCUMENTO_7660306"/>
      <w:bookmarkStart w:id="37" w:name="DOCUMENTO_7721339"/>
      <w:bookmarkEnd w:id="35"/>
      <w:bookmarkEnd w:id="36"/>
      <w:bookmarkEnd w:id="37"/>
    </w:p>
    <w:p w14:paraId="1F8C4D83" w14:textId="39620805" w:rsidR="00FC1346" w:rsidRPr="0053633C" w:rsidRDefault="00FC1346" w:rsidP="00FC1346">
      <w:pPr>
        <w:rPr>
          <w:rFonts w:cs="Arial"/>
          <w:lang w:val="ca-ES"/>
        </w:rPr>
      </w:pPr>
      <w:r w:rsidRPr="0053633C">
        <w:rPr>
          <w:rFonts w:cs="Arial"/>
          <w:b/>
          <w:lang w:val="ca-ES"/>
        </w:rPr>
        <w:t>11.0.- LLICÈNCIA D’OBRES PER A LA REPARACIO PARCIAL D’UNA COBERTA AMB SUBSTITUCIÓ DE BIGUES AL CARRER MONT, NÚM.</w:t>
      </w:r>
      <w:r w:rsidR="00D93418">
        <w:rPr>
          <w:rFonts w:cs="Arial"/>
          <w:b/>
          <w:lang w:val="ca-ES"/>
        </w:rPr>
        <w:t>..</w:t>
      </w:r>
      <w:r w:rsidRPr="0053633C">
        <w:rPr>
          <w:rFonts w:cs="Arial"/>
          <w:b/>
          <w:lang w:val="ca-ES"/>
        </w:rPr>
        <w:t xml:space="preserve"> EXP. X2020003243</w:t>
      </w:r>
    </w:p>
    <w:p w14:paraId="7B9CAA79" w14:textId="77777777" w:rsidR="00FC1346" w:rsidRPr="0053633C" w:rsidRDefault="00FC1346">
      <w:pPr>
        <w:autoSpaceDE w:val="0"/>
        <w:autoSpaceDN w:val="0"/>
        <w:adjustRightInd w:val="0"/>
        <w:rPr>
          <w:rFonts w:cs="Arial"/>
          <w:b/>
          <w:lang w:val="ca-ES"/>
        </w:rPr>
      </w:pPr>
      <w:bookmarkStart w:id="38" w:name="X2020003243"/>
    </w:p>
    <w:p w14:paraId="4444E00A" w14:textId="77777777" w:rsidR="00FC1346" w:rsidRPr="0053633C" w:rsidRDefault="00FC1346">
      <w:pPr>
        <w:autoSpaceDE w:val="0"/>
        <w:autoSpaceDN w:val="0"/>
        <w:adjustRightInd w:val="0"/>
        <w:rPr>
          <w:rFonts w:cs="Arial"/>
          <w:lang w:val="ca-ES"/>
        </w:rPr>
      </w:pPr>
      <w:r w:rsidRPr="0053633C">
        <w:rPr>
          <w:rFonts w:cs="Arial"/>
          <w:b/>
          <w:lang w:val="ca-ES"/>
        </w:rPr>
        <w:t>S’ACORDA</w:t>
      </w:r>
    </w:p>
    <w:p w14:paraId="2153B1AE" w14:textId="77777777" w:rsidR="00FC1346" w:rsidRPr="0053633C" w:rsidRDefault="00FC1346">
      <w:pPr>
        <w:autoSpaceDE w:val="0"/>
        <w:autoSpaceDN w:val="0"/>
        <w:adjustRightInd w:val="0"/>
        <w:rPr>
          <w:rFonts w:cs="Arial"/>
          <w:lang w:val="ca-ES"/>
        </w:rPr>
      </w:pPr>
    </w:p>
    <w:p w14:paraId="22D43615" w14:textId="016A67EC" w:rsidR="00FC1346" w:rsidRPr="0053633C" w:rsidRDefault="00FC1346">
      <w:pPr>
        <w:spacing w:before="120"/>
        <w:rPr>
          <w:rFonts w:cs="Arial"/>
        </w:rPr>
      </w:pPr>
      <w:r w:rsidRPr="0053633C">
        <w:rPr>
          <w:rFonts w:cs="Arial"/>
          <w:b/>
        </w:rPr>
        <w:t>Primer.-</w:t>
      </w:r>
      <w:r w:rsidRPr="0053633C">
        <w:rPr>
          <w:rFonts w:cs="Arial"/>
        </w:rPr>
        <w:t xml:space="preserve"> ATORGAR al Sr.</w:t>
      </w:r>
      <w:r w:rsidRPr="0053633C">
        <w:rPr>
          <w:rFonts w:eastAsia="Times New Roman" w:cs="Arial"/>
        </w:rPr>
        <w:t xml:space="preserve"> J</w:t>
      </w:r>
      <w:r w:rsidR="00D93418">
        <w:rPr>
          <w:rFonts w:eastAsia="Times New Roman" w:cs="Arial"/>
        </w:rPr>
        <w:t>.</w:t>
      </w:r>
      <w:r w:rsidRPr="0053633C">
        <w:rPr>
          <w:rFonts w:eastAsia="Times New Roman" w:cs="Arial"/>
        </w:rPr>
        <w:t>P</w:t>
      </w:r>
      <w:r w:rsidR="00D93418">
        <w:rPr>
          <w:rFonts w:eastAsia="Times New Roman" w:cs="Arial"/>
        </w:rPr>
        <w:t>.</w:t>
      </w:r>
      <w:r w:rsidRPr="0053633C">
        <w:rPr>
          <w:rFonts w:eastAsia="Times New Roman" w:cs="Arial"/>
        </w:rPr>
        <w:t>C</w:t>
      </w:r>
      <w:r w:rsidR="00D93418">
        <w:rPr>
          <w:rFonts w:eastAsia="Times New Roman" w:cs="Arial"/>
        </w:rPr>
        <w:t>.,</w:t>
      </w:r>
      <w:r w:rsidRPr="0053633C">
        <w:rPr>
          <w:rFonts w:eastAsia="Times New Roman" w:cs="Arial"/>
        </w:rPr>
        <w:t xml:space="preserve"> amb DNI núm</w:t>
      </w:r>
      <w:r w:rsidR="00D93418">
        <w:rPr>
          <w:rFonts w:eastAsia="Times New Roman" w:cs="Arial"/>
        </w:rPr>
        <w:t>….</w:t>
      </w:r>
      <w:r w:rsidRPr="0053633C">
        <w:rPr>
          <w:rFonts w:eastAsia="Times New Roman" w:cs="Arial"/>
        </w:rPr>
        <w:t>,</w:t>
      </w:r>
      <w:r w:rsidRPr="0053633C">
        <w:rPr>
          <w:rFonts w:cs="Arial"/>
        </w:rPr>
        <w:t xml:space="preserve"> llicència d’obres per a la rehabilitació puntual de coberta amb substitució de bigues de l’edifici plurifamiliar situat al carrer del Mont, núm</w:t>
      </w:r>
      <w:r w:rsidR="00D93418">
        <w:rPr>
          <w:rFonts w:cs="Arial"/>
        </w:rPr>
        <w:t>…</w:t>
      </w:r>
      <w:r w:rsidRPr="0053633C">
        <w:rPr>
          <w:rFonts w:cs="Arial"/>
        </w:rPr>
        <w:t>, sotmesa a les següents prescripcions:</w:t>
      </w:r>
    </w:p>
    <w:p w14:paraId="422B7D40" w14:textId="77777777" w:rsidR="00FC1346" w:rsidRPr="0053633C" w:rsidRDefault="00FC1346">
      <w:pPr>
        <w:pStyle w:val="Prrafodelista"/>
        <w:ind w:left="1440"/>
        <w:rPr>
          <w:rFonts w:cs="Arial"/>
          <w:color w:val="auto"/>
          <w:lang w:eastAsia="es-ES"/>
        </w:rPr>
      </w:pPr>
    </w:p>
    <w:p w14:paraId="1970CDE1" w14:textId="77777777" w:rsidR="00FC1346" w:rsidRPr="0053633C" w:rsidRDefault="00FC1346" w:rsidP="00FC1346">
      <w:pPr>
        <w:pStyle w:val="Prrafodelista"/>
        <w:numPr>
          <w:ilvl w:val="0"/>
          <w:numId w:val="14"/>
        </w:numPr>
        <w:rPr>
          <w:rFonts w:cs="Arial"/>
          <w:b w:val="0"/>
          <w:bCs/>
          <w:color w:val="auto"/>
        </w:rPr>
      </w:pPr>
      <w:r w:rsidRPr="0053633C">
        <w:rPr>
          <w:rFonts w:cs="Arial"/>
          <w:b w:val="0"/>
          <w:bCs/>
          <w:color w:val="auto"/>
        </w:rPr>
        <w:t>Terminis: les obres hauran d’iniciar-se en el termini de tres (3) mesos des de la data de notificació de la llicència, i finalitzar en el termini de nou (9) mesos, comptadors des de la mateixa data.</w:t>
      </w:r>
    </w:p>
    <w:p w14:paraId="1796EB1C" w14:textId="77777777" w:rsidR="00FC1346" w:rsidRPr="0053633C" w:rsidRDefault="00FC1346">
      <w:pPr>
        <w:pStyle w:val="Prrafodelista"/>
        <w:rPr>
          <w:rFonts w:cs="Arial"/>
          <w:b w:val="0"/>
          <w:bCs/>
          <w:color w:val="auto"/>
        </w:rPr>
      </w:pPr>
    </w:p>
    <w:p w14:paraId="13C657C2" w14:textId="77777777" w:rsidR="00FC1346" w:rsidRPr="0053633C" w:rsidRDefault="00FC1346">
      <w:pPr>
        <w:pStyle w:val="Prrafodelista"/>
        <w:ind w:hanging="348"/>
        <w:rPr>
          <w:rFonts w:cs="Arial"/>
          <w:b w:val="0"/>
          <w:bCs/>
          <w:color w:val="auto"/>
        </w:rPr>
      </w:pPr>
      <w:r w:rsidRPr="0053633C">
        <w:rPr>
          <w:rFonts w:cs="Arial"/>
          <w:b w:val="0"/>
          <w:bCs/>
          <w:color w:val="auto"/>
        </w:rPr>
        <w:t>c)</w:t>
      </w:r>
      <w:r w:rsidRPr="0053633C">
        <w:rPr>
          <w:rFonts w:cs="Arial"/>
          <w:b w:val="0"/>
          <w:bCs/>
          <w:color w:val="auto"/>
        </w:rPr>
        <w:tab/>
        <w:t>CONDICIONANTS previs a la devolució de fiances: caldrà aportar la següent documentació:</w:t>
      </w:r>
    </w:p>
    <w:p w14:paraId="3B216500" w14:textId="77777777" w:rsidR="00FC1346" w:rsidRPr="0053633C" w:rsidRDefault="00FC1346" w:rsidP="00FC1346">
      <w:pPr>
        <w:pStyle w:val="Prrafodelista"/>
        <w:numPr>
          <w:ilvl w:val="0"/>
          <w:numId w:val="15"/>
        </w:numPr>
        <w:spacing w:line="276" w:lineRule="auto"/>
        <w:rPr>
          <w:rFonts w:cs="Arial"/>
          <w:b w:val="0"/>
          <w:bCs/>
          <w:color w:val="auto"/>
        </w:rPr>
      </w:pPr>
      <w:r w:rsidRPr="0053633C">
        <w:rPr>
          <w:rFonts w:cs="Arial"/>
          <w:b w:val="0"/>
          <w:bCs/>
          <w:color w:val="auto"/>
        </w:rPr>
        <w:t>Certificat final d’obra en el termini màxim d’un mes des de la data de finalització de les obres.</w:t>
      </w:r>
    </w:p>
    <w:p w14:paraId="0B2C7B55" w14:textId="77777777" w:rsidR="00FC1346" w:rsidRPr="0053633C" w:rsidRDefault="00FC1346" w:rsidP="00FC1346">
      <w:pPr>
        <w:pStyle w:val="Prrafodelista"/>
        <w:numPr>
          <w:ilvl w:val="0"/>
          <w:numId w:val="15"/>
        </w:numPr>
        <w:spacing w:line="276" w:lineRule="auto"/>
        <w:rPr>
          <w:rFonts w:cs="Arial"/>
          <w:b w:val="0"/>
          <w:bCs/>
          <w:color w:val="auto"/>
        </w:rPr>
      </w:pPr>
      <w:r w:rsidRPr="0053633C">
        <w:rPr>
          <w:rFonts w:cs="Arial"/>
          <w:b w:val="0"/>
          <w:bCs/>
          <w:color w:val="auto"/>
        </w:rPr>
        <w:t>Certificat de la gestió de residus, emès per gestor autoritzat.</w:t>
      </w:r>
    </w:p>
    <w:p w14:paraId="4484268C" w14:textId="77777777" w:rsidR="00FC1346" w:rsidRPr="0053633C" w:rsidRDefault="00FC1346" w:rsidP="00FC1346">
      <w:pPr>
        <w:pStyle w:val="Prrafodelista"/>
        <w:numPr>
          <w:ilvl w:val="0"/>
          <w:numId w:val="15"/>
        </w:numPr>
        <w:rPr>
          <w:rFonts w:cs="Arial"/>
          <w:b w:val="0"/>
          <w:bCs/>
          <w:color w:val="auto"/>
        </w:rPr>
      </w:pPr>
      <w:r w:rsidRPr="0053633C">
        <w:rPr>
          <w:rFonts w:cs="Arial"/>
          <w:b w:val="0"/>
          <w:bCs/>
          <w:color w:val="auto"/>
        </w:rPr>
        <w:t>Fotografies dels béns de domini públic afectats per les obres.</w:t>
      </w:r>
    </w:p>
    <w:p w14:paraId="1CC7AB51" w14:textId="77777777" w:rsidR="00FC1346" w:rsidRPr="0053633C" w:rsidRDefault="00FC1346">
      <w:pPr>
        <w:ind w:left="360"/>
        <w:rPr>
          <w:rFonts w:cs="Arial"/>
          <w:bCs/>
        </w:rPr>
      </w:pPr>
    </w:p>
    <w:p w14:paraId="33040FD4" w14:textId="77777777" w:rsidR="00FC1346" w:rsidRPr="0053633C" w:rsidRDefault="00FC1346">
      <w:pPr>
        <w:spacing w:before="120"/>
        <w:rPr>
          <w:rFonts w:cs="Arial"/>
        </w:rPr>
      </w:pPr>
      <w:r w:rsidRPr="0053633C">
        <w:rPr>
          <w:rFonts w:cs="Arial"/>
          <w:b/>
        </w:rPr>
        <w:t>Segon.-</w:t>
      </w:r>
      <w:r w:rsidRPr="0053633C">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DE003D8" w14:textId="77777777" w:rsidR="00FC1346" w:rsidRPr="0053633C" w:rsidRDefault="00FC1346">
      <w:pPr>
        <w:spacing w:before="120"/>
        <w:rPr>
          <w:rFonts w:cs="Arial"/>
        </w:rPr>
      </w:pPr>
      <w:r w:rsidRPr="0053633C">
        <w:rPr>
          <w:rFonts w:cs="Arial"/>
          <w:b/>
        </w:rPr>
        <w:t xml:space="preserve">Tercer.- </w:t>
      </w:r>
      <w:r w:rsidRPr="0053633C">
        <w:rPr>
          <w:rFonts w:cs="Arial"/>
        </w:rPr>
        <w:t>Establir les següents bases per a la liquidació de drets:</w:t>
      </w:r>
    </w:p>
    <w:p w14:paraId="5600486A" w14:textId="77777777" w:rsidR="00FC1346" w:rsidRPr="0053633C" w:rsidRDefault="00FC1346">
      <w:pPr>
        <w:spacing w:before="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53633C" w:rsidRPr="0053633C" w14:paraId="24D4AD7E" w14:textId="77777777">
        <w:trPr>
          <w:cantSplit/>
          <w:trHeight w:val="227"/>
        </w:trPr>
        <w:tc>
          <w:tcPr>
            <w:tcW w:w="7301" w:type="dxa"/>
            <w:tcBorders>
              <w:top w:val="single" w:sz="8" w:space="0" w:color="7F7F7F"/>
              <w:left w:val="single" w:sz="8" w:space="0" w:color="7F7F7F"/>
              <w:bottom w:val="single" w:sz="8" w:space="0" w:color="7F7F7F"/>
              <w:right w:val="single" w:sz="8" w:space="0" w:color="7F7F7F"/>
            </w:tcBorders>
            <w:vAlign w:val="center"/>
          </w:tcPr>
          <w:p w14:paraId="63E6E744" w14:textId="77777777" w:rsidR="00FC1346" w:rsidRPr="0053633C" w:rsidRDefault="00FC1346">
            <w:pPr>
              <w:rPr>
                <w:rFonts w:cs="Arial"/>
              </w:rPr>
            </w:pPr>
            <w:r w:rsidRPr="0053633C">
              <w:rPr>
                <w:rFonts w:cs="Arial"/>
              </w:rPr>
              <w:t>Pressupost d’execució material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2C4316F6" w14:textId="77777777" w:rsidR="00FC1346" w:rsidRPr="0053633C" w:rsidRDefault="00FC1346">
            <w:pPr>
              <w:jc w:val="right"/>
              <w:rPr>
                <w:rFonts w:cs="Arial"/>
                <w:b/>
              </w:rPr>
            </w:pPr>
            <w:r w:rsidRPr="0053633C">
              <w:rPr>
                <w:rFonts w:cs="Arial"/>
                <w:b/>
              </w:rPr>
              <w:t>6.549,98 €</w:t>
            </w:r>
          </w:p>
        </w:tc>
      </w:tr>
      <w:tr w:rsidR="0053633C" w:rsidRPr="0053633C" w14:paraId="3EE0E8C0" w14:textId="77777777">
        <w:trPr>
          <w:cantSplit/>
          <w:trHeight w:val="271"/>
        </w:trPr>
        <w:tc>
          <w:tcPr>
            <w:tcW w:w="7301" w:type="dxa"/>
            <w:tcBorders>
              <w:top w:val="single" w:sz="8" w:space="0" w:color="7F7F7F"/>
              <w:left w:val="single" w:sz="8" w:space="0" w:color="7F7F7F"/>
              <w:bottom w:val="single" w:sz="8" w:space="0" w:color="7F7F7F"/>
              <w:right w:val="single" w:sz="8" w:space="0" w:color="7F7F7F"/>
            </w:tcBorders>
            <w:vAlign w:val="center"/>
          </w:tcPr>
          <w:p w14:paraId="0E107140" w14:textId="77777777" w:rsidR="00FC1346" w:rsidRPr="0053633C" w:rsidRDefault="00FC1346">
            <w:pPr>
              <w:rPr>
                <w:rFonts w:cs="Arial"/>
                <w:b/>
              </w:rPr>
            </w:pPr>
            <w:r w:rsidRPr="0053633C">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7D559C0" w14:textId="77777777" w:rsidR="00FC1346" w:rsidRPr="0053633C" w:rsidRDefault="00FC1346">
            <w:pPr>
              <w:jc w:val="right"/>
              <w:rPr>
                <w:rFonts w:cs="Arial"/>
                <w:b/>
              </w:rPr>
            </w:pPr>
            <w:r w:rsidRPr="0053633C">
              <w:rPr>
                <w:rFonts w:cs="Arial"/>
                <w:b/>
              </w:rPr>
              <w:t>No en demana</w:t>
            </w:r>
          </w:p>
        </w:tc>
      </w:tr>
      <w:tr w:rsidR="00FC1346" w:rsidRPr="0053633C" w14:paraId="73037A82" w14:textId="77777777">
        <w:trPr>
          <w:cantSplit/>
          <w:trHeight w:val="261"/>
        </w:trPr>
        <w:tc>
          <w:tcPr>
            <w:tcW w:w="7301" w:type="dxa"/>
            <w:tcBorders>
              <w:top w:val="single" w:sz="8" w:space="0" w:color="7F7F7F"/>
              <w:left w:val="single" w:sz="8" w:space="0" w:color="7F7F7F"/>
              <w:bottom w:val="single" w:sz="8" w:space="0" w:color="7F7F7F"/>
              <w:right w:val="single" w:sz="8" w:space="0" w:color="7F7F7F"/>
            </w:tcBorders>
            <w:vAlign w:val="center"/>
          </w:tcPr>
          <w:p w14:paraId="554DEAF6" w14:textId="77777777" w:rsidR="00FC1346" w:rsidRPr="0053633C" w:rsidRDefault="00FC1346">
            <w:pPr>
              <w:rPr>
                <w:rFonts w:cs="Arial"/>
                <w:b/>
              </w:rPr>
            </w:pPr>
            <w:r w:rsidRPr="0053633C">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93BB7B6" w14:textId="77777777" w:rsidR="00FC1346" w:rsidRPr="0053633C" w:rsidRDefault="00FC1346">
            <w:pPr>
              <w:jc w:val="right"/>
              <w:rPr>
                <w:rFonts w:cs="Arial"/>
                <w:b/>
              </w:rPr>
            </w:pPr>
            <w:r w:rsidRPr="0053633C">
              <w:rPr>
                <w:rFonts w:cs="Arial"/>
                <w:b/>
              </w:rPr>
              <w:t>1.980,00 €</w:t>
            </w:r>
          </w:p>
        </w:tc>
      </w:tr>
    </w:tbl>
    <w:p w14:paraId="677FD2AC" w14:textId="77777777" w:rsidR="00FC1346" w:rsidRPr="0053633C" w:rsidRDefault="00FC1346">
      <w:pPr>
        <w:rPr>
          <w:rFonts w:cs="Arial"/>
        </w:rPr>
      </w:pPr>
    </w:p>
    <w:p w14:paraId="2DC1FDA8" w14:textId="77777777" w:rsidR="00FC1346" w:rsidRPr="0053633C" w:rsidRDefault="00FC1346">
      <w:pPr>
        <w:spacing w:after="120"/>
        <w:rPr>
          <w:rFonts w:cs="Arial"/>
          <w:lang w:val="ca-ES"/>
        </w:rPr>
      </w:pPr>
      <w:r w:rsidRPr="0053633C">
        <w:rPr>
          <w:rFonts w:cs="Arial"/>
          <w:b/>
          <w:bCs/>
          <w:lang w:val="ca-ES"/>
        </w:rPr>
        <w:t>Quart.-</w:t>
      </w:r>
      <w:r w:rsidRPr="0053633C">
        <w:rPr>
          <w:rFonts w:cs="Arial"/>
          <w:lang w:val="ca-ES"/>
        </w:rPr>
        <w:t xml:space="preserve"> Aprovar l’autoliquidació 2020 ICIO 0000000242 per un import total de 360,25 €.</w:t>
      </w:r>
    </w:p>
    <w:p w14:paraId="062CE276" w14:textId="77777777" w:rsidR="00FC1346" w:rsidRPr="0053633C" w:rsidRDefault="00FC1346">
      <w:pPr>
        <w:spacing w:after="120"/>
        <w:rPr>
          <w:rFonts w:cs="Arial"/>
          <w:lang w:val="ca-ES"/>
        </w:rPr>
      </w:pPr>
      <w:r w:rsidRPr="0053633C">
        <w:rPr>
          <w:rFonts w:cs="Arial"/>
          <w:b/>
          <w:bCs/>
          <w:lang w:val="ca-ES"/>
        </w:rPr>
        <w:t xml:space="preserve">Cinquè.- </w:t>
      </w:r>
      <w:r w:rsidRPr="0053633C">
        <w:rPr>
          <w:rFonts w:cs="Arial"/>
          <w:lang w:val="ca-ES"/>
        </w:rPr>
        <w:t>Notificar la present resolució a la part interessada amb els recursos que pot interposar i a l’oficina d’Intervenció/Tresoreria per al seu coneixement.</w:t>
      </w:r>
    </w:p>
    <w:p w14:paraId="21A17A93" w14:textId="77777777" w:rsidR="00FC1346" w:rsidRPr="0053633C" w:rsidRDefault="00FC1346" w:rsidP="00FC1346">
      <w:pPr>
        <w:rPr>
          <w:rFonts w:cs="Arial"/>
          <w:lang w:val="ca-ES"/>
        </w:rPr>
      </w:pPr>
      <w:bookmarkStart w:id="39" w:name="DOCUMENTO_7662670"/>
      <w:bookmarkStart w:id="40" w:name="DOCUMENTO_7721341"/>
      <w:bookmarkEnd w:id="38"/>
      <w:bookmarkEnd w:id="39"/>
      <w:bookmarkEnd w:id="40"/>
    </w:p>
    <w:p w14:paraId="4AE825C1" w14:textId="77777777" w:rsidR="00417E13" w:rsidRPr="0053633C" w:rsidRDefault="00417E13" w:rsidP="00417E13">
      <w:pPr>
        <w:rPr>
          <w:rFonts w:cs="Arial"/>
          <w:lang w:val="ca-ES"/>
        </w:rPr>
      </w:pPr>
      <w:r w:rsidRPr="0053633C">
        <w:rPr>
          <w:rFonts w:cs="Arial"/>
          <w:b/>
          <w:lang w:val="ca-ES"/>
        </w:rPr>
        <w:t>12.0.- AUTORITZACIÓ D’OBRES D’OBERTURA DE RASA PER A REALITZAR CONNEXIÓ A LA XARXA GENERAL DEL CLAVEGUERAM DE L’AV. MONTEVIDEO, 95-99. EXP X2020002106</w:t>
      </w:r>
    </w:p>
    <w:p w14:paraId="46FD3A79" w14:textId="77777777" w:rsidR="00417E13" w:rsidRPr="0053633C" w:rsidRDefault="00417E13" w:rsidP="00417E13">
      <w:pPr>
        <w:rPr>
          <w:rFonts w:cs="Arial"/>
          <w:lang w:val="ca-ES"/>
        </w:rPr>
      </w:pPr>
    </w:p>
    <w:p w14:paraId="493A21FC" w14:textId="51331179" w:rsidR="00417E13" w:rsidRPr="0053633C" w:rsidRDefault="00417E13">
      <w:pPr>
        <w:rPr>
          <w:b/>
          <w:kern w:val="22"/>
          <w:lang w:val="ca-ES" w:eastAsia="es-ES"/>
        </w:rPr>
      </w:pPr>
      <w:bookmarkStart w:id="41" w:name="X2020002106"/>
      <w:r w:rsidRPr="0053633C">
        <w:rPr>
          <w:kern w:val="22"/>
          <w:lang w:val="ca-ES" w:eastAsia="es-ES"/>
        </w:rPr>
        <w:t>S’ACORDA</w:t>
      </w:r>
      <w:r w:rsidRPr="0053633C">
        <w:rPr>
          <w:b/>
          <w:kern w:val="22"/>
          <w:lang w:val="ca-ES" w:eastAsia="es-ES"/>
        </w:rPr>
        <w:t>:  </w:t>
      </w:r>
    </w:p>
    <w:p w14:paraId="56369092" w14:textId="77777777" w:rsidR="00417E13" w:rsidRPr="0053633C" w:rsidRDefault="00417E13">
      <w:pPr>
        <w:spacing w:line="12" w:lineRule="atLeast"/>
        <w:rPr>
          <w:rFonts w:eastAsia="Helvetica" w:cs="Arial"/>
          <w:lang w:eastAsia="zh-CN" w:bidi="ar"/>
        </w:rPr>
      </w:pPr>
    </w:p>
    <w:p w14:paraId="06550A95" w14:textId="77777777" w:rsidR="00417E13" w:rsidRPr="0053633C" w:rsidRDefault="00417E13">
      <w:pPr>
        <w:rPr>
          <w:rFonts w:cs="Arial"/>
        </w:rPr>
      </w:pPr>
      <w:r w:rsidRPr="0053633C">
        <w:rPr>
          <w:rFonts w:cs="Arial"/>
          <w:b/>
        </w:rPr>
        <w:t>Primer</w:t>
      </w:r>
      <w:r w:rsidRPr="0053633C">
        <w:rPr>
          <w:rFonts w:cs="Arial"/>
          <w:b/>
          <w:lang w:val="ca-ES"/>
        </w:rPr>
        <w:t>.</w:t>
      </w:r>
      <w:r w:rsidRPr="0053633C">
        <w:rPr>
          <w:rFonts w:cs="Arial"/>
          <w:bCs/>
          <w:lang w:val="ca-ES"/>
        </w:rPr>
        <w:t xml:space="preserve"> </w:t>
      </w:r>
      <w:r w:rsidRPr="0053633C">
        <w:rPr>
          <w:rFonts w:cs="Arial"/>
          <w:lang w:val="ca-ES"/>
        </w:rPr>
        <w:t xml:space="preserve">Concedir llicència a </w:t>
      </w:r>
      <w:r w:rsidRPr="0053633C">
        <w:rPr>
          <w:rFonts w:cs="Arial"/>
        </w:rPr>
        <w:t>Vilamar Prom, SL</w:t>
      </w:r>
      <w:r w:rsidRPr="0053633C">
        <w:rPr>
          <w:rFonts w:cs="Arial"/>
          <w:lang w:val="ca-ES"/>
        </w:rPr>
        <w:t xml:space="preserve">, per les obres </w:t>
      </w:r>
      <w:r w:rsidRPr="0053633C">
        <w:rPr>
          <w:rFonts w:cs="Arial"/>
        </w:rPr>
        <w:t>d’obertura de rasa per connexió a la xarxa general de clavegueram de la finca de l’Av. Montevideo, 95-99.</w:t>
      </w:r>
    </w:p>
    <w:p w14:paraId="0783ABEE" w14:textId="77777777" w:rsidR="00417E13" w:rsidRPr="0053633C" w:rsidRDefault="00417E13">
      <w:pPr>
        <w:rPr>
          <w:rFonts w:cs="Arial"/>
          <w:lang w:val="ca-ES"/>
        </w:rPr>
      </w:pPr>
    </w:p>
    <w:p w14:paraId="61678CF8" w14:textId="77777777" w:rsidR="00417E13" w:rsidRPr="0053633C" w:rsidRDefault="00417E13">
      <w:pPr>
        <w:spacing w:after="120"/>
        <w:rPr>
          <w:rFonts w:cs="Arial"/>
          <w:lang w:val="ca-ES"/>
        </w:rPr>
      </w:pPr>
      <w:r w:rsidRPr="0053633C">
        <w:rPr>
          <w:rFonts w:cs="Arial"/>
          <w:b/>
        </w:rPr>
        <w:t>Segon.</w:t>
      </w:r>
      <w:r w:rsidRPr="0053633C">
        <w:rPr>
          <w:rFonts w:cs="Arial"/>
          <w:lang w:val="ca-ES"/>
        </w:rPr>
        <w:t xml:space="preserve"> Determinar que l’execució de les obres es farà d’acord amb l’informe de l’enginyer tècnic de data</w:t>
      </w:r>
      <w:r w:rsidRPr="0053633C">
        <w:rPr>
          <w:rFonts w:cs="Arial"/>
        </w:rPr>
        <w:t xml:space="preserve"> 17 de setembre de 2020</w:t>
      </w:r>
      <w:r w:rsidRPr="0053633C">
        <w:rPr>
          <w:rFonts w:cs="Arial"/>
          <w:lang w:val="ca-ES"/>
        </w:rPr>
        <w:t xml:space="preserve"> que, entre d’altres, diu el següent:</w:t>
      </w:r>
    </w:p>
    <w:p w14:paraId="5C97F92F" w14:textId="77777777" w:rsidR="00417E13" w:rsidRPr="0053633C" w:rsidRDefault="00417E13">
      <w:pPr>
        <w:spacing w:line="12" w:lineRule="atLeast"/>
        <w:rPr>
          <w:rFonts w:eastAsia="Helvetica" w:cs="Arial"/>
          <w:lang w:eastAsia="zh-CN" w:bidi="ar"/>
        </w:rPr>
      </w:pPr>
    </w:p>
    <w:p w14:paraId="4D3F59EA" w14:textId="77777777" w:rsidR="00417E13" w:rsidRPr="0053633C" w:rsidRDefault="00417E13">
      <w:pPr>
        <w:rPr>
          <w:rFonts w:cs="Arial"/>
        </w:rPr>
      </w:pPr>
      <w:r w:rsidRPr="0053633C">
        <w:rPr>
          <w:rFonts w:cs="Arial"/>
        </w:rPr>
        <w:lastRenderedPageBreak/>
        <w:t>“1.- OBJECTE DE LA SOL.LICITUD</w:t>
      </w:r>
    </w:p>
    <w:p w14:paraId="126937AF" w14:textId="77777777" w:rsidR="00417E13" w:rsidRPr="0053633C" w:rsidRDefault="00417E13">
      <w:pPr>
        <w:rPr>
          <w:rFonts w:cs="Arial"/>
        </w:rPr>
      </w:pPr>
      <w:r w:rsidRPr="0053633C">
        <w:rPr>
          <w:rFonts w:cs="Arial"/>
        </w:rPr>
        <w:t>La finalitat de la sol·licitud és l’obertura i posterior reposició dels pavimenta afectats, en la zona d’actuació a l’adreça a dalt indicada, que respon les característiques següents :</w:t>
      </w:r>
    </w:p>
    <w:p w14:paraId="6989E799" w14:textId="77777777" w:rsidR="00417E13" w:rsidRPr="0053633C" w:rsidRDefault="00417E13">
      <w:pPr>
        <w:tabs>
          <w:tab w:val="left" w:pos="567"/>
          <w:tab w:val="left" w:pos="2552"/>
          <w:tab w:val="left" w:pos="2835"/>
        </w:tabs>
        <w:ind w:left="2835" w:hanging="2409"/>
        <w:rPr>
          <w:rFonts w:cs="Arial"/>
        </w:rPr>
      </w:pPr>
      <w:r w:rsidRPr="0053633C">
        <w:rPr>
          <w:rFonts w:cs="Arial"/>
        </w:rPr>
        <w:t>-</w:t>
      </w:r>
      <w:r w:rsidRPr="0053633C">
        <w:rPr>
          <w:rFonts w:cs="Arial"/>
        </w:rPr>
        <w:tab/>
        <w:t>Objecte de les obres</w:t>
      </w:r>
      <w:r w:rsidRPr="0053633C">
        <w:rPr>
          <w:rFonts w:cs="Arial"/>
        </w:rPr>
        <w:tab/>
        <w:t>:</w:t>
      </w:r>
      <w:r w:rsidRPr="0053633C">
        <w:rPr>
          <w:rFonts w:cs="Arial"/>
        </w:rPr>
        <w:tab/>
        <w:t>Connexió a la xarxa de clavegueram d’edificació d’obra nova que es troba en construcció a la finca de referència.</w:t>
      </w:r>
    </w:p>
    <w:p w14:paraId="6A86CD2B" w14:textId="77777777" w:rsidR="00417E13" w:rsidRPr="0053633C" w:rsidRDefault="00417E13">
      <w:pPr>
        <w:tabs>
          <w:tab w:val="left" w:pos="567"/>
          <w:tab w:val="left" w:pos="2552"/>
          <w:tab w:val="left" w:pos="2835"/>
        </w:tabs>
        <w:ind w:left="2835" w:hanging="2409"/>
        <w:rPr>
          <w:rFonts w:cs="Arial"/>
        </w:rPr>
      </w:pPr>
      <w:r w:rsidRPr="0053633C">
        <w:rPr>
          <w:rFonts w:cs="Arial"/>
        </w:rPr>
        <w:t>-</w:t>
      </w:r>
      <w:r w:rsidRPr="0053633C">
        <w:rPr>
          <w:rFonts w:cs="Arial"/>
        </w:rPr>
        <w:tab/>
        <w:t>Dimensions</w:t>
      </w:r>
      <w:r w:rsidRPr="0053633C">
        <w:rPr>
          <w:rFonts w:cs="Arial"/>
        </w:rPr>
        <w:tab/>
        <w:t>:</w:t>
      </w:r>
      <w:r w:rsidRPr="0053633C">
        <w:rPr>
          <w:rFonts w:cs="Arial"/>
        </w:rPr>
        <w:tab/>
      </w:r>
    </w:p>
    <w:p w14:paraId="5079DCBC" w14:textId="77777777" w:rsidR="00417E13" w:rsidRPr="0053633C" w:rsidRDefault="00417E13">
      <w:pPr>
        <w:tabs>
          <w:tab w:val="left" w:pos="709"/>
          <w:tab w:val="left" w:pos="2552"/>
          <w:tab w:val="left" w:pos="2835"/>
        </w:tabs>
        <w:ind w:left="2835" w:hanging="2835"/>
        <w:rPr>
          <w:rFonts w:cs="Arial"/>
        </w:rPr>
      </w:pPr>
      <w:r w:rsidRPr="0053633C">
        <w:rPr>
          <w:rFonts w:cs="Arial"/>
        </w:rPr>
        <w:tab/>
        <w:t>A vorera</w:t>
      </w:r>
    </w:p>
    <w:p w14:paraId="6E160AA3" w14:textId="77777777" w:rsidR="00417E13" w:rsidRPr="0053633C" w:rsidRDefault="00417E13">
      <w:pPr>
        <w:tabs>
          <w:tab w:val="left" w:pos="851"/>
          <w:tab w:val="left" w:pos="2552"/>
          <w:tab w:val="left" w:pos="2835"/>
        </w:tabs>
        <w:ind w:left="2835" w:hanging="2835"/>
        <w:rPr>
          <w:rFonts w:cs="Arial"/>
        </w:rPr>
      </w:pPr>
      <w:r w:rsidRPr="0053633C">
        <w:rPr>
          <w:rFonts w:cs="Arial"/>
        </w:rPr>
        <w:tab/>
        <w:t>RASA 1</w:t>
      </w:r>
    </w:p>
    <w:p w14:paraId="5EA2F018" w14:textId="77777777" w:rsidR="00417E13" w:rsidRPr="0053633C" w:rsidRDefault="00417E13">
      <w:pPr>
        <w:tabs>
          <w:tab w:val="left" w:pos="1134"/>
          <w:tab w:val="left" w:pos="2268"/>
          <w:tab w:val="right" w:pos="3261"/>
          <w:tab w:val="left" w:pos="3402"/>
        </w:tabs>
        <w:rPr>
          <w:rFonts w:cs="Arial"/>
        </w:rPr>
      </w:pPr>
      <w:r w:rsidRPr="0053633C">
        <w:rPr>
          <w:rFonts w:cs="Arial"/>
        </w:rPr>
        <w:tab/>
        <w:t>Longitud</w:t>
      </w:r>
      <w:r w:rsidRPr="0053633C">
        <w:rPr>
          <w:rFonts w:cs="Arial"/>
        </w:rPr>
        <w:tab/>
        <w:t>:</w:t>
      </w:r>
      <w:r w:rsidRPr="0053633C">
        <w:rPr>
          <w:rFonts w:cs="Arial"/>
        </w:rPr>
        <w:tab/>
        <w:t>2.00</w:t>
      </w:r>
      <w:r w:rsidRPr="0053633C">
        <w:rPr>
          <w:rFonts w:cs="Arial"/>
        </w:rPr>
        <w:tab/>
        <w:t>m</w:t>
      </w:r>
    </w:p>
    <w:p w14:paraId="2BE1C3AD" w14:textId="77777777" w:rsidR="00417E13" w:rsidRPr="0053633C" w:rsidRDefault="00417E13">
      <w:pPr>
        <w:tabs>
          <w:tab w:val="left" w:pos="1134"/>
          <w:tab w:val="left" w:pos="2268"/>
          <w:tab w:val="right" w:pos="3261"/>
          <w:tab w:val="left" w:pos="3402"/>
        </w:tabs>
        <w:rPr>
          <w:rFonts w:cs="Arial"/>
        </w:rPr>
      </w:pPr>
      <w:r w:rsidRPr="0053633C">
        <w:rPr>
          <w:rFonts w:cs="Arial"/>
        </w:rPr>
        <w:tab/>
        <w:t>Amplada</w:t>
      </w:r>
      <w:r w:rsidRPr="0053633C">
        <w:rPr>
          <w:rFonts w:cs="Arial"/>
        </w:rPr>
        <w:tab/>
        <w:t>:</w:t>
      </w:r>
      <w:r w:rsidRPr="0053633C">
        <w:rPr>
          <w:rFonts w:cs="Arial"/>
        </w:rPr>
        <w:tab/>
        <w:t>0.40</w:t>
      </w:r>
      <w:r w:rsidRPr="0053633C">
        <w:rPr>
          <w:rFonts w:cs="Arial"/>
        </w:rPr>
        <w:tab/>
        <w:t>m</w:t>
      </w:r>
    </w:p>
    <w:p w14:paraId="0F1CA076" w14:textId="77777777" w:rsidR="00417E13" w:rsidRPr="0053633C" w:rsidRDefault="00417E13">
      <w:pPr>
        <w:tabs>
          <w:tab w:val="left" w:pos="1134"/>
          <w:tab w:val="left" w:pos="2268"/>
          <w:tab w:val="right" w:pos="3261"/>
          <w:tab w:val="left" w:pos="3402"/>
        </w:tabs>
        <w:rPr>
          <w:rFonts w:cs="Arial"/>
        </w:rPr>
      </w:pPr>
      <w:r w:rsidRPr="0053633C">
        <w:rPr>
          <w:rFonts w:cs="Arial"/>
        </w:rPr>
        <w:tab/>
        <w:t>Profunditat</w:t>
      </w:r>
      <w:r w:rsidRPr="0053633C">
        <w:rPr>
          <w:rFonts w:cs="Arial"/>
        </w:rPr>
        <w:tab/>
        <w:t>:</w:t>
      </w:r>
      <w:r w:rsidRPr="0053633C">
        <w:rPr>
          <w:rFonts w:cs="Arial"/>
        </w:rPr>
        <w:tab/>
        <w:t>Variable</w:t>
      </w:r>
      <w:r w:rsidRPr="0053633C">
        <w:rPr>
          <w:rFonts w:cs="Arial"/>
        </w:rPr>
        <w:tab/>
        <w:t>m</w:t>
      </w:r>
    </w:p>
    <w:p w14:paraId="584495D3" w14:textId="77777777" w:rsidR="00417E13" w:rsidRPr="0053633C" w:rsidRDefault="00417E13">
      <w:pPr>
        <w:tabs>
          <w:tab w:val="left" w:pos="567"/>
          <w:tab w:val="left" w:pos="2552"/>
          <w:tab w:val="left" w:pos="2835"/>
        </w:tabs>
        <w:ind w:left="2835" w:hanging="2409"/>
        <w:rPr>
          <w:rFonts w:cs="Arial"/>
        </w:rPr>
      </w:pPr>
    </w:p>
    <w:p w14:paraId="5A349A04" w14:textId="77777777" w:rsidR="00417E13" w:rsidRPr="0053633C" w:rsidRDefault="00417E13">
      <w:pPr>
        <w:tabs>
          <w:tab w:val="left" w:pos="709"/>
          <w:tab w:val="left" w:pos="2552"/>
          <w:tab w:val="left" w:pos="2835"/>
        </w:tabs>
        <w:ind w:left="2835" w:hanging="2835"/>
        <w:rPr>
          <w:rFonts w:cs="Arial"/>
        </w:rPr>
      </w:pPr>
      <w:r w:rsidRPr="0053633C">
        <w:rPr>
          <w:rFonts w:cs="Arial"/>
        </w:rPr>
        <w:tab/>
        <w:t>A calçada</w:t>
      </w:r>
    </w:p>
    <w:p w14:paraId="2F05678B" w14:textId="77777777" w:rsidR="00417E13" w:rsidRPr="0053633C" w:rsidRDefault="00417E13">
      <w:pPr>
        <w:tabs>
          <w:tab w:val="left" w:pos="851"/>
          <w:tab w:val="left" w:pos="2552"/>
          <w:tab w:val="left" w:pos="2835"/>
        </w:tabs>
        <w:ind w:left="2835" w:hanging="2835"/>
        <w:rPr>
          <w:rFonts w:cs="Arial"/>
        </w:rPr>
      </w:pPr>
      <w:r w:rsidRPr="0053633C">
        <w:rPr>
          <w:rFonts w:cs="Arial"/>
        </w:rPr>
        <w:tab/>
        <w:t>RASA 1</w:t>
      </w:r>
    </w:p>
    <w:p w14:paraId="7D61FC09" w14:textId="77777777" w:rsidR="00417E13" w:rsidRPr="0053633C" w:rsidRDefault="00417E13">
      <w:pPr>
        <w:tabs>
          <w:tab w:val="left" w:pos="1134"/>
          <w:tab w:val="left" w:pos="2268"/>
          <w:tab w:val="right" w:pos="3261"/>
          <w:tab w:val="left" w:pos="3402"/>
        </w:tabs>
        <w:rPr>
          <w:rFonts w:cs="Arial"/>
        </w:rPr>
      </w:pPr>
      <w:r w:rsidRPr="0053633C">
        <w:rPr>
          <w:rFonts w:cs="Arial"/>
        </w:rPr>
        <w:tab/>
        <w:t>Longitud</w:t>
      </w:r>
      <w:r w:rsidRPr="0053633C">
        <w:rPr>
          <w:rFonts w:cs="Arial"/>
        </w:rPr>
        <w:tab/>
        <w:t>:</w:t>
      </w:r>
      <w:r w:rsidRPr="0053633C">
        <w:rPr>
          <w:rFonts w:cs="Arial"/>
        </w:rPr>
        <w:tab/>
        <w:t>4.00</w:t>
      </w:r>
      <w:r w:rsidRPr="0053633C">
        <w:rPr>
          <w:rFonts w:cs="Arial"/>
        </w:rPr>
        <w:tab/>
        <w:t>m</w:t>
      </w:r>
    </w:p>
    <w:p w14:paraId="330EDC7B" w14:textId="77777777" w:rsidR="00417E13" w:rsidRPr="0053633C" w:rsidRDefault="00417E13">
      <w:pPr>
        <w:tabs>
          <w:tab w:val="left" w:pos="1134"/>
          <w:tab w:val="left" w:pos="2268"/>
          <w:tab w:val="right" w:pos="3261"/>
          <w:tab w:val="left" w:pos="3402"/>
        </w:tabs>
        <w:rPr>
          <w:rFonts w:cs="Arial"/>
        </w:rPr>
      </w:pPr>
      <w:r w:rsidRPr="0053633C">
        <w:rPr>
          <w:rFonts w:cs="Arial"/>
        </w:rPr>
        <w:tab/>
        <w:t>Amplada</w:t>
      </w:r>
      <w:r w:rsidRPr="0053633C">
        <w:rPr>
          <w:rFonts w:cs="Arial"/>
        </w:rPr>
        <w:tab/>
        <w:t>:</w:t>
      </w:r>
      <w:r w:rsidRPr="0053633C">
        <w:rPr>
          <w:rFonts w:cs="Arial"/>
        </w:rPr>
        <w:tab/>
        <w:t>0.40</w:t>
      </w:r>
      <w:r w:rsidRPr="0053633C">
        <w:rPr>
          <w:rFonts w:cs="Arial"/>
        </w:rPr>
        <w:tab/>
        <w:t>m</w:t>
      </w:r>
    </w:p>
    <w:p w14:paraId="5C2D3439" w14:textId="77777777" w:rsidR="00417E13" w:rsidRPr="0053633C" w:rsidRDefault="00417E13">
      <w:pPr>
        <w:tabs>
          <w:tab w:val="left" w:pos="1134"/>
          <w:tab w:val="left" w:pos="2268"/>
          <w:tab w:val="right" w:pos="3261"/>
          <w:tab w:val="left" w:pos="3402"/>
        </w:tabs>
        <w:rPr>
          <w:rFonts w:cs="Arial"/>
        </w:rPr>
      </w:pPr>
      <w:r w:rsidRPr="0053633C">
        <w:rPr>
          <w:rFonts w:cs="Arial"/>
        </w:rPr>
        <w:tab/>
        <w:t>Profunditat</w:t>
      </w:r>
      <w:r w:rsidRPr="0053633C">
        <w:rPr>
          <w:rFonts w:cs="Arial"/>
        </w:rPr>
        <w:tab/>
        <w:t>:</w:t>
      </w:r>
      <w:r w:rsidRPr="0053633C">
        <w:rPr>
          <w:rFonts w:cs="Arial"/>
        </w:rPr>
        <w:tab/>
        <w:t>Variable</w:t>
      </w:r>
      <w:r w:rsidRPr="0053633C">
        <w:rPr>
          <w:rFonts w:cs="Arial"/>
        </w:rPr>
        <w:tab/>
        <w:t>m</w:t>
      </w:r>
    </w:p>
    <w:p w14:paraId="4D394ADE" w14:textId="77777777" w:rsidR="00417E13" w:rsidRPr="0053633C" w:rsidRDefault="00417E13">
      <w:pPr>
        <w:tabs>
          <w:tab w:val="left" w:pos="567"/>
          <w:tab w:val="left" w:pos="2552"/>
          <w:tab w:val="left" w:pos="2835"/>
        </w:tabs>
        <w:ind w:left="2835" w:hanging="2409"/>
        <w:rPr>
          <w:rFonts w:cs="Arial"/>
        </w:rPr>
      </w:pPr>
    </w:p>
    <w:p w14:paraId="29FA1086" w14:textId="77777777" w:rsidR="00417E13" w:rsidRPr="0053633C" w:rsidRDefault="00417E13">
      <w:pPr>
        <w:tabs>
          <w:tab w:val="left" w:pos="567"/>
          <w:tab w:val="left" w:pos="2552"/>
          <w:tab w:val="left" w:pos="2835"/>
          <w:tab w:val="right" w:pos="4820"/>
          <w:tab w:val="left" w:pos="4962"/>
        </w:tabs>
        <w:ind w:left="2835" w:hanging="2409"/>
        <w:rPr>
          <w:rFonts w:cs="Arial"/>
        </w:rPr>
      </w:pPr>
      <w:r w:rsidRPr="0053633C">
        <w:rPr>
          <w:rFonts w:cs="Arial"/>
        </w:rPr>
        <w:t>-</w:t>
      </w:r>
      <w:r w:rsidRPr="0053633C">
        <w:rPr>
          <w:rFonts w:cs="Arial"/>
        </w:rPr>
        <w:tab/>
        <w:t>El pressupost d’execució material:</w:t>
      </w:r>
      <w:r w:rsidRPr="0053633C">
        <w:rPr>
          <w:rFonts w:cs="Arial"/>
        </w:rPr>
        <w:tab/>
        <w:t>2.450,50</w:t>
      </w:r>
      <w:r w:rsidRPr="0053633C">
        <w:rPr>
          <w:rFonts w:cs="Arial"/>
        </w:rPr>
        <w:tab/>
        <w:t>EUROS.</w:t>
      </w:r>
    </w:p>
    <w:p w14:paraId="7958B167" w14:textId="77777777" w:rsidR="00417E13" w:rsidRPr="0053633C" w:rsidRDefault="00417E13">
      <w:pPr>
        <w:rPr>
          <w:rFonts w:cs="Arial"/>
        </w:rPr>
      </w:pPr>
    </w:p>
    <w:p w14:paraId="5A9ABC9E" w14:textId="77777777" w:rsidR="00417E13" w:rsidRPr="0053633C" w:rsidRDefault="00417E13">
      <w:pPr>
        <w:rPr>
          <w:rFonts w:cs="Arial"/>
        </w:rPr>
      </w:pPr>
      <w:r w:rsidRPr="0053633C">
        <w:rPr>
          <w:rFonts w:cs="Arial"/>
        </w:rPr>
        <w:t>2.- NORMATIVA APLICABLE</w:t>
      </w:r>
    </w:p>
    <w:p w14:paraId="7D42F181" w14:textId="77777777" w:rsidR="00417E13" w:rsidRPr="0053633C" w:rsidRDefault="00417E13">
      <w:pPr>
        <w:ind w:left="567" w:hanging="283"/>
        <w:rPr>
          <w:rFonts w:cs="Arial"/>
        </w:rPr>
      </w:pPr>
      <w:r w:rsidRPr="0053633C">
        <w:rPr>
          <w:rFonts w:cs="Arial"/>
        </w:rPr>
        <w:t>-</w:t>
      </w:r>
      <w:r w:rsidRPr="0053633C">
        <w:rPr>
          <w:rFonts w:cs="Arial"/>
        </w:rPr>
        <w:tab/>
        <w:t>Ordenança Municipal sobre obres, instal·lacions i serveis en el domini públic municipal, aprovada definitivament  el 5 de setembre de 2002 per Decret de l’Alcalde.</w:t>
      </w:r>
    </w:p>
    <w:p w14:paraId="0C37E896" w14:textId="77777777" w:rsidR="00417E13" w:rsidRPr="0053633C" w:rsidRDefault="00417E13">
      <w:pPr>
        <w:ind w:left="567" w:hanging="283"/>
        <w:rPr>
          <w:rFonts w:cs="Arial"/>
        </w:rPr>
      </w:pPr>
      <w:r w:rsidRPr="0053633C">
        <w:rPr>
          <w:rFonts w:cs="Arial"/>
        </w:rPr>
        <w:t>-</w:t>
      </w:r>
      <w:r w:rsidRPr="0053633C">
        <w:rPr>
          <w:rFonts w:cs="Arial"/>
        </w:rPr>
        <w:tab/>
        <w:t>P.G.O.U. del Municipi de Vilassar de Mar</w:t>
      </w:r>
    </w:p>
    <w:p w14:paraId="57E28CBF" w14:textId="77777777" w:rsidR="00417E13" w:rsidRPr="0053633C" w:rsidRDefault="00417E13">
      <w:pPr>
        <w:ind w:left="567" w:hanging="283"/>
        <w:rPr>
          <w:rFonts w:cs="Arial"/>
        </w:rPr>
      </w:pPr>
      <w:r w:rsidRPr="0053633C">
        <w:rPr>
          <w:rFonts w:cs="Arial"/>
        </w:rPr>
        <w:t>-</w:t>
      </w:r>
      <w:r w:rsidRPr="0053633C">
        <w:rPr>
          <w:rFonts w:cs="Arial"/>
        </w:rPr>
        <w:tab/>
        <w:t>Codi Tècnic de l’Edificació (CTE)</w:t>
      </w:r>
    </w:p>
    <w:p w14:paraId="293E5574" w14:textId="77777777" w:rsidR="00417E13" w:rsidRPr="0053633C" w:rsidRDefault="00417E13">
      <w:pPr>
        <w:rPr>
          <w:rFonts w:cs="Arial"/>
        </w:rPr>
      </w:pPr>
      <w:r w:rsidRPr="0053633C">
        <w:rPr>
          <w:rFonts w:cs="Arial"/>
        </w:rPr>
        <w:t xml:space="preserve"> </w:t>
      </w:r>
    </w:p>
    <w:p w14:paraId="5761035A" w14:textId="77777777" w:rsidR="00417E13" w:rsidRPr="0053633C" w:rsidRDefault="00417E13">
      <w:pPr>
        <w:rPr>
          <w:rFonts w:cs="Arial"/>
        </w:rPr>
      </w:pPr>
      <w:r w:rsidRPr="0053633C">
        <w:rPr>
          <w:rFonts w:cs="Arial"/>
        </w:rPr>
        <w:t xml:space="preserve">3.-CONDICIONS DE REPOSICIÓ DELS PAVIMENTS </w:t>
      </w:r>
    </w:p>
    <w:p w14:paraId="3FCA8716" w14:textId="77777777" w:rsidR="00417E13" w:rsidRPr="0053633C" w:rsidRDefault="00417E13">
      <w:pPr>
        <w:rPr>
          <w:rFonts w:cs="Arial"/>
        </w:rPr>
      </w:pPr>
      <w:r w:rsidRPr="0053633C">
        <w:rPr>
          <w:rFonts w:cs="Arial"/>
        </w:rPr>
        <w:t>Els paviments de les zones afectades s’hauran de reposar seguint l’establert al Capítol IX de l’Ordenança Municipal sobre obres, instal·lacions i serveis en el domini públic municipal.</w:t>
      </w:r>
    </w:p>
    <w:p w14:paraId="57AD2657" w14:textId="77777777" w:rsidR="00417E13" w:rsidRPr="0053633C" w:rsidRDefault="00417E13">
      <w:pPr>
        <w:rPr>
          <w:rFonts w:cs="Arial"/>
        </w:rPr>
      </w:pPr>
    </w:p>
    <w:p w14:paraId="28A4BF28" w14:textId="77777777" w:rsidR="00417E13" w:rsidRPr="0053633C" w:rsidRDefault="00417E13">
      <w:pPr>
        <w:rPr>
          <w:rFonts w:cs="Arial"/>
        </w:rPr>
      </w:pPr>
      <w:r w:rsidRPr="0053633C">
        <w:rPr>
          <w:rFonts w:cs="Arial"/>
        </w:rPr>
        <w:t>Vista la documentació tècnica presentada, s’observa que l’actuació abasta tant la vorera com la calçada. A continuació es fa un breu resum de les condicions de reposició que estableix la referida Ordenança per a cadascun dels casos:</w:t>
      </w:r>
    </w:p>
    <w:p w14:paraId="53463C6B" w14:textId="77777777" w:rsidR="00417E13" w:rsidRPr="0053633C" w:rsidRDefault="00417E13">
      <w:pPr>
        <w:rPr>
          <w:rFonts w:cs="Arial"/>
        </w:rPr>
      </w:pPr>
      <w:r w:rsidRPr="0053633C">
        <w:rPr>
          <w:rFonts w:cs="Arial"/>
        </w:rPr>
        <w:tab/>
        <w:t>Tapament de rases</w:t>
      </w:r>
    </w:p>
    <w:p w14:paraId="4888BB5F" w14:textId="77777777" w:rsidR="00417E13" w:rsidRPr="0053633C" w:rsidRDefault="00417E13">
      <w:pPr>
        <w:tabs>
          <w:tab w:val="left" w:pos="709"/>
          <w:tab w:val="left" w:pos="993"/>
        </w:tabs>
        <w:ind w:left="993" w:hanging="993"/>
        <w:rPr>
          <w:rFonts w:cs="Arial"/>
        </w:rPr>
      </w:pPr>
      <w:r w:rsidRPr="0053633C">
        <w:rPr>
          <w:rFonts w:cs="Arial"/>
        </w:rPr>
        <w:tab/>
        <w:t>-</w:t>
      </w:r>
      <w:r w:rsidRPr="0053633C">
        <w:rPr>
          <w:rFonts w:cs="Arial"/>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08917EF" w14:textId="77777777" w:rsidR="00417E13" w:rsidRPr="0053633C" w:rsidRDefault="00417E13">
      <w:pPr>
        <w:tabs>
          <w:tab w:val="left" w:pos="709"/>
          <w:tab w:val="left" w:pos="993"/>
        </w:tabs>
        <w:ind w:left="993" w:hanging="993"/>
        <w:rPr>
          <w:rFonts w:cs="Arial"/>
        </w:rPr>
      </w:pPr>
      <w:r w:rsidRPr="0053633C">
        <w:rPr>
          <w:rFonts w:cs="Arial"/>
        </w:rPr>
        <w:tab/>
        <w:t>-</w:t>
      </w:r>
      <w:r w:rsidRPr="0053633C">
        <w:rPr>
          <w:rFonts w:cs="Arial"/>
        </w:rPr>
        <w:tab/>
        <w:t>Quan la seva naturalesa recomani el rebuig dels materials procedents de l’excavació, el tapament de la rasa es farà amb materials d’aportació.</w:t>
      </w:r>
    </w:p>
    <w:p w14:paraId="6667FF4B" w14:textId="77777777" w:rsidR="00417E13" w:rsidRPr="0053633C" w:rsidRDefault="00417E13">
      <w:pPr>
        <w:rPr>
          <w:rFonts w:cs="Arial"/>
        </w:rPr>
      </w:pPr>
    </w:p>
    <w:p w14:paraId="3EB9C76C" w14:textId="77777777" w:rsidR="00417E13" w:rsidRPr="0053633C" w:rsidRDefault="00417E13">
      <w:pPr>
        <w:ind w:left="709" w:hanging="709"/>
        <w:rPr>
          <w:rFonts w:cs="Arial"/>
        </w:rPr>
      </w:pPr>
      <w:r w:rsidRPr="0053633C">
        <w:rPr>
          <w:rFonts w:cs="Arial"/>
        </w:rPr>
        <w:tab/>
        <w:t>Vorera (aquest cas és d’aplicació a voreres que la pavimentació no està feta amb paviment continu)</w:t>
      </w:r>
    </w:p>
    <w:p w14:paraId="782458A4" w14:textId="77777777" w:rsidR="00417E13" w:rsidRPr="0053633C" w:rsidRDefault="00417E13">
      <w:pPr>
        <w:tabs>
          <w:tab w:val="left" w:pos="709"/>
          <w:tab w:val="left" w:pos="993"/>
        </w:tabs>
        <w:ind w:left="993" w:hanging="993"/>
        <w:rPr>
          <w:rFonts w:cs="Arial"/>
        </w:rPr>
      </w:pPr>
      <w:r w:rsidRPr="0053633C">
        <w:rPr>
          <w:rFonts w:cs="Arial"/>
        </w:rPr>
        <w:tab/>
        <w:t>-</w:t>
      </w:r>
      <w:r w:rsidRPr="0053633C">
        <w:rPr>
          <w:rFonts w:cs="Arial"/>
        </w:rPr>
        <w:tab/>
        <w:t xml:space="preserve">El paviment de les voreres que calgui reposar serà del mateix tipus i textura que l’existent. Es disposarà una base de formigó H-200 de DEU CENTÍMETRES (10 cm.) de gruix. S’afectaran llosetes senceres i de manera </w:t>
      </w:r>
      <w:r w:rsidRPr="0053633C">
        <w:rPr>
          <w:rFonts w:cs="Arial"/>
        </w:rPr>
        <w:lastRenderedPageBreak/>
        <w:t>que no quedi sense reposar cap lloseta deteriorada per l’obra o en mal estat que li sigui adjacent, encara que no hagi estat afectada per aquesta.</w:t>
      </w:r>
    </w:p>
    <w:p w14:paraId="256986B0" w14:textId="77777777" w:rsidR="00417E13" w:rsidRPr="0053633C" w:rsidRDefault="00417E13">
      <w:pPr>
        <w:rPr>
          <w:rFonts w:cs="Arial"/>
        </w:rPr>
      </w:pPr>
      <w:r w:rsidRPr="0053633C">
        <w:rPr>
          <w:rFonts w:cs="Arial"/>
        </w:rPr>
        <w:t xml:space="preserve"> </w:t>
      </w:r>
    </w:p>
    <w:p w14:paraId="5C60D232" w14:textId="77777777" w:rsidR="00417E13" w:rsidRPr="0053633C" w:rsidRDefault="00417E13">
      <w:pPr>
        <w:ind w:left="709" w:hanging="709"/>
        <w:rPr>
          <w:rFonts w:cs="Arial"/>
        </w:rPr>
      </w:pPr>
      <w:r w:rsidRPr="0053633C">
        <w:rPr>
          <w:rFonts w:cs="Arial"/>
        </w:rPr>
        <w:tab/>
        <w:t>Calçada (aquest cas és d’aplicació a les calçades o voreres acabades amb paviment continu)</w:t>
      </w:r>
    </w:p>
    <w:p w14:paraId="096CB437" w14:textId="77777777" w:rsidR="00417E13" w:rsidRPr="0053633C" w:rsidRDefault="00417E13">
      <w:pPr>
        <w:ind w:firstLine="708"/>
        <w:rPr>
          <w:rFonts w:cs="Arial"/>
          <w:lang w:val="fr-FR"/>
        </w:rPr>
      </w:pPr>
      <w:r w:rsidRPr="0053633C">
        <w:rPr>
          <w:rFonts w:cs="Arial"/>
          <w:lang w:val="fr-FR"/>
        </w:rPr>
        <w:t>1-</w:t>
      </w:r>
      <w:r w:rsidRPr="0053633C">
        <w:rPr>
          <w:rFonts w:cs="Arial"/>
          <w:lang w:val="fr-FR"/>
        </w:rPr>
        <w:tab/>
        <w:t xml:space="preserve">Paviment d’aglomerat asfàltic en calent: </w:t>
      </w:r>
    </w:p>
    <w:p w14:paraId="2A4A529C" w14:textId="77777777" w:rsidR="00417E13" w:rsidRPr="0053633C" w:rsidRDefault="00417E13">
      <w:pPr>
        <w:tabs>
          <w:tab w:val="left" w:pos="1701"/>
        </w:tabs>
        <w:ind w:left="2127" w:hanging="711"/>
        <w:rPr>
          <w:rFonts w:cs="Arial"/>
        </w:rPr>
      </w:pPr>
      <w:r w:rsidRPr="0053633C">
        <w:rPr>
          <w:rFonts w:cs="Arial"/>
        </w:rPr>
        <w:t>a)</w:t>
      </w:r>
      <w:r w:rsidRPr="0053633C">
        <w:rPr>
          <w:rFonts w:cs="Arial"/>
        </w:rPr>
        <w:tab/>
        <w:t xml:space="preserve">Condicions d’execució. </w:t>
      </w:r>
    </w:p>
    <w:p w14:paraId="00500018" w14:textId="77777777" w:rsidR="00417E13" w:rsidRPr="0053633C" w:rsidRDefault="00417E13">
      <w:pPr>
        <w:ind w:left="2127" w:hanging="426"/>
        <w:rPr>
          <w:rFonts w:cs="Arial"/>
        </w:rPr>
      </w:pPr>
      <w:r w:rsidRPr="0053633C">
        <w:rPr>
          <w:rFonts w:cs="Arial"/>
        </w:rPr>
        <w:t>1)</w:t>
      </w:r>
      <w:r w:rsidRPr="0053633C">
        <w:rPr>
          <w:rFonts w:cs="Arial"/>
        </w:rPr>
        <w:tab/>
        <w:t xml:space="preserve">Es reconstruirà tot el gruix del paviment a la zona afectada més CINQUANTA CENTÍMETRES (50 cm.) com a mínim a cada costat de la zona deteriorada. </w:t>
      </w:r>
    </w:p>
    <w:p w14:paraId="18204EE5" w14:textId="77777777" w:rsidR="00417E13" w:rsidRPr="0053633C" w:rsidRDefault="00417E13">
      <w:pPr>
        <w:ind w:left="2127" w:hanging="426"/>
        <w:rPr>
          <w:rFonts w:cs="Arial"/>
        </w:rPr>
      </w:pPr>
      <w:r w:rsidRPr="0053633C">
        <w:rPr>
          <w:rFonts w:cs="Arial"/>
          <w:lang w:val="fr-FR"/>
        </w:rPr>
        <w:t>2)</w:t>
      </w:r>
      <w:r w:rsidRPr="0053633C">
        <w:rPr>
          <w:rFonts w:cs="Arial"/>
          <w:lang w:val="fr-FR"/>
        </w:rPr>
        <w:tab/>
        <w:t xml:space="preserve">El tipus de paviment reposat serà l’existent. </w:t>
      </w:r>
      <w:r w:rsidRPr="0053633C">
        <w:rPr>
          <w:rFonts w:cs="Arial"/>
        </w:rPr>
        <w:t xml:space="preserve">En aquells paviments amb base de macadam o llasts, aquesta es podrà substituir per una base de formigó de 200 Kg/cm2 de resistència característica, de QUINZE CENTÍMETRES (15 cm.) de gruix, sobre terreny compactat 95 % del proctor modificat. </w:t>
      </w:r>
    </w:p>
    <w:p w14:paraId="2A7F672F" w14:textId="77777777" w:rsidR="00417E13" w:rsidRPr="0053633C" w:rsidRDefault="00417E13">
      <w:pPr>
        <w:ind w:left="2127" w:hanging="426"/>
        <w:rPr>
          <w:rFonts w:cs="Arial"/>
        </w:rPr>
      </w:pPr>
      <w:r w:rsidRPr="0053633C">
        <w:rPr>
          <w:rFonts w:cs="Arial"/>
        </w:rPr>
        <w:t>3)</w:t>
      </w:r>
      <w:r w:rsidRPr="0053633C">
        <w:rPr>
          <w:rFonts w:cs="Arial"/>
        </w:rPr>
        <w:tab/>
        <w:t xml:space="preserve">L’extensió de la reposició de la capa de rodament s’indica al paràgraf b) d’aquest apartat. </w:t>
      </w:r>
    </w:p>
    <w:p w14:paraId="74A63C8F" w14:textId="77777777" w:rsidR="00417E13" w:rsidRPr="0053633C" w:rsidRDefault="00417E13">
      <w:pPr>
        <w:ind w:left="2127" w:hanging="426"/>
        <w:rPr>
          <w:rFonts w:cs="Arial"/>
        </w:rPr>
      </w:pPr>
      <w:r w:rsidRPr="0053633C">
        <w:rPr>
          <w:rFonts w:cs="Arial"/>
        </w:rPr>
        <w:t>4)</w:t>
      </w:r>
      <w:r w:rsidRPr="0053633C">
        <w:rPr>
          <w:rFonts w:cs="Arial"/>
        </w:rPr>
        <w:tab/>
        <w:t xml:space="preserve">El tipus d’aglomerat asfàltic tancat en calent per a capa de rodament serà el corresponent a l’ús D-12 del Plec de condicions tècniques generals per a obres de carreteres i ponts (PG3-75) del MOPU, amb àrids granítics. </w:t>
      </w:r>
    </w:p>
    <w:p w14:paraId="286E3F19" w14:textId="77777777" w:rsidR="00417E13" w:rsidRPr="0053633C" w:rsidRDefault="00417E13">
      <w:pPr>
        <w:ind w:left="2127" w:hanging="426"/>
        <w:rPr>
          <w:rFonts w:cs="Arial"/>
        </w:rPr>
      </w:pPr>
      <w:r w:rsidRPr="0053633C">
        <w:rPr>
          <w:rFonts w:cs="Arial"/>
        </w:rPr>
        <w:t>5)</w:t>
      </w:r>
      <w:r w:rsidRPr="0053633C">
        <w:rPr>
          <w:rFonts w:cs="Arial"/>
        </w:rPr>
        <w:tab/>
        <w:t xml:space="preserve">L’estesa d’aglomerat es farà mecànicament, i només quan això no sigui possible es permetrà l’estesa manual en superfícies petites. </w:t>
      </w:r>
    </w:p>
    <w:p w14:paraId="28777362" w14:textId="77777777" w:rsidR="00417E13" w:rsidRPr="0053633C" w:rsidRDefault="00417E13">
      <w:pPr>
        <w:ind w:left="2127" w:hanging="426"/>
        <w:rPr>
          <w:rFonts w:cs="Arial"/>
        </w:rPr>
      </w:pPr>
    </w:p>
    <w:p w14:paraId="09922D27" w14:textId="77777777" w:rsidR="00417E13" w:rsidRPr="0053633C" w:rsidRDefault="00417E13">
      <w:pPr>
        <w:tabs>
          <w:tab w:val="left" w:pos="1701"/>
        </w:tabs>
        <w:ind w:left="2127" w:hanging="711"/>
        <w:rPr>
          <w:rFonts w:cs="Arial"/>
        </w:rPr>
      </w:pPr>
      <w:r w:rsidRPr="0053633C">
        <w:rPr>
          <w:rFonts w:cs="Arial"/>
        </w:rPr>
        <w:t>b)</w:t>
      </w:r>
      <w:r w:rsidRPr="0053633C">
        <w:rPr>
          <w:rFonts w:cs="Arial"/>
        </w:rPr>
        <w:tab/>
        <w:t xml:space="preserve">Superfície de la reposició de la capa de rodament. </w:t>
      </w:r>
    </w:p>
    <w:p w14:paraId="47DAEDA3" w14:textId="77777777" w:rsidR="00417E13" w:rsidRPr="0053633C" w:rsidRDefault="00417E13">
      <w:pPr>
        <w:ind w:left="1701"/>
        <w:rPr>
          <w:rFonts w:cs="Arial"/>
        </w:rPr>
      </w:pPr>
      <w:r w:rsidRPr="0053633C">
        <w:rPr>
          <w:rFonts w:cs="Arial"/>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34DB5018" w14:textId="77777777" w:rsidR="00417E13" w:rsidRPr="0053633C" w:rsidRDefault="00417E13">
      <w:pPr>
        <w:rPr>
          <w:rFonts w:cs="Arial"/>
        </w:rPr>
      </w:pPr>
    </w:p>
    <w:p w14:paraId="5C9C864E" w14:textId="77777777" w:rsidR="00417E13" w:rsidRPr="0053633C" w:rsidRDefault="00417E13">
      <w:pPr>
        <w:ind w:firstLine="708"/>
        <w:rPr>
          <w:rFonts w:cs="Arial"/>
          <w:lang w:val="fr-FR"/>
        </w:rPr>
      </w:pPr>
      <w:r w:rsidRPr="0053633C">
        <w:rPr>
          <w:rFonts w:cs="Arial"/>
          <w:lang w:val="fr-FR"/>
        </w:rPr>
        <w:t>2-</w:t>
      </w:r>
      <w:r w:rsidRPr="0053633C">
        <w:rPr>
          <w:rFonts w:cs="Arial"/>
          <w:lang w:val="fr-FR"/>
        </w:rPr>
        <w:tab/>
        <w:t xml:space="preserve">Paviment de formigó en massa: </w:t>
      </w:r>
    </w:p>
    <w:p w14:paraId="7BD93327" w14:textId="77777777" w:rsidR="00417E13" w:rsidRPr="0053633C" w:rsidRDefault="00417E13" w:rsidP="00417E13">
      <w:pPr>
        <w:numPr>
          <w:ilvl w:val="0"/>
          <w:numId w:val="16"/>
        </w:numPr>
        <w:tabs>
          <w:tab w:val="left" w:pos="1701"/>
        </w:tabs>
        <w:rPr>
          <w:rFonts w:cs="Arial"/>
          <w:lang w:val="fr-FR"/>
        </w:rPr>
      </w:pPr>
      <w:r w:rsidRPr="0053633C">
        <w:rPr>
          <w:rFonts w:cs="Arial"/>
          <w:lang w:val="fr-FR"/>
        </w:rPr>
        <w:t>En carrers amb paviment de formigó.</w:t>
      </w:r>
    </w:p>
    <w:p w14:paraId="568C50AF" w14:textId="77777777" w:rsidR="00417E13" w:rsidRPr="0053633C" w:rsidRDefault="00417E13">
      <w:pPr>
        <w:ind w:left="1701"/>
        <w:rPr>
          <w:rFonts w:cs="Arial"/>
        </w:rPr>
      </w:pPr>
      <w:r w:rsidRPr="0053633C">
        <w:rPr>
          <w:rFonts w:cs="Arial"/>
        </w:rPr>
        <w:t>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0002A9B" w14:textId="77777777" w:rsidR="00417E13" w:rsidRPr="0053633C" w:rsidRDefault="00417E13">
      <w:pPr>
        <w:tabs>
          <w:tab w:val="left" w:pos="1701"/>
        </w:tabs>
        <w:ind w:left="1701" w:hanging="285"/>
        <w:rPr>
          <w:rFonts w:cs="Arial"/>
        </w:rPr>
      </w:pPr>
      <w:r w:rsidRPr="0053633C">
        <w:rPr>
          <w:rFonts w:cs="Arial"/>
        </w:rPr>
        <w:t>b)</w:t>
      </w:r>
      <w:r w:rsidRPr="0053633C">
        <w:rPr>
          <w:rFonts w:cs="Arial"/>
        </w:rPr>
        <w:tab/>
        <w:t xml:space="preserve">El paviment de la reposició tindrà les mateixes característiques del que hi havia construït abans. </w:t>
      </w:r>
    </w:p>
    <w:p w14:paraId="016F5EC5" w14:textId="77777777" w:rsidR="00417E13" w:rsidRPr="0053633C" w:rsidRDefault="00417E13">
      <w:pPr>
        <w:rPr>
          <w:rFonts w:cs="Arial"/>
        </w:rPr>
      </w:pPr>
    </w:p>
    <w:p w14:paraId="2893529B" w14:textId="77777777" w:rsidR="00417E13" w:rsidRPr="0053633C" w:rsidRDefault="00417E13">
      <w:pPr>
        <w:ind w:firstLine="708"/>
        <w:rPr>
          <w:rFonts w:cs="Arial"/>
        </w:rPr>
      </w:pPr>
      <w:r w:rsidRPr="0053633C">
        <w:rPr>
          <w:rFonts w:cs="Arial"/>
        </w:rPr>
        <w:t>3-</w:t>
      </w:r>
      <w:r w:rsidRPr="0053633C">
        <w:rPr>
          <w:rFonts w:cs="Arial"/>
        </w:rPr>
        <w:tab/>
        <w:t xml:space="preserve">Paviment d’empedrat sobre formigó: </w:t>
      </w:r>
    </w:p>
    <w:p w14:paraId="36D4D023" w14:textId="77777777" w:rsidR="00417E13" w:rsidRPr="0053633C" w:rsidRDefault="00417E13" w:rsidP="00417E13">
      <w:pPr>
        <w:numPr>
          <w:ilvl w:val="0"/>
          <w:numId w:val="17"/>
        </w:numPr>
        <w:ind w:left="1701" w:hanging="285"/>
        <w:rPr>
          <w:rFonts w:cs="Arial"/>
        </w:rPr>
      </w:pPr>
      <w:r w:rsidRPr="0053633C">
        <w:rPr>
          <w:rFonts w:cs="Arial"/>
        </w:rPr>
        <w:t xml:space="preserve">Per determinar la superfície de reposició del paviment afectat es prendran CINQUANTA CENTÍMETRES (50 cm.) a cada costat de les voreres de la ruptura. </w:t>
      </w:r>
    </w:p>
    <w:p w14:paraId="1D41AD2A" w14:textId="77777777" w:rsidR="00417E13" w:rsidRPr="0053633C" w:rsidRDefault="00417E13" w:rsidP="00417E13">
      <w:pPr>
        <w:numPr>
          <w:ilvl w:val="0"/>
          <w:numId w:val="17"/>
        </w:numPr>
        <w:ind w:left="1701" w:hanging="285"/>
        <w:rPr>
          <w:rFonts w:cs="Arial"/>
        </w:rPr>
      </w:pPr>
      <w:r w:rsidRPr="0053633C">
        <w:rPr>
          <w:rFonts w:cs="Arial"/>
        </w:rPr>
        <w:t xml:space="preserve">La reposició es farà en tot el gruix del paviment i tindrà les mateixes característiques del que hi havia construït abans. </w:t>
      </w:r>
    </w:p>
    <w:p w14:paraId="7B9CE957" w14:textId="77777777" w:rsidR="00417E13" w:rsidRPr="0053633C" w:rsidRDefault="00417E13" w:rsidP="00417E13">
      <w:pPr>
        <w:numPr>
          <w:ilvl w:val="0"/>
          <w:numId w:val="17"/>
        </w:numPr>
        <w:ind w:left="1701" w:hanging="285"/>
        <w:rPr>
          <w:rFonts w:cs="Arial"/>
        </w:rPr>
      </w:pPr>
      <w:r w:rsidRPr="0053633C">
        <w:rPr>
          <w:rFonts w:cs="Arial"/>
        </w:rPr>
        <w:t xml:space="preserve">La reposició s’ajustarà a les rasants de la calçada i es procurarà que sigui imperceptible per a la circulació rodada. </w:t>
      </w:r>
    </w:p>
    <w:p w14:paraId="4DB09A94" w14:textId="77777777" w:rsidR="00417E13" w:rsidRPr="0053633C" w:rsidRDefault="00417E13">
      <w:pPr>
        <w:rPr>
          <w:rFonts w:cs="Arial"/>
        </w:rPr>
      </w:pPr>
    </w:p>
    <w:p w14:paraId="0B26EFDE" w14:textId="77777777" w:rsidR="00417E13" w:rsidRPr="0053633C" w:rsidRDefault="00417E13">
      <w:pPr>
        <w:ind w:firstLine="708"/>
        <w:rPr>
          <w:rFonts w:cs="Arial"/>
        </w:rPr>
      </w:pPr>
      <w:r w:rsidRPr="0053633C">
        <w:rPr>
          <w:rFonts w:cs="Arial"/>
        </w:rPr>
        <w:t>4-</w:t>
      </w:r>
      <w:r w:rsidRPr="0053633C">
        <w:rPr>
          <w:rFonts w:cs="Arial"/>
        </w:rPr>
        <w:tab/>
        <w:t xml:space="preserve">Paviment d’empedrat sobre sorra: </w:t>
      </w:r>
    </w:p>
    <w:p w14:paraId="6FCCD1CA" w14:textId="77777777" w:rsidR="00417E13" w:rsidRPr="0053633C" w:rsidRDefault="00417E13" w:rsidP="00417E13">
      <w:pPr>
        <w:numPr>
          <w:ilvl w:val="0"/>
          <w:numId w:val="18"/>
        </w:numPr>
        <w:ind w:left="1701" w:hanging="285"/>
        <w:rPr>
          <w:rFonts w:cs="Arial"/>
        </w:rPr>
      </w:pPr>
      <w:r w:rsidRPr="0053633C">
        <w:rPr>
          <w:rFonts w:cs="Arial"/>
        </w:rPr>
        <w:t xml:space="preserve">Per determinar la superfície de reposició del paviment afectat, es prendrà CINQUANTA CENTÍMETRES ( 50 cm.) a cada costat de les voreres de la ruptura. </w:t>
      </w:r>
    </w:p>
    <w:p w14:paraId="1F9930CA" w14:textId="77777777" w:rsidR="00417E13" w:rsidRPr="0053633C" w:rsidRDefault="00417E13" w:rsidP="00417E13">
      <w:pPr>
        <w:numPr>
          <w:ilvl w:val="0"/>
          <w:numId w:val="18"/>
        </w:numPr>
        <w:ind w:left="1701" w:hanging="285"/>
        <w:rPr>
          <w:rFonts w:cs="Arial"/>
        </w:rPr>
      </w:pPr>
      <w:r w:rsidRPr="0053633C">
        <w:rPr>
          <w:rFonts w:cs="Arial"/>
        </w:rPr>
        <w:t xml:space="preserve">La reposició s’ajustarà a les rasants de la calçada i es procurarà que sigui imperceptible per a la circulació rodada. </w:t>
      </w:r>
    </w:p>
    <w:p w14:paraId="52F17958" w14:textId="77777777" w:rsidR="00417E13" w:rsidRPr="0053633C" w:rsidRDefault="00417E13" w:rsidP="00417E13">
      <w:pPr>
        <w:numPr>
          <w:ilvl w:val="0"/>
          <w:numId w:val="18"/>
        </w:numPr>
        <w:ind w:left="1701" w:hanging="285"/>
        <w:rPr>
          <w:rFonts w:cs="Arial"/>
        </w:rPr>
      </w:pPr>
      <w:r w:rsidRPr="0053633C">
        <w:rPr>
          <w:rFonts w:cs="Arial"/>
        </w:rPr>
        <w:t xml:space="preserve">La reposició s’ajustarà a les rasants de la calçada i es procurarà que sigui imperceptible per a la circulació rodada. </w:t>
      </w:r>
    </w:p>
    <w:p w14:paraId="14C8F525" w14:textId="77777777" w:rsidR="00417E13" w:rsidRPr="0053633C" w:rsidRDefault="00417E13">
      <w:pPr>
        <w:rPr>
          <w:rFonts w:cs="Arial"/>
        </w:rPr>
      </w:pPr>
    </w:p>
    <w:p w14:paraId="7C714D8D" w14:textId="77777777" w:rsidR="00417E13" w:rsidRPr="0053633C" w:rsidRDefault="00417E13">
      <w:pPr>
        <w:ind w:firstLine="708"/>
        <w:rPr>
          <w:rFonts w:cs="Arial"/>
        </w:rPr>
      </w:pPr>
      <w:r w:rsidRPr="0053633C">
        <w:rPr>
          <w:rFonts w:cs="Arial"/>
        </w:rPr>
        <w:t>5-</w:t>
      </w:r>
      <w:r w:rsidRPr="0053633C">
        <w:rPr>
          <w:rFonts w:cs="Arial"/>
        </w:rPr>
        <w:tab/>
        <w:t xml:space="preserve">Paviment de macadam asfàltic: </w:t>
      </w:r>
    </w:p>
    <w:p w14:paraId="21B91482" w14:textId="77777777" w:rsidR="00417E13" w:rsidRPr="0053633C" w:rsidRDefault="00417E13" w:rsidP="00417E13">
      <w:pPr>
        <w:numPr>
          <w:ilvl w:val="0"/>
          <w:numId w:val="19"/>
        </w:numPr>
        <w:rPr>
          <w:rFonts w:cs="Arial"/>
        </w:rPr>
      </w:pPr>
      <w:r w:rsidRPr="0053633C">
        <w:rPr>
          <w:rFonts w:cs="Arial"/>
        </w:rPr>
        <w:t xml:space="preserve">Per determinar la superfície de reposició del paviment afectat, es prendrà CINQUANTA CENTÍMETRES (50 cm.) a cada costat de les voreres de la ruptura </w:t>
      </w:r>
    </w:p>
    <w:p w14:paraId="5454837C" w14:textId="77777777" w:rsidR="00417E13" w:rsidRPr="0053633C" w:rsidRDefault="00417E13" w:rsidP="00417E13">
      <w:pPr>
        <w:numPr>
          <w:ilvl w:val="0"/>
          <w:numId w:val="19"/>
        </w:numPr>
        <w:ind w:left="1701" w:hanging="285"/>
        <w:rPr>
          <w:rFonts w:cs="Arial"/>
        </w:rPr>
      </w:pPr>
      <w:r w:rsidRPr="0053633C">
        <w:rPr>
          <w:rFonts w:cs="Arial"/>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49451818" w14:textId="77777777" w:rsidR="00417E13" w:rsidRPr="0053633C" w:rsidRDefault="00417E13" w:rsidP="00417E13">
      <w:pPr>
        <w:numPr>
          <w:ilvl w:val="0"/>
          <w:numId w:val="19"/>
        </w:numPr>
        <w:ind w:left="1701" w:hanging="285"/>
        <w:rPr>
          <w:rFonts w:cs="Arial"/>
        </w:rPr>
      </w:pPr>
      <w:r w:rsidRPr="0053633C">
        <w:rPr>
          <w:rFonts w:cs="Arial"/>
        </w:rPr>
        <w:t xml:space="preserve">La reposició s’ajustarà a les rasants de la calçada i es procurarà que resulti tan imperceptible com sigui possible per a la circulació rodada. </w:t>
      </w:r>
    </w:p>
    <w:p w14:paraId="7ABA27B5" w14:textId="77777777" w:rsidR="00417E13" w:rsidRPr="0053633C" w:rsidRDefault="00417E13">
      <w:pPr>
        <w:rPr>
          <w:rFonts w:cs="Arial"/>
        </w:rPr>
      </w:pPr>
    </w:p>
    <w:p w14:paraId="52924689" w14:textId="77777777" w:rsidR="00417E13" w:rsidRPr="0053633C" w:rsidRDefault="00417E13">
      <w:pPr>
        <w:ind w:firstLine="708"/>
        <w:rPr>
          <w:rFonts w:cs="Arial"/>
        </w:rPr>
      </w:pPr>
      <w:r w:rsidRPr="0053633C">
        <w:rPr>
          <w:rFonts w:cs="Arial"/>
        </w:rPr>
        <w:t>6-</w:t>
      </w:r>
      <w:r w:rsidRPr="0053633C">
        <w:rPr>
          <w:rFonts w:cs="Arial"/>
        </w:rPr>
        <w:tab/>
        <w:t xml:space="preserve">Altres tipus de paviment. </w:t>
      </w:r>
    </w:p>
    <w:p w14:paraId="50A8D24E" w14:textId="77777777" w:rsidR="00417E13" w:rsidRPr="0053633C" w:rsidRDefault="00417E13">
      <w:pPr>
        <w:ind w:left="1418"/>
        <w:rPr>
          <w:rFonts w:cs="Arial"/>
        </w:rPr>
      </w:pPr>
      <w:r w:rsidRPr="0053633C">
        <w:rPr>
          <w:rFonts w:cs="Arial"/>
        </w:rPr>
        <w:t>La reposició d’aquells paviments no esmentats expressament en aquest art. es farà amb un tipus de paviment de característiques iguals a l’existent.</w:t>
      </w:r>
    </w:p>
    <w:p w14:paraId="3EF09E6C" w14:textId="77777777" w:rsidR="00417E13" w:rsidRPr="0053633C" w:rsidRDefault="00417E13">
      <w:pPr>
        <w:rPr>
          <w:rFonts w:cs="Arial"/>
        </w:rPr>
      </w:pPr>
    </w:p>
    <w:p w14:paraId="2FFA7106" w14:textId="77777777" w:rsidR="00417E13" w:rsidRPr="0053633C" w:rsidRDefault="00417E13">
      <w:pPr>
        <w:rPr>
          <w:rFonts w:cs="Arial"/>
        </w:rPr>
      </w:pPr>
      <w:r w:rsidRPr="0053633C">
        <w:rPr>
          <w:rFonts w:cs="Arial"/>
        </w:rPr>
        <w:t>4.- CONCLUSIÓ</w:t>
      </w:r>
    </w:p>
    <w:p w14:paraId="35CEBA36" w14:textId="77777777" w:rsidR="00417E13" w:rsidRPr="0053633C" w:rsidRDefault="00417E13">
      <w:pPr>
        <w:rPr>
          <w:rFonts w:cs="Arial"/>
        </w:rPr>
      </w:pPr>
      <w:r w:rsidRPr="0053633C">
        <w:rPr>
          <w:rFonts w:cs="Arial"/>
        </w:rPr>
        <w:t>El tècnic sotasignat INFORMA FAVORABLEMENT, per a la concessió de la llicència de connexió d’escomesa de la finca de referència a la xarxa de clavegueram,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56CA8AF3" w14:textId="77777777" w:rsidR="00417E13" w:rsidRPr="0053633C" w:rsidRDefault="00417E13">
      <w:pPr>
        <w:rPr>
          <w:rFonts w:cs="Arial"/>
        </w:rPr>
      </w:pPr>
    </w:p>
    <w:p w14:paraId="3341643F" w14:textId="77777777" w:rsidR="00417E13" w:rsidRPr="0053633C" w:rsidRDefault="00417E13">
      <w:pPr>
        <w:rPr>
          <w:rFonts w:cs="Arial"/>
        </w:rPr>
      </w:pPr>
      <w:r w:rsidRPr="0053633C">
        <w:rPr>
          <w:rFonts w:cs="Arial"/>
        </w:rPr>
        <w:t xml:space="preserve">S’hauran de complimentar les següents prescripcions: </w:t>
      </w:r>
    </w:p>
    <w:p w14:paraId="6EAF81CD"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 xml:space="preserve">El termini d’execució de les obres, es fixa en UN (1) MES.  </w:t>
      </w:r>
    </w:p>
    <w:p w14:paraId="5E138929"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2E81D51E"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45D9B6F7"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C4CFE1E"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 xml:space="preserve">S’haurà de senyalitzar degudament, el traçat de la canalització, de manera que no doni lloc a errors i sigui fàcilment detectable. </w:t>
      </w:r>
    </w:p>
    <w:p w14:paraId="40BD9D50" w14:textId="77777777" w:rsidR="00417E13" w:rsidRPr="0053633C" w:rsidRDefault="00417E13">
      <w:pPr>
        <w:tabs>
          <w:tab w:val="left" w:pos="284"/>
        </w:tabs>
        <w:ind w:left="426" w:hanging="426"/>
        <w:outlineLvl w:val="0"/>
        <w:rPr>
          <w:rFonts w:cs="Arial"/>
        </w:rPr>
      </w:pPr>
      <w:r w:rsidRPr="0053633C">
        <w:rPr>
          <w:rFonts w:cs="Arial"/>
        </w:rPr>
        <w:lastRenderedPageBreak/>
        <w:tab/>
        <w:t>-</w:t>
      </w:r>
      <w:r w:rsidRPr="0053633C">
        <w:rPr>
          <w:rFonts w:cs="Arial"/>
        </w:rPr>
        <w:tab/>
        <w:t xml:space="preserve">Atès que la xarxa de clavegueram en el punt de connexió es troba a una profunditat considerable, malgrat la rasa necessària per a col·locar la conducció de connexió hagi de ser de 0.40 m, tal i com s’indica a l’apartat 1 del present document,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malgrat que en la documentació presentada s’indiqui que  la rasa sols serà de 0.40 cm d’amplada. </w:t>
      </w:r>
    </w:p>
    <w:p w14:paraId="4548ECCA"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Es tindrà especial cura en la reposició de paviments. En el cas de panots, llambordes o lloses, hauran de ser d’iguals característiques (marca i model) que els existents abans de l’obra, i col·locats amb el mateix sistema que estan col.locats els actuals.</w:t>
      </w:r>
    </w:p>
    <w:p w14:paraId="19B0DC59"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31020971"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Només es podrà disposar a la via pública un sac de residus que haurà de ser retirat diàriament.</w:t>
      </w:r>
    </w:p>
    <w:p w14:paraId="3630F5FD" w14:textId="77777777" w:rsidR="00417E13" w:rsidRPr="0053633C" w:rsidRDefault="00417E13">
      <w:pPr>
        <w:tabs>
          <w:tab w:val="left" w:pos="284"/>
        </w:tabs>
        <w:ind w:left="426" w:hanging="426"/>
        <w:outlineLvl w:val="0"/>
        <w:rPr>
          <w:rFonts w:cs="Arial"/>
        </w:rPr>
      </w:pPr>
      <w:r w:rsidRPr="0053633C">
        <w:rPr>
          <w:rFonts w:cs="Arial"/>
        </w:rPr>
        <w:tab/>
        <w:t>-</w:t>
      </w:r>
      <w:r w:rsidRPr="0053633C">
        <w:rPr>
          <w:rFonts w:cs="Arial"/>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F59BEC2" w14:textId="77777777" w:rsidR="00417E13" w:rsidRPr="0053633C" w:rsidRDefault="00417E13">
      <w:pPr>
        <w:tabs>
          <w:tab w:val="left" w:pos="284"/>
        </w:tabs>
        <w:ind w:left="426" w:hanging="426"/>
        <w:outlineLvl w:val="0"/>
        <w:rPr>
          <w:rFonts w:cs="Arial"/>
        </w:rPr>
      </w:pPr>
    </w:p>
    <w:p w14:paraId="00F7D5C6" w14:textId="77777777" w:rsidR="00417E13" w:rsidRPr="0053633C" w:rsidRDefault="00417E13">
      <w:pPr>
        <w:tabs>
          <w:tab w:val="left" w:pos="284"/>
        </w:tabs>
        <w:ind w:left="426" w:hanging="426"/>
        <w:outlineLvl w:val="0"/>
        <w:rPr>
          <w:rFonts w:cs="Arial"/>
        </w:rPr>
      </w:pPr>
      <w:r w:rsidRPr="0053633C">
        <w:rPr>
          <w:rFonts w:cs="Arial"/>
        </w:rPr>
        <w:t>-</w:t>
      </w:r>
      <w:r w:rsidRPr="0053633C">
        <w:rPr>
          <w:rFonts w:cs="Arial"/>
        </w:rPr>
        <w:tab/>
      </w:r>
      <w:r w:rsidRPr="0053633C">
        <w:rPr>
          <w:rFonts w:cs="Arial"/>
        </w:rPr>
        <w:tab/>
        <w:t>Qualsevol tall total o parcial d’un carrer haurà de ser prèviament comunicat a la Policia Local.</w:t>
      </w:r>
    </w:p>
    <w:p w14:paraId="3ED0B05F" w14:textId="77777777" w:rsidR="00417E13" w:rsidRPr="0053633C" w:rsidRDefault="00417E13">
      <w:pPr>
        <w:rPr>
          <w:rFonts w:cs="Arial"/>
        </w:rPr>
      </w:pPr>
    </w:p>
    <w:p w14:paraId="670B0321" w14:textId="77777777" w:rsidR="00417E13" w:rsidRPr="0053633C" w:rsidRDefault="00417E13">
      <w:pPr>
        <w:rPr>
          <w:rFonts w:cs="Arial"/>
        </w:rPr>
      </w:pPr>
      <w:r w:rsidRPr="0053633C">
        <w:rPr>
          <w:rFonts w:cs="Arial"/>
        </w:rPr>
        <w:t>Com a garantia dels bens de domini públic, l’interessat haurà de dipositar una fiança MIL TRES CENTS VUITANTA (1.380,00) EUROS, abans de l’inici de les obres.</w:t>
      </w:r>
    </w:p>
    <w:p w14:paraId="2C83ED65" w14:textId="77777777" w:rsidR="00417E13" w:rsidRPr="0053633C" w:rsidRDefault="00417E13">
      <w:pPr>
        <w:rPr>
          <w:rFonts w:cs="Arial"/>
        </w:rPr>
      </w:pPr>
    </w:p>
    <w:p w14:paraId="5C36FE73" w14:textId="77777777" w:rsidR="00417E13" w:rsidRPr="0053633C" w:rsidRDefault="00417E13">
      <w:pPr>
        <w:rPr>
          <w:rFonts w:cs="Arial"/>
        </w:rPr>
      </w:pPr>
      <w:r w:rsidRPr="0053633C">
        <w:rPr>
          <w:rFonts w:cs="Arial"/>
          <w:lang w:val="fr-FR"/>
        </w:rPr>
        <w:t>La autorització que aquest Ajuntament emeti, serà en tot cas sens perjudici d’altres autoritzacions que s’hagin d’obtenir d’altres organismes.</w:t>
      </w:r>
      <w:r w:rsidRPr="0053633C">
        <w:rPr>
          <w:rFonts w:cs="Arial"/>
        </w:rPr>
        <w:t>”</w:t>
      </w:r>
    </w:p>
    <w:p w14:paraId="73BA7654" w14:textId="77777777" w:rsidR="00417E13" w:rsidRPr="0053633C" w:rsidRDefault="00417E13">
      <w:pPr>
        <w:spacing w:line="12" w:lineRule="atLeast"/>
        <w:rPr>
          <w:rFonts w:eastAsia="Helvetica" w:cs="Arial"/>
          <w:lang w:eastAsia="zh-CN" w:bidi="ar"/>
        </w:rPr>
      </w:pPr>
    </w:p>
    <w:p w14:paraId="535A68CE" w14:textId="77777777" w:rsidR="00417E13" w:rsidRPr="0053633C" w:rsidRDefault="00417E13">
      <w:pPr>
        <w:spacing w:after="120"/>
        <w:rPr>
          <w:rFonts w:cs="Arial"/>
          <w:lang w:val="ca-ES"/>
        </w:rPr>
      </w:pPr>
      <w:r w:rsidRPr="0053633C">
        <w:rPr>
          <w:rFonts w:cs="Arial"/>
          <w:b/>
          <w:bCs/>
        </w:rPr>
        <w:t>Tercer.</w:t>
      </w:r>
      <w:r w:rsidRPr="0053633C">
        <w:rPr>
          <w:rFonts w:cs="Arial"/>
        </w:rPr>
        <w:t xml:space="preserve"> </w:t>
      </w:r>
      <w:r w:rsidRPr="0053633C">
        <w:rPr>
          <w:rFonts w:cs="Arial"/>
          <w:lang w:val="ca-ES"/>
        </w:rPr>
        <w:t>Notificar el present acord als interessats amb expressió dels recursos que poden interposar i al departament d’intervenció.</w:t>
      </w:r>
    </w:p>
    <w:p w14:paraId="3F9244BA" w14:textId="77777777" w:rsidR="00417E13" w:rsidRPr="0053633C" w:rsidRDefault="00417E13">
      <w:pPr>
        <w:spacing w:after="120"/>
        <w:rPr>
          <w:rFonts w:cs="Arial"/>
          <w:lang w:val="ca-ES"/>
        </w:rPr>
      </w:pPr>
      <w:r w:rsidRPr="0053633C">
        <w:rPr>
          <w:rFonts w:cs="Arial"/>
          <w:b/>
          <w:bCs/>
        </w:rPr>
        <w:t>Quart.</w:t>
      </w:r>
      <w:r w:rsidRPr="0053633C">
        <w:rPr>
          <w:rFonts w:cs="Arial"/>
        </w:rPr>
        <w:t xml:space="preserve"> </w:t>
      </w:r>
      <w:r w:rsidRPr="0053633C">
        <w:rPr>
          <w:rFonts w:cs="Arial"/>
          <w:lang w:val="ca-ES"/>
        </w:rPr>
        <w:t>Aprovar la liquidació de taxes practicada d’acord amb la normativa vigent:</w:t>
      </w:r>
    </w:p>
    <w:p w14:paraId="696372F4" w14:textId="77777777" w:rsidR="00417E13" w:rsidRPr="0053633C" w:rsidRDefault="00417E13">
      <w:pPr>
        <w:spacing w:after="120"/>
        <w:rPr>
          <w:rFonts w:cs="Arial"/>
        </w:rPr>
      </w:pPr>
      <w:r w:rsidRPr="0053633C">
        <w:rPr>
          <w:rFonts w:cs="Arial"/>
        </w:rPr>
        <w:t>ICIO Impost construccions, instal·lacions 98,02 €</w:t>
      </w:r>
    </w:p>
    <w:p w14:paraId="273DDD40" w14:textId="77777777" w:rsidR="00417E13" w:rsidRPr="0053633C" w:rsidRDefault="00417E13">
      <w:pPr>
        <w:spacing w:after="120"/>
        <w:rPr>
          <w:rFonts w:cs="Arial"/>
        </w:rPr>
      </w:pPr>
      <w:r w:rsidRPr="0053633C">
        <w:rPr>
          <w:rFonts w:cs="Arial"/>
        </w:rPr>
        <w:t>OCVP  Obertura rases 61,26€</w:t>
      </w:r>
    </w:p>
    <w:p w14:paraId="653E987F" w14:textId="77777777" w:rsidR="00417E13" w:rsidRPr="0053633C" w:rsidRDefault="00417E13" w:rsidP="00417E13">
      <w:pPr>
        <w:rPr>
          <w:rFonts w:cs="Arial"/>
          <w:lang w:val="ca-ES"/>
        </w:rPr>
      </w:pPr>
      <w:bookmarkStart w:id="42" w:name="DOCUMENTO_7626523"/>
      <w:bookmarkStart w:id="43" w:name="DOCUMENTO_7721342"/>
      <w:bookmarkEnd w:id="41"/>
      <w:bookmarkEnd w:id="42"/>
      <w:bookmarkEnd w:id="43"/>
    </w:p>
    <w:p w14:paraId="2D6D3421" w14:textId="5CF3EC9A" w:rsidR="00417E13" w:rsidRPr="0053633C" w:rsidRDefault="00417E13" w:rsidP="00417E13">
      <w:pPr>
        <w:rPr>
          <w:rFonts w:cs="Arial"/>
          <w:b/>
          <w:lang w:val="ca-ES"/>
        </w:rPr>
      </w:pPr>
      <w:r w:rsidRPr="0053633C">
        <w:rPr>
          <w:rFonts w:cs="Arial"/>
          <w:b/>
          <w:lang w:val="ca-ES"/>
        </w:rPr>
        <w:t>13.0.- FORA DE L'ORDRE DEL DIA</w:t>
      </w:r>
    </w:p>
    <w:p w14:paraId="14C8C283" w14:textId="74DAEB03" w:rsidR="00902A4B" w:rsidRPr="0053633C" w:rsidRDefault="00902A4B" w:rsidP="00417E13">
      <w:pPr>
        <w:rPr>
          <w:rFonts w:cs="Arial"/>
          <w:b/>
          <w:lang w:val="ca-ES"/>
        </w:rPr>
      </w:pPr>
    </w:p>
    <w:p w14:paraId="0D76C09D" w14:textId="3FB6ED41" w:rsidR="00902A4B" w:rsidRPr="0053633C" w:rsidRDefault="00902A4B" w:rsidP="00417E13">
      <w:pPr>
        <w:rPr>
          <w:rFonts w:cs="Arial"/>
          <w:bCs/>
          <w:lang w:val="ca-ES"/>
        </w:rPr>
      </w:pPr>
      <w:r w:rsidRPr="0053633C">
        <w:rPr>
          <w:rFonts w:cs="Arial"/>
          <w:bCs/>
          <w:lang w:val="ca-ES"/>
        </w:rPr>
        <w:t>No hi ha assumptes fora de l’ordre del dia</w:t>
      </w:r>
    </w:p>
    <w:p w14:paraId="5175905B" w14:textId="77777777" w:rsidR="00417E13" w:rsidRPr="0053633C" w:rsidRDefault="00417E13" w:rsidP="00417E13">
      <w:pPr>
        <w:rPr>
          <w:rFonts w:cs="Arial"/>
          <w:lang w:val="ca-ES"/>
        </w:rPr>
      </w:pPr>
    </w:p>
    <w:p w14:paraId="262FE002" w14:textId="67B8B6AB" w:rsidR="00417E13" w:rsidRPr="0053633C" w:rsidRDefault="00417E13" w:rsidP="00417E13">
      <w:pPr>
        <w:rPr>
          <w:rFonts w:cs="Arial"/>
          <w:b/>
          <w:lang w:val="ca-ES"/>
        </w:rPr>
      </w:pPr>
      <w:r w:rsidRPr="0053633C">
        <w:rPr>
          <w:rFonts w:cs="Arial"/>
          <w:b/>
          <w:lang w:val="ca-ES"/>
        </w:rPr>
        <w:t>14.0.- DONAR COMPTE DELS DECRETS D'ALCALDIA DES DEL NÚMERO 3552/2020 FINS AL 3611/2020</w:t>
      </w:r>
    </w:p>
    <w:p w14:paraId="3444B914" w14:textId="4B7D10E0" w:rsidR="00902A4B" w:rsidRPr="0053633C" w:rsidRDefault="00902A4B" w:rsidP="00417E13">
      <w:pPr>
        <w:rPr>
          <w:rFonts w:cs="Arial"/>
          <w:b/>
          <w:lang w:val="ca-ES"/>
        </w:rPr>
      </w:pPr>
    </w:p>
    <w:p w14:paraId="781B9510" w14:textId="6B74CBE8" w:rsidR="00F53979" w:rsidRPr="0053633C" w:rsidRDefault="00F53979" w:rsidP="00F53979">
      <w:pPr>
        <w:rPr>
          <w:rFonts w:cs="Arial"/>
          <w:bCs/>
          <w:lang w:val="ca-ES"/>
        </w:rPr>
      </w:pPr>
      <w:r w:rsidRPr="0053633C">
        <w:rPr>
          <w:rFonts w:cs="Arial"/>
          <w:bCs/>
          <w:lang w:val="ca-ES"/>
        </w:rPr>
        <w:t>Els membres de la Junta de Govern Local es donen per assabentats dels Decrets de l'Alcaldia, des del número 3</w:t>
      </w:r>
      <w:r w:rsidR="003652B0" w:rsidRPr="0053633C">
        <w:rPr>
          <w:rFonts w:cs="Arial"/>
          <w:bCs/>
          <w:lang w:val="ca-ES"/>
        </w:rPr>
        <w:t>55</w:t>
      </w:r>
      <w:r w:rsidRPr="0053633C">
        <w:rPr>
          <w:rFonts w:cs="Arial"/>
          <w:bCs/>
          <w:lang w:val="ca-ES"/>
        </w:rPr>
        <w:t>2/2020 fins al 3</w:t>
      </w:r>
      <w:r w:rsidR="003652B0" w:rsidRPr="0053633C">
        <w:rPr>
          <w:rFonts w:cs="Arial"/>
          <w:bCs/>
          <w:lang w:val="ca-ES"/>
        </w:rPr>
        <w:t>611</w:t>
      </w:r>
      <w:r w:rsidRPr="0053633C">
        <w:rPr>
          <w:rFonts w:cs="Arial"/>
          <w:bCs/>
          <w:lang w:val="ca-ES"/>
        </w:rPr>
        <w:t>/2020.</w:t>
      </w:r>
    </w:p>
    <w:p w14:paraId="17FD4EB3" w14:textId="77777777" w:rsidR="00902A4B" w:rsidRPr="0053633C" w:rsidRDefault="00902A4B" w:rsidP="00417E13">
      <w:pPr>
        <w:rPr>
          <w:rFonts w:cs="Arial"/>
          <w:lang w:val="ca-ES"/>
        </w:rPr>
      </w:pPr>
    </w:p>
    <w:p w14:paraId="137EFBB3" w14:textId="098AAF5D" w:rsidR="00385219" w:rsidRPr="0053633C" w:rsidRDefault="00385219" w:rsidP="00385219">
      <w:pPr>
        <w:rPr>
          <w:rFonts w:eastAsia="Times New Roman"/>
          <w:lang w:val="ca-ES" w:eastAsia="es-ES"/>
        </w:rPr>
      </w:pPr>
    </w:p>
    <w:p w14:paraId="7D4E2945" w14:textId="5E0FAAF0" w:rsidR="004A2A91" w:rsidRDefault="004A2A91" w:rsidP="004A2A91">
      <w:pPr>
        <w:pStyle w:val="Default"/>
        <w:rPr>
          <w:sz w:val="22"/>
          <w:szCs w:val="22"/>
        </w:rPr>
      </w:pPr>
      <w:r>
        <w:rPr>
          <w:sz w:val="22"/>
          <w:szCs w:val="22"/>
        </w:rPr>
        <w:t>L’alcalde aixeca la sessió, de la qual com a secretària estenc aquesta acta.</w:t>
      </w:r>
    </w:p>
    <w:p w14:paraId="1A1D967A" w14:textId="0E19FC24" w:rsidR="004A2A91" w:rsidRDefault="004A2A91" w:rsidP="004A2A91">
      <w:pPr>
        <w:pStyle w:val="Default"/>
        <w:rPr>
          <w:sz w:val="22"/>
          <w:szCs w:val="22"/>
        </w:rPr>
      </w:pPr>
    </w:p>
    <w:p w14:paraId="15EABB43" w14:textId="691EA612" w:rsidR="004A2A91" w:rsidRDefault="004A2A91" w:rsidP="004A2A91">
      <w:pPr>
        <w:pStyle w:val="Default"/>
        <w:rPr>
          <w:sz w:val="22"/>
          <w:szCs w:val="22"/>
        </w:rPr>
      </w:pPr>
    </w:p>
    <w:p w14:paraId="57D5EB3C" w14:textId="77777777" w:rsidR="004A2A91" w:rsidRDefault="004A2A91" w:rsidP="004A2A91">
      <w:pPr>
        <w:pStyle w:val="Default"/>
        <w:rPr>
          <w:sz w:val="22"/>
          <w:szCs w:val="22"/>
        </w:rPr>
      </w:pPr>
    </w:p>
    <w:p w14:paraId="28763224" w14:textId="3A922963" w:rsidR="00385219" w:rsidRPr="0053633C" w:rsidRDefault="004A2A91" w:rsidP="004A2A91">
      <w:pPr>
        <w:rPr>
          <w:rFonts w:eastAsia="Times New Roman"/>
          <w:lang w:val="ca-ES" w:eastAsia="es-ES"/>
        </w:rPr>
      </w:pPr>
      <w:r>
        <w:rPr>
          <w:i/>
          <w:iCs/>
        </w:rPr>
        <w:t>Signat electrònicament</w:t>
      </w:r>
    </w:p>
    <w:p w14:paraId="7A90DE7D" w14:textId="22B467C2" w:rsidR="00385219" w:rsidRPr="0053633C" w:rsidRDefault="00385219" w:rsidP="00385219">
      <w:pPr>
        <w:rPr>
          <w:rFonts w:eastAsia="Times New Roman"/>
          <w:lang w:val="ca-ES" w:eastAsia="es-ES"/>
        </w:rPr>
      </w:pPr>
    </w:p>
    <w:p w14:paraId="7DFD4B2C" w14:textId="7939E50C" w:rsidR="00385219" w:rsidRPr="0053633C" w:rsidRDefault="00385219" w:rsidP="00385219">
      <w:pPr>
        <w:rPr>
          <w:rFonts w:eastAsia="Times New Roman"/>
          <w:i/>
          <w:kern w:val="22"/>
          <w:lang w:val="ca-ES" w:eastAsia="es-ES"/>
        </w:rPr>
      </w:pPr>
    </w:p>
    <w:p w14:paraId="3D14E62F" w14:textId="65CF7768" w:rsidR="00385219" w:rsidRPr="0053633C" w:rsidRDefault="00385219" w:rsidP="00385219">
      <w:pPr>
        <w:rPr>
          <w:rFonts w:eastAsia="Times New Roman"/>
          <w:i/>
          <w:kern w:val="22"/>
          <w:lang w:val="ca-ES" w:eastAsia="es-ES"/>
        </w:rPr>
      </w:pPr>
    </w:p>
    <w:p w14:paraId="6324C4EB" w14:textId="14A35A0B" w:rsidR="00385219" w:rsidRPr="0053633C" w:rsidRDefault="00385219" w:rsidP="00385219">
      <w:pPr>
        <w:tabs>
          <w:tab w:val="left" w:pos="6168"/>
        </w:tabs>
        <w:rPr>
          <w:rFonts w:eastAsia="Times New Roman"/>
          <w:lang w:val="ca-ES" w:eastAsia="es-ES"/>
        </w:rPr>
      </w:pPr>
      <w:r w:rsidRPr="0053633C">
        <w:rPr>
          <w:rFonts w:eastAsia="Times New Roman"/>
          <w:lang w:val="ca-ES" w:eastAsia="es-ES"/>
        </w:rPr>
        <w:tab/>
      </w:r>
    </w:p>
    <w:sectPr w:rsidR="00385219" w:rsidRPr="0053633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440F" w14:textId="77777777" w:rsidR="00120503" w:rsidRDefault="00120503" w:rsidP="00821143">
      <w:r>
        <w:separator/>
      </w:r>
    </w:p>
  </w:endnote>
  <w:endnote w:type="continuationSeparator" w:id="0">
    <w:p w14:paraId="4D162C9F" w14:textId="77777777" w:rsidR="00120503" w:rsidRDefault="00120503"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4F04" w14:textId="77777777" w:rsidR="0053633C" w:rsidRDefault="005363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58261"/>
      <w:docPartObj>
        <w:docPartGallery w:val="Page Numbers (Bottom of Page)"/>
        <w:docPartUnique/>
      </w:docPartObj>
    </w:sdtPr>
    <w:sdtEndPr/>
    <w:sdtContent>
      <w:p w14:paraId="614535EA" w14:textId="1E46ED49" w:rsidR="0053633C" w:rsidRDefault="0053633C">
        <w:pPr>
          <w:pStyle w:val="Piedepgina"/>
          <w:jc w:val="right"/>
        </w:pPr>
        <w:r>
          <w:fldChar w:fldCharType="begin"/>
        </w:r>
        <w:r>
          <w:instrText>PAGE   \* MERGEFORMAT</w:instrText>
        </w:r>
        <w:r>
          <w:fldChar w:fldCharType="separate"/>
        </w:r>
        <w:r>
          <w:t>2</w:t>
        </w:r>
        <w:r>
          <w:fldChar w:fldCharType="end"/>
        </w:r>
      </w:p>
    </w:sdtContent>
  </w:sdt>
  <w:p w14:paraId="7E77A4B5" w14:textId="77777777" w:rsidR="0053633C" w:rsidRDefault="005363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01C6" w14:textId="77777777" w:rsidR="0053633C" w:rsidRDefault="005363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F980" w14:textId="77777777" w:rsidR="00120503" w:rsidRDefault="00120503" w:rsidP="00821143">
      <w:r>
        <w:separator/>
      </w:r>
    </w:p>
  </w:footnote>
  <w:footnote w:type="continuationSeparator" w:id="0">
    <w:p w14:paraId="6EE2AB22" w14:textId="77777777" w:rsidR="00120503" w:rsidRDefault="00120503"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A159" w14:textId="7ABBFD02" w:rsidR="0053633C" w:rsidRDefault="005363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52C4" w14:textId="18E62F0A" w:rsidR="0053633C" w:rsidRPr="009C579C" w:rsidRDefault="0053633C" w:rsidP="00F53979">
    <w:r>
      <w:rPr>
        <w:noProof/>
        <w:lang w:eastAsia="es-ES"/>
      </w:rPr>
      <w:drawing>
        <wp:inline distT="0" distB="0" distL="0" distR="0" wp14:anchorId="09F509AD" wp14:editId="1880ED32">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447FE213" w14:textId="77777777" w:rsidR="0053633C" w:rsidRDefault="005363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67C8" w14:textId="476EA4FB" w:rsidR="0053633C" w:rsidRDefault="005363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C61"/>
    <w:multiLevelType w:val="multilevel"/>
    <w:tmpl w:val="08055C61"/>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7A4E1B"/>
    <w:multiLevelType w:val="multilevel"/>
    <w:tmpl w:val="0C7A4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660CC8"/>
    <w:multiLevelType w:val="multilevel"/>
    <w:tmpl w:val="16660C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E3995"/>
    <w:multiLevelType w:val="multilevel"/>
    <w:tmpl w:val="9898A8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4833C9"/>
    <w:multiLevelType w:val="multilevel"/>
    <w:tmpl w:val="2B4833C9"/>
    <w:lvl w:ilvl="0">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31E84823"/>
    <w:multiLevelType w:val="multilevel"/>
    <w:tmpl w:val="31E84823"/>
    <w:lvl w:ilvl="0">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8820F04"/>
    <w:multiLevelType w:val="multilevel"/>
    <w:tmpl w:val="38820F04"/>
    <w:lvl w:ilvl="0">
      <w:numFmt w:val="bullet"/>
      <w:lvlText w:val="-"/>
      <w:lvlJc w:val="left"/>
      <w:pPr>
        <w:ind w:left="774" w:hanging="360"/>
      </w:pPr>
      <w:rPr>
        <w:rFonts w:ascii="Times New Roman" w:hAnsi="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7723BB"/>
    <w:multiLevelType w:val="multilevel"/>
    <w:tmpl w:val="3E7723BB"/>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3E8E0D4A"/>
    <w:multiLevelType w:val="multilevel"/>
    <w:tmpl w:val="3E8E0D4A"/>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15:restartNumberingAfterBreak="0">
    <w:nsid w:val="484E2D7B"/>
    <w:multiLevelType w:val="multilevel"/>
    <w:tmpl w:val="484E2D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6019A5"/>
    <w:multiLevelType w:val="multilevel"/>
    <w:tmpl w:val="213C4C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390F6A"/>
    <w:multiLevelType w:val="multilevel"/>
    <w:tmpl w:val="70390F6A"/>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16cid:durableId="1226599101">
    <w:abstractNumId w:val="16"/>
  </w:num>
  <w:num w:numId="2" w16cid:durableId="482815946">
    <w:abstractNumId w:val="4"/>
  </w:num>
  <w:num w:numId="3" w16cid:durableId="1660498082">
    <w:abstractNumId w:val="15"/>
  </w:num>
  <w:num w:numId="4" w16cid:durableId="1747532925">
    <w:abstractNumId w:val="17"/>
  </w:num>
  <w:num w:numId="5" w16cid:durableId="884220117">
    <w:abstractNumId w:val="10"/>
  </w:num>
  <w:num w:numId="6" w16cid:durableId="1440486785">
    <w:abstractNumId w:val="9"/>
  </w:num>
  <w:num w:numId="7" w16cid:durableId="1937244984">
    <w:abstractNumId w:val="8"/>
  </w:num>
  <w:num w:numId="8" w16cid:durableId="1393044919">
    <w:abstractNumId w:val="3"/>
  </w:num>
  <w:num w:numId="9" w16cid:durableId="900486898">
    <w:abstractNumId w:val="1"/>
  </w:num>
  <w:num w:numId="10" w16cid:durableId="493765550">
    <w:abstractNumId w:val="14"/>
  </w:num>
  <w:num w:numId="11" w16cid:durableId="921063026">
    <w:abstractNumId w:val="6"/>
  </w:num>
  <w:num w:numId="12" w16cid:durableId="1015226883">
    <w:abstractNumId w:val="2"/>
  </w:num>
  <w:num w:numId="13" w16cid:durableId="1094975499">
    <w:abstractNumId w:val="7"/>
  </w:num>
  <w:num w:numId="14" w16cid:durableId="298582023">
    <w:abstractNumId w:val="11"/>
  </w:num>
  <w:num w:numId="15" w16cid:durableId="176432397">
    <w:abstractNumId w:val="5"/>
  </w:num>
  <w:num w:numId="16" w16cid:durableId="1818952290">
    <w:abstractNumId w:val="18"/>
  </w:num>
  <w:num w:numId="17" w16cid:durableId="1895462573">
    <w:abstractNumId w:val="13"/>
  </w:num>
  <w:num w:numId="18" w16cid:durableId="677080471">
    <w:abstractNumId w:val="0"/>
  </w:num>
  <w:num w:numId="19" w16cid:durableId="887686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956F4"/>
    <w:rsid w:val="00120503"/>
    <w:rsid w:val="001949CD"/>
    <w:rsid w:val="001960F4"/>
    <w:rsid w:val="0024060F"/>
    <w:rsid w:val="00296BE1"/>
    <w:rsid w:val="003451EA"/>
    <w:rsid w:val="003652B0"/>
    <w:rsid w:val="00366D1C"/>
    <w:rsid w:val="00385219"/>
    <w:rsid w:val="003E6486"/>
    <w:rsid w:val="00417E13"/>
    <w:rsid w:val="00425440"/>
    <w:rsid w:val="00450DCC"/>
    <w:rsid w:val="0045281F"/>
    <w:rsid w:val="00461FAF"/>
    <w:rsid w:val="004A2A91"/>
    <w:rsid w:val="004F58A3"/>
    <w:rsid w:val="00501C82"/>
    <w:rsid w:val="0053633C"/>
    <w:rsid w:val="00591297"/>
    <w:rsid w:val="006020C9"/>
    <w:rsid w:val="00604DCE"/>
    <w:rsid w:val="00617751"/>
    <w:rsid w:val="00710116"/>
    <w:rsid w:val="00720CBD"/>
    <w:rsid w:val="00737D4D"/>
    <w:rsid w:val="007777EC"/>
    <w:rsid w:val="00790B35"/>
    <w:rsid w:val="007B1E5A"/>
    <w:rsid w:val="007B3E03"/>
    <w:rsid w:val="007D7182"/>
    <w:rsid w:val="00821143"/>
    <w:rsid w:val="00821CA1"/>
    <w:rsid w:val="00856865"/>
    <w:rsid w:val="00875D0B"/>
    <w:rsid w:val="008C72CD"/>
    <w:rsid w:val="008E1962"/>
    <w:rsid w:val="00902A4B"/>
    <w:rsid w:val="0093359F"/>
    <w:rsid w:val="00936316"/>
    <w:rsid w:val="009D4DEF"/>
    <w:rsid w:val="00A1046A"/>
    <w:rsid w:val="00AE6FDD"/>
    <w:rsid w:val="00AF22ED"/>
    <w:rsid w:val="00B20300"/>
    <w:rsid w:val="00B94F52"/>
    <w:rsid w:val="00BD4439"/>
    <w:rsid w:val="00BD59B2"/>
    <w:rsid w:val="00BD72F6"/>
    <w:rsid w:val="00CE3906"/>
    <w:rsid w:val="00CE48E6"/>
    <w:rsid w:val="00D127FC"/>
    <w:rsid w:val="00D37415"/>
    <w:rsid w:val="00D93418"/>
    <w:rsid w:val="00DB19B3"/>
    <w:rsid w:val="00DD6524"/>
    <w:rsid w:val="00E05754"/>
    <w:rsid w:val="00E213A3"/>
    <w:rsid w:val="00F167C2"/>
    <w:rsid w:val="00F20599"/>
    <w:rsid w:val="00F53979"/>
    <w:rsid w:val="00FC1346"/>
    <w:rsid w:val="00FE4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55090"/>
  <w15:docId w15:val="{8F810B14-D348-4450-937E-43E65DC2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0956F4"/>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0956F4"/>
    <w:rPr>
      <w:rFonts w:ascii="Times New Roman" w:eastAsia="Times New Roman" w:hAnsi="Times New Roman" w:cs="Times New Roman"/>
      <w:sz w:val="24"/>
      <w:szCs w:val="24"/>
      <w:lang w:val="ca-ES" w:eastAsia="ca-ES"/>
    </w:rPr>
  </w:style>
  <w:style w:type="character" w:customStyle="1" w:styleId="Fuentedeprrafopredeter1">
    <w:name w:val="Fuente de párrafo predeter.1"/>
    <w:rsid w:val="00720CBD"/>
  </w:style>
  <w:style w:type="paragraph" w:customStyle="1" w:styleId="Textoindependiente1">
    <w:name w:val="Texto independiente1"/>
    <w:basedOn w:val="Normal"/>
    <w:rsid w:val="00720CBD"/>
    <w:pPr>
      <w:suppressAutoHyphens/>
      <w:autoSpaceDN w:val="0"/>
      <w:spacing w:after="120"/>
      <w:jc w:val="left"/>
      <w:textAlignment w:val="baseline"/>
    </w:pPr>
    <w:rPr>
      <w:rFonts w:ascii="Times New Roman" w:hAnsi="Times New Roman"/>
      <w:sz w:val="20"/>
      <w:szCs w:val="20"/>
      <w:lang w:val="ca-ES" w:eastAsia="es-ES"/>
    </w:rPr>
  </w:style>
  <w:style w:type="paragraph" w:customStyle="1" w:styleId="Normal10">
    <w:name w:val="Normal1"/>
    <w:basedOn w:val="Normal"/>
    <w:link w:val="Normal1Car0"/>
    <w:qFormat/>
    <w:rsid w:val="0045281F"/>
    <w:pPr>
      <w:keepLines/>
      <w:spacing w:before="120" w:after="120"/>
    </w:pPr>
    <w:rPr>
      <w:rFonts w:eastAsia="Times New Roman"/>
      <w:szCs w:val="20"/>
      <w:lang w:val="ca-ES" w:eastAsia="es-ES"/>
    </w:rPr>
  </w:style>
  <w:style w:type="character" w:customStyle="1" w:styleId="Normal1Car0">
    <w:name w:val="Normal1 Car"/>
    <w:link w:val="Normal10"/>
    <w:locked/>
    <w:rsid w:val="0045281F"/>
    <w:rPr>
      <w:rFonts w:ascii="Arial" w:eastAsia="Times New Roman" w:hAnsi="Arial" w:cs="Times New Roman"/>
      <w:szCs w:val="20"/>
      <w:lang w:val="ca-ES" w:eastAsia="es-ES"/>
    </w:rPr>
  </w:style>
  <w:style w:type="paragraph" w:styleId="Prrafodelista">
    <w:name w:val="List Paragraph"/>
    <w:basedOn w:val="Normal"/>
    <w:uiPriority w:val="34"/>
    <w:qFormat/>
    <w:rsid w:val="00D37415"/>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FC1346"/>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FC1346"/>
    <w:rPr>
      <w:rFonts w:ascii="Arial" w:eastAsia="Times New Roman" w:hAnsi="Arial" w:cs="Times New Roman"/>
      <w:szCs w:val="20"/>
      <w:lang w:val="ca-ES" w:eastAsia="es-ES"/>
    </w:rPr>
  </w:style>
  <w:style w:type="paragraph" w:styleId="Textoindependiente2">
    <w:name w:val="Body Text 2"/>
    <w:basedOn w:val="Normal"/>
    <w:link w:val="Textoindependiente2Car"/>
    <w:rsid w:val="00FC1346"/>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C1346"/>
    <w:rPr>
      <w:rFonts w:ascii="Palatino Linotype" w:eastAsia="Times New Roman" w:hAnsi="Palatino Linotype" w:cs="Times New Roman"/>
      <w:sz w:val="24"/>
      <w:szCs w:val="20"/>
      <w:lang w:val="ca-ES" w:eastAsia="es-ES"/>
    </w:rPr>
  </w:style>
  <w:style w:type="paragraph" w:customStyle="1" w:styleId="Default">
    <w:name w:val="Default"/>
    <w:rsid w:val="004A2A91"/>
    <w:pPr>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1378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3877</Words>
  <Characters>21326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ACTA (X2020003784)</vt:lpstr>
    </vt:vector>
  </TitlesOfParts>
  <Company>OVH SAS</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(X2020003784)</dc:title>
  <dc:subject/>
  <dc:creator>averges</dc:creator>
  <cp:keywords/>
  <dc:description/>
  <cp:lastModifiedBy>YASMINA PEREZ BUSTOS,</cp:lastModifiedBy>
  <cp:revision>2</cp:revision>
  <dcterms:created xsi:type="dcterms:W3CDTF">2022-07-01T11:45:00Z</dcterms:created>
  <dcterms:modified xsi:type="dcterms:W3CDTF">2022-07-01T11:45:00Z</dcterms:modified>
</cp:coreProperties>
</file>