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0C17" w14:textId="77777777" w:rsidR="00B55D60" w:rsidRDefault="00B55D60">
      <w:pPr>
        <w:jc w:val="center"/>
        <w:rPr>
          <w:rFonts w:cs="Arial"/>
          <w:b/>
          <w:lang w:val="ca-ES"/>
        </w:rPr>
      </w:pPr>
    </w:p>
    <w:p w14:paraId="26A9B263" w14:textId="77777777" w:rsidR="00B55D60" w:rsidRDefault="00CB201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ACTA DE LA SESSIÓ DE LA JUNTA DE GOVERN LOCAL</w:t>
      </w:r>
    </w:p>
    <w:p w14:paraId="572D463F" w14:textId="77777777" w:rsidR="00B55D60" w:rsidRDefault="00CB201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3 DE MARÇ DE 2020</w:t>
      </w:r>
    </w:p>
    <w:p w14:paraId="7EECC742" w14:textId="77777777" w:rsidR="00B55D60" w:rsidRDefault="00B55D60">
      <w:pPr>
        <w:jc w:val="center"/>
        <w:rPr>
          <w:rFonts w:cs="Arial"/>
          <w:lang w:val="ca-ES"/>
        </w:rPr>
      </w:pPr>
    </w:p>
    <w:p w14:paraId="5CA53027" w14:textId="77777777" w:rsidR="00B55D60" w:rsidRDefault="00CB201E">
      <w:pPr>
        <w:rPr>
          <w:rFonts w:cs="Arial"/>
          <w:lang w:val="ca-ES"/>
        </w:rPr>
      </w:pPr>
      <w:r>
        <w:rPr>
          <w:rFonts w:cs="Arial"/>
          <w:b/>
          <w:lang w:val="ca-ES"/>
        </w:rPr>
        <w:t>Núm:</w:t>
      </w:r>
      <w:r>
        <w:rPr>
          <w:rFonts w:cs="Arial"/>
          <w:lang w:val="ca-ES"/>
        </w:rPr>
        <w:t xml:space="preserve"> JGL2020000008 </w:t>
      </w:r>
    </w:p>
    <w:p w14:paraId="483527B4" w14:textId="77777777" w:rsidR="00B55D60" w:rsidRDefault="00CB201E">
      <w:pPr>
        <w:rPr>
          <w:rFonts w:cs="Arial"/>
          <w:lang w:val="ca-ES"/>
        </w:rPr>
      </w:pPr>
      <w:r>
        <w:rPr>
          <w:rFonts w:cs="Arial"/>
          <w:b/>
          <w:lang w:val="ca-ES"/>
        </w:rPr>
        <w:t>Lloc:</w:t>
      </w:r>
      <w:r>
        <w:rPr>
          <w:rFonts w:cs="Arial"/>
          <w:lang w:val="ca-ES"/>
        </w:rPr>
        <w:t xml:space="preserve"> Vilassar de Mar, Sala de sessions de la Casa Consistorial</w:t>
      </w:r>
    </w:p>
    <w:p w14:paraId="3A40EE92" w14:textId="77777777" w:rsidR="00B55D60" w:rsidRDefault="00CB201E">
      <w:pPr>
        <w:rPr>
          <w:rFonts w:cs="Arial"/>
          <w:lang w:val="ca-ES"/>
        </w:rPr>
      </w:pPr>
      <w:r>
        <w:rPr>
          <w:rFonts w:eastAsia="Times New Roman" w:cs="Arial"/>
          <w:b/>
          <w:color w:val="000000"/>
          <w:kern w:val="2"/>
          <w:lang w:val="ca-ES" w:eastAsia="zh-CN"/>
        </w:rPr>
        <w:t>Data:</w:t>
      </w:r>
      <w:r>
        <w:rPr>
          <w:rFonts w:cs="Arial"/>
          <w:lang w:val="ca-ES"/>
        </w:rPr>
        <w:t xml:space="preserve"> 3 de març de 2020</w:t>
      </w:r>
    </w:p>
    <w:p w14:paraId="680D2A22" w14:textId="77777777" w:rsidR="00B55D60" w:rsidRDefault="00CB201E">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09:15 h a 09:32 h</w:t>
      </w:r>
    </w:p>
    <w:p w14:paraId="5C16450C" w14:textId="77777777" w:rsidR="00B55D60" w:rsidRDefault="00CB201E">
      <w:pPr>
        <w:widowControl w:val="0"/>
        <w:suppressAutoHyphens/>
        <w:autoSpaceDE w:val="0"/>
        <w:spacing w:line="200" w:lineRule="atLeast"/>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5D63D05F" w14:textId="77777777" w:rsidR="00B55D60" w:rsidRDefault="00B55D60">
      <w:pPr>
        <w:widowControl w:val="0"/>
        <w:suppressAutoHyphens/>
        <w:autoSpaceDE w:val="0"/>
        <w:spacing w:line="200" w:lineRule="atLeast"/>
        <w:rPr>
          <w:rFonts w:cs="Arial"/>
          <w:b/>
          <w:lang w:val="ca-ES"/>
        </w:rPr>
      </w:pPr>
    </w:p>
    <w:p w14:paraId="593DC5BF" w14:textId="77777777" w:rsidR="00B55D60" w:rsidRDefault="00CB201E">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31D8062E" w14:textId="77777777" w:rsidR="00B55D60" w:rsidRDefault="00B55D60">
      <w:pPr>
        <w:widowControl w:val="0"/>
        <w:suppressAutoHyphens/>
        <w:autoSpaceDE w:val="0"/>
        <w:spacing w:line="200" w:lineRule="atLeast"/>
        <w:rPr>
          <w:rFonts w:eastAsia="Arial" w:cs="Arial"/>
          <w:color w:val="000000"/>
          <w:kern w:val="2"/>
          <w:lang w:val="ca-ES" w:eastAsia="zh-CN"/>
        </w:rPr>
      </w:pPr>
    </w:p>
    <w:p w14:paraId="4771EBBA" w14:textId="77777777" w:rsidR="00B55D60" w:rsidRDefault="00CB201E">
      <w:pPr>
        <w:widowControl w:val="0"/>
        <w:suppressAutoHyphens/>
        <w:autoSpaceDE w:val="0"/>
        <w:spacing w:line="200" w:lineRule="atLeast"/>
        <w:rPr>
          <w:rFonts w:cs="Arial"/>
          <w:lang w:val="ca-ES"/>
        </w:rPr>
      </w:pPr>
      <w:r>
        <w:rPr>
          <w:rFonts w:cs="Arial"/>
          <w:lang w:val="ca-ES"/>
        </w:rPr>
        <w:t>Damia Clot Trias, Alcalde</w:t>
      </w:r>
      <w:r>
        <w:rPr>
          <w:rFonts w:cs="Arial"/>
          <w:lang w:val="ca-ES"/>
        </w:rPr>
        <w:cr/>
        <w:t>Núria Arasa Rovira, 1r Tinent D'alcalde</w:t>
      </w:r>
      <w:r>
        <w:rPr>
          <w:rFonts w:cs="Arial"/>
          <w:lang w:val="ca-ES"/>
        </w:rPr>
        <w:cr/>
        <w:t>Angel Font Catalan, 2n Tinent D'alcalde</w:t>
      </w:r>
      <w:r>
        <w:rPr>
          <w:rFonts w:cs="Arial"/>
          <w:lang w:val="ca-ES"/>
        </w:rPr>
        <w:cr/>
        <w:t>Josep Sole Clotet, 3r Tinent D'alcalde</w:t>
      </w:r>
      <w:r>
        <w:rPr>
          <w:rFonts w:cs="Arial"/>
          <w:lang w:val="ca-ES"/>
        </w:rPr>
        <w:cr/>
        <w:t>Montserrat Gual Gibert, 4t  Tinent D'alcalde</w:t>
      </w:r>
      <w:r>
        <w:rPr>
          <w:rFonts w:cs="Arial"/>
          <w:lang w:val="ca-ES"/>
        </w:rPr>
        <w:cr/>
        <w:t>Joan Roca Lleonart, 5è Tinent D'alcalde</w:t>
      </w:r>
      <w:r>
        <w:rPr>
          <w:rFonts w:cs="Arial"/>
          <w:lang w:val="ca-ES"/>
        </w:rPr>
        <w:cr/>
        <w:t>Maria Josep Lozano Pino, Interventora</w:t>
      </w:r>
      <w:r>
        <w:rPr>
          <w:rFonts w:cs="Arial"/>
          <w:lang w:val="ca-ES"/>
        </w:rPr>
        <w:cr/>
        <w:t>M. De Las Mercedes Gobartt Vazquez, Secretària</w:t>
      </w:r>
    </w:p>
    <w:p w14:paraId="786D1050" w14:textId="77777777" w:rsidR="00B55D60" w:rsidRDefault="00B55D60">
      <w:pPr>
        <w:rPr>
          <w:rFonts w:cs="Arial"/>
          <w:lang w:val="ca-ES"/>
        </w:rPr>
      </w:pPr>
    </w:p>
    <w:p w14:paraId="0B17D3CA" w14:textId="77777777" w:rsidR="00B55D60" w:rsidRDefault="00B55D60">
      <w:pPr>
        <w:widowControl w:val="0"/>
        <w:suppressAutoHyphens/>
        <w:autoSpaceDE w:val="0"/>
        <w:spacing w:line="200" w:lineRule="atLeast"/>
        <w:rPr>
          <w:rFonts w:cs="Arial"/>
          <w:lang w:val="ca-ES"/>
        </w:rPr>
      </w:pPr>
    </w:p>
    <w:p w14:paraId="2C249046" w14:textId="77777777" w:rsidR="00B55D60" w:rsidRDefault="00CB201E">
      <w:pPr>
        <w:keepLines/>
        <w:spacing w:before="120" w:after="240"/>
        <w:rPr>
          <w:rFonts w:eastAsia="Times New Roman" w:cs="Arial"/>
          <w:lang w:val="ca-ES" w:eastAsia="es-ES"/>
        </w:rPr>
      </w:pPr>
      <w:r>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1BFA77F" w14:textId="77777777" w:rsidR="00B55D60" w:rsidRDefault="00CB201E">
      <w:pPr>
        <w:widowControl w:val="0"/>
        <w:suppressAutoHyphens/>
        <w:autoSpaceDE w:val="0"/>
        <w:spacing w:line="200" w:lineRule="atLeast"/>
        <w:rPr>
          <w:rFonts w:cs="Arial"/>
          <w:b/>
          <w:lang w:val="ca-ES"/>
        </w:rPr>
      </w:pPr>
      <w:r>
        <w:rPr>
          <w:rFonts w:cs="Arial"/>
          <w:b/>
          <w:lang w:val="ca-ES"/>
        </w:rPr>
        <w:t>ORDRE DEL DIA:</w:t>
      </w:r>
    </w:p>
    <w:p w14:paraId="0089735B" w14:textId="77777777" w:rsidR="00B55D60" w:rsidRDefault="00B55D6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4A0" w:firstRow="1" w:lastRow="0" w:firstColumn="1" w:lastColumn="0" w:noHBand="0" w:noVBand="1"/>
      </w:tblPr>
      <w:tblGrid>
        <w:gridCol w:w="9000"/>
      </w:tblGrid>
      <w:tr w:rsidR="00B55D60" w14:paraId="0D5D5890" w14:textId="77777777">
        <w:tc>
          <w:tcPr>
            <w:tcW w:w="9000" w:type="dxa"/>
          </w:tcPr>
          <w:p w14:paraId="341B10B9" w14:textId="77777777" w:rsidR="00B55D60" w:rsidRDefault="00CB201E">
            <w:pPr>
              <w:spacing w:before="60" w:after="60"/>
              <w:jc w:val="left"/>
            </w:pPr>
            <w:r>
              <w:t>1.- APROVACIÓ DE L'ACTA ANTERIOR DE LA SESSIÓ DEL DIA 25 DE FEBRER DE 2020</w:t>
            </w:r>
          </w:p>
        </w:tc>
      </w:tr>
      <w:tr w:rsidR="00B55D60" w14:paraId="1B7280C1" w14:textId="77777777">
        <w:tc>
          <w:tcPr>
            <w:tcW w:w="9000" w:type="dxa"/>
          </w:tcPr>
          <w:p w14:paraId="511B32A3" w14:textId="77777777" w:rsidR="00B55D60" w:rsidRDefault="00CB201E">
            <w:pPr>
              <w:spacing w:before="60" w:after="60"/>
              <w:jc w:val="left"/>
            </w:pPr>
            <w:r>
              <w:t>2.- PRÒRROGA DEL CONVENI DE COL·LABORACIÓ ESTABLERT AMB L’ASSOCIACIÓ AULA DE MÚSICA DE VILASSAR DE MAR PER A LA CESSIÓ GRATUÏTA DE SET AULES O MÒDULS DE L’EDIFICI DE LA ZONA D’EQUIPAMENTS MUNICIPALS DEL CARRER NARCÍS MONTURIOL, 23 I L’ORGANITZACIÓ D’ENSENYAMENTS I ACTIVITATS MUSICALS, PER A L’ANY 2020 EXP. X2020000752</w:t>
            </w:r>
          </w:p>
        </w:tc>
      </w:tr>
      <w:tr w:rsidR="00B55D60" w14:paraId="3E39BEE5" w14:textId="77777777">
        <w:tc>
          <w:tcPr>
            <w:tcW w:w="9000" w:type="dxa"/>
          </w:tcPr>
          <w:p w14:paraId="12C22CB4" w14:textId="77777777" w:rsidR="00B55D60" w:rsidRDefault="00CB201E">
            <w:pPr>
              <w:spacing w:before="60" w:after="60"/>
              <w:jc w:val="left"/>
            </w:pPr>
            <w:r>
              <w:t>3.- AUTORITZACIÓ DE LLICENCIA DE TINENÇA I CONDUCCIÓ DE GOSSOS POTENCIALMENT PERILLOSOS A F.F.J. PEL GOS TUCSON AMB NUMERO DE XIP 941000022459247 EXP. X2019005593</w:t>
            </w:r>
          </w:p>
        </w:tc>
      </w:tr>
      <w:tr w:rsidR="00B55D60" w14:paraId="3B45A509" w14:textId="77777777">
        <w:tc>
          <w:tcPr>
            <w:tcW w:w="9000" w:type="dxa"/>
          </w:tcPr>
          <w:p w14:paraId="485D384C" w14:textId="77777777" w:rsidR="00B55D60" w:rsidRDefault="00CB201E">
            <w:pPr>
              <w:spacing w:before="60" w:after="60"/>
              <w:jc w:val="left"/>
            </w:pPr>
            <w:r>
              <w:t>4.-  CONCESSIÓ TITULARITAT D’ÚS DEL NÍNXOL 108, FILA SANTA ANNA, DEL CEMENTIRI MUNICIPAL DE VILASSAR DE MAR, PER UN PERÍODE DE 50 ANYS EXP. X2020000043</w:t>
            </w:r>
          </w:p>
        </w:tc>
      </w:tr>
      <w:tr w:rsidR="00B55D60" w14:paraId="17CFD46D" w14:textId="77777777">
        <w:tc>
          <w:tcPr>
            <w:tcW w:w="9000" w:type="dxa"/>
          </w:tcPr>
          <w:p w14:paraId="79D9138C" w14:textId="77777777" w:rsidR="00B55D60" w:rsidRDefault="00CB201E">
            <w:pPr>
              <w:spacing w:before="60" w:after="60"/>
              <w:jc w:val="left"/>
            </w:pPr>
            <w:r>
              <w:t>5.- TARGETA NÚM 20/20 D’ESTACIONAMENT INDIVIDUAL PER A PERSONES AMB DISMINUCIÓ DE LA MOBILITAT PER A F.H.G. EXP. X2020000768</w:t>
            </w:r>
          </w:p>
        </w:tc>
      </w:tr>
      <w:tr w:rsidR="00B55D60" w14:paraId="15D67336" w14:textId="77777777">
        <w:tc>
          <w:tcPr>
            <w:tcW w:w="9000" w:type="dxa"/>
          </w:tcPr>
          <w:p w14:paraId="1B152919" w14:textId="77777777" w:rsidR="00B55D60" w:rsidRDefault="00CB201E">
            <w:pPr>
              <w:spacing w:before="60" w:after="60"/>
              <w:jc w:val="left"/>
            </w:pPr>
            <w:r>
              <w:t>6.- TARGETA NÚM 21/20 D’ESTACIONAMENT INDIVIDUAL PER A PERSONES AMB DISMINUCIÓ DE LA MOBILITAT PER A J.M.M. EXP. X2020000906</w:t>
            </w:r>
          </w:p>
        </w:tc>
      </w:tr>
      <w:tr w:rsidR="00B55D60" w14:paraId="4BF380CE" w14:textId="77777777">
        <w:tc>
          <w:tcPr>
            <w:tcW w:w="9000" w:type="dxa"/>
          </w:tcPr>
          <w:p w14:paraId="5F0E8AE6" w14:textId="77777777" w:rsidR="00B55D60" w:rsidRDefault="00CB201E">
            <w:pPr>
              <w:spacing w:before="60" w:after="60"/>
              <w:jc w:val="left"/>
            </w:pPr>
            <w:r>
              <w:lastRenderedPageBreak/>
              <w:t>7.- TARGETA NÚM 22/20 D’ESTACIONAMENT INDIVIDUAL PER A PERSONES AMB DISMINUCIÓ DE LA MOBILITAT PER A R.P.B. EXP.  X2020000917</w:t>
            </w:r>
          </w:p>
        </w:tc>
      </w:tr>
      <w:tr w:rsidR="00B55D60" w14:paraId="60C2C29A" w14:textId="77777777">
        <w:tc>
          <w:tcPr>
            <w:tcW w:w="9000" w:type="dxa"/>
          </w:tcPr>
          <w:p w14:paraId="57A14436" w14:textId="77777777" w:rsidR="00B55D60" w:rsidRDefault="00CB201E">
            <w:pPr>
              <w:spacing w:before="60" w:after="60"/>
              <w:jc w:val="left"/>
            </w:pPr>
            <w:r>
              <w:t>8.- TARGETA NÚM 24/20 D’ESTACIONAMENT INDIVIDUAL PER A PERSONES AMB DISMINUCIÓ DE LA MOBILITAT PER A P.G.G. EXP. X2020000972</w:t>
            </w:r>
          </w:p>
        </w:tc>
      </w:tr>
      <w:tr w:rsidR="00B55D60" w14:paraId="4F19BE34" w14:textId="77777777">
        <w:tc>
          <w:tcPr>
            <w:tcW w:w="9000" w:type="dxa"/>
          </w:tcPr>
          <w:p w14:paraId="2AB078DF" w14:textId="77777777" w:rsidR="00B55D60" w:rsidRDefault="00CB201E">
            <w:pPr>
              <w:spacing w:before="60" w:after="60"/>
              <w:jc w:val="left"/>
            </w:pPr>
            <w:r>
              <w:t>9.- TARGETA NÚM 25/20 D’ESTACIONAMENT INDIVIDUAL PER A PERSONES AMB DISMINUCIÓ DE LA MOBILITAT PER A F.R.M. EXP. X2020000983</w:t>
            </w:r>
          </w:p>
        </w:tc>
      </w:tr>
      <w:tr w:rsidR="00B55D60" w14:paraId="6356B8C1" w14:textId="77777777">
        <w:tc>
          <w:tcPr>
            <w:tcW w:w="9000" w:type="dxa"/>
          </w:tcPr>
          <w:p w14:paraId="29A2BDC3" w14:textId="77777777" w:rsidR="00B55D60" w:rsidRDefault="00CB201E">
            <w:pPr>
              <w:spacing w:before="60" w:after="60"/>
              <w:jc w:val="left"/>
            </w:pPr>
            <w:r>
              <w:t>10.- TARGETA NÚM 26/20 D’ESTACIONAMENT INDIVIDUAL PER A PERSONES AMB DISMINUCIÓ DE LA MOBILITAT PER A A.F.F. EXP. X2020001053</w:t>
            </w:r>
          </w:p>
        </w:tc>
      </w:tr>
      <w:tr w:rsidR="00B55D60" w14:paraId="7D953CC0" w14:textId="77777777">
        <w:tc>
          <w:tcPr>
            <w:tcW w:w="9000" w:type="dxa"/>
          </w:tcPr>
          <w:p w14:paraId="10FAB8EE" w14:textId="77777777" w:rsidR="00B55D60" w:rsidRDefault="00CB201E">
            <w:pPr>
              <w:spacing w:before="60" w:after="60"/>
              <w:jc w:val="left"/>
            </w:pPr>
            <w:r>
              <w:t>11.- AUTORITZACIÓ PER A ACCEDIR A ZONES RESTRINGIDES, CARRER D’EN ROIG A A.P.F. EXP. X2020001047</w:t>
            </w:r>
          </w:p>
        </w:tc>
      </w:tr>
      <w:tr w:rsidR="00B55D60" w14:paraId="39E5BA70" w14:textId="77777777">
        <w:tc>
          <w:tcPr>
            <w:tcW w:w="9000" w:type="dxa"/>
          </w:tcPr>
          <w:p w14:paraId="61489E17" w14:textId="77777777" w:rsidR="00B55D60" w:rsidRDefault="00CB201E">
            <w:pPr>
              <w:spacing w:before="60" w:after="60"/>
              <w:jc w:val="left"/>
            </w:pPr>
            <w:r>
              <w:t>12.- INCOACIÓ EXPEDIENT SANCIONADOR PER INFRACCIÓ DE LES ORDENANCES REGULADORES DE POLICIA I BON GOVERN (X2020000907)</w:t>
            </w:r>
          </w:p>
        </w:tc>
      </w:tr>
      <w:tr w:rsidR="00B55D60" w14:paraId="2F4BE01B" w14:textId="77777777">
        <w:tc>
          <w:tcPr>
            <w:tcW w:w="9000" w:type="dxa"/>
          </w:tcPr>
          <w:p w14:paraId="3D2E2B9C" w14:textId="77777777" w:rsidR="00B55D60" w:rsidRDefault="00CB201E">
            <w:pPr>
              <w:spacing w:before="60" w:after="60"/>
              <w:jc w:val="left"/>
            </w:pPr>
            <w:r>
              <w:t>13.- INCOACIÓ EXPEDIENT SANCIONADOR PER INFRACCIÓ DE LES ORDENANCES REGULADORES DE POLICIA I BON GOVERN (X2020000905)</w:t>
            </w:r>
          </w:p>
        </w:tc>
      </w:tr>
      <w:tr w:rsidR="00B55D60" w14:paraId="37E9721C" w14:textId="77777777">
        <w:tc>
          <w:tcPr>
            <w:tcW w:w="9000" w:type="dxa"/>
          </w:tcPr>
          <w:p w14:paraId="0CE13CE2" w14:textId="77777777" w:rsidR="00B55D60" w:rsidRDefault="00CB201E">
            <w:pPr>
              <w:spacing w:before="60" w:after="60"/>
              <w:jc w:val="left"/>
            </w:pPr>
            <w:r>
              <w:t>14.- ESTIMACIÓ D’AL·LEGACIONS I SOBRESEÏMENT D’EXPEDIENT SANCIONADOR BUTLLETÍ 14648-P EXP. X2019004934</w:t>
            </w:r>
          </w:p>
        </w:tc>
      </w:tr>
      <w:tr w:rsidR="00B55D60" w14:paraId="42EEA01E" w14:textId="77777777">
        <w:tc>
          <w:tcPr>
            <w:tcW w:w="9000" w:type="dxa"/>
          </w:tcPr>
          <w:p w14:paraId="11CB6501" w14:textId="77777777" w:rsidR="00B55D60" w:rsidRDefault="00CB201E">
            <w:pPr>
              <w:spacing w:before="60" w:after="60"/>
              <w:jc w:val="left"/>
            </w:pPr>
            <w:r>
              <w:t>15.- ESTIMACIÓ D’AL·LEGACIONS I SOBRESEÏMENT D’EXPEDIENT SANCIONADOR BUTLLETÍ 18608-P EXP. X2019004942</w:t>
            </w:r>
          </w:p>
        </w:tc>
      </w:tr>
      <w:tr w:rsidR="00B55D60" w14:paraId="1F26C3A2" w14:textId="77777777">
        <w:tc>
          <w:tcPr>
            <w:tcW w:w="9000" w:type="dxa"/>
          </w:tcPr>
          <w:p w14:paraId="5781870C" w14:textId="77777777" w:rsidR="00B55D60" w:rsidRDefault="00CB201E">
            <w:pPr>
              <w:spacing w:before="60" w:after="60"/>
              <w:jc w:val="left"/>
            </w:pPr>
            <w:r>
              <w:t>16.- ESTIMACIÓ D’AL·LEGACIONS I SOBRESEÏMENT D’EXPEDIENT SANCIONADOR BUTLLETÍ 12917-P EXP. X2019005085</w:t>
            </w:r>
          </w:p>
        </w:tc>
      </w:tr>
      <w:tr w:rsidR="00B55D60" w14:paraId="07BF1606" w14:textId="77777777">
        <w:tc>
          <w:tcPr>
            <w:tcW w:w="9000" w:type="dxa"/>
          </w:tcPr>
          <w:p w14:paraId="2D2BE363" w14:textId="77777777" w:rsidR="00B55D60" w:rsidRDefault="00CB201E">
            <w:pPr>
              <w:spacing w:before="60" w:after="60"/>
              <w:jc w:val="left"/>
            </w:pPr>
            <w:r>
              <w:t>17.- ESTIMACIÓ D’AL·LEGACIONS I SOBRESEÏMENT D’EXPEDIENT SANCIONADOR BUTLLETÍ 16673-PB EXP. X2019004835</w:t>
            </w:r>
          </w:p>
        </w:tc>
      </w:tr>
      <w:tr w:rsidR="00B55D60" w14:paraId="06A5731C" w14:textId="77777777">
        <w:tc>
          <w:tcPr>
            <w:tcW w:w="9000" w:type="dxa"/>
          </w:tcPr>
          <w:p w14:paraId="48BC9B7A" w14:textId="77777777" w:rsidR="00B55D60" w:rsidRDefault="00CB201E">
            <w:pPr>
              <w:spacing w:before="60" w:after="60"/>
              <w:jc w:val="left"/>
            </w:pPr>
            <w:r>
              <w:t>18.- DESESTIMACIÓ D’AL·LEGACIONS AMB IMPOSICIÓ DE SANCIÓ BUTLLETÍ 12773-P EXP.  X2019004930</w:t>
            </w:r>
          </w:p>
        </w:tc>
      </w:tr>
      <w:tr w:rsidR="00B55D60" w14:paraId="20036C3A" w14:textId="77777777">
        <w:tc>
          <w:tcPr>
            <w:tcW w:w="9000" w:type="dxa"/>
          </w:tcPr>
          <w:p w14:paraId="143DC035" w14:textId="77777777" w:rsidR="00B55D60" w:rsidRDefault="00CB201E">
            <w:pPr>
              <w:spacing w:before="60" w:after="60"/>
              <w:jc w:val="left"/>
            </w:pPr>
            <w:r>
              <w:t>19.- DESESTIMACIÓ D’AL·LEGACIONS AMB IMPOSICIÓ DE SANCIÓ BUTLLETÍ 14749-P EXP. X2019004933</w:t>
            </w:r>
          </w:p>
        </w:tc>
      </w:tr>
      <w:tr w:rsidR="00B55D60" w14:paraId="5BE30FC3" w14:textId="77777777">
        <w:tc>
          <w:tcPr>
            <w:tcW w:w="9000" w:type="dxa"/>
          </w:tcPr>
          <w:p w14:paraId="3E5B9EAC" w14:textId="77777777" w:rsidR="00B55D60" w:rsidRDefault="00CB201E">
            <w:pPr>
              <w:spacing w:before="60" w:after="60"/>
              <w:jc w:val="left"/>
            </w:pPr>
            <w:r>
              <w:t>20.- DESESTIMACIÓ D’AL·LEGACIONS AMB IMPOSICIÓ DE SANCIÓ BUTLLETÍ 12131-P X2019004940</w:t>
            </w:r>
          </w:p>
        </w:tc>
      </w:tr>
      <w:tr w:rsidR="00B55D60" w14:paraId="3454E944" w14:textId="77777777">
        <w:tc>
          <w:tcPr>
            <w:tcW w:w="9000" w:type="dxa"/>
          </w:tcPr>
          <w:p w14:paraId="30E09F88" w14:textId="77777777" w:rsidR="00B55D60" w:rsidRDefault="00CB201E">
            <w:pPr>
              <w:spacing w:before="60" w:after="60"/>
              <w:jc w:val="left"/>
            </w:pPr>
            <w:r>
              <w:t>21.- SOBRESEÏMENT D’EXPEDIENT SANCIONADOR DE TRÀNSIT 13600-P EXP. X2020001000</w:t>
            </w:r>
          </w:p>
        </w:tc>
      </w:tr>
      <w:tr w:rsidR="00B55D60" w14:paraId="7B41DDF3" w14:textId="77777777">
        <w:tc>
          <w:tcPr>
            <w:tcW w:w="9000" w:type="dxa"/>
          </w:tcPr>
          <w:p w14:paraId="3885ACC5" w14:textId="69894FD6" w:rsidR="00B55D60" w:rsidRDefault="00CB201E">
            <w:pPr>
              <w:spacing w:before="60" w:after="60"/>
              <w:jc w:val="left"/>
            </w:pPr>
            <w:r>
              <w:t>22.-  ALTA DE GUAL C. PAU CASALS</w:t>
            </w:r>
            <w:r w:rsidR="003E797D">
              <w:t>…</w:t>
            </w:r>
            <w:r>
              <w:t xml:space="preserve">  EXP. X2020000509</w:t>
            </w:r>
          </w:p>
        </w:tc>
      </w:tr>
      <w:tr w:rsidR="00B55D60" w14:paraId="1B77A9D1" w14:textId="77777777">
        <w:tc>
          <w:tcPr>
            <w:tcW w:w="9000" w:type="dxa"/>
          </w:tcPr>
          <w:p w14:paraId="28ECB20F" w14:textId="77777777" w:rsidR="00B55D60" w:rsidRDefault="00CB201E">
            <w:pPr>
              <w:spacing w:before="60" w:after="60"/>
              <w:jc w:val="left"/>
            </w:pPr>
            <w:r>
              <w:t>23.- OBERTURA D’UNA RASA PER ACCEDIR A LA XARXA DE GAS NATURAL AL CARRER DE L’ÀNGEL, 3. EXP. X2020000928</w:t>
            </w:r>
          </w:p>
        </w:tc>
      </w:tr>
      <w:tr w:rsidR="00B55D60" w14:paraId="02BBE127" w14:textId="77777777">
        <w:tc>
          <w:tcPr>
            <w:tcW w:w="9000" w:type="dxa"/>
          </w:tcPr>
          <w:p w14:paraId="58BA6B86" w14:textId="5FF3F9CC" w:rsidR="00B55D60" w:rsidRDefault="00CB201E">
            <w:pPr>
              <w:spacing w:before="60" w:after="60"/>
              <w:jc w:val="left"/>
            </w:pPr>
            <w:r>
              <w:t>24.- RECTIFICACIO ACORD JGL DEL 25/02/2020, ALTA DE GUAL AL PTGE. SANT JOSEP</w:t>
            </w:r>
            <w:r w:rsidR="003E797D">
              <w:t>…</w:t>
            </w:r>
            <w:r>
              <w:t xml:space="preserve"> EXP. X2018002657</w:t>
            </w:r>
          </w:p>
        </w:tc>
      </w:tr>
      <w:tr w:rsidR="00B55D60" w14:paraId="6D4F7AA7" w14:textId="77777777">
        <w:tc>
          <w:tcPr>
            <w:tcW w:w="9000" w:type="dxa"/>
          </w:tcPr>
          <w:p w14:paraId="7CB9571A" w14:textId="05666FCE" w:rsidR="00B55D60" w:rsidRDefault="00CB201E">
            <w:pPr>
              <w:spacing w:before="60" w:after="60"/>
              <w:jc w:val="left"/>
            </w:pPr>
            <w:r>
              <w:t>25.- ALTA GUAL AL CARRER JERONI ANYÉ I CASANOVAS</w:t>
            </w:r>
            <w:r w:rsidR="003E797D">
              <w:t>…</w:t>
            </w:r>
            <w:r>
              <w:t xml:space="preserve"> EXP. X2018004185</w:t>
            </w:r>
          </w:p>
        </w:tc>
      </w:tr>
      <w:tr w:rsidR="00B55D60" w14:paraId="22867E55" w14:textId="77777777">
        <w:tc>
          <w:tcPr>
            <w:tcW w:w="9000" w:type="dxa"/>
          </w:tcPr>
          <w:p w14:paraId="1D215354" w14:textId="77777777" w:rsidR="00B55D60" w:rsidRDefault="00CB201E">
            <w:pPr>
              <w:spacing w:before="60" w:after="60"/>
              <w:jc w:val="left"/>
            </w:pPr>
            <w:r>
              <w:t>26.- OBERTURA D’UNA RASA PER A AMPLIACIÓ DE LA XARXA PER A CONNEXIÓ PER AMPLIACIÓ DE POTÈNCIA PER A UNA ESCOMESA A LA XARXA DE DISTRIBUCIÓ DE BAIXA TENSIÓ AL CAMÍ DEL MIG, 5 EXP. X202000806</w:t>
            </w:r>
          </w:p>
        </w:tc>
      </w:tr>
      <w:tr w:rsidR="00B55D60" w14:paraId="23466AD8" w14:textId="77777777">
        <w:tc>
          <w:tcPr>
            <w:tcW w:w="9000" w:type="dxa"/>
          </w:tcPr>
          <w:p w14:paraId="1CA93AEE" w14:textId="77777777" w:rsidR="00B55D60" w:rsidRDefault="00CB201E">
            <w:pPr>
              <w:spacing w:before="60" w:after="60"/>
              <w:jc w:val="left"/>
            </w:pPr>
            <w:r>
              <w:t>27.- OBERTURA D’UNA RASA PER RASA PER A ESTESA DE FTTH (FIBRA ÒPTICA A LA LLAR) AL CARRER SANTA MAGDALENA. EXP. X2020000463</w:t>
            </w:r>
          </w:p>
        </w:tc>
      </w:tr>
      <w:tr w:rsidR="00B55D60" w14:paraId="72227FBE" w14:textId="77777777">
        <w:tc>
          <w:tcPr>
            <w:tcW w:w="9000" w:type="dxa"/>
          </w:tcPr>
          <w:p w14:paraId="5F7DA4A7" w14:textId="77777777" w:rsidR="00B55D60" w:rsidRDefault="00CB201E">
            <w:pPr>
              <w:spacing w:before="60" w:after="60"/>
              <w:jc w:val="left"/>
            </w:pPr>
            <w:r>
              <w:lastRenderedPageBreak/>
              <w:t>28.- OBERTURA D’UNA RASA PER A AMPLIACIÓ DE LA XARXA PER A CONNEXIÓ D’UNA NOVA ESCOMESA A LA XARXA DE DISTRIBUCIÓ DE BAIXA TENSIÓ VIA OCTAVIANA, 13. EXP. X2019005156</w:t>
            </w:r>
          </w:p>
        </w:tc>
      </w:tr>
      <w:tr w:rsidR="00B55D60" w14:paraId="77260C8A" w14:textId="77777777">
        <w:tc>
          <w:tcPr>
            <w:tcW w:w="9000" w:type="dxa"/>
          </w:tcPr>
          <w:p w14:paraId="308B9D80" w14:textId="77777777" w:rsidR="00B55D60" w:rsidRDefault="00CB201E">
            <w:pPr>
              <w:spacing w:before="60" w:after="60"/>
              <w:jc w:val="left"/>
            </w:pPr>
            <w:r>
              <w:t>29.- OBERTURA D’UNA RASA PER A ESTESA DE FTTH (FIBRA ÒPTICA A LA LLAR), PL. DE L’AJUNTAMENT I PLACETA DE CAN MI. EXP. X2020000471</w:t>
            </w:r>
          </w:p>
        </w:tc>
      </w:tr>
      <w:tr w:rsidR="00B55D60" w14:paraId="0ED3EC55" w14:textId="77777777">
        <w:tc>
          <w:tcPr>
            <w:tcW w:w="9000" w:type="dxa"/>
          </w:tcPr>
          <w:p w14:paraId="09BC108F" w14:textId="77777777" w:rsidR="00B55D60" w:rsidRDefault="00CB201E">
            <w:pPr>
              <w:spacing w:before="60" w:after="60"/>
              <w:jc w:val="left"/>
            </w:pPr>
            <w:r>
              <w:t>30.- FORA DE L'ORDRE DEL DIA</w:t>
            </w:r>
          </w:p>
        </w:tc>
      </w:tr>
      <w:tr w:rsidR="00B55D60" w14:paraId="6A1973E3" w14:textId="77777777">
        <w:tc>
          <w:tcPr>
            <w:tcW w:w="9000" w:type="dxa"/>
          </w:tcPr>
          <w:p w14:paraId="731E3D10" w14:textId="77777777" w:rsidR="00B55D60" w:rsidRDefault="00CB201E">
            <w:pPr>
              <w:spacing w:before="60" w:after="60"/>
              <w:jc w:val="left"/>
            </w:pPr>
            <w:r>
              <w:t>31.- DONAR COMPTE DELS DECRETS D'ALCALDIA DES DEL NÚM. 551/2020 FINS AL NÚM. 660/2020</w:t>
            </w:r>
          </w:p>
        </w:tc>
      </w:tr>
    </w:tbl>
    <w:p w14:paraId="6D7FCD03" w14:textId="77777777" w:rsidR="00B55D60" w:rsidRDefault="00B55D60"/>
    <w:p w14:paraId="5AE8EE77" w14:textId="77777777" w:rsidR="00B55D60" w:rsidRDefault="00CB201E">
      <w:pPr>
        <w:rPr>
          <w:rFonts w:cs="Arial"/>
          <w:lang w:val="ca-ES"/>
        </w:rPr>
      </w:pPr>
      <w:r>
        <w:rPr>
          <w:rFonts w:cs="Arial"/>
          <w:b/>
          <w:lang w:val="ca-ES"/>
        </w:rPr>
        <w:t>1.- APROVACIÓ DE L'ACTA ANTERIOR DE LA SESSIÓ DEL DIA 25 DE FEBRER DE 2020</w:t>
      </w:r>
    </w:p>
    <w:p w14:paraId="3511272B" w14:textId="77777777" w:rsidR="00B55D60" w:rsidRDefault="00CB201E">
      <w:pPr>
        <w:spacing w:before="120" w:after="120"/>
        <w:rPr>
          <w:lang w:val="ca-ES"/>
        </w:rPr>
      </w:pPr>
      <w:r>
        <w:rPr>
          <w:lang w:val="ca-ES"/>
        </w:rPr>
        <w:t xml:space="preserve">El president manifesta que si cap dels presents no té objecció que fer al contingut de l’acta anterior del dia 25 de febrer de 2020 es procedirà a la seva aprovació. </w:t>
      </w:r>
    </w:p>
    <w:p w14:paraId="6E187196" w14:textId="77777777" w:rsidR="00B55D60" w:rsidRDefault="00CB201E">
      <w:pPr>
        <w:spacing w:before="120" w:after="120"/>
        <w:rPr>
          <w:lang w:val="ca-ES"/>
        </w:rPr>
      </w:pPr>
      <w:r>
        <w:rPr>
          <w:lang w:val="ca-ES"/>
        </w:rPr>
        <w:t>S'aprova per unanimitat dels membres presents.</w:t>
      </w:r>
    </w:p>
    <w:p w14:paraId="3ACA86F2" w14:textId="77777777" w:rsidR="00B55D60" w:rsidRDefault="00B55D60">
      <w:pPr>
        <w:rPr>
          <w:rFonts w:cs="Arial"/>
          <w:lang w:val="ca-ES"/>
        </w:rPr>
      </w:pPr>
    </w:p>
    <w:p w14:paraId="06A7CAB5" w14:textId="77777777" w:rsidR="00B55D60" w:rsidRDefault="00CB201E">
      <w:pPr>
        <w:rPr>
          <w:rFonts w:cs="Arial"/>
          <w:lang w:val="ca-ES"/>
        </w:rPr>
      </w:pPr>
      <w:r>
        <w:rPr>
          <w:rFonts w:cs="Arial"/>
          <w:b/>
          <w:lang w:val="ca-ES"/>
        </w:rPr>
        <w:t>2.- PRÒRROGA DEL CONVENI DE COL·LABORACIÓ ESTABLERT AMB L’ASSOCIACIÓ AULA DE MÚSICA DE VILASSAR DE MAR PER A LA CESSIÓ GRATUÏTA DE SET AULES O MÒDULS DE L’EDIFICI DE LA ZONA D’EQUIPAMENTS MUNICIPALS DEL CARRER NARCÍS MONTURIOL, 23 I L’ORGANITZACIÓ D’ENSENYAMENTS I ACTIVITATS MUSICALS, PER A L’ANY 2020 EXP. X2020000752</w:t>
      </w:r>
    </w:p>
    <w:p w14:paraId="6E183E98" w14:textId="77777777" w:rsidR="00B55D60" w:rsidRDefault="00B55D60">
      <w:pPr>
        <w:rPr>
          <w:rFonts w:cs="Arial"/>
          <w:lang w:val="ca-ES"/>
        </w:rPr>
      </w:pPr>
    </w:p>
    <w:p w14:paraId="5BF4D420" w14:textId="77777777" w:rsidR="00B55D60" w:rsidRDefault="00CB201E">
      <w:pPr>
        <w:rPr>
          <w:b/>
          <w:kern w:val="22"/>
          <w:lang w:val="ca-ES" w:eastAsia="es-ES"/>
        </w:rPr>
      </w:pPr>
      <w:bookmarkStart w:id="0" w:name="X2020000752"/>
      <w:r>
        <w:rPr>
          <w:kern w:val="22"/>
          <w:lang w:val="ca-ES" w:eastAsia="es-ES"/>
        </w:rPr>
        <w:t>S’ACORDA</w:t>
      </w:r>
      <w:r>
        <w:rPr>
          <w:b/>
          <w:kern w:val="22"/>
          <w:lang w:val="ca-ES" w:eastAsia="es-ES"/>
        </w:rPr>
        <w:t>:  </w:t>
      </w:r>
    </w:p>
    <w:p w14:paraId="5A7AA5CB" w14:textId="77777777" w:rsidR="00B55D60" w:rsidRDefault="00B55D60">
      <w:pPr>
        <w:rPr>
          <w:highlight w:val="yellow"/>
          <w:lang w:val="ca-ES" w:eastAsia="es-ES"/>
        </w:rPr>
      </w:pPr>
    </w:p>
    <w:p w14:paraId="2E37323E" w14:textId="77777777" w:rsidR="00B55D60" w:rsidRDefault="00CB201E">
      <w:pPr>
        <w:pStyle w:val="Prrafodelista"/>
        <w:numPr>
          <w:ilvl w:val="0"/>
          <w:numId w:val="3"/>
        </w:numPr>
        <w:spacing w:after="120"/>
        <w:ind w:left="426" w:hanging="426"/>
        <w:contextualSpacing/>
        <w:rPr>
          <w:rFonts w:cs="Arial"/>
          <w:b w:val="0"/>
          <w:bCs/>
          <w:color w:val="auto"/>
        </w:rPr>
      </w:pPr>
      <w:r>
        <w:rPr>
          <w:rFonts w:cs="Arial"/>
          <w:b w:val="0"/>
          <w:bCs/>
          <w:color w:val="auto"/>
        </w:rPr>
        <w:t>Acceptar la petició de subvenció per a l’any 2020.</w:t>
      </w:r>
    </w:p>
    <w:p w14:paraId="168F31AB" w14:textId="77777777" w:rsidR="00B55D60" w:rsidRDefault="00CB201E">
      <w:pPr>
        <w:pStyle w:val="Prrafodelista"/>
        <w:numPr>
          <w:ilvl w:val="0"/>
          <w:numId w:val="3"/>
        </w:numPr>
        <w:spacing w:after="120"/>
        <w:ind w:left="426" w:hanging="426"/>
        <w:contextualSpacing/>
        <w:rPr>
          <w:rFonts w:cs="Arial"/>
          <w:b w:val="0"/>
          <w:bCs/>
          <w:color w:val="auto"/>
        </w:rPr>
      </w:pPr>
      <w:r>
        <w:rPr>
          <w:rFonts w:cs="Arial"/>
          <w:b w:val="0"/>
          <w:bCs/>
          <w:color w:val="auto"/>
        </w:rPr>
        <w:t>Que s’iniciï l’expedient per a aprovar la pròrroga del conveni de col·laboració entre l’Associació Aula de Música de Vilassar de Mar i l’Ajuntament de Vilassar de Mar, per a l’any 2020.</w:t>
      </w:r>
    </w:p>
    <w:p w14:paraId="0E7128FE" w14:textId="77777777" w:rsidR="00B55D60" w:rsidRDefault="00CB201E">
      <w:pPr>
        <w:pStyle w:val="Prrafodelista"/>
        <w:numPr>
          <w:ilvl w:val="0"/>
          <w:numId w:val="3"/>
        </w:numPr>
        <w:spacing w:after="120"/>
        <w:ind w:left="426" w:hanging="426"/>
        <w:contextualSpacing/>
        <w:rPr>
          <w:rFonts w:cs="Arial"/>
          <w:b w:val="0"/>
          <w:bCs/>
          <w:color w:val="auto"/>
        </w:rPr>
      </w:pPr>
      <w:r>
        <w:rPr>
          <w:rFonts w:cs="Arial"/>
          <w:b w:val="0"/>
          <w:bCs/>
          <w:color w:val="auto"/>
        </w:rPr>
        <w:t>Atorgar una subvenció per un import de quaranta cinc mil euros (45.000 euros), a l’Associació Aula de Música de Vilassar de Mar per a la cessió gratuïta de set aules o mòduls de l’edifici de la zona d’equipaments municipals del carrer Narcís Monturiol, 23 i l’organització d’ensenyaments i activitats musicals, per a l’any 2020 a càrrec de l’aplicació pressupostària SP-32600-48001, centre de cost 20110 del pressupost municipal prorrogat vigent corresponent al 2020.</w:t>
      </w:r>
    </w:p>
    <w:p w14:paraId="263E50C5" w14:textId="4814D027" w:rsidR="00B55D60" w:rsidRDefault="00CB201E">
      <w:pPr>
        <w:pStyle w:val="Prrafodelista"/>
        <w:numPr>
          <w:ilvl w:val="0"/>
          <w:numId w:val="3"/>
        </w:numPr>
        <w:spacing w:after="120"/>
        <w:ind w:left="426" w:hanging="426"/>
        <w:contextualSpacing/>
        <w:rPr>
          <w:rFonts w:cs="Arial"/>
          <w:b w:val="0"/>
          <w:bCs/>
          <w:color w:val="auto"/>
        </w:rPr>
      </w:pPr>
      <w:r>
        <w:rPr>
          <w:rFonts w:cs="Arial"/>
          <w:b w:val="0"/>
          <w:bCs/>
          <w:color w:val="auto"/>
        </w:rPr>
        <w:t xml:space="preserve">Aprovar una bestreta a l’entitat del 100 % de l’import atorgat i que l’import de la subvenció s’ingressi al núm. de compte corrent </w:t>
      </w:r>
      <w:r w:rsidR="00416CF1">
        <w:rPr>
          <w:rFonts w:cs="Arial"/>
          <w:b w:val="0"/>
          <w:bCs/>
          <w:color w:val="auto"/>
        </w:rPr>
        <w:t>_________________</w:t>
      </w:r>
      <w:r>
        <w:rPr>
          <w:rFonts w:cs="Arial"/>
          <w:b w:val="0"/>
          <w:bCs/>
          <w:color w:val="auto"/>
        </w:rPr>
        <w:t xml:space="preserve"> de l’Associació Aula de Música.</w:t>
      </w:r>
    </w:p>
    <w:p w14:paraId="3FAD6DC2" w14:textId="77777777" w:rsidR="00B55D60" w:rsidRDefault="00B55D60">
      <w:pPr>
        <w:rPr>
          <w:lang w:val="ca-ES"/>
        </w:rPr>
      </w:pPr>
      <w:bookmarkStart w:id="1" w:name="DOCUMENTO_6013057"/>
      <w:bookmarkEnd w:id="1"/>
    </w:p>
    <w:p w14:paraId="7B587D4C" w14:textId="77777777" w:rsidR="00B55D60" w:rsidRDefault="00B55D60">
      <w:pPr>
        <w:rPr>
          <w:rFonts w:cs="Arial"/>
          <w:lang w:val="ca-ES"/>
        </w:rPr>
      </w:pPr>
      <w:bookmarkStart w:id="2" w:name="DOCUMENTO_6070345"/>
      <w:bookmarkEnd w:id="0"/>
      <w:bookmarkEnd w:id="2"/>
    </w:p>
    <w:p w14:paraId="0CCBB3F0" w14:textId="77777777" w:rsidR="00B55D60" w:rsidRDefault="00CB201E">
      <w:pPr>
        <w:rPr>
          <w:rFonts w:cs="Arial"/>
          <w:lang w:val="ca-ES"/>
        </w:rPr>
      </w:pPr>
      <w:r>
        <w:rPr>
          <w:rFonts w:cs="Arial"/>
          <w:b/>
          <w:lang w:val="ca-ES"/>
        </w:rPr>
        <w:t>3.- AUTORITZACIÓ DE LLICENCIA DE TINENÇA I CONDUCCIÓ DE GOSSOS POTENCIALMENT PERILLOSOS A F.F.J. PEL GOS TUCSON AMB NUMERO DE XIP 941000022459247 EXP. X2019005593</w:t>
      </w:r>
    </w:p>
    <w:p w14:paraId="7DC2C43E" w14:textId="77777777" w:rsidR="00B55D60" w:rsidRDefault="00B55D60">
      <w:pPr>
        <w:rPr>
          <w:rFonts w:cs="Arial"/>
          <w:lang w:val="ca-ES"/>
        </w:rPr>
      </w:pPr>
    </w:p>
    <w:p w14:paraId="10B3E161" w14:textId="77777777" w:rsidR="00B55D60" w:rsidRDefault="00CB201E">
      <w:pPr>
        <w:rPr>
          <w:b/>
          <w:kern w:val="22"/>
          <w:lang w:val="ca-ES" w:eastAsia="es-ES"/>
        </w:rPr>
      </w:pPr>
      <w:bookmarkStart w:id="3" w:name="X2019005593"/>
      <w:r>
        <w:rPr>
          <w:kern w:val="22"/>
          <w:lang w:val="ca-ES" w:eastAsia="es-ES"/>
        </w:rPr>
        <w:t>S’ACORDA</w:t>
      </w:r>
      <w:r>
        <w:rPr>
          <w:b/>
          <w:kern w:val="22"/>
          <w:lang w:val="ca-ES" w:eastAsia="es-ES"/>
        </w:rPr>
        <w:t>:  </w:t>
      </w:r>
    </w:p>
    <w:p w14:paraId="5FD9FAB0" w14:textId="77777777" w:rsidR="00B55D60" w:rsidRDefault="00B55D60">
      <w:pPr>
        <w:rPr>
          <w:highlight w:val="yellow"/>
          <w:lang w:val="ca-ES" w:eastAsia="es-ES"/>
        </w:rPr>
      </w:pPr>
    </w:p>
    <w:p w14:paraId="48731179" w14:textId="3F454463" w:rsidR="00B55D60" w:rsidRDefault="00CB201E">
      <w:pPr>
        <w:numPr>
          <w:ilvl w:val="0"/>
          <w:numId w:val="5"/>
        </w:numPr>
        <w:spacing w:after="120"/>
        <w:rPr>
          <w:rFonts w:cs="Arial"/>
          <w:lang w:val="ca-ES"/>
        </w:rPr>
      </w:pPr>
      <w:r>
        <w:rPr>
          <w:lang w:eastAsia="ca-ES"/>
        </w:rPr>
        <w:t xml:space="preserve">Concedir </w:t>
      </w:r>
      <w:r>
        <w:t xml:space="preserve">a </w:t>
      </w:r>
      <w:r w:rsidR="00416CF1">
        <w:t>J.</w:t>
      </w:r>
      <w:r>
        <w:t>F</w:t>
      </w:r>
      <w:r w:rsidR="00416CF1">
        <w:t>.</w:t>
      </w:r>
      <w:r>
        <w:t>F</w:t>
      </w:r>
      <w:r w:rsidR="00416CF1">
        <w:t>.</w:t>
      </w:r>
      <w:r>
        <w:t xml:space="preserve"> amb DNI</w:t>
      </w:r>
      <w:r w:rsidR="00416CF1">
        <w:t>…</w:t>
      </w:r>
      <w:r>
        <w:t xml:space="preserve"> </w:t>
      </w:r>
      <w:r>
        <w:rPr>
          <w:rFonts w:cs="Arial"/>
          <w:lang w:val="ca-ES"/>
        </w:rPr>
        <w:t>la llicencia de tinença I conducció de gossos potencialment perillosos per:</w:t>
      </w:r>
    </w:p>
    <w:p w14:paraId="01721924" w14:textId="77777777" w:rsidR="00B55D60" w:rsidRDefault="00CB201E">
      <w:pPr>
        <w:ind w:left="360"/>
        <w:rPr>
          <w:bCs/>
          <w:lang w:eastAsia="ca-ES"/>
        </w:rPr>
      </w:pPr>
      <w:r>
        <w:rPr>
          <w:b/>
          <w:bCs/>
          <w:lang w:eastAsia="ca-ES"/>
        </w:rPr>
        <w:lastRenderedPageBreak/>
        <w:t>Raça:</w:t>
      </w:r>
      <w:r>
        <w:rPr>
          <w:bCs/>
          <w:lang w:eastAsia="ca-ES"/>
        </w:rPr>
        <w:t xml:space="preserve"> AMERICAN STAFFORSHIRE</w:t>
      </w:r>
    </w:p>
    <w:p w14:paraId="113B26D0" w14:textId="77777777" w:rsidR="00B55D60" w:rsidRDefault="00CB201E">
      <w:pPr>
        <w:ind w:left="360"/>
        <w:rPr>
          <w:bCs/>
          <w:lang w:eastAsia="ca-ES"/>
        </w:rPr>
      </w:pPr>
      <w:r>
        <w:rPr>
          <w:b/>
          <w:bCs/>
          <w:lang w:eastAsia="ca-ES"/>
        </w:rPr>
        <w:t>Nom de l’animal:</w:t>
      </w:r>
      <w:r>
        <w:rPr>
          <w:bCs/>
          <w:lang w:eastAsia="ca-ES"/>
        </w:rPr>
        <w:t xml:space="preserve"> TUCSON</w:t>
      </w:r>
    </w:p>
    <w:p w14:paraId="254CBDE6" w14:textId="77777777" w:rsidR="00B55D60" w:rsidRDefault="00CB201E">
      <w:pPr>
        <w:ind w:left="360"/>
        <w:rPr>
          <w:bCs/>
          <w:lang w:eastAsia="ca-ES"/>
        </w:rPr>
      </w:pPr>
      <w:r>
        <w:rPr>
          <w:b/>
          <w:bCs/>
          <w:lang w:eastAsia="ca-ES"/>
        </w:rPr>
        <w:t>Identificació:</w:t>
      </w:r>
      <w:r>
        <w:rPr>
          <w:bCs/>
          <w:lang w:eastAsia="ca-ES"/>
        </w:rPr>
        <w:t xml:space="preserve"> 941000022459247</w:t>
      </w:r>
    </w:p>
    <w:p w14:paraId="0C1DF8B6" w14:textId="77777777" w:rsidR="00B55D60" w:rsidRDefault="00CB201E">
      <w:pPr>
        <w:rPr>
          <w:rFonts w:cs="Arial"/>
          <w:lang w:val="ca-ES"/>
        </w:rPr>
      </w:pPr>
      <w:r>
        <w:rPr>
          <w:rFonts w:cs="Arial"/>
          <w:lang w:val="ca-ES"/>
        </w:rPr>
        <w:t xml:space="preserve"> </w:t>
      </w:r>
    </w:p>
    <w:p w14:paraId="74DB1945" w14:textId="77777777" w:rsidR="00B55D60" w:rsidRDefault="00CB201E">
      <w:pPr>
        <w:pStyle w:val="Textoindependiente"/>
        <w:ind w:left="360"/>
        <w:jc w:val="both"/>
        <w:rPr>
          <w:rFonts w:ascii="Arial" w:hAnsi="Arial"/>
          <w:sz w:val="22"/>
          <w:szCs w:val="22"/>
        </w:rPr>
      </w:pPr>
      <w:r>
        <w:rPr>
          <w:rFonts w:ascii="Arial" w:hAnsi="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146568A3" w14:textId="77777777" w:rsidR="00B55D60" w:rsidRDefault="00CB201E">
      <w:pPr>
        <w:pStyle w:val="Textoindependiente"/>
        <w:ind w:left="360"/>
        <w:jc w:val="both"/>
        <w:rPr>
          <w:rFonts w:ascii="Arial" w:hAnsi="Arial"/>
          <w:sz w:val="22"/>
          <w:szCs w:val="22"/>
        </w:rPr>
      </w:pPr>
      <w:r>
        <w:rPr>
          <w:rFonts w:ascii="Arial" w:hAnsi="Arial"/>
          <w:sz w:val="22"/>
          <w:szCs w:val="22"/>
        </w:rPr>
        <w:t>Anualment, i coincidint amb la renovació de l’assegurança, haureu d’aportar a l’Ajuntament la còpia de la renovació/rebut de la pòlissa d´assegurança per tal que pugui comprovar la seva vigència.</w:t>
      </w:r>
    </w:p>
    <w:p w14:paraId="116BFB20" w14:textId="77777777" w:rsidR="00B55D60" w:rsidRDefault="00CB201E">
      <w:pPr>
        <w:pStyle w:val="Textoindependiente"/>
        <w:ind w:left="360"/>
        <w:jc w:val="both"/>
        <w:rPr>
          <w:rFonts w:ascii="Arial" w:hAnsi="Arial"/>
          <w:sz w:val="22"/>
          <w:szCs w:val="22"/>
        </w:rPr>
      </w:pPr>
      <w:r>
        <w:rPr>
          <w:rFonts w:ascii="Arial" w:hAnsi="Arial"/>
          <w:sz w:val="22"/>
          <w:szCs w:val="22"/>
        </w:rPr>
        <w:t>En cas de venda, traspàs, donació, robatori, mort o pèrdua, s’ha de comunicar a l’Ajuntament en un termini màxim de 48 hores.</w:t>
      </w:r>
    </w:p>
    <w:p w14:paraId="768DC028" w14:textId="77777777" w:rsidR="00B55D60" w:rsidRDefault="00CB201E">
      <w:pPr>
        <w:numPr>
          <w:ilvl w:val="0"/>
          <w:numId w:val="5"/>
        </w:numPr>
        <w:rPr>
          <w:lang w:val="ca-ES"/>
        </w:rPr>
      </w:pPr>
      <w:r>
        <w:rPr>
          <w:lang w:val="ca-ES"/>
        </w:rPr>
        <w:t>Facultar la regidora delegada de Promoció de la Salut per a qualsevol gestió que s’hagi d’efectuar, fruit de l’aplicació d’aquests acords.</w:t>
      </w:r>
    </w:p>
    <w:p w14:paraId="3711ADF3" w14:textId="77777777" w:rsidR="00B55D60" w:rsidRDefault="00B55D60">
      <w:pPr>
        <w:rPr>
          <w:lang w:val="ca-ES"/>
        </w:rPr>
      </w:pPr>
      <w:bookmarkStart w:id="4" w:name="DOCUMENTO_5995775"/>
      <w:bookmarkEnd w:id="4"/>
    </w:p>
    <w:p w14:paraId="3C4B2103" w14:textId="77777777" w:rsidR="00B55D60" w:rsidRDefault="00B55D60">
      <w:pPr>
        <w:rPr>
          <w:rFonts w:cs="Arial"/>
          <w:lang w:val="ca-ES"/>
        </w:rPr>
      </w:pPr>
      <w:bookmarkStart w:id="5" w:name="DOCUMENTO_6070346"/>
      <w:bookmarkEnd w:id="3"/>
      <w:bookmarkEnd w:id="5"/>
    </w:p>
    <w:p w14:paraId="293E52D9" w14:textId="77777777" w:rsidR="00B55D60" w:rsidRDefault="00CB201E">
      <w:pPr>
        <w:rPr>
          <w:rFonts w:cs="Arial"/>
          <w:lang w:val="ca-ES"/>
        </w:rPr>
      </w:pPr>
      <w:r>
        <w:rPr>
          <w:rFonts w:cs="Arial"/>
          <w:b/>
          <w:lang w:val="ca-ES"/>
        </w:rPr>
        <w:t>4.-  CONCESSIÓ TITULARITAT D’ÚS DEL NÍNXOL 108, FILA SANTA ANNA, DEL CEMENTIRI MUNICIPAL DE VILASSAR DE MAR, PER UN PERÍODE DE 50 ANYS EXP. X2020000043</w:t>
      </w:r>
    </w:p>
    <w:p w14:paraId="56FD11BE" w14:textId="77777777" w:rsidR="00B55D60" w:rsidRDefault="00B55D60">
      <w:pPr>
        <w:rPr>
          <w:rFonts w:cs="Arial"/>
          <w:lang w:val="ca-ES"/>
        </w:rPr>
      </w:pPr>
    </w:p>
    <w:p w14:paraId="4AB5C56E" w14:textId="77777777" w:rsidR="00B55D60" w:rsidRDefault="00CB201E">
      <w:pPr>
        <w:spacing w:before="120" w:after="120"/>
        <w:rPr>
          <w:lang w:val="ca-ES"/>
        </w:rPr>
      </w:pPr>
      <w:bookmarkStart w:id="6" w:name="X2018001160"/>
      <w:bookmarkStart w:id="7" w:name="X2020000043"/>
      <w:r>
        <w:rPr>
          <w:b/>
          <w:bCs/>
          <w:lang w:val="ca-ES"/>
        </w:rPr>
        <w:t>S’ACORDA:</w:t>
      </w:r>
    </w:p>
    <w:p w14:paraId="3A63EF58" w14:textId="77777777" w:rsidR="00B55D60" w:rsidRDefault="00CB201E">
      <w:pPr>
        <w:spacing w:before="120" w:after="120"/>
        <w:rPr>
          <w:lang w:val="ca-ES"/>
        </w:rPr>
      </w:pPr>
      <w:bookmarkStart w:id="8" w:name="_Hlk532471928"/>
      <w:r>
        <w:rPr>
          <w:b/>
          <w:lang w:val="ca-ES"/>
        </w:rPr>
        <w:t>Primer</w:t>
      </w:r>
      <w:r>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B55D60" w14:paraId="55639CB8" w14:textId="77777777">
        <w:tc>
          <w:tcPr>
            <w:tcW w:w="1598" w:type="dxa"/>
            <w:shd w:val="clear" w:color="auto" w:fill="auto"/>
          </w:tcPr>
          <w:p w14:paraId="26E1C967" w14:textId="77777777" w:rsidR="00B55D60" w:rsidRDefault="00CB201E">
            <w:pPr>
              <w:rPr>
                <w:lang w:val="ca-ES"/>
              </w:rPr>
            </w:pPr>
            <w:bookmarkStart w:id="9" w:name="_Hlk532472174"/>
            <w:r>
              <w:rPr>
                <w:lang w:val="ca-ES"/>
              </w:rPr>
              <w:t>SEPULTURA:</w:t>
            </w:r>
          </w:p>
        </w:tc>
        <w:tc>
          <w:tcPr>
            <w:tcW w:w="6907" w:type="dxa"/>
            <w:gridSpan w:val="3"/>
            <w:shd w:val="clear" w:color="auto" w:fill="auto"/>
          </w:tcPr>
          <w:p w14:paraId="3EF8445E" w14:textId="77777777" w:rsidR="00B55D60" w:rsidRDefault="00CB201E">
            <w:pPr>
              <w:rPr>
                <w:lang w:val="ca-ES"/>
              </w:rPr>
            </w:pPr>
            <w:r>
              <w:rPr>
                <w:lang w:val="ca-ES"/>
              </w:rPr>
              <w:t>Nínxol 108, fila Santa Anna</w:t>
            </w:r>
          </w:p>
        </w:tc>
      </w:tr>
      <w:tr w:rsidR="00B55D60" w14:paraId="20D66088" w14:textId="77777777">
        <w:tc>
          <w:tcPr>
            <w:tcW w:w="1598" w:type="dxa"/>
            <w:shd w:val="clear" w:color="auto" w:fill="auto"/>
          </w:tcPr>
          <w:p w14:paraId="69801F20" w14:textId="77777777" w:rsidR="00B55D60" w:rsidRDefault="00CB201E">
            <w:pPr>
              <w:rPr>
                <w:lang w:val="ca-ES"/>
              </w:rPr>
            </w:pPr>
            <w:r>
              <w:rPr>
                <w:lang w:val="ca-ES"/>
              </w:rPr>
              <w:t>Titular:</w:t>
            </w:r>
          </w:p>
        </w:tc>
        <w:tc>
          <w:tcPr>
            <w:tcW w:w="5206" w:type="dxa"/>
            <w:gridSpan w:val="2"/>
            <w:shd w:val="clear" w:color="auto" w:fill="auto"/>
          </w:tcPr>
          <w:p w14:paraId="7336F81F" w14:textId="20EEBDE3" w:rsidR="00B55D60" w:rsidRDefault="00CB201E">
            <w:pPr>
              <w:rPr>
                <w:lang w:val="ca-ES"/>
              </w:rPr>
            </w:pPr>
            <w:r>
              <w:rPr>
                <w:lang w:val="ca-ES"/>
              </w:rPr>
              <w:t>F</w:t>
            </w:r>
            <w:r w:rsidR="00416CF1">
              <w:rPr>
                <w:lang w:val="ca-ES"/>
              </w:rPr>
              <w:t>.</w:t>
            </w:r>
            <w:r>
              <w:rPr>
                <w:lang w:val="ca-ES"/>
              </w:rPr>
              <w:t>M</w:t>
            </w:r>
            <w:r w:rsidR="00416CF1">
              <w:rPr>
                <w:lang w:val="ca-ES"/>
              </w:rPr>
              <w:t>.</w:t>
            </w:r>
            <w:r>
              <w:rPr>
                <w:lang w:val="ca-ES"/>
              </w:rPr>
              <w:t>L</w:t>
            </w:r>
            <w:r w:rsidR="00416CF1">
              <w:rPr>
                <w:lang w:val="ca-ES"/>
              </w:rPr>
              <w:t>.</w:t>
            </w:r>
          </w:p>
        </w:tc>
        <w:tc>
          <w:tcPr>
            <w:tcW w:w="1701" w:type="dxa"/>
            <w:shd w:val="clear" w:color="auto" w:fill="auto"/>
          </w:tcPr>
          <w:p w14:paraId="1ED9B3E0" w14:textId="2A15C430" w:rsidR="00B55D60" w:rsidRDefault="00416CF1">
            <w:pPr>
              <w:rPr>
                <w:lang w:val="ca-ES"/>
              </w:rPr>
            </w:pPr>
            <w:r>
              <w:rPr>
                <w:lang w:val="ca-ES"/>
              </w:rPr>
              <w:t>...</w:t>
            </w:r>
          </w:p>
        </w:tc>
      </w:tr>
      <w:tr w:rsidR="00B55D60" w14:paraId="30937ED3" w14:textId="77777777">
        <w:tc>
          <w:tcPr>
            <w:tcW w:w="2835" w:type="dxa"/>
            <w:gridSpan w:val="2"/>
            <w:shd w:val="clear" w:color="auto" w:fill="auto"/>
          </w:tcPr>
          <w:p w14:paraId="5B42182C" w14:textId="77777777" w:rsidR="00B55D60" w:rsidRDefault="00CB201E">
            <w:pPr>
              <w:rPr>
                <w:lang w:val="ca-ES"/>
              </w:rPr>
            </w:pPr>
            <w:r>
              <w:rPr>
                <w:lang w:val="ca-ES"/>
              </w:rPr>
              <w:t>Caducitat de la concessió:</w:t>
            </w:r>
          </w:p>
        </w:tc>
        <w:tc>
          <w:tcPr>
            <w:tcW w:w="5670" w:type="dxa"/>
            <w:gridSpan w:val="2"/>
            <w:shd w:val="clear" w:color="auto" w:fill="auto"/>
          </w:tcPr>
          <w:p w14:paraId="11A636DD" w14:textId="77777777" w:rsidR="00B55D60" w:rsidRDefault="00CB201E">
            <w:pPr>
              <w:rPr>
                <w:lang w:val="ca-ES"/>
              </w:rPr>
            </w:pPr>
            <w:r>
              <w:rPr>
                <w:lang w:val="ca-ES"/>
              </w:rPr>
              <w:t>29/10/2069</w:t>
            </w:r>
          </w:p>
        </w:tc>
      </w:tr>
    </w:tbl>
    <w:bookmarkEnd w:id="8"/>
    <w:bookmarkEnd w:id="9"/>
    <w:p w14:paraId="25752385" w14:textId="77777777" w:rsidR="00B55D60" w:rsidRDefault="00CB201E">
      <w:pPr>
        <w:spacing w:before="120" w:after="120"/>
        <w:rPr>
          <w:lang w:val="ca-ES"/>
        </w:rPr>
      </w:pPr>
      <w:r>
        <w:rPr>
          <w:b/>
          <w:lang w:val="ca-ES"/>
        </w:rPr>
        <w:t>Segon</w:t>
      </w:r>
      <w:r>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B55D60" w:rsidRPr="003E797D" w14:paraId="70D31B10" w14:textId="77777777">
        <w:tc>
          <w:tcPr>
            <w:tcW w:w="2381" w:type="dxa"/>
            <w:shd w:val="clear" w:color="auto" w:fill="auto"/>
          </w:tcPr>
          <w:p w14:paraId="19E06801" w14:textId="77777777" w:rsidR="00B55D60" w:rsidRDefault="00CB201E">
            <w:pPr>
              <w:rPr>
                <w:lang w:val="ca-ES"/>
              </w:rPr>
            </w:pPr>
            <w:bookmarkStart w:id="10" w:name="_Hlk532541724"/>
            <w:r>
              <w:rPr>
                <w:lang w:val="ca-ES"/>
              </w:rPr>
              <w:t>CONCEPTE:</w:t>
            </w:r>
          </w:p>
        </w:tc>
        <w:tc>
          <w:tcPr>
            <w:tcW w:w="6124" w:type="dxa"/>
            <w:gridSpan w:val="2"/>
            <w:shd w:val="clear" w:color="auto" w:fill="auto"/>
          </w:tcPr>
          <w:p w14:paraId="5102BB2A" w14:textId="77777777" w:rsidR="00B55D60" w:rsidRDefault="00CB201E">
            <w:pPr>
              <w:rPr>
                <w:lang w:val="ca-ES"/>
              </w:rPr>
            </w:pPr>
            <w:r>
              <w:rPr>
                <w:lang w:val="ca-ES"/>
              </w:rPr>
              <w:t>Concessió titularitat d’ús per 50 anys</w:t>
            </w:r>
          </w:p>
        </w:tc>
      </w:tr>
      <w:tr w:rsidR="00B55D60" w14:paraId="61572AE4" w14:textId="77777777">
        <w:tc>
          <w:tcPr>
            <w:tcW w:w="2381" w:type="dxa"/>
            <w:shd w:val="clear" w:color="auto" w:fill="auto"/>
          </w:tcPr>
          <w:p w14:paraId="6DC228B9" w14:textId="77777777" w:rsidR="00B55D60" w:rsidRDefault="00CB201E">
            <w:pPr>
              <w:rPr>
                <w:lang w:val="ca-ES"/>
              </w:rPr>
            </w:pPr>
            <w:r>
              <w:rPr>
                <w:lang w:val="ca-ES"/>
              </w:rPr>
              <w:t>SEPULTURA:</w:t>
            </w:r>
          </w:p>
        </w:tc>
        <w:tc>
          <w:tcPr>
            <w:tcW w:w="6124" w:type="dxa"/>
            <w:gridSpan w:val="2"/>
            <w:shd w:val="clear" w:color="auto" w:fill="auto"/>
          </w:tcPr>
          <w:p w14:paraId="4CA14169" w14:textId="77777777" w:rsidR="00B55D60" w:rsidRDefault="00CB201E">
            <w:pPr>
              <w:rPr>
                <w:lang w:val="ca-ES"/>
              </w:rPr>
            </w:pPr>
            <w:r>
              <w:rPr>
                <w:lang w:val="ca-ES"/>
              </w:rPr>
              <w:t>Nínxol 108, fila Santa Anna</w:t>
            </w:r>
          </w:p>
        </w:tc>
      </w:tr>
      <w:tr w:rsidR="00B55D60" w14:paraId="4E38449F" w14:textId="77777777">
        <w:tc>
          <w:tcPr>
            <w:tcW w:w="2948" w:type="dxa"/>
            <w:gridSpan w:val="2"/>
            <w:shd w:val="clear" w:color="auto" w:fill="auto"/>
          </w:tcPr>
          <w:p w14:paraId="68154D2F" w14:textId="77777777" w:rsidR="00B55D60" w:rsidRDefault="00CB201E">
            <w:pPr>
              <w:rPr>
                <w:lang w:val="ca-ES"/>
              </w:rPr>
            </w:pPr>
            <w:r>
              <w:rPr>
                <w:lang w:val="ca-ES"/>
              </w:rPr>
              <w:t>Concessió titularitat:</w:t>
            </w:r>
          </w:p>
        </w:tc>
        <w:tc>
          <w:tcPr>
            <w:tcW w:w="5557" w:type="dxa"/>
            <w:shd w:val="clear" w:color="auto" w:fill="auto"/>
          </w:tcPr>
          <w:p w14:paraId="143EF48B" w14:textId="77777777" w:rsidR="00B55D60" w:rsidRDefault="00CB201E">
            <w:pPr>
              <w:rPr>
                <w:lang w:val="ca-ES"/>
              </w:rPr>
            </w:pPr>
            <w:r>
              <w:rPr>
                <w:lang w:val="ca-ES"/>
              </w:rPr>
              <w:t xml:space="preserve">    1.095,15 €</w:t>
            </w:r>
          </w:p>
        </w:tc>
      </w:tr>
      <w:tr w:rsidR="00B55D60" w14:paraId="66EEB22C" w14:textId="77777777">
        <w:tc>
          <w:tcPr>
            <w:tcW w:w="2948" w:type="dxa"/>
            <w:gridSpan w:val="2"/>
            <w:shd w:val="clear" w:color="auto" w:fill="auto"/>
          </w:tcPr>
          <w:p w14:paraId="5FAD7694" w14:textId="77777777" w:rsidR="00B55D60" w:rsidRDefault="00CB201E">
            <w:pPr>
              <w:rPr>
                <w:lang w:val="ca-ES"/>
              </w:rPr>
            </w:pPr>
            <w:r>
              <w:rPr>
                <w:lang w:val="ca-ES"/>
              </w:rPr>
              <w:t xml:space="preserve">Conservació anual: </w:t>
            </w:r>
          </w:p>
        </w:tc>
        <w:tc>
          <w:tcPr>
            <w:tcW w:w="5557" w:type="dxa"/>
            <w:shd w:val="clear" w:color="auto" w:fill="auto"/>
          </w:tcPr>
          <w:p w14:paraId="1CAAFE69" w14:textId="77777777" w:rsidR="00B55D60" w:rsidRDefault="00CB201E">
            <w:pPr>
              <w:rPr>
                <w:lang w:val="ca-ES"/>
              </w:rPr>
            </w:pPr>
            <w:r>
              <w:rPr>
                <w:lang w:val="ca-ES"/>
              </w:rPr>
              <w:t xml:space="preserve">           7,55 €</w:t>
            </w:r>
          </w:p>
        </w:tc>
      </w:tr>
      <w:tr w:rsidR="00B55D60" w14:paraId="65119674" w14:textId="77777777">
        <w:tc>
          <w:tcPr>
            <w:tcW w:w="2948" w:type="dxa"/>
            <w:gridSpan w:val="2"/>
            <w:shd w:val="clear" w:color="auto" w:fill="auto"/>
          </w:tcPr>
          <w:p w14:paraId="6E362C61" w14:textId="77777777" w:rsidR="00B55D60" w:rsidRDefault="00CB201E">
            <w:pPr>
              <w:rPr>
                <w:lang w:val="ca-ES"/>
              </w:rPr>
            </w:pPr>
            <w:r>
              <w:rPr>
                <w:lang w:val="ca-ES"/>
              </w:rPr>
              <w:t>Expedició títol:</w:t>
            </w:r>
          </w:p>
        </w:tc>
        <w:tc>
          <w:tcPr>
            <w:tcW w:w="5557" w:type="dxa"/>
            <w:shd w:val="clear" w:color="auto" w:fill="auto"/>
          </w:tcPr>
          <w:p w14:paraId="2F5182BF" w14:textId="77777777" w:rsidR="00B55D60" w:rsidRDefault="00CB201E">
            <w:pPr>
              <w:rPr>
                <w:lang w:val="ca-ES"/>
              </w:rPr>
            </w:pPr>
            <w:r>
              <w:rPr>
                <w:lang w:val="ca-ES"/>
              </w:rPr>
              <w:t xml:space="preserve">         12,70 €</w:t>
            </w:r>
          </w:p>
        </w:tc>
      </w:tr>
      <w:tr w:rsidR="00B55D60" w14:paraId="21E0BDF3" w14:textId="77777777">
        <w:tc>
          <w:tcPr>
            <w:tcW w:w="2948" w:type="dxa"/>
            <w:gridSpan w:val="2"/>
            <w:shd w:val="clear" w:color="auto" w:fill="auto"/>
          </w:tcPr>
          <w:p w14:paraId="6EC5BB67" w14:textId="77777777" w:rsidR="00B55D60" w:rsidRDefault="00CB201E">
            <w:pPr>
              <w:rPr>
                <w:b/>
                <w:lang w:val="ca-ES"/>
              </w:rPr>
            </w:pPr>
            <w:r>
              <w:rPr>
                <w:b/>
                <w:lang w:val="ca-ES"/>
              </w:rPr>
              <w:t>TOTAL:</w:t>
            </w:r>
          </w:p>
        </w:tc>
        <w:tc>
          <w:tcPr>
            <w:tcW w:w="5557" w:type="dxa"/>
            <w:shd w:val="clear" w:color="auto" w:fill="auto"/>
          </w:tcPr>
          <w:p w14:paraId="32B34166" w14:textId="77777777" w:rsidR="00B55D60" w:rsidRDefault="00CB201E">
            <w:pPr>
              <w:rPr>
                <w:b/>
                <w:lang w:val="ca-ES"/>
              </w:rPr>
            </w:pPr>
            <w:r>
              <w:rPr>
                <w:b/>
                <w:lang w:val="ca-ES"/>
              </w:rPr>
              <w:t xml:space="preserve">    1.115,40 €</w:t>
            </w:r>
          </w:p>
        </w:tc>
      </w:tr>
    </w:tbl>
    <w:bookmarkEnd w:id="10"/>
    <w:p w14:paraId="45E3C93A" w14:textId="77777777" w:rsidR="00B55D60" w:rsidRDefault="00CB201E">
      <w:pPr>
        <w:spacing w:before="120" w:after="120"/>
        <w:rPr>
          <w:lang w:val="ca-ES"/>
        </w:rPr>
      </w:pPr>
      <w:r>
        <w:rPr>
          <w:b/>
          <w:lang w:val="ca-ES"/>
        </w:rPr>
        <w:t>Tercer</w:t>
      </w:r>
      <w:r>
        <w:rPr>
          <w:lang w:val="ca-ES"/>
        </w:rPr>
        <w:t>.- Notificar aquest acord als interessats, amb expressió dels recursos que es poden interposar, al departament d’Intervenció i a l’Organisme de Gestió Tributària.</w:t>
      </w:r>
    </w:p>
    <w:p w14:paraId="4EAB8784" w14:textId="77777777" w:rsidR="00B55D60" w:rsidRDefault="00B55D60">
      <w:pPr>
        <w:rPr>
          <w:rFonts w:cs="Arial"/>
          <w:lang w:val="ca-ES"/>
        </w:rPr>
      </w:pPr>
      <w:bookmarkStart w:id="11" w:name="DOCUMENTO_6070347"/>
      <w:bookmarkStart w:id="12" w:name="DOCUMENTO_5673145"/>
      <w:bookmarkEnd w:id="6"/>
      <w:bookmarkEnd w:id="7"/>
      <w:bookmarkEnd w:id="11"/>
      <w:bookmarkEnd w:id="12"/>
    </w:p>
    <w:p w14:paraId="257ABDCE" w14:textId="77777777" w:rsidR="00B55D60" w:rsidRDefault="00CB201E">
      <w:pPr>
        <w:rPr>
          <w:rFonts w:cs="Arial"/>
          <w:lang w:val="ca-ES"/>
        </w:rPr>
      </w:pPr>
      <w:r>
        <w:rPr>
          <w:rFonts w:cs="Arial"/>
          <w:b/>
          <w:lang w:val="ca-ES"/>
        </w:rPr>
        <w:t>5.- TARGETA NÚM 20/20 D’ESTACIONAMENT INDIVIDUAL PER A PERSONES AMB DISMINUCIÓ DE LA MOBILITAT PER A F.H.G. EXP. X2020000768</w:t>
      </w:r>
    </w:p>
    <w:p w14:paraId="70D03C0F" w14:textId="77777777" w:rsidR="00B55D60" w:rsidRDefault="00B55D60">
      <w:pPr>
        <w:rPr>
          <w:rFonts w:cs="Arial"/>
          <w:lang w:val="ca-ES"/>
        </w:rPr>
      </w:pPr>
    </w:p>
    <w:p w14:paraId="7F9CFC70" w14:textId="77777777" w:rsidR="00B55D60" w:rsidRDefault="00B55D60">
      <w:pPr>
        <w:rPr>
          <w:b/>
          <w:lang w:val="ca-ES"/>
        </w:rPr>
      </w:pPr>
      <w:bookmarkStart w:id="13" w:name="X2020000768"/>
    </w:p>
    <w:p w14:paraId="0B136932" w14:textId="77777777" w:rsidR="00B55D60" w:rsidRDefault="00CB201E">
      <w:pPr>
        <w:rPr>
          <w:b/>
          <w:kern w:val="22"/>
          <w:lang w:val="ca-ES" w:eastAsia="es-ES"/>
        </w:rPr>
      </w:pPr>
      <w:r>
        <w:rPr>
          <w:kern w:val="22"/>
          <w:lang w:val="ca-ES" w:eastAsia="es-ES"/>
        </w:rPr>
        <w:t>S’ACORDA</w:t>
      </w:r>
      <w:r>
        <w:rPr>
          <w:b/>
          <w:kern w:val="22"/>
          <w:lang w:val="ca-ES" w:eastAsia="es-ES"/>
        </w:rPr>
        <w:t>:  </w:t>
      </w:r>
    </w:p>
    <w:p w14:paraId="02B76268" w14:textId="77777777" w:rsidR="00B55D60" w:rsidRDefault="00B55D60">
      <w:pPr>
        <w:rPr>
          <w:highlight w:val="yellow"/>
          <w:lang w:val="ca-ES" w:eastAsia="es-ES"/>
        </w:rPr>
      </w:pPr>
    </w:p>
    <w:p w14:paraId="5046EEF2" w14:textId="77777777" w:rsidR="00B55D60" w:rsidRDefault="00CB201E">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1"/>
        <w:gridCol w:w="1527"/>
        <w:gridCol w:w="1687"/>
        <w:gridCol w:w="1391"/>
        <w:gridCol w:w="2503"/>
      </w:tblGrid>
      <w:tr w:rsidR="00B55D60" w14:paraId="38363812" w14:textId="77777777">
        <w:tc>
          <w:tcPr>
            <w:tcW w:w="1015" w:type="pct"/>
            <w:tcBorders>
              <w:top w:val="single" w:sz="4" w:space="0" w:color="auto"/>
              <w:left w:val="single" w:sz="4" w:space="0" w:color="auto"/>
              <w:bottom w:val="single" w:sz="4" w:space="0" w:color="auto"/>
              <w:right w:val="single" w:sz="4" w:space="0" w:color="auto"/>
            </w:tcBorders>
          </w:tcPr>
          <w:p w14:paraId="4C49987A" w14:textId="77777777" w:rsidR="00B55D60" w:rsidRDefault="00CB201E">
            <w:pPr>
              <w:pStyle w:val="normal1"/>
              <w:rPr>
                <w:rFonts w:cs="Arial"/>
                <w:szCs w:val="22"/>
              </w:rPr>
            </w:pPr>
            <w:r>
              <w:rPr>
                <w:rFonts w:cs="Arial"/>
                <w:szCs w:val="22"/>
              </w:rPr>
              <w:t>TITULAR</w:t>
            </w:r>
          </w:p>
        </w:tc>
        <w:tc>
          <w:tcPr>
            <w:tcW w:w="856" w:type="pct"/>
            <w:tcBorders>
              <w:top w:val="single" w:sz="4" w:space="0" w:color="auto"/>
              <w:left w:val="single" w:sz="4" w:space="0" w:color="auto"/>
              <w:bottom w:val="single" w:sz="4" w:space="0" w:color="auto"/>
              <w:right w:val="single" w:sz="4" w:space="0" w:color="auto"/>
            </w:tcBorders>
          </w:tcPr>
          <w:p w14:paraId="3E6B53A4" w14:textId="77777777" w:rsidR="00B55D60" w:rsidRDefault="00CB201E">
            <w:pPr>
              <w:pStyle w:val="normal1"/>
              <w:rPr>
                <w:rFonts w:cs="Arial"/>
                <w:szCs w:val="22"/>
              </w:rPr>
            </w:pPr>
            <w:r>
              <w:rPr>
                <w:rFonts w:cs="Arial"/>
                <w:szCs w:val="22"/>
              </w:rPr>
              <w:t>DNI</w:t>
            </w:r>
          </w:p>
        </w:tc>
        <w:tc>
          <w:tcPr>
            <w:tcW w:w="946" w:type="pct"/>
            <w:tcBorders>
              <w:top w:val="single" w:sz="4" w:space="0" w:color="auto"/>
              <w:left w:val="single" w:sz="4" w:space="0" w:color="auto"/>
              <w:bottom w:val="single" w:sz="4" w:space="0" w:color="auto"/>
              <w:right w:val="single" w:sz="4" w:space="0" w:color="auto"/>
            </w:tcBorders>
          </w:tcPr>
          <w:p w14:paraId="367493D2" w14:textId="77777777" w:rsidR="00B55D60" w:rsidRDefault="00CB201E">
            <w:pPr>
              <w:pStyle w:val="normal1"/>
              <w:rPr>
                <w:rFonts w:cs="Arial"/>
                <w:szCs w:val="22"/>
              </w:rPr>
            </w:pPr>
            <w:r>
              <w:rPr>
                <w:rFonts w:cs="Arial"/>
                <w:szCs w:val="22"/>
              </w:rPr>
              <w:t>CONDUCTOR</w:t>
            </w:r>
          </w:p>
        </w:tc>
        <w:tc>
          <w:tcPr>
            <w:tcW w:w="780" w:type="pct"/>
            <w:tcBorders>
              <w:top w:val="single" w:sz="4" w:space="0" w:color="auto"/>
              <w:left w:val="single" w:sz="4" w:space="0" w:color="auto"/>
              <w:bottom w:val="single" w:sz="4" w:space="0" w:color="auto"/>
              <w:right w:val="single" w:sz="4" w:space="0" w:color="auto"/>
            </w:tcBorders>
          </w:tcPr>
          <w:p w14:paraId="31579F94" w14:textId="77777777" w:rsidR="00B55D60" w:rsidRDefault="00CB201E">
            <w:pPr>
              <w:pStyle w:val="normal1"/>
              <w:rPr>
                <w:rFonts w:cs="Arial"/>
                <w:szCs w:val="22"/>
              </w:rPr>
            </w:pPr>
            <w:r>
              <w:rPr>
                <w:rFonts w:cs="Arial"/>
                <w:szCs w:val="22"/>
              </w:rPr>
              <w:t>CADUCITAT</w:t>
            </w:r>
          </w:p>
        </w:tc>
        <w:tc>
          <w:tcPr>
            <w:tcW w:w="1403" w:type="pct"/>
            <w:tcBorders>
              <w:top w:val="single" w:sz="4" w:space="0" w:color="auto"/>
              <w:left w:val="single" w:sz="4" w:space="0" w:color="auto"/>
              <w:bottom w:val="single" w:sz="4" w:space="0" w:color="auto"/>
              <w:right w:val="single" w:sz="4" w:space="0" w:color="auto"/>
            </w:tcBorders>
          </w:tcPr>
          <w:p w14:paraId="0991C4C4" w14:textId="77777777" w:rsidR="00B55D60" w:rsidRDefault="00CB201E">
            <w:pPr>
              <w:pStyle w:val="normal1"/>
              <w:rPr>
                <w:rFonts w:cs="Arial"/>
                <w:szCs w:val="22"/>
              </w:rPr>
            </w:pPr>
            <w:r>
              <w:rPr>
                <w:rFonts w:cs="Arial"/>
                <w:szCs w:val="22"/>
              </w:rPr>
              <w:t>NUMERACIÓ</w:t>
            </w:r>
          </w:p>
        </w:tc>
      </w:tr>
      <w:tr w:rsidR="00B55D60" w14:paraId="3E42F3AD" w14:textId="77777777">
        <w:tc>
          <w:tcPr>
            <w:tcW w:w="1015" w:type="pct"/>
            <w:tcBorders>
              <w:top w:val="single" w:sz="4" w:space="0" w:color="auto"/>
              <w:left w:val="single" w:sz="4" w:space="0" w:color="auto"/>
              <w:bottom w:val="single" w:sz="4" w:space="0" w:color="auto"/>
              <w:right w:val="single" w:sz="4" w:space="0" w:color="auto"/>
            </w:tcBorders>
            <w:vAlign w:val="center"/>
          </w:tcPr>
          <w:p w14:paraId="1311CC1B" w14:textId="18B8D332" w:rsidR="00B55D60" w:rsidRDefault="00416CF1">
            <w:pPr>
              <w:pStyle w:val="normal1"/>
              <w:rPr>
                <w:rFonts w:cs="Arial"/>
                <w:szCs w:val="22"/>
              </w:rPr>
            </w:pPr>
            <w:r>
              <w:rPr>
                <w:rFonts w:cs="Arial"/>
                <w:szCs w:val="22"/>
              </w:rPr>
              <w:lastRenderedPageBreak/>
              <w:t>M.</w:t>
            </w:r>
            <w:r w:rsidR="00CB201E">
              <w:rPr>
                <w:rFonts w:cs="Arial"/>
                <w:szCs w:val="22"/>
              </w:rPr>
              <w:t>P</w:t>
            </w:r>
            <w:r>
              <w:rPr>
                <w:rFonts w:cs="Arial"/>
                <w:szCs w:val="22"/>
              </w:rPr>
              <w:t>.S.</w:t>
            </w:r>
          </w:p>
        </w:tc>
        <w:tc>
          <w:tcPr>
            <w:tcW w:w="856" w:type="pct"/>
            <w:tcBorders>
              <w:top w:val="single" w:sz="4" w:space="0" w:color="auto"/>
              <w:left w:val="single" w:sz="4" w:space="0" w:color="auto"/>
              <w:bottom w:val="single" w:sz="4" w:space="0" w:color="auto"/>
              <w:right w:val="single" w:sz="4" w:space="0" w:color="auto"/>
            </w:tcBorders>
            <w:vAlign w:val="center"/>
          </w:tcPr>
          <w:p w14:paraId="2CCFD8D0" w14:textId="6E47A373" w:rsidR="00B55D60" w:rsidRDefault="00416CF1">
            <w:pPr>
              <w:rPr>
                <w:rFonts w:cs="Arial"/>
              </w:rPr>
            </w:pPr>
            <w:r>
              <w:t>…</w:t>
            </w:r>
          </w:p>
        </w:tc>
        <w:tc>
          <w:tcPr>
            <w:tcW w:w="946" w:type="pct"/>
            <w:tcBorders>
              <w:top w:val="single" w:sz="4" w:space="0" w:color="auto"/>
              <w:left w:val="single" w:sz="4" w:space="0" w:color="auto"/>
              <w:bottom w:val="single" w:sz="4" w:space="0" w:color="auto"/>
              <w:right w:val="single" w:sz="4" w:space="0" w:color="auto"/>
            </w:tcBorders>
            <w:vAlign w:val="center"/>
          </w:tcPr>
          <w:p w14:paraId="3CBD7576" w14:textId="77777777" w:rsidR="00B55D60" w:rsidRDefault="00CB201E">
            <w:pPr>
              <w:pStyle w:val="normal1"/>
              <w:rPr>
                <w:rFonts w:cs="Arial"/>
                <w:szCs w:val="22"/>
              </w:rPr>
            </w:pPr>
            <w:r>
              <w:rPr>
                <w:rFonts w:cs="Arial"/>
                <w:szCs w:val="22"/>
              </w:rPr>
              <w:t>TITULAR NO  CONDUCTOR</w:t>
            </w:r>
          </w:p>
        </w:tc>
        <w:tc>
          <w:tcPr>
            <w:tcW w:w="780" w:type="pct"/>
            <w:tcBorders>
              <w:top w:val="single" w:sz="4" w:space="0" w:color="auto"/>
              <w:left w:val="single" w:sz="4" w:space="0" w:color="auto"/>
              <w:bottom w:val="single" w:sz="4" w:space="0" w:color="auto"/>
              <w:right w:val="single" w:sz="4" w:space="0" w:color="auto"/>
            </w:tcBorders>
          </w:tcPr>
          <w:p w14:paraId="4B4FF7CC" w14:textId="77777777" w:rsidR="00B55D60" w:rsidRDefault="00CB201E">
            <w:pPr>
              <w:pStyle w:val="normal1"/>
              <w:rPr>
                <w:rFonts w:cs="Arial"/>
                <w:szCs w:val="22"/>
              </w:rPr>
            </w:pPr>
            <w:r>
              <w:rPr>
                <w:rFonts w:cs="Arial"/>
                <w:szCs w:val="22"/>
              </w:rPr>
              <w:t>FEBRER</w:t>
            </w:r>
          </w:p>
          <w:p w14:paraId="55E23555" w14:textId="77777777" w:rsidR="00B55D60" w:rsidRDefault="00CB201E">
            <w:pPr>
              <w:pStyle w:val="normal1"/>
              <w:rPr>
                <w:rFonts w:cs="Arial"/>
                <w:szCs w:val="22"/>
              </w:rPr>
            </w:pPr>
            <w:r>
              <w:rPr>
                <w:rFonts w:cs="Arial"/>
                <w:szCs w:val="22"/>
              </w:rPr>
              <w:t>2022</w:t>
            </w:r>
          </w:p>
        </w:tc>
        <w:tc>
          <w:tcPr>
            <w:tcW w:w="1403" w:type="pct"/>
            <w:tcBorders>
              <w:top w:val="single" w:sz="4" w:space="0" w:color="auto"/>
              <w:left w:val="single" w:sz="4" w:space="0" w:color="auto"/>
              <w:bottom w:val="single" w:sz="4" w:space="0" w:color="auto"/>
              <w:right w:val="single" w:sz="4" w:space="0" w:color="auto"/>
            </w:tcBorders>
          </w:tcPr>
          <w:p w14:paraId="6224F11E" w14:textId="77777777" w:rsidR="00B55D60" w:rsidRDefault="00CB201E">
            <w:pPr>
              <w:pStyle w:val="normal1"/>
              <w:rPr>
                <w:rFonts w:cs="Arial"/>
                <w:szCs w:val="22"/>
              </w:rPr>
            </w:pPr>
            <w:r>
              <w:rPr>
                <w:rFonts w:cs="Arial"/>
                <w:szCs w:val="22"/>
              </w:rPr>
              <w:t>082192020000206869T</w:t>
            </w:r>
          </w:p>
        </w:tc>
      </w:tr>
    </w:tbl>
    <w:p w14:paraId="298AFD47" w14:textId="77777777" w:rsidR="00B55D60" w:rsidRDefault="00B55D60">
      <w:pPr>
        <w:pStyle w:val="Normal10"/>
        <w:rPr>
          <w:rFonts w:cs="Arial"/>
          <w:szCs w:val="22"/>
        </w:rPr>
      </w:pPr>
    </w:p>
    <w:p w14:paraId="542366EE" w14:textId="77777777" w:rsidR="00B55D60" w:rsidRDefault="00CB201E">
      <w:pPr>
        <w:spacing w:line="276" w:lineRule="auto"/>
      </w:pPr>
      <w:r>
        <w:t>2n.- Notificar aquest acord a l’interessat. En el cas de les concessions l’interessat podrà recollir la corresponent targeta en les dependències de la Policia local</w:t>
      </w:r>
    </w:p>
    <w:p w14:paraId="6D30A601" w14:textId="77777777" w:rsidR="00B55D60" w:rsidRDefault="00B55D60">
      <w:pPr>
        <w:rPr>
          <w:lang w:val="ca-ES"/>
        </w:rPr>
      </w:pPr>
      <w:bookmarkStart w:id="14" w:name="DOCUMENTO_5963954"/>
      <w:bookmarkEnd w:id="14"/>
    </w:p>
    <w:p w14:paraId="7E5D63A1" w14:textId="77777777" w:rsidR="00B55D60" w:rsidRDefault="00B55D60">
      <w:pPr>
        <w:rPr>
          <w:rFonts w:cs="Arial"/>
          <w:lang w:val="ca-ES"/>
        </w:rPr>
      </w:pPr>
      <w:bookmarkStart w:id="15" w:name="DOCUMENTO_6070348"/>
      <w:bookmarkEnd w:id="13"/>
      <w:bookmarkEnd w:id="15"/>
    </w:p>
    <w:p w14:paraId="5FC40DA6" w14:textId="77777777" w:rsidR="00B55D60" w:rsidRDefault="00CB201E">
      <w:pPr>
        <w:rPr>
          <w:rFonts w:cs="Arial"/>
          <w:lang w:val="ca-ES"/>
        </w:rPr>
      </w:pPr>
      <w:r>
        <w:rPr>
          <w:rFonts w:cs="Arial"/>
          <w:b/>
          <w:lang w:val="ca-ES"/>
        </w:rPr>
        <w:t>6.- TARGETA NÚM 21/20 D’ESTACIONAMENT INDIVIDUAL PER A PERSONES AMB DISMINUCIÓ DE LA MOBILITAT PER A J.M.M. EXP. X2020000906</w:t>
      </w:r>
    </w:p>
    <w:p w14:paraId="7F4C8460" w14:textId="77777777" w:rsidR="00B55D60" w:rsidRDefault="00B55D60">
      <w:pPr>
        <w:rPr>
          <w:rFonts w:cs="Arial"/>
          <w:lang w:val="ca-ES"/>
        </w:rPr>
      </w:pPr>
    </w:p>
    <w:p w14:paraId="238E1BE3" w14:textId="77777777" w:rsidR="00B55D60" w:rsidRDefault="00CB201E">
      <w:pPr>
        <w:rPr>
          <w:b/>
          <w:kern w:val="22"/>
          <w:lang w:val="ca-ES" w:eastAsia="es-ES"/>
        </w:rPr>
      </w:pPr>
      <w:bookmarkStart w:id="16" w:name="X2020000906"/>
      <w:r>
        <w:rPr>
          <w:kern w:val="22"/>
          <w:lang w:val="ca-ES" w:eastAsia="es-ES"/>
        </w:rPr>
        <w:t>S’ACORDA</w:t>
      </w:r>
      <w:r>
        <w:rPr>
          <w:b/>
          <w:kern w:val="22"/>
          <w:lang w:val="ca-ES" w:eastAsia="es-ES"/>
        </w:rPr>
        <w:t>:  </w:t>
      </w:r>
    </w:p>
    <w:p w14:paraId="1DD08F43" w14:textId="77777777" w:rsidR="00B55D60" w:rsidRDefault="00B55D60">
      <w:pPr>
        <w:rPr>
          <w:highlight w:val="yellow"/>
          <w:lang w:val="ca-ES" w:eastAsia="es-ES"/>
        </w:rPr>
      </w:pPr>
    </w:p>
    <w:p w14:paraId="6514AEDE" w14:textId="77777777" w:rsidR="00B55D60" w:rsidRDefault="00CB201E">
      <w:pPr>
        <w:pStyle w:val="Normal10"/>
        <w:rPr>
          <w:rFonts w:cs="Arial"/>
          <w:szCs w:val="22"/>
        </w:rPr>
      </w:pPr>
      <w:r>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530"/>
        <w:gridCol w:w="1690"/>
        <w:gridCol w:w="1394"/>
        <w:gridCol w:w="2507"/>
      </w:tblGrid>
      <w:tr w:rsidR="00B55D60" w14:paraId="42FB98A4" w14:textId="77777777">
        <w:tc>
          <w:tcPr>
            <w:tcW w:w="1015" w:type="pct"/>
          </w:tcPr>
          <w:p w14:paraId="658556F5" w14:textId="77777777" w:rsidR="00B55D60" w:rsidRDefault="00CB201E">
            <w:pPr>
              <w:pStyle w:val="normal1"/>
              <w:rPr>
                <w:rFonts w:cs="Arial"/>
                <w:szCs w:val="22"/>
              </w:rPr>
            </w:pPr>
            <w:r>
              <w:rPr>
                <w:rFonts w:cs="Arial"/>
                <w:szCs w:val="22"/>
              </w:rPr>
              <w:t>TITULAR</w:t>
            </w:r>
          </w:p>
        </w:tc>
        <w:tc>
          <w:tcPr>
            <w:tcW w:w="856" w:type="pct"/>
          </w:tcPr>
          <w:p w14:paraId="4765ECD0" w14:textId="77777777" w:rsidR="00B55D60" w:rsidRDefault="00CB201E">
            <w:pPr>
              <w:pStyle w:val="normal1"/>
              <w:rPr>
                <w:rFonts w:cs="Arial"/>
                <w:szCs w:val="22"/>
              </w:rPr>
            </w:pPr>
            <w:r>
              <w:rPr>
                <w:rFonts w:cs="Arial"/>
                <w:szCs w:val="22"/>
              </w:rPr>
              <w:t>DNI</w:t>
            </w:r>
          </w:p>
        </w:tc>
        <w:tc>
          <w:tcPr>
            <w:tcW w:w="946" w:type="pct"/>
          </w:tcPr>
          <w:p w14:paraId="2C3AD269" w14:textId="77777777" w:rsidR="00B55D60" w:rsidRDefault="00CB201E">
            <w:pPr>
              <w:pStyle w:val="normal1"/>
              <w:rPr>
                <w:rFonts w:cs="Arial"/>
                <w:szCs w:val="22"/>
              </w:rPr>
            </w:pPr>
            <w:r>
              <w:rPr>
                <w:rFonts w:cs="Arial"/>
                <w:szCs w:val="22"/>
              </w:rPr>
              <w:t>CONDUCTOR</w:t>
            </w:r>
          </w:p>
        </w:tc>
        <w:tc>
          <w:tcPr>
            <w:tcW w:w="780" w:type="pct"/>
          </w:tcPr>
          <w:p w14:paraId="67A6E0BB" w14:textId="77777777" w:rsidR="00B55D60" w:rsidRDefault="00CB201E">
            <w:pPr>
              <w:pStyle w:val="normal1"/>
              <w:rPr>
                <w:rFonts w:cs="Arial"/>
                <w:szCs w:val="22"/>
              </w:rPr>
            </w:pPr>
            <w:r>
              <w:rPr>
                <w:rFonts w:cs="Arial"/>
                <w:szCs w:val="22"/>
              </w:rPr>
              <w:t>CADUCITAT</w:t>
            </w:r>
          </w:p>
        </w:tc>
        <w:tc>
          <w:tcPr>
            <w:tcW w:w="1403" w:type="pct"/>
          </w:tcPr>
          <w:p w14:paraId="080856EE" w14:textId="77777777" w:rsidR="00B55D60" w:rsidRDefault="00CB201E">
            <w:pPr>
              <w:pStyle w:val="normal1"/>
              <w:rPr>
                <w:rFonts w:cs="Arial"/>
                <w:szCs w:val="22"/>
              </w:rPr>
            </w:pPr>
            <w:r>
              <w:rPr>
                <w:rFonts w:cs="Arial"/>
                <w:szCs w:val="22"/>
              </w:rPr>
              <w:t>NUMERACIÓ</w:t>
            </w:r>
          </w:p>
        </w:tc>
      </w:tr>
      <w:tr w:rsidR="00B55D60" w14:paraId="6D47B95D" w14:textId="77777777">
        <w:tc>
          <w:tcPr>
            <w:tcW w:w="1015" w:type="pct"/>
            <w:vAlign w:val="center"/>
          </w:tcPr>
          <w:p w14:paraId="491B9D8D" w14:textId="267AF148" w:rsidR="00B55D60" w:rsidRDefault="00416CF1">
            <w:pPr>
              <w:pStyle w:val="normal1"/>
              <w:rPr>
                <w:rFonts w:cs="Arial"/>
                <w:szCs w:val="22"/>
              </w:rPr>
            </w:pPr>
            <w:r>
              <w:rPr>
                <w:rFonts w:cs="Arial"/>
                <w:szCs w:val="22"/>
              </w:rPr>
              <w:t>J.M.M.</w:t>
            </w:r>
          </w:p>
        </w:tc>
        <w:tc>
          <w:tcPr>
            <w:tcW w:w="856" w:type="pct"/>
            <w:vAlign w:val="center"/>
          </w:tcPr>
          <w:p w14:paraId="4377F91F" w14:textId="09E71296" w:rsidR="00B55D60" w:rsidRDefault="00416CF1">
            <w:r>
              <w:t>…</w:t>
            </w:r>
          </w:p>
        </w:tc>
        <w:tc>
          <w:tcPr>
            <w:tcW w:w="946" w:type="pct"/>
            <w:vAlign w:val="center"/>
          </w:tcPr>
          <w:p w14:paraId="6C9CFE5D" w14:textId="77777777" w:rsidR="00B55D60" w:rsidRDefault="00CB201E">
            <w:pPr>
              <w:pStyle w:val="normal1"/>
              <w:rPr>
                <w:rFonts w:cs="Arial"/>
                <w:szCs w:val="22"/>
              </w:rPr>
            </w:pPr>
            <w:r>
              <w:rPr>
                <w:rFonts w:cs="Arial"/>
                <w:szCs w:val="22"/>
              </w:rPr>
              <w:t>TITULAR NO  CONDUCTOR</w:t>
            </w:r>
          </w:p>
        </w:tc>
        <w:tc>
          <w:tcPr>
            <w:tcW w:w="780" w:type="pct"/>
          </w:tcPr>
          <w:p w14:paraId="5DD72966" w14:textId="77777777" w:rsidR="00B55D60" w:rsidRDefault="00CB201E">
            <w:pPr>
              <w:pStyle w:val="normal1"/>
              <w:rPr>
                <w:rFonts w:cs="Arial"/>
                <w:szCs w:val="22"/>
              </w:rPr>
            </w:pPr>
            <w:r>
              <w:rPr>
                <w:rFonts w:cs="Arial"/>
                <w:szCs w:val="22"/>
              </w:rPr>
              <w:t>FEBRER</w:t>
            </w:r>
          </w:p>
          <w:p w14:paraId="225C1263" w14:textId="77777777" w:rsidR="00B55D60" w:rsidRDefault="00CB201E">
            <w:pPr>
              <w:pStyle w:val="normal1"/>
              <w:rPr>
                <w:rFonts w:cs="Arial"/>
                <w:szCs w:val="22"/>
              </w:rPr>
            </w:pPr>
            <w:r>
              <w:rPr>
                <w:rFonts w:cs="Arial"/>
                <w:szCs w:val="22"/>
              </w:rPr>
              <w:t>2022</w:t>
            </w:r>
          </w:p>
        </w:tc>
        <w:tc>
          <w:tcPr>
            <w:tcW w:w="1403" w:type="pct"/>
          </w:tcPr>
          <w:p w14:paraId="413A1BC2" w14:textId="77777777" w:rsidR="00B55D60" w:rsidRDefault="00CB201E">
            <w:pPr>
              <w:pStyle w:val="normal1"/>
              <w:rPr>
                <w:rFonts w:cs="Arial"/>
                <w:szCs w:val="22"/>
              </w:rPr>
            </w:pPr>
            <w:r>
              <w:rPr>
                <w:rFonts w:cs="Arial"/>
                <w:szCs w:val="22"/>
              </w:rPr>
              <w:t>082192020000212812C</w:t>
            </w:r>
          </w:p>
        </w:tc>
      </w:tr>
    </w:tbl>
    <w:p w14:paraId="739F2775" w14:textId="77777777" w:rsidR="00B55D60" w:rsidRDefault="00B55D60">
      <w:pPr>
        <w:pStyle w:val="Normal10"/>
        <w:rPr>
          <w:rFonts w:cs="Arial"/>
          <w:szCs w:val="22"/>
        </w:rPr>
      </w:pPr>
    </w:p>
    <w:p w14:paraId="3BB9AB51" w14:textId="77777777" w:rsidR="00B55D60" w:rsidRDefault="00CB201E">
      <w:pPr>
        <w:spacing w:line="276" w:lineRule="auto"/>
        <w:rPr>
          <w:rFonts w:cs="Arial"/>
        </w:rPr>
      </w:pPr>
      <w:r>
        <w:rPr>
          <w:rFonts w:cs="Arial"/>
        </w:rPr>
        <w:t>2n.- Notificar aquest acord a l’interessat. En el cas de les concessions l’interessat podrà recollir la corresponent targeta en les dependències de la Policia local.</w:t>
      </w:r>
    </w:p>
    <w:p w14:paraId="5CEE06FC" w14:textId="77777777" w:rsidR="00B55D60" w:rsidRDefault="00B55D60">
      <w:pPr>
        <w:rPr>
          <w:lang w:val="ca-ES"/>
        </w:rPr>
      </w:pPr>
      <w:bookmarkStart w:id="17" w:name="DOCUMENTO_5990257"/>
      <w:bookmarkEnd w:id="17"/>
    </w:p>
    <w:p w14:paraId="328ED31B" w14:textId="77777777" w:rsidR="00B55D60" w:rsidRDefault="00B55D60">
      <w:pPr>
        <w:rPr>
          <w:rFonts w:cs="Arial"/>
          <w:lang w:val="ca-ES"/>
        </w:rPr>
      </w:pPr>
      <w:bookmarkStart w:id="18" w:name="DOCUMENTO_6070349"/>
      <w:bookmarkEnd w:id="16"/>
      <w:bookmarkEnd w:id="18"/>
    </w:p>
    <w:p w14:paraId="2C457951" w14:textId="77777777" w:rsidR="00B55D60" w:rsidRDefault="00CB201E">
      <w:pPr>
        <w:rPr>
          <w:rFonts w:cs="Arial"/>
          <w:lang w:val="ca-ES"/>
        </w:rPr>
      </w:pPr>
      <w:r>
        <w:rPr>
          <w:rFonts w:cs="Arial"/>
          <w:b/>
          <w:lang w:val="ca-ES"/>
        </w:rPr>
        <w:t>7.- TARGETA NÚM 22/20 D’ESTACIONAMENT INDIVIDUAL PER A PERSONES AMB DISMINUCIÓ DE LA MOBILITAT PER A R.P.B. EXP.  X2020000917</w:t>
      </w:r>
    </w:p>
    <w:p w14:paraId="004BEF59" w14:textId="77777777" w:rsidR="00B55D60" w:rsidRDefault="00B55D60">
      <w:pPr>
        <w:rPr>
          <w:rFonts w:cs="Arial"/>
          <w:lang w:val="ca-ES"/>
        </w:rPr>
      </w:pPr>
    </w:p>
    <w:p w14:paraId="7C29D16A" w14:textId="77777777" w:rsidR="00B55D60" w:rsidRDefault="00B55D60">
      <w:pPr>
        <w:rPr>
          <w:b/>
          <w:lang w:val="ca-ES"/>
        </w:rPr>
      </w:pPr>
      <w:bookmarkStart w:id="19" w:name="X2020000917"/>
    </w:p>
    <w:p w14:paraId="552416E1" w14:textId="77777777" w:rsidR="00B55D60" w:rsidRDefault="00CB201E">
      <w:pPr>
        <w:rPr>
          <w:b/>
          <w:kern w:val="22"/>
          <w:lang w:val="ca-ES" w:eastAsia="es-ES"/>
        </w:rPr>
      </w:pPr>
      <w:r>
        <w:rPr>
          <w:kern w:val="22"/>
          <w:lang w:val="ca-ES" w:eastAsia="es-ES"/>
        </w:rPr>
        <w:t>S’ACORDA</w:t>
      </w:r>
      <w:r>
        <w:rPr>
          <w:b/>
          <w:kern w:val="22"/>
          <w:lang w:val="ca-ES" w:eastAsia="es-ES"/>
        </w:rPr>
        <w:t>:  </w:t>
      </w:r>
    </w:p>
    <w:p w14:paraId="648E85E9" w14:textId="77777777" w:rsidR="00B55D60" w:rsidRDefault="00B55D60">
      <w:pPr>
        <w:rPr>
          <w:b/>
          <w:kern w:val="22"/>
          <w:lang w:val="ca-ES" w:eastAsia="es-ES"/>
        </w:rPr>
      </w:pPr>
    </w:p>
    <w:p w14:paraId="4AB4231F" w14:textId="77777777" w:rsidR="00B55D60" w:rsidRDefault="00CB201E">
      <w:pPr>
        <w:pStyle w:val="Normal10"/>
        <w:rPr>
          <w:rFonts w:cs="Arial"/>
          <w:szCs w:val="22"/>
        </w:rPr>
      </w:pPr>
      <w:r>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530"/>
        <w:gridCol w:w="1690"/>
        <w:gridCol w:w="1394"/>
        <w:gridCol w:w="2507"/>
      </w:tblGrid>
      <w:tr w:rsidR="00B55D60" w14:paraId="4656CDAB" w14:textId="77777777">
        <w:tc>
          <w:tcPr>
            <w:tcW w:w="1015" w:type="pct"/>
          </w:tcPr>
          <w:p w14:paraId="7BB4302E" w14:textId="77777777" w:rsidR="00B55D60" w:rsidRDefault="00CB201E">
            <w:pPr>
              <w:pStyle w:val="normal1"/>
              <w:rPr>
                <w:rFonts w:cs="Arial"/>
                <w:szCs w:val="22"/>
              </w:rPr>
            </w:pPr>
            <w:r>
              <w:rPr>
                <w:rFonts w:cs="Arial"/>
                <w:szCs w:val="22"/>
              </w:rPr>
              <w:t>TITULAR</w:t>
            </w:r>
          </w:p>
        </w:tc>
        <w:tc>
          <w:tcPr>
            <w:tcW w:w="856" w:type="pct"/>
          </w:tcPr>
          <w:p w14:paraId="4AA93F55" w14:textId="77777777" w:rsidR="00B55D60" w:rsidRDefault="00CB201E">
            <w:pPr>
              <w:pStyle w:val="normal1"/>
              <w:rPr>
                <w:rFonts w:cs="Arial"/>
                <w:szCs w:val="22"/>
              </w:rPr>
            </w:pPr>
            <w:r>
              <w:rPr>
                <w:rFonts w:cs="Arial"/>
                <w:szCs w:val="22"/>
              </w:rPr>
              <w:t>DNI</w:t>
            </w:r>
          </w:p>
        </w:tc>
        <w:tc>
          <w:tcPr>
            <w:tcW w:w="946" w:type="pct"/>
          </w:tcPr>
          <w:p w14:paraId="59EF8C00" w14:textId="77777777" w:rsidR="00B55D60" w:rsidRDefault="00CB201E">
            <w:pPr>
              <w:pStyle w:val="normal1"/>
              <w:rPr>
                <w:rFonts w:cs="Arial"/>
                <w:szCs w:val="22"/>
              </w:rPr>
            </w:pPr>
            <w:r>
              <w:rPr>
                <w:rFonts w:cs="Arial"/>
                <w:szCs w:val="22"/>
              </w:rPr>
              <w:t>CONDUCTOR</w:t>
            </w:r>
          </w:p>
        </w:tc>
        <w:tc>
          <w:tcPr>
            <w:tcW w:w="780" w:type="pct"/>
          </w:tcPr>
          <w:p w14:paraId="55DAB9F6" w14:textId="77777777" w:rsidR="00B55D60" w:rsidRDefault="00CB201E">
            <w:pPr>
              <w:pStyle w:val="normal1"/>
              <w:rPr>
                <w:rFonts w:cs="Arial"/>
                <w:szCs w:val="22"/>
              </w:rPr>
            </w:pPr>
            <w:r>
              <w:rPr>
                <w:rFonts w:cs="Arial"/>
                <w:szCs w:val="22"/>
              </w:rPr>
              <w:t>CADUCITAT</w:t>
            </w:r>
          </w:p>
        </w:tc>
        <w:tc>
          <w:tcPr>
            <w:tcW w:w="1403" w:type="pct"/>
          </w:tcPr>
          <w:p w14:paraId="431CE3AA" w14:textId="77777777" w:rsidR="00B55D60" w:rsidRDefault="00CB201E">
            <w:pPr>
              <w:pStyle w:val="normal1"/>
              <w:rPr>
                <w:rFonts w:cs="Arial"/>
                <w:szCs w:val="22"/>
              </w:rPr>
            </w:pPr>
            <w:r>
              <w:rPr>
                <w:rFonts w:cs="Arial"/>
                <w:szCs w:val="22"/>
              </w:rPr>
              <w:t>NUMERACIÓ</w:t>
            </w:r>
          </w:p>
        </w:tc>
      </w:tr>
      <w:tr w:rsidR="00B55D60" w14:paraId="3DE312A5" w14:textId="77777777">
        <w:tc>
          <w:tcPr>
            <w:tcW w:w="1015" w:type="pct"/>
            <w:vAlign w:val="center"/>
          </w:tcPr>
          <w:p w14:paraId="0B1CFBF4" w14:textId="37F46ECF" w:rsidR="00B55D60" w:rsidRDefault="00416CF1">
            <w:pPr>
              <w:pStyle w:val="normal1"/>
              <w:rPr>
                <w:rFonts w:cs="Arial"/>
                <w:szCs w:val="22"/>
              </w:rPr>
            </w:pPr>
            <w:r>
              <w:rPr>
                <w:rFonts w:cs="Arial"/>
                <w:szCs w:val="22"/>
              </w:rPr>
              <w:t>R.DLP.B.</w:t>
            </w:r>
          </w:p>
        </w:tc>
        <w:tc>
          <w:tcPr>
            <w:tcW w:w="856" w:type="pct"/>
            <w:vAlign w:val="center"/>
          </w:tcPr>
          <w:p w14:paraId="71FA8984" w14:textId="58B9DC57" w:rsidR="00B55D60" w:rsidRDefault="00416CF1">
            <w:r>
              <w:t>…</w:t>
            </w:r>
          </w:p>
        </w:tc>
        <w:tc>
          <w:tcPr>
            <w:tcW w:w="946" w:type="pct"/>
            <w:vAlign w:val="center"/>
          </w:tcPr>
          <w:p w14:paraId="337A90E7" w14:textId="77777777" w:rsidR="00B55D60" w:rsidRDefault="00CB201E">
            <w:pPr>
              <w:pStyle w:val="normal1"/>
              <w:rPr>
                <w:rFonts w:cs="Arial"/>
                <w:szCs w:val="22"/>
              </w:rPr>
            </w:pPr>
            <w:r>
              <w:rPr>
                <w:rFonts w:cs="Arial"/>
                <w:szCs w:val="22"/>
              </w:rPr>
              <w:t xml:space="preserve">  TITULAR </w:t>
            </w:r>
          </w:p>
        </w:tc>
        <w:tc>
          <w:tcPr>
            <w:tcW w:w="780" w:type="pct"/>
          </w:tcPr>
          <w:p w14:paraId="0015C2D1" w14:textId="77777777" w:rsidR="00B55D60" w:rsidRDefault="00CB201E">
            <w:pPr>
              <w:pStyle w:val="normal1"/>
              <w:rPr>
                <w:rFonts w:cs="Arial"/>
                <w:szCs w:val="22"/>
              </w:rPr>
            </w:pPr>
            <w:r>
              <w:rPr>
                <w:rFonts w:cs="Arial"/>
                <w:szCs w:val="22"/>
              </w:rPr>
              <w:t>FEBRER</w:t>
            </w:r>
          </w:p>
          <w:p w14:paraId="5DDF77AF" w14:textId="77777777" w:rsidR="00B55D60" w:rsidRDefault="00CB201E">
            <w:pPr>
              <w:pStyle w:val="normal1"/>
              <w:rPr>
                <w:rFonts w:cs="Arial"/>
                <w:szCs w:val="22"/>
              </w:rPr>
            </w:pPr>
            <w:r>
              <w:rPr>
                <w:rFonts w:cs="Arial"/>
                <w:szCs w:val="22"/>
              </w:rPr>
              <w:t>2024</w:t>
            </w:r>
          </w:p>
        </w:tc>
        <w:tc>
          <w:tcPr>
            <w:tcW w:w="1403" w:type="pct"/>
          </w:tcPr>
          <w:p w14:paraId="60FF5169" w14:textId="77777777" w:rsidR="00B55D60" w:rsidRDefault="00CB201E">
            <w:pPr>
              <w:pStyle w:val="normal1"/>
              <w:rPr>
                <w:rFonts w:cs="Arial"/>
                <w:szCs w:val="22"/>
              </w:rPr>
            </w:pPr>
            <w:r>
              <w:rPr>
                <w:rFonts w:cs="Arial"/>
                <w:szCs w:val="22"/>
              </w:rPr>
              <w:t>082192020000221434B</w:t>
            </w:r>
          </w:p>
        </w:tc>
      </w:tr>
    </w:tbl>
    <w:p w14:paraId="4B4F1430" w14:textId="77777777" w:rsidR="00B55D60" w:rsidRDefault="00B55D60">
      <w:pPr>
        <w:pStyle w:val="Normal10"/>
        <w:rPr>
          <w:rFonts w:cs="Arial"/>
          <w:szCs w:val="22"/>
        </w:rPr>
      </w:pPr>
    </w:p>
    <w:p w14:paraId="33C663E2" w14:textId="77777777" w:rsidR="00B55D60" w:rsidRDefault="00CB201E">
      <w:pPr>
        <w:spacing w:line="276" w:lineRule="auto"/>
        <w:rPr>
          <w:rFonts w:cs="Arial"/>
        </w:rPr>
      </w:pPr>
      <w:r>
        <w:rPr>
          <w:rFonts w:cs="Arial"/>
        </w:rPr>
        <w:t>2n.- Notificar aquest acord a l’interessat. En el cas de les concessions l’interessat podrà recollir la corresponent targeta en les dependències de la Policia local.</w:t>
      </w:r>
    </w:p>
    <w:p w14:paraId="5CF2A4E6" w14:textId="77777777" w:rsidR="00B55D60" w:rsidRDefault="00B55D60">
      <w:pPr>
        <w:rPr>
          <w:lang w:val="ca-ES"/>
        </w:rPr>
      </w:pPr>
      <w:bookmarkStart w:id="20" w:name="DOCUMENTO_5988696"/>
      <w:bookmarkEnd w:id="20"/>
    </w:p>
    <w:p w14:paraId="63ACF68D" w14:textId="77777777" w:rsidR="00B55D60" w:rsidRDefault="00B55D60">
      <w:pPr>
        <w:rPr>
          <w:rFonts w:cs="Arial"/>
          <w:lang w:val="ca-ES"/>
        </w:rPr>
      </w:pPr>
      <w:bookmarkStart w:id="21" w:name="DOCUMENTO_6070351"/>
      <w:bookmarkEnd w:id="19"/>
      <w:bookmarkEnd w:id="21"/>
    </w:p>
    <w:p w14:paraId="7D7B67BF" w14:textId="77777777" w:rsidR="00B55D60" w:rsidRDefault="00CB201E">
      <w:pPr>
        <w:rPr>
          <w:rFonts w:cs="Arial"/>
          <w:lang w:val="ca-ES"/>
        </w:rPr>
      </w:pPr>
      <w:r>
        <w:rPr>
          <w:rFonts w:cs="Arial"/>
          <w:b/>
          <w:lang w:val="ca-ES"/>
        </w:rPr>
        <w:lastRenderedPageBreak/>
        <w:t>8.- TARGETA NÚM 24/20 D’ESTACIONAMENT INDIVIDUAL PER A PERSONES AMB DISMINUCIÓ DE LA MOBILITAT PER A P.G.G. EXP. X2020000972</w:t>
      </w:r>
    </w:p>
    <w:p w14:paraId="0247F324" w14:textId="77777777" w:rsidR="00B55D60" w:rsidRDefault="00B55D60">
      <w:pPr>
        <w:rPr>
          <w:rFonts w:cs="Arial"/>
          <w:lang w:val="ca-ES"/>
        </w:rPr>
      </w:pPr>
    </w:p>
    <w:p w14:paraId="1D475D29" w14:textId="77777777" w:rsidR="00B55D60" w:rsidRDefault="00B55D60">
      <w:pPr>
        <w:rPr>
          <w:bCs/>
          <w:lang w:val="ca-ES"/>
        </w:rPr>
      </w:pPr>
      <w:bookmarkStart w:id="22" w:name="_Hlk8821092"/>
      <w:bookmarkStart w:id="23" w:name="_Hlk8818088"/>
      <w:bookmarkStart w:id="24" w:name="X2020000972"/>
    </w:p>
    <w:p w14:paraId="0931629F" w14:textId="77777777" w:rsidR="00B55D60" w:rsidRDefault="00CB201E">
      <w:pPr>
        <w:spacing w:after="120"/>
        <w:rPr>
          <w:lang w:val="ca-ES"/>
        </w:rPr>
      </w:pPr>
      <w:bookmarkStart w:id="25" w:name="_Hlk531691301"/>
      <w:r>
        <w:rPr>
          <w:b/>
          <w:bCs/>
          <w:lang w:val="ca-ES"/>
        </w:rPr>
        <w:t>S’ACORDA:</w:t>
      </w:r>
    </w:p>
    <w:p w14:paraId="46A11D31" w14:textId="77777777" w:rsidR="00B55D60" w:rsidRDefault="00CB201E">
      <w:pPr>
        <w:pStyle w:val="Normal10"/>
        <w:rPr>
          <w:rFonts w:cs="Arial"/>
          <w:szCs w:val="22"/>
        </w:rPr>
      </w:pPr>
      <w:bookmarkStart w:id="26" w:name="_Hlk7685248"/>
      <w:bookmarkStart w:id="27" w:name="_Hlk22540447"/>
      <w:r>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530"/>
        <w:gridCol w:w="1690"/>
        <w:gridCol w:w="1394"/>
        <w:gridCol w:w="2507"/>
      </w:tblGrid>
      <w:tr w:rsidR="00B55D60" w14:paraId="436E22A5" w14:textId="77777777">
        <w:tc>
          <w:tcPr>
            <w:tcW w:w="1015" w:type="pct"/>
          </w:tcPr>
          <w:p w14:paraId="2DE9B9D1" w14:textId="77777777" w:rsidR="00B55D60" w:rsidRDefault="00CB201E">
            <w:pPr>
              <w:pStyle w:val="normal1"/>
              <w:rPr>
                <w:rFonts w:cs="Arial"/>
                <w:szCs w:val="22"/>
              </w:rPr>
            </w:pPr>
            <w:r>
              <w:rPr>
                <w:rFonts w:cs="Arial"/>
                <w:szCs w:val="22"/>
              </w:rPr>
              <w:t>TITULAR</w:t>
            </w:r>
          </w:p>
        </w:tc>
        <w:tc>
          <w:tcPr>
            <w:tcW w:w="856" w:type="pct"/>
          </w:tcPr>
          <w:p w14:paraId="7A8A58AB" w14:textId="77777777" w:rsidR="00B55D60" w:rsidRDefault="00CB201E">
            <w:pPr>
              <w:pStyle w:val="normal1"/>
              <w:rPr>
                <w:rFonts w:cs="Arial"/>
                <w:szCs w:val="22"/>
              </w:rPr>
            </w:pPr>
            <w:r>
              <w:rPr>
                <w:rFonts w:cs="Arial"/>
                <w:szCs w:val="22"/>
              </w:rPr>
              <w:t>DNI</w:t>
            </w:r>
          </w:p>
        </w:tc>
        <w:tc>
          <w:tcPr>
            <w:tcW w:w="946" w:type="pct"/>
          </w:tcPr>
          <w:p w14:paraId="28789ED8" w14:textId="77777777" w:rsidR="00B55D60" w:rsidRDefault="00CB201E">
            <w:pPr>
              <w:pStyle w:val="normal1"/>
              <w:rPr>
                <w:rFonts w:cs="Arial"/>
                <w:szCs w:val="22"/>
              </w:rPr>
            </w:pPr>
            <w:r>
              <w:rPr>
                <w:rFonts w:cs="Arial"/>
                <w:szCs w:val="22"/>
              </w:rPr>
              <w:t>CONDUCTOR</w:t>
            </w:r>
          </w:p>
        </w:tc>
        <w:tc>
          <w:tcPr>
            <w:tcW w:w="780" w:type="pct"/>
          </w:tcPr>
          <w:p w14:paraId="36728EB9" w14:textId="77777777" w:rsidR="00B55D60" w:rsidRDefault="00CB201E">
            <w:pPr>
              <w:pStyle w:val="normal1"/>
              <w:rPr>
                <w:rFonts w:cs="Arial"/>
                <w:szCs w:val="22"/>
              </w:rPr>
            </w:pPr>
            <w:r>
              <w:rPr>
                <w:rFonts w:cs="Arial"/>
                <w:szCs w:val="22"/>
              </w:rPr>
              <w:t>CADUCITAT</w:t>
            </w:r>
          </w:p>
        </w:tc>
        <w:tc>
          <w:tcPr>
            <w:tcW w:w="1403" w:type="pct"/>
          </w:tcPr>
          <w:p w14:paraId="63DA2945" w14:textId="77777777" w:rsidR="00B55D60" w:rsidRDefault="00CB201E">
            <w:pPr>
              <w:pStyle w:val="normal1"/>
              <w:rPr>
                <w:rFonts w:cs="Arial"/>
                <w:szCs w:val="22"/>
              </w:rPr>
            </w:pPr>
            <w:r>
              <w:rPr>
                <w:rFonts w:cs="Arial"/>
                <w:szCs w:val="22"/>
              </w:rPr>
              <w:t>NUMERACIÓ</w:t>
            </w:r>
          </w:p>
        </w:tc>
      </w:tr>
      <w:tr w:rsidR="00B55D60" w14:paraId="55C43DBC" w14:textId="77777777">
        <w:tc>
          <w:tcPr>
            <w:tcW w:w="1015" w:type="pct"/>
            <w:vAlign w:val="center"/>
          </w:tcPr>
          <w:p w14:paraId="7333E0F7" w14:textId="70D574B4" w:rsidR="00B55D60" w:rsidRDefault="00416CF1">
            <w:pPr>
              <w:pStyle w:val="normal1"/>
              <w:rPr>
                <w:rFonts w:cs="Arial"/>
                <w:szCs w:val="22"/>
              </w:rPr>
            </w:pPr>
            <w:r>
              <w:rPr>
                <w:rFonts w:cs="Arial"/>
                <w:szCs w:val="22"/>
              </w:rPr>
              <w:t>P.G.G.</w:t>
            </w:r>
          </w:p>
        </w:tc>
        <w:tc>
          <w:tcPr>
            <w:tcW w:w="856" w:type="pct"/>
            <w:vAlign w:val="center"/>
          </w:tcPr>
          <w:p w14:paraId="284A5972" w14:textId="02F85272" w:rsidR="00B55D60" w:rsidRDefault="00416CF1">
            <w:r>
              <w:t>…</w:t>
            </w:r>
          </w:p>
        </w:tc>
        <w:tc>
          <w:tcPr>
            <w:tcW w:w="946" w:type="pct"/>
            <w:vAlign w:val="center"/>
          </w:tcPr>
          <w:p w14:paraId="47562BAD" w14:textId="77777777" w:rsidR="00B55D60" w:rsidRDefault="00CB201E">
            <w:pPr>
              <w:pStyle w:val="normal1"/>
              <w:rPr>
                <w:rFonts w:cs="Arial"/>
                <w:szCs w:val="22"/>
              </w:rPr>
            </w:pPr>
            <w:r>
              <w:rPr>
                <w:rFonts w:cs="Arial"/>
                <w:szCs w:val="22"/>
              </w:rPr>
              <w:t>TITULAR NO  CONDUCTOR</w:t>
            </w:r>
          </w:p>
        </w:tc>
        <w:tc>
          <w:tcPr>
            <w:tcW w:w="780" w:type="pct"/>
          </w:tcPr>
          <w:p w14:paraId="4FD66DB4" w14:textId="77777777" w:rsidR="00B55D60" w:rsidRDefault="00CB201E">
            <w:pPr>
              <w:pStyle w:val="normal1"/>
              <w:rPr>
                <w:rFonts w:cs="Arial"/>
                <w:szCs w:val="22"/>
              </w:rPr>
            </w:pPr>
            <w:r>
              <w:rPr>
                <w:rFonts w:cs="Arial"/>
                <w:szCs w:val="22"/>
              </w:rPr>
              <w:t>MARÇ</w:t>
            </w:r>
          </w:p>
          <w:p w14:paraId="703B74C5" w14:textId="77777777" w:rsidR="00B55D60" w:rsidRDefault="00CB201E">
            <w:pPr>
              <w:pStyle w:val="normal1"/>
              <w:rPr>
                <w:rFonts w:cs="Arial"/>
                <w:szCs w:val="22"/>
              </w:rPr>
            </w:pPr>
            <w:r>
              <w:rPr>
                <w:rFonts w:cs="Arial"/>
                <w:szCs w:val="22"/>
              </w:rPr>
              <w:t>2022</w:t>
            </w:r>
          </w:p>
        </w:tc>
        <w:tc>
          <w:tcPr>
            <w:tcW w:w="1403" w:type="pct"/>
          </w:tcPr>
          <w:p w14:paraId="33FB965D" w14:textId="77777777" w:rsidR="00B55D60" w:rsidRDefault="00CB201E">
            <w:pPr>
              <w:pStyle w:val="normal1"/>
              <w:rPr>
                <w:rFonts w:cs="Arial"/>
                <w:szCs w:val="22"/>
              </w:rPr>
            </w:pPr>
            <w:r>
              <w:rPr>
                <w:rFonts w:cs="Arial"/>
                <w:szCs w:val="22"/>
              </w:rPr>
              <w:t>082192020000240736K</w:t>
            </w:r>
          </w:p>
        </w:tc>
      </w:tr>
    </w:tbl>
    <w:p w14:paraId="648127DE" w14:textId="77777777" w:rsidR="00B55D60" w:rsidRDefault="00B55D60">
      <w:pPr>
        <w:pStyle w:val="Normal10"/>
        <w:rPr>
          <w:rFonts w:cs="Arial"/>
          <w:szCs w:val="22"/>
        </w:rPr>
      </w:pPr>
    </w:p>
    <w:p w14:paraId="49E34FEE" w14:textId="77777777" w:rsidR="00B55D60" w:rsidRDefault="00CB201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w:t>
      </w:r>
    </w:p>
    <w:p w14:paraId="307E46F6" w14:textId="77777777" w:rsidR="00B55D60" w:rsidRDefault="00B55D60">
      <w:pPr>
        <w:rPr>
          <w:lang w:val="ca-ES"/>
        </w:rPr>
      </w:pPr>
      <w:bookmarkStart w:id="28" w:name="DOCUMENTO_5984686"/>
      <w:bookmarkEnd w:id="22"/>
      <w:bookmarkEnd w:id="23"/>
      <w:bookmarkEnd w:id="25"/>
      <w:bookmarkEnd w:id="26"/>
      <w:bookmarkEnd w:id="27"/>
      <w:bookmarkEnd w:id="28"/>
    </w:p>
    <w:p w14:paraId="77751B9D" w14:textId="77777777" w:rsidR="00B55D60" w:rsidRDefault="00B55D60">
      <w:pPr>
        <w:rPr>
          <w:rFonts w:cs="Arial"/>
          <w:lang w:val="ca-ES"/>
        </w:rPr>
      </w:pPr>
      <w:bookmarkStart w:id="29" w:name="DOCUMENTO_6070353"/>
      <w:bookmarkEnd w:id="24"/>
      <w:bookmarkEnd w:id="29"/>
    </w:p>
    <w:p w14:paraId="62B1447A" w14:textId="77777777" w:rsidR="00B55D60" w:rsidRDefault="00CB201E">
      <w:pPr>
        <w:rPr>
          <w:rFonts w:cs="Arial"/>
          <w:lang w:val="ca-ES"/>
        </w:rPr>
      </w:pPr>
      <w:r>
        <w:rPr>
          <w:rFonts w:cs="Arial"/>
          <w:b/>
          <w:lang w:val="ca-ES"/>
        </w:rPr>
        <w:t>9.- TARGETA NÚM 25/20 D’ESTACIONAMENT INDIVIDUAL PER A PERSONES AMB DISMINUCIÓ DE LA MOBILITAT PER A F.R.M. EXP. X2020000983</w:t>
      </w:r>
    </w:p>
    <w:p w14:paraId="459CF2A2" w14:textId="77777777" w:rsidR="00B55D60" w:rsidRDefault="00B55D60">
      <w:pPr>
        <w:rPr>
          <w:rFonts w:cs="Arial"/>
          <w:lang w:val="ca-ES"/>
        </w:rPr>
      </w:pPr>
    </w:p>
    <w:p w14:paraId="3115036C" w14:textId="77777777" w:rsidR="00B55D60" w:rsidRDefault="00B55D60">
      <w:pPr>
        <w:rPr>
          <w:b/>
          <w:lang w:val="ca-ES"/>
        </w:rPr>
      </w:pPr>
      <w:bookmarkStart w:id="30" w:name="X2020000983"/>
    </w:p>
    <w:p w14:paraId="66E82D3D" w14:textId="77777777" w:rsidR="00B55D60" w:rsidRDefault="00CB201E">
      <w:pPr>
        <w:spacing w:after="120"/>
        <w:rPr>
          <w:lang w:val="ca-ES"/>
        </w:rPr>
      </w:pPr>
      <w:r>
        <w:rPr>
          <w:b/>
          <w:bCs/>
          <w:lang w:val="ca-ES"/>
        </w:rPr>
        <w:t>S’ACORDA:</w:t>
      </w:r>
    </w:p>
    <w:p w14:paraId="741C7B30" w14:textId="77777777" w:rsidR="00B55D60" w:rsidRDefault="00CB201E">
      <w:pPr>
        <w:pStyle w:val="Normal10"/>
        <w:rPr>
          <w:rFonts w:cs="Arial"/>
          <w:szCs w:val="22"/>
        </w:rPr>
      </w:pPr>
      <w:r>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530"/>
        <w:gridCol w:w="1690"/>
        <w:gridCol w:w="1394"/>
        <w:gridCol w:w="2507"/>
      </w:tblGrid>
      <w:tr w:rsidR="00B55D60" w14:paraId="7B0EE937" w14:textId="77777777">
        <w:tc>
          <w:tcPr>
            <w:tcW w:w="1015" w:type="pct"/>
          </w:tcPr>
          <w:p w14:paraId="03AECE36" w14:textId="77777777" w:rsidR="00B55D60" w:rsidRDefault="00CB201E">
            <w:pPr>
              <w:pStyle w:val="normal1"/>
              <w:rPr>
                <w:rFonts w:cs="Arial"/>
                <w:szCs w:val="22"/>
              </w:rPr>
            </w:pPr>
            <w:r>
              <w:rPr>
                <w:rFonts w:cs="Arial"/>
                <w:szCs w:val="22"/>
              </w:rPr>
              <w:t>TITULAR</w:t>
            </w:r>
          </w:p>
        </w:tc>
        <w:tc>
          <w:tcPr>
            <w:tcW w:w="856" w:type="pct"/>
          </w:tcPr>
          <w:p w14:paraId="6429A523" w14:textId="77777777" w:rsidR="00B55D60" w:rsidRDefault="00CB201E">
            <w:pPr>
              <w:pStyle w:val="normal1"/>
              <w:rPr>
                <w:rFonts w:cs="Arial"/>
                <w:szCs w:val="22"/>
              </w:rPr>
            </w:pPr>
            <w:r>
              <w:rPr>
                <w:rFonts w:cs="Arial"/>
                <w:szCs w:val="22"/>
              </w:rPr>
              <w:t>DNI</w:t>
            </w:r>
          </w:p>
        </w:tc>
        <w:tc>
          <w:tcPr>
            <w:tcW w:w="946" w:type="pct"/>
          </w:tcPr>
          <w:p w14:paraId="2CB12069" w14:textId="77777777" w:rsidR="00B55D60" w:rsidRDefault="00CB201E">
            <w:pPr>
              <w:pStyle w:val="normal1"/>
              <w:rPr>
                <w:rFonts w:cs="Arial"/>
                <w:szCs w:val="22"/>
              </w:rPr>
            </w:pPr>
            <w:r>
              <w:rPr>
                <w:rFonts w:cs="Arial"/>
                <w:szCs w:val="22"/>
              </w:rPr>
              <w:t>CONDUCTOR</w:t>
            </w:r>
          </w:p>
        </w:tc>
        <w:tc>
          <w:tcPr>
            <w:tcW w:w="780" w:type="pct"/>
          </w:tcPr>
          <w:p w14:paraId="223516D1" w14:textId="77777777" w:rsidR="00B55D60" w:rsidRDefault="00CB201E">
            <w:pPr>
              <w:pStyle w:val="normal1"/>
              <w:rPr>
                <w:rFonts w:cs="Arial"/>
                <w:szCs w:val="22"/>
              </w:rPr>
            </w:pPr>
            <w:r>
              <w:rPr>
                <w:rFonts w:cs="Arial"/>
                <w:szCs w:val="22"/>
              </w:rPr>
              <w:t>CADUCITAT</w:t>
            </w:r>
          </w:p>
        </w:tc>
        <w:tc>
          <w:tcPr>
            <w:tcW w:w="1403" w:type="pct"/>
          </w:tcPr>
          <w:p w14:paraId="69B90C04" w14:textId="77777777" w:rsidR="00B55D60" w:rsidRDefault="00CB201E">
            <w:pPr>
              <w:pStyle w:val="normal1"/>
              <w:rPr>
                <w:rFonts w:cs="Arial"/>
                <w:szCs w:val="22"/>
              </w:rPr>
            </w:pPr>
            <w:r>
              <w:rPr>
                <w:rFonts w:cs="Arial"/>
                <w:szCs w:val="22"/>
              </w:rPr>
              <w:t>NUMERACIÓ</w:t>
            </w:r>
          </w:p>
        </w:tc>
      </w:tr>
      <w:tr w:rsidR="00B55D60" w14:paraId="1FCF0B07" w14:textId="77777777">
        <w:tc>
          <w:tcPr>
            <w:tcW w:w="1015" w:type="pct"/>
            <w:vAlign w:val="center"/>
          </w:tcPr>
          <w:p w14:paraId="0615D52D" w14:textId="482B68E4" w:rsidR="00B55D60" w:rsidRDefault="00416CF1">
            <w:pPr>
              <w:pStyle w:val="normal1"/>
              <w:rPr>
                <w:rFonts w:cs="Arial"/>
                <w:szCs w:val="22"/>
              </w:rPr>
            </w:pPr>
            <w:r>
              <w:rPr>
                <w:rFonts w:cs="Arial"/>
                <w:szCs w:val="22"/>
              </w:rPr>
              <w:t>F.R.M.</w:t>
            </w:r>
          </w:p>
        </w:tc>
        <w:tc>
          <w:tcPr>
            <w:tcW w:w="856" w:type="pct"/>
            <w:vAlign w:val="center"/>
          </w:tcPr>
          <w:p w14:paraId="0E9FCBEF" w14:textId="300971A5" w:rsidR="00B55D60" w:rsidRDefault="00416CF1">
            <w:r>
              <w:t>…</w:t>
            </w:r>
          </w:p>
        </w:tc>
        <w:tc>
          <w:tcPr>
            <w:tcW w:w="946" w:type="pct"/>
            <w:vAlign w:val="center"/>
          </w:tcPr>
          <w:p w14:paraId="235F4639" w14:textId="77777777" w:rsidR="00B55D60" w:rsidRDefault="00CB201E">
            <w:pPr>
              <w:pStyle w:val="normal1"/>
              <w:rPr>
                <w:rFonts w:cs="Arial"/>
                <w:szCs w:val="22"/>
              </w:rPr>
            </w:pPr>
            <w:r>
              <w:rPr>
                <w:rFonts w:cs="Arial"/>
                <w:szCs w:val="22"/>
              </w:rPr>
              <w:t>TITULAR NO  CONDUCTOR</w:t>
            </w:r>
          </w:p>
        </w:tc>
        <w:tc>
          <w:tcPr>
            <w:tcW w:w="780" w:type="pct"/>
          </w:tcPr>
          <w:p w14:paraId="1915CD9A" w14:textId="77777777" w:rsidR="00B55D60" w:rsidRDefault="00CB201E">
            <w:pPr>
              <w:pStyle w:val="normal1"/>
              <w:rPr>
                <w:rFonts w:cs="Arial"/>
                <w:szCs w:val="22"/>
              </w:rPr>
            </w:pPr>
            <w:r>
              <w:rPr>
                <w:rFonts w:cs="Arial"/>
                <w:szCs w:val="22"/>
              </w:rPr>
              <w:t>MARÇ</w:t>
            </w:r>
          </w:p>
          <w:p w14:paraId="747D5F10" w14:textId="77777777" w:rsidR="00B55D60" w:rsidRDefault="00CB201E">
            <w:pPr>
              <w:pStyle w:val="normal1"/>
              <w:rPr>
                <w:rFonts w:cs="Arial"/>
                <w:szCs w:val="22"/>
              </w:rPr>
            </w:pPr>
            <w:r>
              <w:rPr>
                <w:rFonts w:cs="Arial"/>
                <w:szCs w:val="22"/>
              </w:rPr>
              <w:t>2022</w:t>
            </w:r>
          </w:p>
        </w:tc>
        <w:tc>
          <w:tcPr>
            <w:tcW w:w="1403" w:type="pct"/>
          </w:tcPr>
          <w:p w14:paraId="08B4EC04" w14:textId="77777777" w:rsidR="00B55D60" w:rsidRDefault="00CB201E">
            <w:pPr>
              <w:pStyle w:val="normal1"/>
              <w:rPr>
                <w:rFonts w:cs="Arial"/>
                <w:szCs w:val="22"/>
              </w:rPr>
            </w:pPr>
            <w:r>
              <w:rPr>
                <w:rFonts w:cs="Arial"/>
                <w:szCs w:val="22"/>
              </w:rPr>
              <w:t>082192020000257525K</w:t>
            </w:r>
          </w:p>
        </w:tc>
      </w:tr>
    </w:tbl>
    <w:p w14:paraId="64E6E082" w14:textId="77777777" w:rsidR="00B55D60" w:rsidRDefault="00B55D60">
      <w:pPr>
        <w:pStyle w:val="Normal10"/>
        <w:rPr>
          <w:rFonts w:cs="Arial"/>
          <w:szCs w:val="22"/>
        </w:rPr>
      </w:pPr>
    </w:p>
    <w:p w14:paraId="083FDAAF" w14:textId="77777777" w:rsidR="00B55D60" w:rsidRDefault="00CB201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w:t>
      </w:r>
    </w:p>
    <w:p w14:paraId="14B51DEE" w14:textId="77777777" w:rsidR="00B55D60" w:rsidRDefault="00B55D60">
      <w:pPr>
        <w:rPr>
          <w:lang w:val="ca-ES"/>
        </w:rPr>
      </w:pPr>
      <w:bookmarkStart w:id="31" w:name="DOCUMENTO_5996480"/>
      <w:bookmarkEnd w:id="31"/>
    </w:p>
    <w:p w14:paraId="0349E957" w14:textId="77777777" w:rsidR="00B55D60" w:rsidRDefault="00B55D60">
      <w:pPr>
        <w:rPr>
          <w:rFonts w:cs="Arial"/>
          <w:lang w:val="ca-ES"/>
        </w:rPr>
      </w:pPr>
      <w:bookmarkStart w:id="32" w:name="DOCUMENTO_6070354"/>
      <w:bookmarkEnd w:id="30"/>
      <w:bookmarkEnd w:id="32"/>
    </w:p>
    <w:p w14:paraId="458952B9" w14:textId="77777777" w:rsidR="00B55D60" w:rsidRDefault="00CB201E">
      <w:pPr>
        <w:rPr>
          <w:rFonts w:cs="Arial"/>
          <w:lang w:val="ca-ES"/>
        </w:rPr>
      </w:pPr>
      <w:r>
        <w:rPr>
          <w:rFonts w:cs="Arial"/>
          <w:b/>
          <w:lang w:val="ca-ES"/>
        </w:rPr>
        <w:t>10.- TARGETA NÚM 26/20 D’ESTACIONAMENT INDIVIDUAL PER A PERSONES AMB DISMINUCIÓ DE LA MOBILITAT PER A A.F.F. EXP. X2020001053</w:t>
      </w:r>
    </w:p>
    <w:p w14:paraId="40374BD1" w14:textId="77777777" w:rsidR="00B55D60" w:rsidRDefault="00B55D60">
      <w:pPr>
        <w:rPr>
          <w:rFonts w:cs="Arial"/>
          <w:lang w:val="ca-ES"/>
        </w:rPr>
      </w:pPr>
    </w:p>
    <w:p w14:paraId="5C3F175F" w14:textId="77777777" w:rsidR="00B55D60" w:rsidRDefault="00CB201E">
      <w:pPr>
        <w:spacing w:after="120"/>
        <w:rPr>
          <w:lang w:val="ca-ES"/>
        </w:rPr>
      </w:pPr>
      <w:bookmarkStart w:id="33" w:name="X2020001053"/>
      <w:r>
        <w:rPr>
          <w:b/>
          <w:bCs/>
          <w:lang w:val="ca-ES"/>
        </w:rPr>
        <w:t>S’ACORDA:</w:t>
      </w:r>
    </w:p>
    <w:p w14:paraId="7B7077DE" w14:textId="77777777" w:rsidR="00B55D60" w:rsidRDefault="00CB201E">
      <w:pPr>
        <w:pStyle w:val="Normal10"/>
        <w:rPr>
          <w:rFonts w:cs="Arial"/>
          <w:szCs w:val="22"/>
        </w:rPr>
      </w:pPr>
      <w:r>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530"/>
        <w:gridCol w:w="1690"/>
        <w:gridCol w:w="1394"/>
        <w:gridCol w:w="2507"/>
      </w:tblGrid>
      <w:tr w:rsidR="00B55D60" w14:paraId="0C575ED8" w14:textId="77777777">
        <w:tc>
          <w:tcPr>
            <w:tcW w:w="1015" w:type="pct"/>
          </w:tcPr>
          <w:p w14:paraId="24B3701E" w14:textId="77777777" w:rsidR="00B55D60" w:rsidRDefault="00CB201E">
            <w:pPr>
              <w:pStyle w:val="normal1"/>
              <w:rPr>
                <w:rFonts w:cs="Arial"/>
                <w:szCs w:val="22"/>
              </w:rPr>
            </w:pPr>
            <w:r>
              <w:rPr>
                <w:rFonts w:cs="Arial"/>
                <w:szCs w:val="22"/>
              </w:rPr>
              <w:t>TITULAR</w:t>
            </w:r>
          </w:p>
        </w:tc>
        <w:tc>
          <w:tcPr>
            <w:tcW w:w="856" w:type="pct"/>
          </w:tcPr>
          <w:p w14:paraId="12E0FB1B" w14:textId="77777777" w:rsidR="00B55D60" w:rsidRDefault="00CB201E">
            <w:pPr>
              <w:pStyle w:val="normal1"/>
              <w:rPr>
                <w:rFonts w:cs="Arial"/>
                <w:szCs w:val="22"/>
              </w:rPr>
            </w:pPr>
            <w:r>
              <w:rPr>
                <w:rFonts w:cs="Arial"/>
                <w:szCs w:val="22"/>
              </w:rPr>
              <w:t>DNI</w:t>
            </w:r>
          </w:p>
        </w:tc>
        <w:tc>
          <w:tcPr>
            <w:tcW w:w="946" w:type="pct"/>
          </w:tcPr>
          <w:p w14:paraId="5C0DE3DE" w14:textId="77777777" w:rsidR="00B55D60" w:rsidRDefault="00CB201E">
            <w:pPr>
              <w:pStyle w:val="normal1"/>
              <w:rPr>
                <w:rFonts w:cs="Arial"/>
                <w:szCs w:val="22"/>
              </w:rPr>
            </w:pPr>
            <w:r>
              <w:rPr>
                <w:rFonts w:cs="Arial"/>
                <w:szCs w:val="22"/>
              </w:rPr>
              <w:t>CONDUCTOR</w:t>
            </w:r>
          </w:p>
        </w:tc>
        <w:tc>
          <w:tcPr>
            <w:tcW w:w="780" w:type="pct"/>
          </w:tcPr>
          <w:p w14:paraId="1BEBAA2C" w14:textId="77777777" w:rsidR="00B55D60" w:rsidRDefault="00CB201E">
            <w:pPr>
              <w:pStyle w:val="normal1"/>
              <w:rPr>
                <w:rFonts w:cs="Arial"/>
                <w:szCs w:val="22"/>
              </w:rPr>
            </w:pPr>
            <w:r>
              <w:rPr>
                <w:rFonts w:cs="Arial"/>
                <w:szCs w:val="22"/>
              </w:rPr>
              <w:t>CADUCITAT</w:t>
            </w:r>
          </w:p>
        </w:tc>
        <w:tc>
          <w:tcPr>
            <w:tcW w:w="1403" w:type="pct"/>
          </w:tcPr>
          <w:p w14:paraId="3AEC0A64" w14:textId="77777777" w:rsidR="00B55D60" w:rsidRDefault="00CB201E">
            <w:pPr>
              <w:pStyle w:val="normal1"/>
              <w:rPr>
                <w:rFonts w:cs="Arial"/>
                <w:szCs w:val="22"/>
              </w:rPr>
            </w:pPr>
            <w:r>
              <w:rPr>
                <w:rFonts w:cs="Arial"/>
                <w:szCs w:val="22"/>
              </w:rPr>
              <w:t>NUMERACIÓ</w:t>
            </w:r>
          </w:p>
        </w:tc>
      </w:tr>
      <w:tr w:rsidR="00B55D60" w14:paraId="6DCF68EE" w14:textId="77777777">
        <w:tc>
          <w:tcPr>
            <w:tcW w:w="1015" w:type="pct"/>
            <w:vAlign w:val="center"/>
          </w:tcPr>
          <w:p w14:paraId="0EDE4702" w14:textId="2A92083E" w:rsidR="00B55D60" w:rsidRDefault="00416CF1">
            <w:pPr>
              <w:pStyle w:val="normal1"/>
              <w:rPr>
                <w:rFonts w:cs="Arial"/>
                <w:szCs w:val="22"/>
              </w:rPr>
            </w:pPr>
            <w:r>
              <w:rPr>
                <w:rFonts w:cs="Arial"/>
                <w:szCs w:val="22"/>
              </w:rPr>
              <w:lastRenderedPageBreak/>
              <w:t>A.F.F.</w:t>
            </w:r>
          </w:p>
        </w:tc>
        <w:tc>
          <w:tcPr>
            <w:tcW w:w="856" w:type="pct"/>
            <w:vAlign w:val="center"/>
          </w:tcPr>
          <w:p w14:paraId="0056D698" w14:textId="18D07FEE" w:rsidR="00B55D60" w:rsidRDefault="00416CF1">
            <w:r>
              <w:t>…</w:t>
            </w:r>
          </w:p>
        </w:tc>
        <w:tc>
          <w:tcPr>
            <w:tcW w:w="946" w:type="pct"/>
            <w:vAlign w:val="center"/>
          </w:tcPr>
          <w:p w14:paraId="1E7347E8" w14:textId="77777777" w:rsidR="00B55D60" w:rsidRDefault="00CB201E">
            <w:pPr>
              <w:pStyle w:val="normal1"/>
              <w:rPr>
                <w:rFonts w:cs="Arial"/>
                <w:szCs w:val="22"/>
              </w:rPr>
            </w:pPr>
            <w:r>
              <w:rPr>
                <w:rFonts w:cs="Arial"/>
                <w:szCs w:val="22"/>
              </w:rPr>
              <w:t>TITULAR NO  CONDUCTOR</w:t>
            </w:r>
          </w:p>
        </w:tc>
        <w:tc>
          <w:tcPr>
            <w:tcW w:w="780" w:type="pct"/>
          </w:tcPr>
          <w:p w14:paraId="479A5C16" w14:textId="77777777" w:rsidR="00B55D60" w:rsidRDefault="00CB201E">
            <w:pPr>
              <w:pStyle w:val="normal1"/>
              <w:rPr>
                <w:rFonts w:cs="Arial"/>
                <w:szCs w:val="22"/>
              </w:rPr>
            </w:pPr>
            <w:r>
              <w:rPr>
                <w:rFonts w:cs="Arial"/>
                <w:szCs w:val="22"/>
              </w:rPr>
              <w:t>MARÇ</w:t>
            </w:r>
          </w:p>
          <w:p w14:paraId="07CB80D4" w14:textId="77777777" w:rsidR="00B55D60" w:rsidRDefault="00CB201E">
            <w:pPr>
              <w:pStyle w:val="normal1"/>
              <w:rPr>
                <w:rFonts w:cs="Arial"/>
                <w:szCs w:val="22"/>
              </w:rPr>
            </w:pPr>
            <w:r>
              <w:rPr>
                <w:rFonts w:cs="Arial"/>
                <w:szCs w:val="22"/>
              </w:rPr>
              <w:t>2022</w:t>
            </w:r>
          </w:p>
        </w:tc>
        <w:tc>
          <w:tcPr>
            <w:tcW w:w="1403" w:type="pct"/>
          </w:tcPr>
          <w:p w14:paraId="2519E769" w14:textId="77777777" w:rsidR="00B55D60" w:rsidRDefault="00CB201E">
            <w:pPr>
              <w:pStyle w:val="normal1"/>
              <w:rPr>
                <w:rFonts w:cs="Arial"/>
                <w:szCs w:val="22"/>
              </w:rPr>
            </w:pPr>
            <w:r>
              <w:rPr>
                <w:rFonts w:cs="Arial"/>
                <w:szCs w:val="22"/>
              </w:rPr>
              <w:t>082192020000269852B</w:t>
            </w:r>
          </w:p>
        </w:tc>
      </w:tr>
    </w:tbl>
    <w:p w14:paraId="48F95EBB" w14:textId="77777777" w:rsidR="00B55D60" w:rsidRDefault="00B55D60">
      <w:pPr>
        <w:pStyle w:val="Normal10"/>
        <w:rPr>
          <w:rFonts w:cs="Arial"/>
          <w:szCs w:val="22"/>
        </w:rPr>
      </w:pPr>
    </w:p>
    <w:p w14:paraId="21B417E8" w14:textId="77777777" w:rsidR="00B55D60" w:rsidRDefault="00CB201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w:t>
      </w:r>
    </w:p>
    <w:p w14:paraId="1505EF4F" w14:textId="77777777" w:rsidR="00B55D60" w:rsidRDefault="00B55D60">
      <w:pPr>
        <w:rPr>
          <w:lang w:val="ca-ES"/>
        </w:rPr>
      </w:pPr>
      <w:bookmarkStart w:id="34" w:name="DOCUMENTO_6019870"/>
      <w:bookmarkEnd w:id="34"/>
    </w:p>
    <w:p w14:paraId="1FBA5CE1" w14:textId="77777777" w:rsidR="00B55D60" w:rsidRDefault="00B55D60">
      <w:pPr>
        <w:rPr>
          <w:rFonts w:cs="Arial"/>
          <w:lang w:val="ca-ES"/>
        </w:rPr>
      </w:pPr>
      <w:bookmarkStart w:id="35" w:name="DOCUMENTO_6070356"/>
      <w:bookmarkEnd w:id="33"/>
      <w:bookmarkEnd w:id="35"/>
    </w:p>
    <w:p w14:paraId="4B89D989" w14:textId="77777777" w:rsidR="00B55D60" w:rsidRDefault="00CB201E">
      <w:pPr>
        <w:rPr>
          <w:rFonts w:cs="Arial"/>
          <w:lang w:val="ca-ES"/>
        </w:rPr>
      </w:pPr>
      <w:r>
        <w:rPr>
          <w:rFonts w:cs="Arial"/>
          <w:b/>
          <w:lang w:val="ca-ES"/>
        </w:rPr>
        <w:t>11.- AUTORITZACIÓ PER A ACCEDIR A ZONES RESTRINGIDES, CARRER D’EN ROIG A A.P.F. EXP. X2020001047</w:t>
      </w:r>
    </w:p>
    <w:p w14:paraId="026B46A6" w14:textId="77777777" w:rsidR="00B55D60" w:rsidRDefault="00B55D60">
      <w:pPr>
        <w:rPr>
          <w:rFonts w:cs="Arial"/>
          <w:lang w:val="ca-ES"/>
        </w:rPr>
      </w:pPr>
    </w:p>
    <w:p w14:paraId="6881F4AA" w14:textId="77777777" w:rsidR="00B55D60" w:rsidRDefault="00B55D60">
      <w:pPr>
        <w:rPr>
          <w:lang w:val="ca-ES"/>
        </w:rPr>
      </w:pPr>
      <w:bookmarkStart w:id="36" w:name="X2020001047"/>
    </w:p>
    <w:p w14:paraId="0B92ECC9" w14:textId="77777777" w:rsidR="00B55D60" w:rsidRDefault="00CB201E">
      <w:pPr>
        <w:spacing w:after="160" w:line="259" w:lineRule="auto"/>
        <w:jc w:val="left"/>
        <w:rPr>
          <w:rFonts w:cs="Arial"/>
          <w:b/>
          <w:kern w:val="22"/>
          <w:lang w:val="ca-ES" w:eastAsia="es-ES"/>
        </w:rPr>
      </w:pPr>
      <w:r>
        <w:rPr>
          <w:rFonts w:cs="Arial"/>
          <w:kern w:val="22"/>
          <w:lang w:val="ca-ES" w:eastAsia="es-ES"/>
        </w:rPr>
        <w:t>S’ACORDA</w:t>
      </w:r>
      <w:r>
        <w:rPr>
          <w:rFonts w:cs="Arial"/>
          <w:b/>
          <w:kern w:val="22"/>
          <w:lang w:val="ca-ES" w:eastAsia="es-ES"/>
        </w:rPr>
        <w:t>:  </w:t>
      </w:r>
    </w:p>
    <w:p w14:paraId="1E92A008" w14:textId="78013F1E" w:rsidR="00B55D60" w:rsidRDefault="00CB201E">
      <w:pPr>
        <w:keepLines/>
        <w:spacing w:before="120" w:after="120"/>
        <w:rPr>
          <w:rFonts w:eastAsia="Times New Roman" w:cs="Arial"/>
          <w:lang w:val="ca-ES" w:eastAsia="es-ES"/>
        </w:rPr>
      </w:pPr>
      <w:r>
        <w:rPr>
          <w:rFonts w:eastAsia="Times New Roman" w:cs="Arial"/>
          <w:lang w:val="ca-ES" w:eastAsia="es-ES"/>
        </w:rPr>
        <w:t>PRIMER.- Autoritzar al Sr. A</w:t>
      </w:r>
      <w:r w:rsidR="00416CF1">
        <w:rPr>
          <w:rFonts w:eastAsia="Times New Roman" w:cs="Arial"/>
          <w:lang w:val="ca-ES" w:eastAsia="es-ES"/>
        </w:rPr>
        <w:t>.</w:t>
      </w:r>
      <w:r>
        <w:rPr>
          <w:rFonts w:eastAsia="Times New Roman" w:cs="Arial"/>
          <w:lang w:val="ca-ES" w:eastAsia="es-ES"/>
        </w:rPr>
        <w:t>P</w:t>
      </w:r>
      <w:r w:rsidR="00416CF1">
        <w:rPr>
          <w:rFonts w:eastAsia="Times New Roman" w:cs="Arial"/>
          <w:lang w:val="ca-ES" w:eastAsia="es-ES"/>
        </w:rPr>
        <w:t>.</w:t>
      </w:r>
      <w:r>
        <w:rPr>
          <w:rFonts w:eastAsia="Times New Roman" w:cs="Arial"/>
          <w:lang w:val="ca-ES" w:eastAsia="es-ES"/>
        </w:rPr>
        <w:t>F</w:t>
      </w:r>
      <w:r w:rsidR="00416CF1">
        <w:rPr>
          <w:rFonts w:eastAsia="Times New Roman" w:cs="Arial"/>
          <w:lang w:val="ca-ES" w:eastAsia="es-ES"/>
        </w:rPr>
        <w:t>.</w:t>
      </w:r>
      <w:r>
        <w:rPr>
          <w:rFonts w:eastAsia="Times New Roman" w:cs="Arial"/>
          <w:lang w:val="ca-ES" w:eastAsia="es-ES"/>
        </w:rPr>
        <w:t xml:space="preserve"> a accedir amb el seu vehicle amb matrícula</w:t>
      </w:r>
      <w:r w:rsidR="00416CF1">
        <w:rPr>
          <w:rFonts w:eastAsia="Times New Roman" w:cs="Arial"/>
          <w:lang w:val="ca-ES" w:eastAsia="es-ES"/>
        </w:rPr>
        <w:t>...</w:t>
      </w:r>
      <w:r>
        <w:rPr>
          <w:rFonts w:eastAsia="Times New Roman" w:cs="Arial"/>
          <w:lang w:val="ca-ES" w:eastAsia="es-ES"/>
        </w:rPr>
        <w:t xml:space="preserve"> a través de la illa de vianants , al seu domicili, situat a la Pl. Àngel Guimerà</w:t>
      </w:r>
      <w:r w:rsidR="00416CF1">
        <w:rPr>
          <w:rFonts w:eastAsia="Times New Roman" w:cs="Arial"/>
          <w:lang w:val="ca-ES" w:eastAsia="es-ES"/>
        </w:rPr>
        <w:t>...</w:t>
      </w:r>
    </w:p>
    <w:p w14:paraId="7A12118B" w14:textId="77777777" w:rsidR="00B55D60" w:rsidRDefault="00CB201E">
      <w:pPr>
        <w:keepLines/>
        <w:spacing w:before="120" w:after="120"/>
        <w:rPr>
          <w:rFonts w:eastAsia="Times New Roman" w:cs="Arial"/>
          <w:lang w:val="ca-ES" w:eastAsia="es-ES"/>
        </w:rPr>
      </w:pPr>
      <w:r>
        <w:rPr>
          <w:rFonts w:eastAsia="Times New Roman" w:cs="Arial"/>
          <w:lang w:val="ca-ES" w:eastAsia="es-ES"/>
        </w:rPr>
        <w:t>SEGON.- Notificar l’acord a l’interessat i fer-li lliurament de la targeta acreditativa de la concessió de l’accés a la zona de vianants.</w:t>
      </w:r>
    </w:p>
    <w:p w14:paraId="2237FC02" w14:textId="77777777" w:rsidR="00B55D60" w:rsidRDefault="00B55D60">
      <w:pPr>
        <w:rPr>
          <w:lang w:val="ca-ES"/>
        </w:rPr>
      </w:pPr>
      <w:bookmarkStart w:id="37" w:name="DOCUMENTO_6019876"/>
      <w:bookmarkEnd w:id="37"/>
    </w:p>
    <w:p w14:paraId="58CB8B9A" w14:textId="77777777" w:rsidR="00B55D60" w:rsidRDefault="00B55D60">
      <w:pPr>
        <w:rPr>
          <w:rFonts w:cs="Arial"/>
          <w:lang w:val="ca-ES"/>
        </w:rPr>
      </w:pPr>
      <w:bookmarkStart w:id="38" w:name="DOCUMENTO_6070357"/>
      <w:bookmarkEnd w:id="36"/>
      <w:bookmarkEnd w:id="38"/>
    </w:p>
    <w:p w14:paraId="13B7799A" w14:textId="77777777" w:rsidR="00B55D60" w:rsidRDefault="00CB201E">
      <w:pPr>
        <w:rPr>
          <w:rFonts w:cs="Arial"/>
          <w:lang w:val="ca-ES"/>
        </w:rPr>
      </w:pPr>
      <w:r>
        <w:rPr>
          <w:rFonts w:cs="Arial"/>
          <w:b/>
          <w:lang w:val="ca-ES"/>
        </w:rPr>
        <w:t>12.- INCOACIÓ EXPEDIENT SANCIONADOR PER INFRACCIÓ DE LES ORDENANCES REGULADORES DE POLICIA I BON GOVERN (X2020000907)</w:t>
      </w:r>
    </w:p>
    <w:p w14:paraId="00C0B695" w14:textId="77777777" w:rsidR="00B55D60" w:rsidRDefault="00B55D60">
      <w:pPr>
        <w:rPr>
          <w:rFonts w:cs="Arial"/>
          <w:lang w:val="ca-ES"/>
        </w:rPr>
      </w:pPr>
    </w:p>
    <w:p w14:paraId="7C2916FE" w14:textId="77777777" w:rsidR="00B55D60" w:rsidRDefault="00CB201E">
      <w:pPr>
        <w:rPr>
          <w:bCs/>
          <w:lang w:val="ca-ES"/>
        </w:rPr>
      </w:pPr>
      <w:bookmarkStart w:id="39" w:name="X2020000907"/>
      <w:r>
        <w:rPr>
          <w:bCs/>
          <w:lang w:val="ca-ES"/>
        </w:rPr>
        <w:t>Aquest assumpte resta sobre la taula per a un millor estudi.</w:t>
      </w:r>
    </w:p>
    <w:p w14:paraId="4F63F633" w14:textId="77777777" w:rsidR="00B55D60" w:rsidRDefault="00B55D60">
      <w:pPr>
        <w:rPr>
          <w:lang w:val="ca-ES"/>
        </w:rPr>
      </w:pPr>
      <w:bookmarkStart w:id="40" w:name="DOCUMENTO_5978262"/>
      <w:bookmarkEnd w:id="40"/>
    </w:p>
    <w:p w14:paraId="48E8E582" w14:textId="77777777" w:rsidR="00B55D60" w:rsidRDefault="00B55D60">
      <w:pPr>
        <w:rPr>
          <w:rFonts w:cs="Arial"/>
          <w:b/>
          <w:lang w:val="ca-ES"/>
        </w:rPr>
      </w:pPr>
      <w:bookmarkStart w:id="41" w:name="DOCUMENTO_6070359"/>
      <w:bookmarkEnd w:id="39"/>
      <w:bookmarkEnd w:id="41"/>
    </w:p>
    <w:p w14:paraId="29B9840B" w14:textId="77777777" w:rsidR="00B55D60" w:rsidRDefault="00CB201E">
      <w:pPr>
        <w:rPr>
          <w:rFonts w:cs="Arial"/>
          <w:lang w:val="ca-ES"/>
        </w:rPr>
      </w:pPr>
      <w:r>
        <w:rPr>
          <w:rFonts w:cs="Arial"/>
          <w:b/>
          <w:lang w:val="ca-ES"/>
        </w:rPr>
        <w:t>13.- INCOACIÓ EXPEDIENT SANCIONADOR PER INFRACCIÓ DE LES ORDENANCES REGULADORES DE POLICIA I BON GOVERN (X2020000905)</w:t>
      </w:r>
    </w:p>
    <w:p w14:paraId="4D0B6F57" w14:textId="77777777" w:rsidR="00B55D60" w:rsidRDefault="00B55D60">
      <w:pPr>
        <w:rPr>
          <w:rFonts w:cs="Arial"/>
          <w:lang w:val="ca-ES"/>
        </w:rPr>
      </w:pPr>
    </w:p>
    <w:p w14:paraId="4ABB322C" w14:textId="77777777" w:rsidR="00B55D60" w:rsidRDefault="00CB201E">
      <w:pPr>
        <w:rPr>
          <w:bCs/>
          <w:lang w:val="ca-ES"/>
        </w:rPr>
      </w:pPr>
      <w:bookmarkStart w:id="42" w:name="DOCUMENTO_5975664"/>
      <w:bookmarkStart w:id="43" w:name="X2020000905"/>
      <w:bookmarkEnd w:id="42"/>
      <w:r>
        <w:rPr>
          <w:bCs/>
          <w:lang w:val="ca-ES"/>
        </w:rPr>
        <w:t>Aquest assumpte resta sobre la taula per a un millor estudi.</w:t>
      </w:r>
    </w:p>
    <w:p w14:paraId="0A80AC76" w14:textId="77777777" w:rsidR="00B55D60" w:rsidRDefault="00B55D60">
      <w:pPr>
        <w:rPr>
          <w:lang w:val="ca-ES"/>
        </w:rPr>
      </w:pPr>
    </w:p>
    <w:p w14:paraId="0564E29E" w14:textId="77777777" w:rsidR="00B55D60" w:rsidRDefault="00B55D60">
      <w:pPr>
        <w:rPr>
          <w:rFonts w:cs="Arial"/>
          <w:lang w:val="ca-ES"/>
        </w:rPr>
      </w:pPr>
      <w:bookmarkStart w:id="44" w:name="DOCUMENTO_6070360"/>
      <w:bookmarkEnd w:id="43"/>
      <w:bookmarkEnd w:id="44"/>
    </w:p>
    <w:p w14:paraId="0A568046" w14:textId="77777777" w:rsidR="00B55D60" w:rsidRPr="005F4731" w:rsidRDefault="00CB201E">
      <w:pPr>
        <w:rPr>
          <w:rFonts w:cs="Arial"/>
          <w:lang w:val="ca-ES"/>
        </w:rPr>
      </w:pPr>
      <w:r w:rsidRPr="005F4731">
        <w:rPr>
          <w:rFonts w:cs="Arial"/>
          <w:b/>
          <w:lang w:val="ca-ES"/>
        </w:rPr>
        <w:t>14.- ESTIMACIÓ D’AL·LEGACIONS I SOBRESEÏMENT D’EXPEDIENT SANCIONADOR BUTLLETÍ 14648-P EXP. X2019004934</w:t>
      </w:r>
    </w:p>
    <w:p w14:paraId="3383ABBD" w14:textId="77777777" w:rsidR="00B55D60" w:rsidRPr="005F4731" w:rsidRDefault="00B55D60">
      <w:pPr>
        <w:rPr>
          <w:rFonts w:cs="Arial"/>
          <w:lang w:val="ca-ES"/>
        </w:rPr>
      </w:pPr>
    </w:p>
    <w:p w14:paraId="3300F2A4" w14:textId="77777777" w:rsidR="00B55D60" w:rsidRPr="005F4731" w:rsidRDefault="00CB201E">
      <w:pPr>
        <w:spacing w:after="120" w:line="256" w:lineRule="auto"/>
        <w:rPr>
          <w:rFonts w:cs="Arial"/>
          <w:lang w:val="ca-ES"/>
        </w:rPr>
      </w:pPr>
      <w:bookmarkStart w:id="45" w:name="X2019004934"/>
      <w:r w:rsidRPr="005F4731">
        <w:rPr>
          <w:rFonts w:cs="Arial"/>
          <w:b/>
          <w:bCs/>
          <w:lang w:val="ca-ES"/>
        </w:rPr>
        <w:t>S’ACORDA:</w:t>
      </w:r>
    </w:p>
    <w:p w14:paraId="46693AA5" w14:textId="77777777" w:rsidR="00B55D60" w:rsidRPr="005F4731" w:rsidRDefault="00CB201E">
      <w:pPr>
        <w:keepLines/>
        <w:spacing w:before="120" w:after="120"/>
        <w:rPr>
          <w:rFonts w:eastAsia="Times New Roman" w:cs="Arial"/>
          <w:lang w:val="ca-ES" w:eastAsia="es-ES"/>
        </w:rPr>
      </w:pPr>
      <w:r w:rsidRPr="005F473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DFBA734" w14:textId="77777777" w:rsidR="00B55D60" w:rsidRPr="005F4731" w:rsidRDefault="00CB201E">
      <w:pPr>
        <w:keepLines/>
        <w:spacing w:before="120" w:after="120"/>
        <w:rPr>
          <w:rFonts w:eastAsia="Times New Roman" w:cs="Arial"/>
          <w:lang w:val="ca-ES" w:eastAsia="es-ES"/>
        </w:rPr>
      </w:pPr>
      <w:r w:rsidRPr="005F473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1403AD4" w14:textId="77777777" w:rsidR="00B55D60" w:rsidRPr="005F4731" w:rsidRDefault="00B55D60">
      <w:pPr>
        <w:rPr>
          <w:rFonts w:cs="Arial"/>
          <w:lang w:val="ca-ES"/>
        </w:rPr>
      </w:pPr>
      <w:bookmarkStart w:id="46" w:name="DOCUMENTO_5980152"/>
      <w:bookmarkStart w:id="47" w:name="DOCUMENTO_6070362"/>
      <w:bookmarkEnd w:id="45"/>
      <w:bookmarkEnd w:id="46"/>
      <w:bookmarkEnd w:id="47"/>
    </w:p>
    <w:p w14:paraId="381DAC5C" w14:textId="77777777" w:rsidR="00B55D60" w:rsidRDefault="00CB201E">
      <w:pPr>
        <w:rPr>
          <w:rFonts w:cs="Arial"/>
          <w:lang w:val="ca-ES"/>
        </w:rPr>
      </w:pPr>
      <w:r w:rsidRPr="005F4731">
        <w:rPr>
          <w:rFonts w:cs="Arial"/>
          <w:b/>
          <w:lang w:val="ca-ES"/>
        </w:rPr>
        <w:t>15.- ESTIMACIÓ D’AL·LEGACIONS I SOBRESEÏMENT D’EXPEDIENT SANCIONADOR BUTLLETÍ 18608-P EXP. X2019004942</w:t>
      </w:r>
    </w:p>
    <w:p w14:paraId="656A1AFD" w14:textId="77777777" w:rsidR="00B55D60" w:rsidRDefault="00B55D60">
      <w:pPr>
        <w:rPr>
          <w:rFonts w:cs="Arial"/>
          <w:lang w:val="ca-ES"/>
        </w:rPr>
      </w:pPr>
    </w:p>
    <w:p w14:paraId="1C737A5F" w14:textId="77777777" w:rsidR="00B55D60" w:rsidRDefault="00CB201E">
      <w:pPr>
        <w:spacing w:after="120" w:line="256" w:lineRule="auto"/>
        <w:rPr>
          <w:rFonts w:cs="Arial"/>
          <w:lang w:val="ca-ES"/>
        </w:rPr>
      </w:pPr>
      <w:bookmarkStart w:id="48" w:name="X2019004942"/>
      <w:r>
        <w:rPr>
          <w:rFonts w:cs="Arial"/>
          <w:b/>
          <w:bCs/>
          <w:lang w:val="ca-ES"/>
        </w:rPr>
        <w:lastRenderedPageBreak/>
        <w:t>S’ACORDA:</w:t>
      </w:r>
    </w:p>
    <w:p w14:paraId="152A42BD" w14:textId="77777777" w:rsidR="00B55D60" w:rsidRDefault="00CB201E">
      <w:pPr>
        <w:keepLines/>
        <w:spacing w:before="120" w:after="120"/>
        <w:rPr>
          <w:rFonts w:eastAsia="Times New Roman" w:cs="Arial"/>
          <w:lang w:val="ca-ES" w:eastAsia="es-ES"/>
        </w:rPr>
      </w:pPr>
      <w:r>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14F174B" w14:textId="77777777" w:rsidR="00B55D60" w:rsidRDefault="00CB201E">
      <w:pPr>
        <w:keepLines/>
        <w:spacing w:before="120" w:after="120"/>
        <w:rPr>
          <w:rFonts w:eastAsia="Times New Roman" w:cs="Arial"/>
          <w:lang w:val="ca-ES" w:eastAsia="es-ES"/>
        </w:rPr>
      </w:pPr>
      <w:r>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23D486D" w14:textId="77777777" w:rsidR="00B55D60" w:rsidRDefault="00B55D60">
      <w:pPr>
        <w:rPr>
          <w:lang w:val="ca-ES"/>
        </w:rPr>
      </w:pPr>
      <w:bookmarkStart w:id="49" w:name="DOCUMENTO_5975827"/>
      <w:bookmarkEnd w:id="49"/>
    </w:p>
    <w:p w14:paraId="24104F92" w14:textId="77777777" w:rsidR="00B55D60" w:rsidRDefault="00B55D60">
      <w:pPr>
        <w:rPr>
          <w:rFonts w:cs="Arial"/>
          <w:lang w:val="ca-ES"/>
        </w:rPr>
      </w:pPr>
      <w:bookmarkStart w:id="50" w:name="DOCUMENTO_6070364"/>
      <w:bookmarkEnd w:id="48"/>
      <w:bookmarkEnd w:id="50"/>
    </w:p>
    <w:p w14:paraId="20C962F1" w14:textId="77777777" w:rsidR="00B55D60" w:rsidRDefault="00CB201E">
      <w:pPr>
        <w:rPr>
          <w:rFonts w:cs="Arial"/>
          <w:lang w:val="ca-ES"/>
        </w:rPr>
      </w:pPr>
      <w:r>
        <w:rPr>
          <w:rFonts w:cs="Arial"/>
          <w:b/>
          <w:lang w:val="ca-ES"/>
        </w:rPr>
        <w:t>16.- ESTIMACIÓ D’AL·LEGACIONS I SOBRESEÏMENT D’EXPEDIENT SANCIONADOR BUTLLETÍ 12917-P EXP. X2019005085</w:t>
      </w:r>
    </w:p>
    <w:p w14:paraId="45D18B7F" w14:textId="77777777" w:rsidR="00B55D60" w:rsidRDefault="00B55D60">
      <w:pPr>
        <w:rPr>
          <w:b/>
          <w:lang w:val="ca-ES"/>
        </w:rPr>
      </w:pPr>
      <w:bookmarkStart w:id="51" w:name="X2019005085"/>
    </w:p>
    <w:p w14:paraId="02B3BB48" w14:textId="77777777" w:rsidR="00B55D60" w:rsidRDefault="00CB201E">
      <w:pPr>
        <w:spacing w:after="120"/>
        <w:rPr>
          <w:lang w:val="ca-ES"/>
        </w:rPr>
      </w:pPr>
      <w:bookmarkStart w:id="52" w:name="_Hlk5084236"/>
      <w:r>
        <w:rPr>
          <w:b/>
          <w:bCs/>
          <w:lang w:val="ca-ES"/>
        </w:rPr>
        <w:t>S’ACORDA:</w:t>
      </w:r>
    </w:p>
    <w:p w14:paraId="442462E4" w14:textId="77777777" w:rsidR="00B55D60" w:rsidRDefault="00CB201E">
      <w:pPr>
        <w:pStyle w:val="Normal10"/>
        <w:rPr>
          <w:szCs w:val="22"/>
        </w:rPr>
      </w:pPr>
      <w:r>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bookmarkEnd w:id="52"/>
    <w:p w14:paraId="42F2A557" w14:textId="77777777" w:rsidR="00B55D60" w:rsidRDefault="00CB201E">
      <w:pPr>
        <w:pStyle w:val="Normal10"/>
        <w:rPr>
          <w:szCs w:val="22"/>
        </w:rPr>
      </w:pPr>
      <w:r>
        <w:rPr>
          <w:szCs w:val="22"/>
        </w:rPr>
        <w:t>SEGON.- Comunicar la present resolució a l'Organisme de gestió tributària de la Diputació de Barcelona, d'acord amb el conveni vigent, per tal que procedeixi a la notificació de la mateixa a les persones interessades.</w:t>
      </w:r>
    </w:p>
    <w:p w14:paraId="71BDC349" w14:textId="77777777" w:rsidR="00B55D60" w:rsidRDefault="00B55D60">
      <w:pPr>
        <w:rPr>
          <w:lang w:val="ca-ES"/>
        </w:rPr>
      </w:pPr>
      <w:bookmarkStart w:id="53" w:name="DOCUMENTO_5974370"/>
      <w:bookmarkEnd w:id="53"/>
    </w:p>
    <w:p w14:paraId="17F9A8B4" w14:textId="77777777" w:rsidR="00B55D60" w:rsidRDefault="00B55D60">
      <w:pPr>
        <w:rPr>
          <w:rFonts w:cs="Arial"/>
          <w:lang w:val="ca-ES"/>
        </w:rPr>
      </w:pPr>
      <w:bookmarkStart w:id="54" w:name="DOCUMENTO_6070365"/>
      <w:bookmarkEnd w:id="51"/>
      <w:bookmarkEnd w:id="54"/>
    </w:p>
    <w:p w14:paraId="5FC9CB7E" w14:textId="77777777" w:rsidR="00B55D60" w:rsidRDefault="00CB201E">
      <w:pPr>
        <w:rPr>
          <w:rFonts w:cs="Arial"/>
          <w:lang w:val="ca-ES"/>
        </w:rPr>
      </w:pPr>
      <w:r>
        <w:rPr>
          <w:rFonts w:cs="Arial"/>
          <w:b/>
          <w:lang w:val="ca-ES"/>
        </w:rPr>
        <w:t>17.- ESTIMACIÓ D’AL·LEGACIONS I SOBRESEÏMENT D’EXPEDIENT SANCIONADOR BUTLLETÍ 16673-PB EXP. X2019004835</w:t>
      </w:r>
    </w:p>
    <w:p w14:paraId="546E6028" w14:textId="77777777" w:rsidR="00B55D60" w:rsidRDefault="00B55D60">
      <w:pPr>
        <w:rPr>
          <w:lang w:val="ca-ES"/>
        </w:rPr>
      </w:pPr>
      <w:bookmarkStart w:id="55" w:name="X2019004835"/>
    </w:p>
    <w:p w14:paraId="0092FE42" w14:textId="77777777" w:rsidR="00B55D60" w:rsidRDefault="00CB201E">
      <w:pPr>
        <w:spacing w:after="120"/>
        <w:rPr>
          <w:lang w:val="ca-ES"/>
        </w:rPr>
      </w:pPr>
      <w:r>
        <w:rPr>
          <w:b/>
          <w:bCs/>
          <w:lang w:val="ca-ES"/>
        </w:rPr>
        <w:t>S’ACORDA:</w:t>
      </w:r>
    </w:p>
    <w:p w14:paraId="2230D570" w14:textId="77777777" w:rsidR="00B55D60" w:rsidRDefault="00CB201E">
      <w:pPr>
        <w:pStyle w:val="Normal10"/>
        <w:rPr>
          <w:szCs w:val="22"/>
        </w:rPr>
      </w:pPr>
      <w:r>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678EAA7" w14:textId="77777777" w:rsidR="00B55D60" w:rsidRDefault="00CB201E">
      <w:pPr>
        <w:pStyle w:val="Normal10"/>
        <w:rPr>
          <w:szCs w:val="22"/>
        </w:rPr>
      </w:pPr>
      <w:r>
        <w:rPr>
          <w:szCs w:val="22"/>
        </w:rPr>
        <w:t>SEGON.- Comunicar la present resolució a l'Organisme de gestió tributària de la Diputació de Barcelona, d'acord amb el conveni vigent, per tal que procedeixi a la notificació de la mateixa a les persones interessades.</w:t>
      </w:r>
    </w:p>
    <w:p w14:paraId="27CEDA27" w14:textId="77777777" w:rsidR="00B55D60" w:rsidRDefault="00B55D60">
      <w:pPr>
        <w:rPr>
          <w:lang w:val="ca-ES"/>
        </w:rPr>
      </w:pPr>
      <w:bookmarkStart w:id="56" w:name="DOCUMENTO_5957480"/>
      <w:bookmarkEnd w:id="56"/>
    </w:p>
    <w:p w14:paraId="4593E548" w14:textId="77777777" w:rsidR="00B55D60" w:rsidRDefault="00B55D60">
      <w:pPr>
        <w:rPr>
          <w:rFonts w:cs="Arial"/>
          <w:lang w:val="ca-ES"/>
        </w:rPr>
      </w:pPr>
      <w:bookmarkStart w:id="57" w:name="DOCUMENTO_6070366"/>
      <w:bookmarkEnd w:id="55"/>
      <w:bookmarkEnd w:id="57"/>
    </w:p>
    <w:p w14:paraId="55CFD033" w14:textId="77777777" w:rsidR="00B55D60" w:rsidRDefault="00CB201E">
      <w:pPr>
        <w:rPr>
          <w:rFonts w:cs="Arial"/>
          <w:lang w:val="ca-ES"/>
        </w:rPr>
      </w:pPr>
      <w:r>
        <w:rPr>
          <w:rFonts w:cs="Arial"/>
          <w:b/>
          <w:lang w:val="ca-ES"/>
        </w:rPr>
        <w:t>18.- DESESTIMACIÓ D’AL·LEGACIONS AMB IMPOSICIÓ DE SANCIÓ BUTLLETÍ 12773-P EXP.  X2019004930</w:t>
      </w:r>
    </w:p>
    <w:p w14:paraId="20731496" w14:textId="77777777" w:rsidR="00B55D60" w:rsidRDefault="00B55D60">
      <w:pPr>
        <w:rPr>
          <w:rFonts w:cs="Arial"/>
          <w:lang w:val="ca-ES"/>
        </w:rPr>
      </w:pPr>
    </w:p>
    <w:p w14:paraId="5F330C14" w14:textId="77777777" w:rsidR="00B55D60" w:rsidRDefault="00CB201E">
      <w:pPr>
        <w:spacing w:after="120"/>
        <w:rPr>
          <w:lang w:val="ca-ES"/>
        </w:rPr>
      </w:pPr>
      <w:bookmarkStart w:id="58" w:name="X2019004930"/>
      <w:r>
        <w:rPr>
          <w:b/>
          <w:bCs/>
          <w:lang w:val="ca-ES"/>
        </w:rPr>
        <w:t>S’ACORDA  :</w:t>
      </w:r>
    </w:p>
    <w:p w14:paraId="44633BB3" w14:textId="77777777" w:rsidR="00B55D60" w:rsidRDefault="00CB201E">
      <w:pPr>
        <w:pStyle w:val="Normal10"/>
        <w:rPr>
          <w:szCs w:val="22"/>
        </w:rPr>
      </w:pPr>
      <w:r>
        <w:rPr>
          <w:szCs w:val="22"/>
        </w:rPr>
        <w:t>PRIMER.- Desestimar l’al·legació presentada en l’expedient sancionador adjunt, incoat per la infracció de circulació que s’indica i imposar la sanció de multa que així mateix es fa constar.</w:t>
      </w:r>
    </w:p>
    <w:p w14:paraId="2DF6131A" w14:textId="77777777" w:rsidR="00B55D60" w:rsidRDefault="00CB201E">
      <w:pPr>
        <w:pStyle w:val="Normal10"/>
        <w:rPr>
          <w:szCs w:val="22"/>
        </w:rPr>
      </w:pPr>
      <w:r>
        <w:rPr>
          <w:szCs w:val="22"/>
        </w:rPr>
        <w:t>SEGON.- Comunicar la present resolució a l'Organisme de gestió tributària de la Diputació de Barcelona, d'acord amb el conveni vigent, per tal que procedeixi a la notificació de la mateixa a les persones interessades.</w:t>
      </w:r>
    </w:p>
    <w:p w14:paraId="5916EEF8" w14:textId="77777777" w:rsidR="00B55D60" w:rsidRDefault="00B55D60">
      <w:pPr>
        <w:rPr>
          <w:rFonts w:cs="Arial"/>
          <w:lang w:val="ca-ES"/>
        </w:rPr>
      </w:pPr>
      <w:bookmarkStart w:id="59" w:name="DOCUMENTO_5973968"/>
      <w:bookmarkStart w:id="60" w:name="DOCUMENTO_6070367"/>
      <w:bookmarkEnd w:id="58"/>
      <w:bookmarkEnd w:id="59"/>
      <w:bookmarkEnd w:id="60"/>
    </w:p>
    <w:p w14:paraId="5FDA8F36" w14:textId="77777777" w:rsidR="00B55D60" w:rsidRDefault="00CB201E">
      <w:pPr>
        <w:rPr>
          <w:rFonts w:cs="Arial"/>
          <w:lang w:val="ca-ES"/>
        </w:rPr>
      </w:pPr>
      <w:r>
        <w:rPr>
          <w:rFonts w:cs="Arial"/>
          <w:b/>
          <w:lang w:val="ca-ES"/>
        </w:rPr>
        <w:t>19.- DESESTIMACIÓ D’AL·LEGACIONS AMB IMPOSICIÓ DE SANCIÓ BUTLLETÍ 14749-P EXP. X2019004933</w:t>
      </w:r>
    </w:p>
    <w:p w14:paraId="5ED23579" w14:textId="77777777" w:rsidR="00B55D60" w:rsidRDefault="00B55D60">
      <w:pPr>
        <w:rPr>
          <w:lang w:val="ca-ES"/>
        </w:rPr>
      </w:pPr>
      <w:bookmarkStart w:id="61" w:name="_Hlk33082117"/>
      <w:bookmarkStart w:id="62" w:name="X2019004933"/>
    </w:p>
    <w:p w14:paraId="0E082363" w14:textId="77777777" w:rsidR="00B55D60" w:rsidRDefault="00CB201E">
      <w:pPr>
        <w:spacing w:after="120"/>
        <w:rPr>
          <w:lang w:val="ca-ES"/>
        </w:rPr>
      </w:pPr>
      <w:r>
        <w:rPr>
          <w:b/>
          <w:bCs/>
          <w:lang w:val="ca-ES"/>
        </w:rPr>
        <w:t>S’ACORDA  :</w:t>
      </w:r>
    </w:p>
    <w:p w14:paraId="69423640" w14:textId="77777777" w:rsidR="00B55D60" w:rsidRDefault="00CB201E">
      <w:pPr>
        <w:pStyle w:val="Normal10"/>
        <w:rPr>
          <w:szCs w:val="22"/>
        </w:rPr>
      </w:pPr>
      <w:r>
        <w:rPr>
          <w:szCs w:val="22"/>
        </w:rPr>
        <w:t>PRIMER.- Desestimar l’al·legació presentada en l’expedient sancionador adjunt, incoat per la infracció de circulació que s’indica i imposar la sanció de multa que així mateix es fa constar.</w:t>
      </w:r>
    </w:p>
    <w:p w14:paraId="2C281250" w14:textId="77777777" w:rsidR="00B55D60" w:rsidRDefault="00CB201E">
      <w:pPr>
        <w:pStyle w:val="Normal10"/>
        <w:rPr>
          <w:szCs w:val="22"/>
        </w:rPr>
      </w:pPr>
      <w:r>
        <w:rPr>
          <w:szCs w:val="22"/>
        </w:rPr>
        <w:t>SEGON.- Comunicar la present resolució a l'Organisme de gestió tributària de la Diputació de Barcelona, d'acord amb el conveni vigent, per tal que procedeixi a la notificació de la mateixa a les persones interessades.</w:t>
      </w:r>
    </w:p>
    <w:p w14:paraId="18535178" w14:textId="77777777" w:rsidR="00B55D60" w:rsidRDefault="00B55D60">
      <w:pPr>
        <w:rPr>
          <w:lang w:val="ca-ES"/>
        </w:rPr>
      </w:pPr>
      <w:bookmarkStart w:id="63" w:name="DOCUMENTO_5980570"/>
      <w:bookmarkEnd w:id="61"/>
      <w:bookmarkEnd w:id="63"/>
    </w:p>
    <w:p w14:paraId="4F692A3B" w14:textId="77777777" w:rsidR="00B55D60" w:rsidRDefault="00B55D60">
      <w:pPr>
        <w:rPr>
          <w:rFonts w:cs="Arial"/>
          <w:lang w:val="ca-ES"/>
        </w:rPr>
      </w:pPr>
      <w:bookmarkStart w:id="64" w:name="DOCUMENTO_6070368"/>
      <w:bookmarkEnd w:id="62"/>
      <w:bookmarkEnd w:id="64"/>
    </w:p>
    <w:p w14:paraId="1085F7C6" w14:textId="77777777" w:rsidR="00B55D60" w:rsidRDefault="00CB201E">
      <w:pPr>
        <w:rPr>
          <w:rFonts w:cs="Arial"/>
          <w:lang w:val="ca-ES"/>
        </w:rPr>
      </w:pPr>
      <w:r>
        <w:rPr>
          <w:rFonts w:cs="Arial"/>
          <w:b/>
          <w:lang w:val="ca-ES"/>
        </w:rPr>
        <w:t>20.- DESESTIMACIÓ D’AL·LEGACIONS AMB IMPOSICIÓ DE SANCIÓ BUTLLETÍ 12131-P X2019004940</w:t>
      </w:r>
    </w:p>
    <w:p w14:paraId="7E7F0E57" w14:textId="77777777" w:rsidR="00B55D60" w:rsidRDefault="00B55D60">
      <w:pPr>
        <w:rPr>
          <w:rFonts w:cs="Arial"/>
          <w:lang w:val="ca-ES"/>
        </w:rPr>
      </w:pPr>
    </w:p>
    <w:p w14:paraId="62F00262" w14:textId="77777777" w:rsidR="00B55D60" w:rsidRDefault="00CB201E">
      <w:pPr>
        <w:spacing w:after="120"/>
        <w:rPr>
          <w:lang w:val="ca-ES"/>
        </w:rPr>
      </w:pPr>
      <w:bookmarkStart w:id="65" w:name="X2019004940"/>
      <w:r>
        <w:rPr>
          <w:b/>
          <w:bCs/>
          <w:lang w:val="ca-ES"/>
        </w:rPr>
        <w:t>S’ACORDA  :</w:t>
      </w:r>
    </w:p>
    <w:p w14:paraId="2C986143" w14:textId="77777777" w:rsidR="00B55D60" w:rsidRDefault="00CB201E">
      <w:pPr>
        <w:pStyle w:val="Normal10"/>
        <w:rPr>
          <w:szCs w:val="22"/>
        </w:rPr>
      </w:pPr>
      <w:r>
        <w:rPr>
          <w:szCs w:val="22"/>
        </w:rPr>
        <w:t>PRIMER.- Desestimar l’al·legació presentada en l’expedient sancionador adjunt, incoat per la infracció de circulació que s’indica i imposar la sanció de multa que així mateix es fa constar.</w:t>
      </w:r>
    </w:p>
    <w:p w14:paraId="6CD82440" w14:textId="77777777" w:rsidR="00B55D60" w:rsidRDefault="00CB201E">
      <w:pPr>
        <w:pStyle w:val="Normal10"/>
        <w:rPr>
          <w:szCs w:val="22"/>
        </w:rPr>
      </w:pPr>
      <w:r>
        <w:rPr>
          <w:szCs w:val="22"/>
        </w:rPr>
        <w:t>SEGON.- Comunicar la present resolució a l'Organisme de gestió tributària de la Diputació de Barcelona, d'acord amb el conveni vigent, per tal que procedeixi a la notificació de la mateixa a les persones interessades.</w:t>
      </w:r>
    </w:p>
    <w:p w14:paraId="3AF38E15" w14:textId="77777777" w:rsidR="00B55D60" w:rsidRDefault="00B55D60">
      <w:pPr>
        <w:rPr>
          <w:lang w:val="ca-ES"/>
        </w:rPr>
      </w:pPr>
      <w:bookmarkStart w:id="66" w:name="DOCUMENTO_5979991"/>
      <w:bookmarkEnd w:id="66"/>
    </w:p>
    <w:p w14:paraId="2C9E8596" w14:textId="77777777" w:rsidR="00B55D60" w:rsidRDefault="00B55D60">
      <w:pPr>
        <w:rPr>
          <w:rFonts w:cs="Arial"/>
          <w:lang w:val="ca-ES"/>
        </w:rPr>
      </w:pPr>
      <w:bookmarkStart w:id="67" w:name="DOCUMENTO_6070370"/>
      <w:bookmarkEnd w:id="65"/>
      <w:bookmarkEnd w:id="67"/>
    </w:p>
    <w:p w14:paraId="587789AE" w14:textId="77777777" w:rsidR="00B55D60" w:rsidRDefault="00CB201E">
      <w:pPr>
        <w:rPr>
          <w:rFonts w:cs="Arial"/>
          <w:lang w:val="ca-ES"/>
        </w:rPr>
      </w:pPr>
      <w:r>
        <w:rPr>
          <w:rFonts w:cs="Arial"/>
          <w:b/>
          <w:lang w:val="ca-ES"/>
        </w:rPr>
        <w:t>21.- SOBRESEÏMENT D’EXPEDIENT SANCIONADOR DE TRÀNSIT 13600-P EXP. X2020001000</w:t>
      </w:r>
    </w:p>
    <w:p w14:paraId="7CE9CF45" w14:textId="77777777" w:rsidR="00B55D60" w:rsidRDefault="00B55D60">
      <w:pPr>
        <w:rPr>
          <w:rFonts w:cs="Arial"/>
          <w:lang w:val="ca-ES"/>
        </w:rPr>
      </w:pPr>
    </w:p>
    <w:p w14:paraId="6D26F6B5" w14:textId="77777777" w:rsidR="00B55D60" w:rsidRDefault="00CB201E">
      <w:pPr>
        <w:spacing w:after="120"/>
        <w:rPr>
          <w:lang w:val="ca-ES"/>
        </w:rPr>
      </w:pPr>
      <w:bookmarkStart w:id="68" w:name="_Hlk535843095"/>
      <w:bookmarkStart w:id="69" w:name="X2020001000"/>
      <w:r>
        <w:rPr>
          <w:b/>
          <w:bCs/>
          <w:lang w:val="ca-ES"/>
        </w:rPr>
        <w:t>S’ACORDA  :</w:t>
      </w:r>
    </w:p>
    <w:p w14:paraId="0AD37D10" w14:textId="77777777" w:rsidR="00B55D60" w:rsidRDefault="00CB201E">
      <w:pPr>
        <w:pStyle w:val="Normal10"/>
        <w:rPr>
          <w:rFonts w:cs="Arial"/>
          <w:szCs w:val="22"/>
        </w:rPr>
      </w:pPr>
      <w:r>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E71734D" w14:textId="77777777" w:rsidR="00B55D60" w:rsidRDefault="00CB201E">
      <w:pPr>
        <w:pStyle w:val="Normal10"/>
        <w:rPr>
          <w:rFonts w:cs="Arial"/>
          <w:szCs w:val="22"/>
        </w:rPr>
      </w:pPr>
      <w:r>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11613C6C" w14:textId="77777777" w:rsidR="00B55D60" w:rsidRDefault="00B55D60">
      <w:pPr>
        <w:rPr>
          <w:lang w:val="ca-ES"/>
        </w:rPr>
      </w:pPr>
      <w:bookmarkStart w:id="70" w:name="DOCUMENTO_5990706"/>
      <w:bookmarkEnd w:id="68"/>
      <w:bookmarkEnd w:id="70"/>
    </w:p>
    <w:p w14:paraId="5A57C0FE" w14:textId="77777777" w:rsidR="00B55D60" w:rsidRDefault="00B55D60">
      <w:pPr>
        <w:rPr>
          <w:rFonts w:cs="Arial"/>
          <w:lang w:val="ca-ES"/>
        </w:rPr>
      </w:pPr>
      <w:bookmarkStart w:id="71" w:name="DOCUMENTO_6070371"/>
      <w:bookmarkEnd w:id="69"/>
      <w:bookmarkEnd w:id="71"/>
    </w:p>
    <w:p w14:paraId="7393AE3B" w14:textId="4B444AD9" w:rsidR="00B55D60" w:rsidRDefault="00CB201E">
      <w:pPr>
        <w:rPr>
          <w:rFonts w:cs="Arial"/>
          <w:lang w:val="ca-ES"/>
        </w:rPr>
      </w:pPr>
      <w:r>
        <w:rPr>
          <w:rFonts w:cs="Arial"/>
          <w:b/>
          <w:lang w:val="ca-ES"/>
        </w:rPr>
        <w:t>22.-  ALTA DE GUAL C. PAU CASALS</w:t>
      </w:r>
      <w:r w:rsidR="005C7B36">
        <w:rPr>
          <w:rFonts w:cs="Arial"/>
          <w:b/>
          <w:lang w:val="ca-ES"/>
        </w:rPr>
        <w:t>...</w:t>
      </w:r>
      <w:r>
        <w:rPr>
          <w:rFonts w:cs="Arial"/>
          <w:b/>
          <w:lang w:val="ca-ES"/>
        </w:rPr>
        <w:t xml:space="preserve">  EXP. X2020000509</w:t>
      </w:r>
    </w:p>
    <w:p w14:paraId="34F96ACF" w14:textId="77777777" w:rsidR="00B55D60" w:rsidRDefault="00CB201E">
      <w:pPr>
        <w:spacing w:before="120" w:after="120"/>
        <w:rPr>
          <w:lang w:val="ca-ES"/>
        </w:rPr>
      </w:pPr>
      <w:bookmarkStart w:id="72" w:name="X2020000509"/>
      <w:r>
        <w:rPr>
          <w:b/>
          <w:bCs/>
          <w:lang w:val="ca-ES"/>
        </w:rPr>
        <w:t>S’ACORDA:</w:t>
      </w:r>
    </w:p>
    <w:p w14:paraId="5F835B6B" w14:textId="5F05717A" w:rsidR="00B55D60" w:rsidRDefault="00CB201E">
      <w:pPr>
        <w:spacing w:before="120" w:after="120"/>
        <w:rPr>
          <w:lang w:val="ca-ES"/>
        </w:rPr>
      </w:pPr>
      <w:r>
        <w:rPr>
          <w:b/>
          <w:lang w:val="ca-ES"/>
        </w:rPr>
        <w:t>Primer</w:t>
      </w:r>
      <w:r>
        <w:rPr>
          <w:lang w:val="ca-ES"/>
        </w:rPr>
        <w:t>.- Concedir a A</w:t>
      </w:r>
      <w:r w:rsidR="005C7B36">
        <w:rPr>
          <w:lang w:val="ca-ES"/>
        </w:rPr>
        <w:t>.</w:t>
      </w:r>
      <w:r>
        <w:rPr>
          <w:lang w:val="ca-ES"/>
        </w:rPr>
        <w:t>A</w:t>
      </w:r>
      <w:r w:rsidR="005C7B36">
        <w:rPr>
          <w:lang w:val="ca-ES"/>
        </w:rPr>
        <w:t>.</w:t>
      </w:r>
      <w:r>
        <w:rPr>
          <w:lang w:val="ca-ES"/>
        </w:rPr>
        <w:t>G</w:t>
      </w:r>
      <w:r w:rsidR="005C7B36">
        <w:rPr>
          <w:lang w:val="ca-ES"/>
        </w:rPr>
        <w:t>.</w:t>
      </w:r>
      <w:r>
        <w:rPr>
          <w:lang w:val="ca-ES"/>
        </w:rPr>
        <w:t>«REPRESENTANT_TITULAR», representat pel senyor D</w:t>
      </w:r>
      <w:r w:rsidR="005C7B36">
        <w:rPr>
          <w:lang w:val="ca-ES"/>
        </w:rPr>
        <w:t>.</w:t>
      </w:r>
      <w:r>
        <w:rPr>
          <w:lang w:val="ca-ES"/>
        </w:rPr>
        <w:t>C</w:t>
      </w:r>
      <w:r w:rsidR="005C7B36">
        <w:rPr>
          <w:lang w:val="ca-ES"/>
        </w:rPr>
        <w:t>.</w:t>
      </w:r>
      <w:r>
        <w:rPr>
          <w:lang w:val="ca-ES"/>
        </w:rPr>
        <w:t>A</w:t>
      </w:r>
      <w:r w:rsidR="005C7B36">
        <w:rPr>
          <w:lang w:val="ca-ES"/>
        </w:rPr>
        <w:t>.,</w:t>
      </w:r>
      <w:r>
        <w:rPr>
          <w:lang w:val="ca-ES"/>
        </w:rPr>
        <w:t xml:space="preserve"> llicència d’entrada de vehicles a locals mitjançant gual permanent enfront la finca de Pau Casals</w:t>
      </w:r>
      <w:r w:rsidR="005C7B36">
        <w:rPr>
          <w:lang w:val="ca-ES"/>
        </w:rPr>
        <w:t>...</w:t>
      </w:r>
      <w:r>
        <w:rPr>
          <w:lang w:val="ca-ES"/>
        </w:rPr>
        <w:t>, segons les condicions consignades en l'informe de l’enginyer municipal de data 18/02/2020 i l'ordenança municipal sobre llicències d'accés de vehicles a locals (guals), aprovada definitivament el 05/09/2002.</w:t>
      </w:r>
    </w:p>
    <w:p w14:paraId="4D56F801" w14:textId="77777777" w:rsidR="00B55D60" w:rsidRDefault="00CB201E">
      <w:pPr>
        <w:spacing w:before="120" w:after="120"/>
        <w:rPr>
          <w:lang w:val="ca-ES"/>
        </w:rPr>
      </w:pPr>
      <w:r>
        <w:rPr>
          <w:b/>
          <w:lang w:val="ca-ES"/>
        </w:rPr>
        <w:lastRenderedPageBreak/>
        <w:t>Segon</w:t>
      </w:r>
      <w:r>
        <w:rPr>
          <w:lang w:val="ca-ES"/>
        </w:rPr>
        <w:t>.- Aprovar la liquidació de taxes practicada d’acord amb la normativa vigent:</w:t>
      </w:r>
    </w:p>
    <w:p w14:paraId="1C7519EE" w14:textId="77777777" w:rsidR="00B55D60" w:rsidRDefault="00CB201E">
      <w:pPr>
        <w:tabs>
          <w:tab w:val="left" w:pos="567"/>
        </w:tabs>
        <w:spacing w:before="120" w:after="120"/>
        <w:rPr>
          <w:lang w:val="ca-ES"/>
        </w:rPr>
      </w:pPr>
      <w:r>
        <w:rPr>
          <w:lang w:val="ca-ES"/>
        </w:rPr>
        <w:tab/>
        <w:t>CONCEPTE: GUAL PERMANENT DE LONGITUD 3 METRES</w:t>
      </w:r>
    </w:p>
    <w:p w14:paraId="53707196" w14:textId="058B6D86" w:rsidR="00B55D60" w:rsidRDefault="00CB201E">
      <w:pPr>
        <w:tabs>
          <w:tab w:val="left" w:pos="567"/>
          <w:tab w:val="left" w:pos="2127"/>
        </w:tabs>
        <w:spacing w:before="120" w:after="120"/>
        <w:rPr>
          <w:lang w:val="ca-ES"/>
        </w:rPr>
      </w:pPr>
      <w:r>
        <w:rPr>
          <w:lang w:val="ca-ES"/>
        </w:rPr>
        <w:tab/>
        <w:t>CARRER:</w:t>
      </w:r>
      <w:r>
        <w:rPr>
          <w:lang w:val="ca-ES"/>
        </w:rPr>
        <w:tab/>
        <w:t>Carrer Pau Casals</w:t>
      </w:r>
      <w:r w:rsidR="005C7B36">
        <w:rPr>
          <w:lang w:val="ca-ES"/>
        </w:rPr>
        <w:t>...</w:t>
      </w:r>
    </w:p>
    <w:p w14:paraId="1BC27531" w14:textId="77777777" w:rsidR="00B55D60" w:rsidRDefault="00CB201E">
      <w:pPr>
        <w:tabs>
          <w:tab w:val="left" w:pos="567"/>
          <w:tab w:val="left" w:pos="2127"/>
        </w:tabs>
        <w:spacing w:before="120" w:after="120"/>
        <w:rPr>
          <w:lang w:val="ca-ES"/>
        </w:rPr>
      </w:pPr>
      <w:r>
        <w:rPr>
          <w:lang w:val="ca-ES"/>
        </w:rPr>
        <w:tab/>
        <w:t xml:space="preserve">TIPUS GUAL: </w:t>
      </w:r>
      <w:r>
        <w:rPr>
          <w:lang w:val="ca-ES"/>
        </w:rPr>
        <w:tab/>
        <w:t xml:space="preserve">Particular </w:t>
      </w:r>
    </w:p>
    <w:p w14:paraId="0E168948" w14:textId="77777777" w:rsidR="00B55D60" w:rsidRDefault="00CB201E">
      <w:pPr>
        <w:tabs>
          <w:tab w:val="left" w:pos="567"/>
          <w:tab w:val="right" w:pos="5529"/>
        </w:tabs>
        <w:spacing w:before="120" w:after="120"/>
        <w:rPr>
          <w:lang w:val="ca-ES"/>
        </w:rPr>
      </w:pPr>
      <w:r>
        <w:rPr>
          <w:lang w:val="ca-ES"/>
        </w:rPr>
        <w:tab/>
        <w:t>Taxa per tramitació llicència de gual:</w:t>
      </w:r>
      <w:r>
        <w:rPr>
          <w:lang w:val="ca-ES"/>
        </w:rPr>
        <w:tab/>
        <w:t>108,95 €</w:t>
      </w:r>
    </w:p>
    <w:p w14:paraId="119D56A4" w14:textId="77777777" w:rsidR="00B55D60" w:rsidRDefault="00CB201E">
      <w:pPr>
        <w:autoSpaceDE w:val="0"/>
        <w:autoSpaceDN w:val="0"/>
        <w:adjustRightInd w:val="0"/>
        <w:ind w:firstLine="567"/>
        <w:jc w:val="left"/>
        <w:rPr>
          <w:rFonts w:cs="Arial"/>
          <w:color w:val="000000"/>
          <w:sz w:val="24"/>
          <w:szCs w:val="24"/>
          <w:lang w:val="ca-ES" w:eastAsia="ca-ES"/>
        </w:rPr>
      </w:pPr>
      <w:r>
        <w:rPr>
          <w:rFonts w:cs="Arial"/>
          <w:color w:val="000000"/>
          <w:sz w:val="24"/>
          <w:szCs w:val="24"/>
          <w:lang w:val="ca-ES" w:eastAsia="ca-ES"/>
        </w:rPr>
        <w:t xml:space="preserve">Taxa anual (preu per ml. o fracció): </w:t>
      </w:r>
    </w:p>
    <w:p w14:paraId="5C118FFE" w14:textId="77777777" w:rsidR="00B55D60" w:rsidRDefault="00CB201E">
      <w:pPr>
        <w:tabs>
          <w:tab w:val="left" w:pos="567"/>
          <w:tab w:val="right" w:pos="5529"/>
        </w:tabs>
        <w:spacing w:before="120" w:after="120"/>
        <w:rPr>
          <w:lang w:val="ca-ES"/>
        </w:rPr>
      </w:pPr>
      <w:r>
        <w:rPr>
          <w:rFonts w:cs="Arial"/>
          <w:i/>
          <w:iCs/>
          <w:color w:val="000000"/>
          <w:lang w:val="ca-ES" w:eastAsia="ca-ES"/>
        </w:rPr>
        <w:tab/>
      </w:r>
      <w:r>
        <w:rPr>
          <w:rFonts w:cs="Arial"/>
          <w:i/>
          <w:iCs/>
          <w:color w:val="000000"/>
          <w:lang w:val="ca-ES" w:eastAsia="ca-ES"/>
        </w:rPr>
        <w:tab/>
        <w:t xml:space="preserve">21,80 € per 3,00 m          </w:t>
      </w:r>
      <w:r>
        <w:rPr>
          <w:rFonts w:cs="Arial"/>
          <w:color w:val="000000"/>
          <w:lang w:val="ca-ES" w:eastAsia="ca-ES"/>
        </w:rPr>
        <w:t>65,40 €</w:t>
      </w:r>
    </w:p>
    <w:p w14:paraId="28CDE8E1" w14:textId="77777777" w:rsidR="00B55D60" w:rsidRDefault="00CB201E">
      <w:pPr>
        <w:tabs>
          <w:tab w:val="left" w:pos="567"/>
          <w:tab w:val="right" w:pos="5529"/>
        </w:tabs>
        <w:spacing w:before="120" w:after="120"/>
        <w:rPr>
          <w:lang w:val="ca-ES"/>
        </w:rPr>
      </w:pPr>
      <w:r>
        <w:rPr>
          <w:lang w:val="ca-ES"/>
        </w:rPr>
        <w:tab/>
        <w:t>Placa senyalitzadora:</w:t>
      </w:r>
      <w:r>
        <w:rPr>
          <w:lang w:val="ca-ES"/>
        </w:rPr>
        <w:tab/>
        <w:t>9,30 €</w:t>
      </w:r>
      <w:r>
        <w:rPr>
          <w:lang w:val="ca-ES"/>
        </w:rPr>
        <w:tab/>
      </w:r>
    </w:p>
    <w:p w14:paraId="7E6BBEE6" w14:textId="77777777" w:rsidR="00B55D60" w:rsidRDefault="00CB201E">
      <w:pPr>
        <w:tabs>
          <w:tab w:val="left" w:pos="567"/>
          <w:tab w:val="right" w:pos="5529"/>
        </w:tabs>
        <w:spacing w:before="120" w:after="120"/>
        <w:rPr>
          <w:lang w:val="ca-ES"/>
        </w:rPr>
      </w:pPr>
      <w:r>
        <w:rPr>
          <w:lang w:val="ca-ES"/>
        </w:rPr>
        <w:tab/>
        <w:t>TOTAL</w:t>
      </w:r>
      <w:r>
        <w:rPr>
          <w:lang w:val="ca-ES"/>
        </w:rPr>
        <w:tab/>
      </w:r>
      <w:r>
        <w:rPr>
          <w:b/>
          <w:lang w:val="ca-ES"/>
        </w:rPr>
        <w:t>183,65 €</w:t>
      </w:r>
    </w:p>
    <w:p w14:paraId="0687827B" w14:textId="77777777" w:rsidR="00B55D60" w:rsidRDefault="00B55D60">
      <w:pPr>
        <w:spacing w:before="120" w:after="120"/>
        <w:rPr>
          <w:lang w:val="ca-ES"/>
        </w:rPr>
      </w:pPr>
    </w:p>
    <w:p w14:paraId="17A56527" w14:textId="77777777" w:rsidR="00B55D60" w:rsidRDefault="00CB201E">
      <w:pPr>
        <w:spacing w:before="120" w:after="120"/>
        <w:rPr>
          <w:lang w:val="ca-ES"/>
        </w:rPr>
      </w:pPr>
      <w:r>
        <w:rPr>
          <w:b/>
          <w:lang w:val="ca-ES"/>
        </w:rPr>
        <w:t>Tercer</w:t>
      </w:r>
      <w:r>
        <w:rPr>
          <w:lang w:val="ca-ES"/>
        </w:rPr>
        <w:t>.- Notificar aquest acord als interessats, amb expressió dels recursos que es poden interposar, al departament d’Intervenció i a l’Organisme de Gestió Tributària.</w:t>
      </w:r>
    </w:p>
    <w:p w14:paraId="3F26530C" w14:textId="77777777" w:rsidR="00B55D60" w:rsidRDefault="00B55D60">
      <w:pPr>
        <w:rPr>
          <w:lang w:val="ca-ES"/>
        </w:rPr>
      </w:pPr>
      <w:bookmarkStart w:id="73" w:name="DOCUMENTO_6025963"/>
      <w:bookmarkEnd w:id="73"/>
    </w:p>
    <w:p w14:paraId="3C4CD0F2" w14:textId="77777777" w:rsidR="00B55D60" w:rsidRDefault="00B55D60">
      <w:pPr>
        <w:rPr>
          <w:rFonts w:cs="Arial"/>
          <w:lang w:val="ca-ES"/>
        </w:rPr>
      </w:pPr>
      <w:bookmarkStart w:id="74" w:name="DOCUMENTO_6070372"/>
      <w:bookmarkEnd w:id="72"/>
      <w:bookmarkEnd w:id="74"/>
    </w:p>
    <w:p w14:paraId="69F8A8BB" w14:textId="77777777" w:rsidR="00B55D60" w:rsidRDefault="00CB201E">
      <w:pPr>
        <w:rPr>
          <w:rFonts w:cs="Arial"/>
          <w:lang w:val="ca-ES"/>
        </w:rPr>
      </w:pPr>
      <w:r>
        <w:rPr>
          <w:rFonts w:cs="Arial"/>
          <w:b/>
          <w:lang w:val="ca-ES"/>
        </w:rPr>
        <w:t>23.- OBERTURA D’UNA RASA PER ACCEDIR A LA XARXA DE GAS NATURAL AL CARRER DE L’ÀNGEL, 3. EXP. X2020000928</w:t>
      </w:r>
    </w:p>
    <w:p w14:paraId="036DFF74" w14:textId="77777777" w:rsidR="00B55D60" w:rsidRDefault="00B55D60">
      <w:pPr>
        <w:rPr>
          <w:rFonts w:cs="Arial"/>
          <w:lang w:val="ca-ES"/>
        </w:rPr>
      </w:pPr>
    </w:p>
    <w:p w14:paraId="2E01C059" w14:textId="77777777" w:rsidR="00B55D60" w:rsidRDefault="00CB201E">
      <w:pPr>
        <w:rPr>
          <w:b/>
          <w:kern w:val="22"/>
          <w:lang w:val="ca-ES" w:eastAsia="es-ES"/>
        </w:rPr>
      </w:pPr>
      <w:bookmarkStart w:id="75" w:name="X2018000426"/>
      <w:bookmarkStart w:id="76" w:name="X2020000928"/>
      <w:r>
        <w:rPr>
          <w:kern w:val="22"/>
          <w:lang w:val="ca-ES" w:eastAsia="es-ES"/>
        </w:rPr>
        <w:t>S’ACORDA</w:t>
      </w:r>
      <w:r>
        <w:rPr>
          <w:b/>
          <w:kern w:val="22"/>
          <w:lang w:val="ca-ES" w:eastAsia="es-ES"/>
        </w:rPr>
        <w:t>:</w:t>
      </w:r>
    </w:p>
    <w:p w14:paraId="143CE516" w14:textId="77777777" w:rsidR="00B55D60" w:rsidRDefault="00B55D60">
      <w:pPr>
        <w:rPr>
          <w:b/>
          <w:kern w:val="22"/>
          <w:lang w:val="ca-ES" w:eastAsia="es-ES"/>
        </w:rPr>
      </w:pPr>
    </w:p>
    <w:p w14:paraId="7F2D2CCB" w14:textId="77777777" w:rsidR="00B55D60" w:rsidRDefault="00CB201E">
      <w:pPr>
        <w:rPr>
          <w:rFonts w:cs="Arial"/>
          <w:lang w:val="ca-ES"/>
        </w:rPr>
      </w:pPr>
      <w:r>
        <w:rPr>
          <w:rFonts w:cs="Arial"/>
          <w:b/>
          <w:lang w:val="ca-ES"/>
        </w:rPr>
        <w:t>Primer.</w:t>
      </w:r>
      <w:r>
        <w:rPr>
          <w:rFonts w:cs="Arial"/>
          <w:lang w:val="ca-ES"/>
        </w:rPr>
        <w:t xml:space="preserve"> Concedir llicència a NEDGIA CATALUNYA SDG, SA, per les obres d’obertura d'una rasa per realitzar una escomesa a la xarxa de gas natural del carrer de l’Àngel, 3.</w:t>
      </w:r>
    </w:p>
    <w:p w14:paraId="031C639B" w14:textId="77777777" w:rsidR="00B55D60" w:rsidRDefault="00B55D60">
      <w:pPr>
        <w:rPr>
          <w:rFonts w:cs="Arial"/>
          <w:lang w:val="ca-ES"/>
        </w:rPr>
      </w:pPr>
    </w:p>
    <w:p w14:paraId="7325EE86" w14:textId="77777777" w:rsidR="00B55D60" w:rsidRDefault="00CB201E">
      <w:pPr>
        <w:spacing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19 de febrer de 2020 que, entre d’altres, diu el següent:</w:t>
      </w:r>
    </w:p>
    <w:p w14:paraId="113C73E2" w14:textId="77777777" w:rsidR="00B55D60" w:rsidRDefault="00CB201E">
      <w:pPr>
        <w:spacing w:after="120"/>
        <w:rPr>
          <w:rFonts w:cs="Arial"/>
          <w:bCs/>
          <w:lang w:val="ca-ES"/>
        </w:rPr>
      </w:pPr>
      <w:r>
        <w:rPr>
          <w:rFonts w:cs="Arial"/>
          <w:lang w:val="ca-ES"/>
        </w:rPr>
        <w:t>“</w:t>
      </w:r>
      <w:r>
        <w:rPr>
          <w:rFonts w:cs="Arial"/>
          <w:bCs/>
          <w:lang w:val="ca-ES"/>
        </w:rPr>
        <w:t>1.- ANTECEDENTS</w:t>
      </w:r>
    </w:p>
    <w:p w14:paraId="5736708E" w14:textId="77777777" w:rsidR="00B55D60" w:rsidRDefault="00CB201E">
      <w:pPr>
        <w:tabs>
          <w:tab w:val="left" w:pos="284"/>
          <w:tab w:val="left" w:pos="3402"/>
        </w:tabs>
        <w:ind w:left="284"/>
        <w:outlineLvl w:val="0"/>
        <w:rPr>
          <w:rFonts w:cs="Arial"/>
          <w:bCs/>
          <w:lang w:val="ca-ES"/>
        </w:rPr>
      </w:pPr>
      <w:r>
        <w:rPr>
          <w:rFonts w:cs="Arial"/>
          <w:bCs/>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5E88CE0D"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L’objectiu de les obres és realitzar una escomesa a la xarxa de gas natural.</w:t>
      </w:r>
    </w:p>
    <w:p w14:paraId="4155BA17"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Les dimensions de cada rasa serà de 2.50 x 0.40 x 1.00 m. (llarg x ample x fons)</w:t>
      </w:r>
    </w:p>
    <w:p w14:paraId="10D0D761" w14:textId="77777777" w:rsidR="00B55D60" w:rsidRDefault="00CB201E">
      <w:pPr>
        <w:tabs>
          <w:tab w:val="left" w:pos="709"/>
          <w:tab w:val="left" w:pos="851"/>
        </w:tabs>
        <w:ind w:left="284" w:hanging="284"/>
        <w:outlineLvl w:val="0"/>
        <w:rPr>
          <w:rFonts w:cs="Arial"/>
          <w:bCs/>
          <w:lang w:val="ca-ES"/>
        </w:rPr>
      </w:pPr>
      <w:r>
        <w:rPr>
          <w:rFonts w:cs="Arial"/>
          <w:bCs/>
          <w:lang w:val="ca-ES"/>
        </w:rPr>
        <w:tab/>
      </w:r>
      <w:r>
        <w:rPr>
          <w:rFonts w:cs="Arial"/>
          <w:bCs/>
          <w:lang w:val="ca-ES"/>
        </w:rPr>
        <w:tab/>
        <w:t>-</w:t>
      </w:r>
      <w:r>
        <w:rPr>
          <w:rFonts w:cs="Arial"/>
          <w:bCs/>
          <w:lang w:val="ca-ES"/>
        </w:rPr>
        <w:tab/>
        <w:t>El pressupost de les obres és de 203.82 EUROS.</w:t>
      </w:r>
    </w:p>
    <w:p w14:paraId="36E3619B" w14:textId="77777777" w:rsidR="00B55D60" w:rsidRDefault="00B55D60">
      <w:pPr>
        <w:tabs>
          <w:tab w:val="left" w:pos="709"/>
          <w:tab w:val="left" w:pos="851"/>
        </w:tabs>
        <w:ind w:left="284" w:hanging="284"/>
        <w:outlineLvl w:val="0"/>
        <w:rPr>
          <w:rFonts w:cs="Arial"/>
          <w:bCs/>
          <w:lang w:val="ca-ES"/>
        </w:rPr>
      </w:pPr>
    </w:p>
    <w:p w14:paraId="4C244815" w14:textId="77777777" w:rsidR="00B55D60" w:rsidRDefault="00CB201E">
      <w:pPr>
        <w:tabs>
          <w:tab w:val="left" w:pos="3402"/>
        </w:tabs>
        <w:outlineLvl w:val="0"/>
        <w:rPr>
          <w:rFonts w:cs="Arial"/>
          <w:bCs/>
          <w:lang w:val="ca-ES"/>
        </w:rPr>
      </w:pPr>
      <w:r>
        <w:rPr>
          <w:rFonts w:cs="Arial"/>
          <w:bCs/>
          <w:lang w:val="ca-ES"/>
        </w:rPr>
        <w:t>2.- NORMATIVA APLICABLE</w:t>
      </w:r>
    </w:p>
    <w:p w14:paraId="26EE2020" w14:textId="77777777" w:rsidR="00B55D60" w:rsidRDefault="00CB201E">
      <w:pPr>
        <w:tabs>
          <w:tab w:val="left" w:pos="284"/>
          <w:tab w:val="left" w:pos="3402"/>
        </w:tabs>
        <w:ind w:left="284"/>
        <w:outlineLvl w:val="0"/>
        <w:rPr>
          <w:rFonts w:cs="Arial"/>
          <w:bCs/>
          <w:lang w:val="ca-ES"/>
        </w:rPr>
      </w:pPr>
      <w:r>
        <w:rPr>
          <w:rFonts w:cs="Arial"/>
          <w:bCs/>
          <w:lang w:val="ca-ES"/>
        </w:rPr>
        <w:t>La Normativa a aplicar a aquestes obres és la següent:</w:t>
      </w:r>
    </w:p>
    <w:p w14:paraId="185344F1" w14:textId="77777777" w:rsidR="00B55D60" w:rsidRDefault="00CB201E">
      <w:pPr>
        <w:tabs>
          <w:tab w:val="left" w:pos="851"/>
          <w:tab w:val="left" w:pos="3402"/>
        </w:tabs>
        <w:ind w:left="851" w:hanging="142"/>
        <w:outlineLvl w:val="0"/>
        <w:rPr>
          <w:rFonts w:cs="Arial"/>
          <w:bCs/>
          <w:lang w:val="ca-ES"/>
        </w:rPr>
      </w:pPr>
      <w:r>
        <w:rPr>
          <w:rFonts w:cs="Arial"/>
          <w:bCs/>
          <w:lang w:val="ca-ES"/>
        </w:rPr>
        <w:t>-</w:t>
      </w:r>
      <w:r>
        <w:rPr>
          <w:rFonts w:cs="Arial"/>
          <w:bCs/>
          <w:lang w:val="ca-ES"/>
        </w:rPr>
        <w:tab/>
        <w:t>Text refós de la Llei d’Urbanisme</w:t>
      </w:r>
    </w:p>
    <w:p w14:paraId="4D8898CF"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Reglament de servei públic de gasos combustibles (Real Decreto 919/2006)</w:t>
      </w:r>
    </w:p>
    <w:p w14:paraId="0C5B0D14"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Reglament de xarxes i escomeses de combustibles gasosos i Instruccions Tècniques  Complementàries </w:t>
      </w:r>
    </w:p>
    <w:p w14:paraId="1C115D82"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Ordenança municipal  sobre obres, instal·lacions i serveis en el domini públic municipal (Decret de l’Alcaldia de 10-10-2002). </w:t>
      </w:r>
    </w:p>
    <w:p w14:paraId="613D0244" w14:textId="77777777" w:rsidR="00B55D60" w:rsidRDefault="00B55D60">
      <w:pPr>
        <w:tabs>
          <w:tab w:val="left" w:pos="3402"/>
        </w:tabs>
        <w:ind w:left="426" w:hanging="426"/>
        <w:outlineLvl w:val="0"/>
        <w:rPr>
          <w:rFonts w:cs="Arial"/>
          <w:bCs/>
          <w:lang w:val="ca-ES"/>
        </w:rPr>
      </w:pPr>
    </w:p>
    <w:p w14:paraId="7C8CD3D3" w14:textId="77777777" w:rsidR="00B55D60" w:rsidRDefault="00CB201E">
      <w:pPr>
        <w:tabs>
          <w:tab w:val="left" w:pos="3402"/>
        </w:tabs>
        <w:ind w:left="426" w:hanging="426"/>
        <w:outlineLvl w:val="0"/>
        <w:rPr>
          <w:rFonts w:cs="Arial"/>
          <w:bCs/>
          <w:lang w:val="ca-ES"/>
        </w:rPr>
      </w:pPr>
      <w:r>
        <w:rPr>
          <w:rFonts w:cs="Arial"/>
          <w:bCs/>
          <w:lang w:val="ca-ES"/>
        </w:rPr>
        <w:t xml:space="preserve">3.-CONDICIONS DE REPOSICIONS DELS PAVIMENTS </w:t>
      </w:r>
    </w:p>
    <w:p w14:paraId="41A73FC9" w14:textId="77777777" w:rsidR="00B55D60" w:rsidRDefault="00CB201E">
      <w:pPr>
        <w:tabs>
          <w:tab w:val="left" w:pos="3402"/>
        </w:tabs>
        <w:ind w:right="-1"/>
        <w:outlineLvl w:val="0"/>
        <w:rPr>
          <w:rFonts w:cs="Arial"/>
          <w:bCs/>
          <w:lang w:val="ca-ES"/>
        </w:rPr>
      </w:pPr>
      <w:r>
        <w:rPr>
          <w:rFonts w:cs="Arial"/>
          <w:bCs/>
          <w:lang w:val="ca-ES"/>
        </w:rPr>
        <w:lastRenderedPageBreak/>
        <w:t>Els paviments de les zones afectades s’hauran de reposar seguint l’establert al Capítol IX de l’Ordenança Municipal sobre obres, instal·lacions i serveis en el domini públic municipal.</w:t>
      </w:r>
    </w:p>
    <w:p w14:paraId="4846DEDB" w14:textId="77777777" w:rsidR="00B55D60" w:rsidRDefault="00B55D60">
      <w:pPr>
        <w:tabs>
          <w:tab w:val="left" w:pos="3402"/>
        </w:tabs>
        <w:ind w:right="-1"/>
        <w:outlineLvl w:val="0"/>
        <w:rPr>
          <w:rFonts w:cs="Arial"/>
          <w:bCs/>
          <w:lang w:val="ca-ES"/>
        </w:rPr>
      </w:pPr>
    </w:p>
    <w:p w14:paraId="61E0536B" w14:textId="77777777" w:rsidR="00B55D60" w:rsidRDefault="00CB201E">
      <w:pPr>
        <w:tabs>
          <w:tab w:val="left" w:pos="3402"/>
        </w:tabs>
        <w:ind w:right="-1"/>
        <w:outlineLvl w:val="0"/>
        <w:rPr>
          <w:rFonts w:cs="Arial"/>
          <w:bCs/>
          <w:lang w:val="ca-ES"/>
        </w:rPr>
      </w:pPr>
      <w:r>
        <w:rPr>
          <w:rFonts w:cs="Arial"/>
          <w:bCs/>
          <w:lang w:val="ca-ES"/>
        </w:rPr>
        <w:t>A continuació es fa un breu resum de les condicions de reposició que estableix la referida Ordenança per a cadascun dels casos:</w:t>
      </w:r>
    </w:p>
    <w:p w14:paraId="75ED243B" w14:textId="77777777" w:rsidR="00B55D60" w:rsidRDefault="00CB201E">
      <w:pPr>
        <w:tabs>
          <w:tab w:val="left" w:pos="426"/>
          <w:tab w:val="left" w:pos="3402"/>
        </w:tabs>
        <w:ind w:right="-1"/>
        <w:outlineLvl w:val="0"/>
        <w:rPr>
          <w:rFonts w:cs="Arial"/>
          <w:bCs/>
          <w:lang w:val="ca-ES"/>
        </w:rPr>
      </w:pPr>
      <w:r>
        <w:rPr>
          <w:rFonts w:cs="Arial"/>
          <w:bCs/>
          <w:lang w:val="ca-ES"/>
        </w:rPr>
        <w:tab/>
        <w:t>Tapament de rases</w:t>
      </w:r>
    </w:p>
    <w:p w14:paraId="2593EF02" w14:textId="77777777" w:rsidR="00B55D60" w:rsidRDefault="00CB201E">
      <w:pPr>
        <w:numPr>
          <w:ilvl w:val="0"/>
          <w:numId w:val="6"/>
        </w:numPr>
        <w:tabs>
          <w:tab w:val="left" w:pos="709"/>
          <w:tab w:val="left" w:pos="3402"/>
        </w:tabs>
        <w:ind w:left="709" w:right="-1" w:hanging="284"/>
        <w:outlineLvl w:val="0"/>
        <w:rPr>
          <w:rFonts w:cs="Arial"/>
          <w:bCs/>
          <w:lang w:val="ca-ES"/>
        </w:rPr>
      </w:pPr>
      <w:r>
        <w:rPr>
          <w:rFonts w:cs="Arial"/>
          <w:bCs/>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744F811" w14:textId="77777777" w:rsidR="00B55D60" w:rsidRDefault="00CB201E">
      <w:pPr>
        <w:numPr>
          <w:ilvl w:val="0"/>
          <w:numId w:val="6"/>
        </w:numPr>
        <w:tabs>
          <w:tab w:val="left" w:pos="709"/>
          <w:tab w:val="left" w:pos="3402"/>
        </w:tabs>
        <w:ind w:left="709" w:right="-1" w:hanging="284"/>
        <w:outlineLvl w:val="0"/>
        <w:rPr>
          <w:rFonts w:cs="Arial"/>
          <w:bCs/>
          <w:lang w:val="ca-ES"/>
        </w:rPr>
      </w:pPr>
      <w:r>
        <w:rPr>
          <w:rFonts w:cs="Arial"/>
          <w:bCs/>
          <w:lang w:val="ca-ES"/>
        </w:rPr>
        <w:t>Quan la seva naturalesa recomani el rebuig dels materials procedents de l’excavació, el tapament de la rasa es farà amb materials d’aportació.</w:t>
      </w:r>
    </w:p>
    <w:p w14:paraId="6BED83EF" w14:textId="77777777" w:rsidR="00B55D60" w:rsidRDefault="00B55D60">
      <w:pPr>
        <w:tabs>
          <w:tab w:val="left" w:pos="709"/>
          <w:tab w:val="left" w:pos="3402"/>
        </w:tabs>
        <w:ind w:left="709" w:right="-1"/>
        <w:outlineLvl w:val="0"/>
        <w:rPr>
          <w:rFonts w:cs="Arial"/>
          <w:bCs/>
          <w:lang w:val="ca-ES"/>
        </w:rPr>
      </w:pPr>
    </w:p>
    <w:p w14:paraId="11EB46E9" w14:textId="77777777" w:rsidR="00B55D60" w:rsidRDefault="00CB201E">
      <w:pPr>
        <w:tabs>
          <w:tab w:val="left" w:pos="426"/>
          <w:tab w:val="left" w:pos="3402"/>
        </w:tabs>
        <w:ind w:left="709" w:right="-1" w:hanging="709"/>
        <w:outlineLvl w:val="0"/>
        <w:rPr>
          <w:rFonts w:cs="Arial"/>
          <w:bCs/>
          <w:lang w:val="ca-ES"/>
        </w:rPr>
      </w:pPr>
      <w:r>
        <w:rPr>
          <w:rFonts w:cs="Arial"/>
          <w:bCs/>
          <w:lang w:val="ca-ES"/>
        </w:rPr>
        <w:tab/>
        <w:t>Vorera (aquest cas és d’aplicació a voreres que la pavimentació no està feta amb paviment continu)</w:t>
      </w:r>
    </w:p>
    <w:p w14:paraId="0A0C1F75" w14:textId="77777777" w:rsidR="00B55D60" w:rsidRDefault="00CB201E">
      <w:pPr>
        <w:numPr>
          <w:ilvl w:val="0"/>
          <w:numId w:val="6"/>
        </w:numPr>
        <w:tabs>
          <w:tab w:val="left" w:pos="709"/>
          <w:tab w:val="left" w:pos="3402"/>
        </w:tabs>
        <w:ind w:left="709" w:right="-1" w:hanging="284"/>
        <w:outlineLvl w:val="0"/>
        <w:rPr>
          <w:rFonts w:cs="Arial"/>
          <w:bCs/>
          <w:lang w:val="ca-ES"/>
        </w:rPr>
      </w:pPr>
      <w:r>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E1F7192" w14:textId="77777777" w:rsidR="00B55D60" w:rsidRDefault="00B55D60">
      <w:pPr>
        <w:tabs>
          <w:tab w:val="left" w:pos="709"/>
          <w:tab w:val="left" w:pos="3402"/>
        </w:tabs>
        <w:ind w:left="709" w:right="-1"/>
        <w:outlineLvl w:val="0"/>
        <w:rPr>
          <w:rFonts w:cs="Arial"/>
          <w:bCs/>
          <w:lang w:val="ca-ES"/>
        </w:rPr>
      </w:pPr>
    </w:p>
    <w:p w14:paraId="6754AC01" w14:textId="77777777" w:rsidR="00B55D60" w:rsidRDefault="00CB201E">
      <w:pPr>
        <w:tabs>
          <w:tab w:val="left" w:pos="426"/>
          <w:tab w:val="left" w:pos="3402"/>
        </w:tabs>
        <w:ind w:left="1276" w:right="-1" w:hanging="1276"/>
        <w:outlineLvl w:val="0"/>
        <w:rPr>
          <w:rFonts w:cs="Arial"/>
          <w:bCs/>
          <w:lang w:val="ca-ES"/>
        </w:rPr>
      </w:pPr>
      <w:r>
        <w:rPr>
          <w:rFonts w:cs="Arial"/>
          <w:bCs/>
          <w:lang w:val="ca-ES"/>
        </w:rPr>
        <w:tab/>
        <w:t xml:space="preserve">Calçada </w:t>
      </w:r>
    </w:p>
    <w:p w14:paraId="36578485" w14:textId="77777777" w:rsidR="00B55D60" w:rsidRDefault="00CB201E">
      <w:pPr>
        <w:pStyle w:val="Default"/>
        <w:ind w:left="709" w:hanging="218"/>
        <w:jc w:val="both"/>
        <w:rPr>
          <w:bCs/>
          <w:sz w:val="22"/>
          <w:szCs w:val="22"/>
        </w:rPr>
      </w:pPr>
      <w:r>
        <w:rPr>
          <w:bCs/>
          <w:sz w:val="22"/>
          <w:szCs w:val="22"/>
        </w:rPr>
        <w:t>1-</w:t>
      </w:r>
      <w:r>
        <w:rPr>
          <w:bCs/>
          <w:sz w:val="22"/>
          <w:szCs w:val="22"/>
        </w:rPr>
        <w:tab/>
      </w:r>
      <w:r>
        <w:rPr>
          <w:bCs/>
          <w:sz w:val="22"/>
          <w:szCs w:val="22"/>
          <w:u w:val="single"/>
        </w:rPr>
        <w:t>Paviment d’aglomerat asfàltic en calent</w:t>
      </w:r>
      <w:r>
        <w:rPr>
          <w:bCs/>
          <w:sz w:val="22"/>
          <w:szCs w:val="22"/>
        </w:rPr>
        <w:t xml:space="preserve">: </w:t>
      </w:r>
    </w:p>
    <w:p w14:paraId="5683BA35" w14:textId="77777777" w:rsidR="00B55D60" w:rsidRDefault="00CB201E">
      <w:pPr>
        <w:pStyle w:val="Default"/>
        <w:ind w:left="993" w:hanging="360"/>
        <w:jc w:val="both"/>
        <w:rPr>
          <w:bCs/>
          <w:sz w:val="22"/>
          <w:szCs w:val="22"/>
        </w:rPr>
      </w:pPr>
      <w:r>
        <w:rPr>
          <w:bCs/>
          <w:sz w:val="22"/>
          <w:szCs w:val="22"/>
        </w:rPr>
        <w:t>a)</w:t>
      </w:r>
      <w:r>
        <w:rPr>
          <w:bCs/>
          <w:sz w:val="22"/>
          <w:szCs w:val="22"/>
        </w:rPr>
        <w:tab/>
        <w:t xml:space="preserve"> Condicions d’execució. </w:t>
      </w:r>
    </w:p>
    <w:p w14:paraId="168B5F92" w14:textId="77777777" w:rsidR="00B55D60" w:rsidRDefault="00CB201E">
      <w:pPr>
        <w:pStyle w:val="Default"/>
        <w:ind w:left="1276" w:hanging="283"/>
        <w:jc w:val="both"/>
        <w:rPr>
          <w:bCs/>
          <w:sz w:val="22"/>
          <w:szCs w:val="22"/>
        </w:rPr>
      </w:pPr>
      <w:r>
        <w:rPr>
          <w:bCs/>
          <w:sz w:val="22"/>
          <w:szCs w:val="22"/>
        </w:rPr>
        <w:t>1)</w:t>
      </w:r>
      <w:r>
        <w:rPr>
          <w:bCs/>
          <w:sz w:val="22"/>
          <w:szCs w:val="22"/>
        </w:rPr>
        <w:tab/>
        <w:t xml:space="preserve">Es reconstruirà tot el gruix del paviment a la zona afectada més CINQUANTA CENTÍMETRES (50 cm.) com a mínim a cada costat de la zona deteriorada. </w:t>
      </w:r>
    </w:p>
    <w:p w14:paraId="7BDE0F1F" w14:textId="77777777" w:rsidR="00B55D60" w:rsidRDefault="00CB201E">
      <w:pPr>
        <w:pStyle w:val="Default"/>
        <w:ind w:left="1276" w:hanging="283"/>
        <w:jc w:val="both"/>
        <w:rPr>
          <w:bCs/>
          <w:sz w:val="22"/>
          <w:szCs w:val="22"/>
        </w:rPr>
      </w:pPr>
      <w:r>
        <w:rPr>
          <w:bCs/>
          <w:sz w:val="22"/>
          <w:szCs w:val="22"/>
        </w:rPr>
        <w:t>2)</w:t>
      </w:r>
      <w:r>
        <w:rPr>
          <w:bCs/>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0F7031D" w14:textId="77777777" w:rsidR="00B55D60" w:rsidRDefault="00CB201E">
      <w:pPr>
        <w:pStyle w:val="Default"/>
        <w:ind w:left="1276" w:hanging="283"/>
        <w:jc w:val="both"/>
        <w:rPr>
          <w:bCs/>
          <w:sz w:val="22"/>
          <w:szCs w:val="22"/>
        </w:rPr>
      </w:pPr>
      <w:r>
        <w:rPr>
          <w:bCs/>
          <w:sz w:val="22"/>
          <w:szCs w:val="22"/>
        </w:rPr>
        <w:t>3)</w:t>
      </w:r>
      <w:r>
        <w:rPr>
          <w:bCs/>
          <w:sz w:val="22"/>
          <w:szCs w:val="22"/>
        </w:rPr>
        <w:tab/>
        <w:t xml:space="preserve">L’extensió de la reposició de la capa de rodament s’indica al paràgraf b) d’aquest apartat. </w:t>
      </w:r>
    </w:p>
    <w:p w14:paraId="6F3F23E8" w14:textId="77777777" w:rsidR="00B55D60" w:rsidRDefault="00CB201E">
      <w:pPr>
        <w:pStyle w:val="Default"/>
        <w:ind w:left="1276" w:hanging="283"/>
        <w:jc w:val="both"/>
        <w:rPr>
          <w:bCs/>
          <w:sz w:val="22"/>
          <w:szCs w:val="22"/>
        </w:rPr>
      </w:pPr>
      <w:r>
        <w:rPr>
          <w:bCs/>
          <w:sz w:val="22"/>
          <w:szCs w:val="22"/>
        </w:rPr>
        <w:t>4)</w:t>
      </w:r>
      <w:r>
        <w:rPr>
          <w:bCs/>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4517A35" w14:textId="77777777" w:rsidR="00B55D60" w:rsidRDefault="00CB201E">
      <w:pPr>
        <w:pStyle w:val="Default"/>
        <w:ind w:left="1276" w:hanging="283"/>
        <w:jc w:val="both"/>
        <w:rPr>
          <w:bCs/>
          <w:sz w:val="22"/>
          <w:szCs w:val="22"/>
        </w:rPr>
      </w:pPr>
      <w:r>
        <w:rPr>
          <w:bCs/>
          <w:sz w:val="22"/>
          <w:szCs w:val="22"/>
        </w:rPr>
        <w:t>5)</w:t>
      </w:r>
      <w:r>
        <w:rPr>
          <w:bCs/>
          <w:sz w:val="22"/>
          <w:szCs w:val="22"/>
        </w:rPr>
        <w:tab/>
        <w:t xml:space="preserve">L’estesa d’aglomerat es farà mecànicament, i només quan això no sigui possible es permetrà l’estesa manual en superfícies petites. </w:t>
      </w:r>
    </w:p>
    <w:p w14:paraId="24CA3812" w14:textId="77777777" w:rsidR="00B55D60" w:rsidRDefault="00CB201E">
      <w:pPr>
        <w:pStyle w:val="Default"/>
        <w:ind w:left="993" w:hanging="360"/>
        <w:jc w:val="both"/>
        <w:rPr>
          <w:bCs/>
          <w:sz w:val="22"/>
          <w:szCs w:val="22"/>
        </w:rPr>
      </w:pPr>
      <w:r>
        <w:rPr>
          <w:bCs/>
          <w:sz w:val="22"/>
          <w:szCs w:val="22"/>
        </w:rPr>
        <w:t>b)</w:t>
      </w:r>
      <w:r>
        <w:rPr>
          <w:bCs/>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CD5C4D4" w14:textId="77777777" w:rsidR="00B55D60" w:rsidRDefault="00B55D60">
      <w:pPr>
        <w:autoSpaceDE w:val="0"/>
        <w:autoSpaceDN w:val="0"/>
        <w:adjustRightInd w:val="0"/>
        <w:rPr>
          <w:rFonts w:cs="Arial"/>
          <w:bCs/>
          <w:color w:val="000000"/>
          <w:lang w:val="ca-ES" w:eastAsia="ca-ES"/>
        </w:rPr>
      </w:pPr>
    </w:p>
    <w:p w14:paraId="2FED055C" w14:textId="77777777" w:rsidR="00B55D60" w:rsidRDefault="00CB201E">
      <w:pPr>
        <w:pStyle w:val="Default"/>
        <w:ind w:left="709" w:hanging="218"/>
        <w:jc w:val="both"/>
        <w:rPr>
          <w:bCs/>
          <w:sz w:val="22"/>
          <w:szCs w:val="22"/>
        </w:rPr>
      </w:pPr>
      <w:r>
        <w:rPr>
          <w:bCs/>
          <w:sz w:val="22"/>
          <w:szCs w:val="22"/>
        </w:rPr>
        <w:lastRenderedPageBreak/>
        <w:t xml:space="preserve">2- Paviment de formigó en massa: </w:t>
      </w:r>
    </w:p>
    <w:p w14:paraId="32F35624" w14:textId="77777777" w:rsidR="00B55D60" w:rsidRDefault="00CB201E">
      <w:pPr>
        <w:pStyle w:val="Default"/>
        <w:ind w:left="993" w:hanging="360"/>
        <w:jc w:val="both"/>
        <w:rPr>
          <w:bCs/>
          <w:sz w:val="22"/>
          <w:szCs w:val="22"/>
        </w:rPr>
      </w:pPr>
      <w:r>
        <w:rPr>
          <w:bCs/>
          <w:sz w:val="22"/>
          <w:szCs w:val="22"/>
        </w:rPr>
        <w:t>a)</w:t>
      </w:r>
      <w:r>
        <w:rPr>
          <w:bCs/>
          <w:sz w:val="22"/>
          <w:szCs w:val="22"/>
        </w:rPr>
        <w:tab/>
        <w:t xml:space="preserve">En carrers amb paviment de formigó, les reposicions es faran amb lloses completes. S’entén per llosa la superfície compresa entre juntes longitudinals i transversals de dilatació contracció. </w:t>
      </w:r>
    </w:p>
    <w:p w14:paraId="3C3C7400" w14:textId="77777777" w:rsidR="00B55D60" w:rsidRDefault="00CB201E">
      <w:pPr>
        <w:pStyle w:val="Default"/>
        <w:ind w:left="993" w:hanging="360"/>
        <w:jc w:val="both"/>
        <w:rPr>
          <w:bCs/>
          <w:sz w:val="22"/>
          <w:szCs w:val="22"/>
        </w:rPr>
      </w:pPr>
      <w:r>
        <w:rPr>
          <w:bCs/>
          <w:sz w:val="22"/>
          <w:szCs w:val="22"/>
        </w:rPr>
        <w:t>b)</w:t>
      </w:r>
      <w:r>
        <w:rPr>
          <w:bCs/>
          <w:sz w:val="22"/>
          <w:szCs w:val="22"/>
        </w:rPr>
        <w:tab/>
        <w:t xml:space="preserve">El paviment de la reposició tindrà les mateixes característiques del que hi havia construït abans. </w:t>
      </w:r>
    </w:p>
    <w:p w14:paraId="763B046E" w14:textId="77777777" w:rsidR="00B55D60" w:rsidRDefault="00B55D60">
      <w:pPr>
        <w:tabs>
          <w:tab w:val="left" w:pos="426"/>
          <w:tab w:val="left" w:pos="3402"/>
        </w:tabs>
        <w:ind w:left="709" w:hanging="709"/>
        <w:outlineLvl w:val="0"/>
        <w:rPr>
          <w:rFonts w:cs="Arial"/>
          <w:bCs/>
          <w:lang w:val="ca-ES"/>
        </w:rPr>
      </w:pPr>
    </w:p>
    <w:p w14:paraId="5125E765" w14:textId="77777777" w:rsidR="00B55D60" w:rsidRDefault="00CB201E">
      <w:pPr>
        <w:tabs>
          <w:tab w:val="left" w:pos="426"/>
          <w:tab w:val="left" w:pos="3402"/>
        </w:tabs>
        <w:ind w:left="709" w:hanging="709"/>
        <w:outlineLvl w:val="0"/>
        <w:rPr>
          <w:rFonts w:cs="Arial"/>
          <w:bCs/>
          <w:lang w:val="ca-ES"/>
        </w:rPr>
      </w:pPr>
      <w:r>
        <w:rPr>
          <w:rFonts w:cs="Arial"/>
          <w:bCs/>
          <w:lang w:val="ca-ES"/>
        </w:rPr>
        <w:t xml:space="preserve">4.- CONCLUSIÓ </w:t>
      </w:r>
    </w:p>
    <w:p w14:paraId="362AFC36" w14:textId="77777777" w:rsidR="00B55D60" w:rsidRDefault="00CB201E">
      <w:pPr>
        <w:tabs>
          <w:tab w:val="left" w:pos="284"/>
          <w:tab w:val="left" w:pos="3402"/>
        </w:tabs>
        <w:ind w:left="284"/>
        <w:outlineLvl w:val="0"/>
        <w:rPr>
          <w:rFonts w:cs="Arial"/>
          <w:bCs/>
          <w:lang w:val="ca-ES"/>
        </w:rPr>
      </w:pPr>
      <w:r>
        <w:rPr>
          <w:rFonts w:cs="Arial"/>
          <w:bCs/>
          <w:lang w:val="ca-ES"/>
        </w:rPr>
        <w:t>El tècnic sotasignat INFORMA FAVORABLEMENT la sol·licitud de referència, a l’adreça indicada, d’acord amb els plànols que s’acompanyen a l’expedient, i les condicions establertes en el present informe.</w:t>
      </w:r>
    </w:p>
    <w:p w14:paraId="2A1A7A63" w14:textId="77777777" w:rsidR="00B55D60" w:rsidRDefault="00B55D60">
      <w:pPr>
        <w:tabs>
          <w:tab w:val="left" w:pos="284"/>
          <w:tab w:val="left" w:pos="3402"/>
        </w:tabs>
        <w:ind w:left="284"/>
        <w:outlineLvl w:val="0"/>
        <w:rPr>
          <w:rFonts w:cs="Arial"/>
          <w:bCs/>
          <w:lang w:val="ca-ES"/>
        </w:rPr>
      </w:pPr>
    </w:p>
    <w:p w14:paraId="54D5E87A" w14:textId="77777777" w:rsidR="00B55D60" w:rsidRDefault="00CB201E">
      <w:pPr>
        <w:tabs>
          <w:tab w:val="left" w:pos="284"/>
          <w:tab w:val="left" w:pos="3402"/>
        </w:tabs>
        <w:ind w:left="284"/>
        <w:outlineLvl w:val="0"/>
        <w:rPr>
          <w:rFonts w:cs="Arial"/>
          <w:bCs/>
          <w:lang w:val="ca-ES"/>
        </w:rPr>
      </w:pPr>
      <w:r>
        <w:rPr>
          <w:rFonts w:cs="Arial"/>
          <w:bCs/>
          <w:lang w:val="ca-ES"/>
        </w:rPr>
        <w:t xml:space="preserve">S’hauran de complimentar les següents prescripcions: </w:t>
      </w:r>
    </w:p>
    <w:p w14:paraId="2D447939"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36EB3E93"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En el cas d’afectar al paviment de la calçada, es respectarà l’establert a l’art. 56 de Ordenança municipal sobre obres, instal·lacions i serveis en el domini públic municipal.</w:t>
      </w:r>
    </w:p>
    <w:p w14:paraId="79CC5016"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L’execució de l’obra es farà amb especial cura per tal de que les mateixes actuacions no malmetin les canalitzacions d’altres instal·lacions que hi ha a la zona (electricitat, aigua, telecomunicacions, etc).  </w:t>
      </w:r>
    </w:p>
    <w:p w14:paraId="2E294F29"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El termini d’execució de les obres, es fixa en UN (1) MES.  </w:t>
      </w:r>
    </w:p>
    <w:p w14:paraId="01CE926B"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6CD3C106"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S’hauran de complimentar totes les condicions establertes a l’Ordenança sobre obres, instal·lacions i serveis en el domini públic municipal. </w:t>
      </w:r>
    </w:p>
    <w:p w14:paraId="12A0FF31" w14:textId="77777777" w:rsidR="00B55D60" w:rsidRDefault="00CB201E">
      <w:pPr>
        <w:tabs>
          <w:tab w:val="left" w:pos="709"/>
          <w:tab w:val="left" w:pos="851"/>
        </w:tabs>
        <w:ind w:left="851" w:hanging="851"/>
        <w:outlineLvl w:val="0"/>
        <w:rPr>
          <w:rFonts w:cs="Arial"/>
          <w:bCs/>
          <w:lang w:val="ca-ES"/>
        </w:rPr>
      </w:pPr>
      <w:r>
        <w:rPr>
          <w:rFonts w:cs="Arial"/>
          <w:bCs/>
          <w:lang w:val="ca-ES"/>
        </w:rPr>
        <w:tab/>
        <w:t>-</w:t>
      </w:r>
      <w:r>
        <w:rPr>
          <w:rFonts w:cs="Arial"/>
          <w:bCs/>
          <w:lang w:val="ca-ES"/>
        </w:rPr>
        <w:tab/>
        <w:t xml:space="preserve">El termini d’execució de les obres, es fixa en UN (1) MES.  </w:t>
      </w:r>
    </w:p>
    <w:p w14:paraId="456AB685" w14:textId="77777777" w:rsidR="00B55D60" w:rsidRDefault="00CB201E">
      <w:pPr>
        <w:tabs>
          <w:tab w:val="left" w:pos="709"/>
        </w:tabs>
        <w:ind w:left="851" w:hanging="426"/>
        <w:outlineLvl w:val="0"/>
        <w:rPr>
          <w:rFonts w:cs="Arial"/>
          <w:bCs/>
          <w:lang w:val="ca-ES"/>
        </w:rPr>
      </w:pPr>
      <w:r>
        <w:rPr>
          <w:rFonts w:cs="Arial"/>
          <w:bCs/>
          <w:lang w:val="ca-ES"/>
        </w:rPr>
        <w:tab/>
        <w:t>-</w:t>
      </w:r>
      <w:r>
        <w:rPr>
          <w:rFonts w:cs="Arial"/>
          <w:bCs/>
          <w:lang w:val="ca-ES"/>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29E8DD3E" w14:textId="77777777" w:rsidR="00B55D60" w:rsidRDefault="00CB201E">
      <w:pPr>
        <w:numPr>
          <w:ilvl w:val="0"/>
          <w:numId w:val="6"/>
        </w:numPr>
        <w:ind w:left="851" w:hanging="142"/>
        <w:rPr>
          <w:rFonts w:cs="Arial"/>
          <w:bCs/>
          <w:lang w:val="ca-ES"/>
        </w:rPr>
      </w:pPr>
      <w:r>
        <w:rPr>
          <w:rFonts w:cs="Arial"/>
          <w:bCs/>
          <w:lang w:val="ca-ES"/>
        </w:rPr>
        <w:t>No es necessària fiança en concepte de garantia per a les obres de reposició dels paviments de voreres i calçades ja que en aquest sentit hi ha acord entre l’Ajuntament i l’empresa GAS NATURAL DISTRIBUCIÓN SDG S.A.</w:t>
      </w:r>
    </w:p>
    <w:p w14:paraId="657C4D97" w14:textId="77777777" w:rsidR="00B55D60" w:rsidRDefault="00CB201E">
      <w:pPr>
        <w:numPr>
          <w:ilvl w:val="0"/>
          <w:numId w:val="6"/>
        </w:numPr>
        <w:ind w:left="851" w:hanging="142"/>
        <w:rPr>
          <w:rFonts w:cs="Arial"/>
          <w:bCs/>
          <w:lang w:val="ca-ES"/>
        </w:rPr>
      </w:pPr>
      <w:r>
        <w:rPr>
          <w:rFonts w:cs="Arial"/>
          <w:bCs/>
          <w:lang w:val="ca-ES"/>
        </w:rPr>
        <w:t>S’haurà de senyalitzar degudament, el traçat de la canalització, de manera que no doni lloc a errors i sigui fàcilment detectable.</w:t>
      </w:r>
    </w:p>
    <w:p w14:paraId="6CB9914A" w14:textId="77777777" w:rsidR="00B55D60" w:rsidRDefault="00CB201E">
      <w:pPr>
        <w:numPr>
          <w:ilvl w:val="0"/>
          <w:numId w:val="6"/>
        </w:numPr>
        <w:ind w:left="851" w:hanging="142"/>
        <w:outlineLvl w:val="0"/>
        <w:rPr>
          <w:lang w:val="ca-ES"/>
        </w:rPr>
      </w:pPr>
      <w:r>
        <w:rPr>
          <w:rFonts w:cs="Arial"/>
          <w:bCs/>
          <w:lang w:val="ca-ES"/>
        </w:rPr>
        <w:t>La llicència es concedirà sens perjudici d’autoritzacions necessàries d’altres Administracions públiques o altres Organismes.</w:t>
      </w:r>
      <w:r>
        <w:rPr>
          <w:lang w:val="ca-ES"/>
        </w:rPr>
        <w:t>“</w:t>
      </w:r>
    </w:p>
    <w:p w14:paraId="2607B241" w14:textId="77777777" w:rsidR="00B55D60" w:rsidRDefault="00B55D60">
      <w:pPr>
        <w:ind w:left="851" w:hanging="142"/>
        <w:rPr>
          <w:lang w:val="ca-ES"/>
        </w:rPr>
      </w:pPr>
    </w:p>
    <w:p w14:paraId="104E3086" w14:textId="77777777" w:rsidR="00B55D60" w:rsidRDefault="00CB201E">
      <w:pPr>
        <w:spacing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22A82E0B" w14:textId="77777777" w:rsidR="00B55D60" w:rsidRDefault="00B55D60">
      <w:pPr>
        <w:spacing w:after="120"/>
        <w:rPr>
          <w:rFonts w:cs="Arial"/>
          <w:lang w:val="ca-ES"/>
        </w:rPr>
      </w:pPr>
    </w:p>
    <w:p w14:paraId="28FB19AA" w14:textId="77777777" w:rsidR="00B55D60" w:rsidRDefault="00CB201E">
      <w:pPr>
        <w:spacing w:after="120"/>
        <w:rPr>
          <w:rFonts w:cs="Arial"/>
          <w:lang w:val="ca-ES"/>
        </w:rPr>
      </w:pPr>
      <w:r>
        <w:rPr>
          <w:rFonts w:cs="Arial"/>
          <w:b/>
          <w:lang w:val="ca-ES"/>
        </w:rPr>
        <w:t>Quart.</w:t>
      </w:r>
      <w:r>
        <w:rPr>
          <w:rFonts w:cs="Arial"/>
          <w:lang w:val="ca-ES"/>
        </w:rPr>
        <w:t xml:space="preserve"> Aprovar la liquidació de taxes practicada d’acord amb la normativa vigent:</w:t>
      </w:r>
    </w:p>
    <w:p w14:paraId="4414550A" w14:textId="77777777" w:rsidR="00B55D60" w:rsidRDefault="00CB201E">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r>
        <w:rPr>
          <w:rFonts w:eastAsia="Times New Roman" w:cs="Arial"/>
          <w:bCs/>
          <w:lang w:val="ca-ES" w:eastAsia="es-ES"/>
        </w:rPr>
        <w:t>8,15 € Impost construccions i instal·lacions</w:t>
      </w:r>
    </w:p>
    <w:p w14:paraId="5B0F4902" w14:textId="77777777" w:rsidR="00B55D60" w:rsidRDefault="00CB201E">
      <w:pPr>
        <w:widowControl w:val="0"/>
        <w:tabs>
          <w:tab w:val="left" w:pos="975"/>
          <w:tab w:val="right" w:pos="4437"/>
          <w:tab w:val="left" w:pos="4905"/>
          <w:tab w:val="right" w:pos="6814"/>
        </w:tabs>
        <w:autoSpaceDE w:val="0"/>
        <w:autoSpaceDN w:val="0"/>
        <w:adjustRightInd w:val="0"/>
        <w:rPr>
          <w:rFonts w:cs="Arial"/>
          <w:color w:val="FF0000"/>
          <w:lang w:val="ca-ES"/>
        </w:rPr>
      </w:pPr>
      <w:r>
        <w:rPr>
          <w:rFonts w:eastAsia="Times New Roman" w:cs="Arial"/>
          <w:bCs/>
          <w:lang w:val="ca-ES" w:eastAsia="es-ES"/>
        </w:rPr>
        <w:t>43,40 € Obertura de rases</w:t>
      </w:r>
    </w:p>
    <w:p w14:paraId="7470AC89" w14:textId="77777777" w:rsidR="00B55D60" w:rsidRDefault="00B55D60">
      <w:pPr>
        <w:rPr>
          <w:lang w:val="ca-ES"/>
        </w:rPr>
      </w:pPr>
      <w:bookmarkStart w:id="77" w:name="DOCUMENTO_6026421"/>
      <w:bookmarkEnd w:id="75"/>
      <w:bookmarkEnd w:id="77"/>
    </w:p>
    <w:p w14:paraId="219809AB" w14:textId="77777777" w:rsidR="00B55D60" w:rsidRDefault="00B55D60">
      <w:pPr>
        <w:rPr>
          <w:rFonts w:cs="Arial"/>
          <w:lang w:val="ca-ES"/>
        </w:rPr>
      </w:pPr>
      <w:bookmarkStart w:id="78" w:name="DOCUMENTO_6070373"/>
      <w:bookmarkEnd w:id="76"/>
      <w:bookmarkEnd w:id="78"/>
    </w:p>
    <w:p w14:paraId="60B7AF60" w14:textId="24B57832" w:rsidR="00B55D60" w:rsidRDefault="00CB201E">
      <w:pPr>
        <w:rPr>
          <w:rFonts w:cs="Arial"/>
          <w:lang w:val="ca-ES"/>
        </w:rPr>
      </w:pPr>
      <w:r>
        <w:rPr>
          <w:rFonts w:cs="Arial"/>
          <w:b/>
          <w:lang w:val="ca-ES"/>
        </w:rPr>
        <w:t>24.- RECTIFICACIO ACORD JGL DEL 25/02/2020, ALTA DE GUAL AL PTGE. SANT JOSEP</w:t>
      </w:r>
      <w:r w:rsidR="007477CC">
        <w:rPr>
          <w:rFonts w:cs="Arial"/>
          <w:b/>
          <w:lang w:val="ca-ES"/>
        </w:rPr>
        <w:t>...</w:t>
      </w:r>
      <w:r>
        <w:rPr>
          <w:rFonts w:cs="Arial"/>
          <w:b/>
          <w:lang w:val="ca-ES"/>
        </w:rPr>
        <w:t xml:space="preserve"> EXP. X2018002657</w:t>
      </w:r>
    </w:p>
    <w:p w14:paraId="01CFCFF1" w14:textId="77777777" w:rsidR="00B55D60" w:rsidRDefault="00B55D60">
      <w:pPr>
        <w:rPr>
          <w:rFonts w:cs="Arial"/>
          <w:lang w:val="ca-ES"/>
        </w:rPr>
      </w:pPr>
    </w:p>
    <w:p w14:paraId="573145C2" w14:textId="77777777" w:rsidR="00B55D60" w:rsidRDefault="00CB201E">
      <w:pPr>
        <w:pStyle w:val="Default"/>
        <w:jc w:val="both"/>
        <w:rPr>
          <w:sz w:val="22"/>
          <w:szCs w:val="22"/>
          <w:lang w:val="ca-ES"/>
        </w:rPr>
      </w:pPr>
      <w:bookmarkStart w:id="79" w:name="X2018000909"/>
      <w:bookmarkStart w:id="80" w:name="X2018002657"/>
      <w:r>
        <w:rPr>
          <w:bCs/>
          <w:sz w:val="22"/>
          <w:szCs w:val="22"/>
          <w:lang w:val="ca-ES"/>
        </w:rPr>
        <w:t>S’ACORDA :</w:t>
      </w:r>
    </w:p>
    <w:p w14:paraId="184E1333" w14:textId="77777777" w:rsidR="00B55D60" w:rsidRDefault="00B55D60">
      <w:pPr>
        <w:pStyle w:val="Default"/>
        <w:jc w:val="both"/>
        <w:rPr>
          <w:b w:val="0"/>
          <w:bCs/>
          <w:sz w:val="22"/>
          <w:szCs w:val="22"/>
          <w:lang w:val="ca-ES"/>
        </w:rPr>
      </w:pPr>
    </w:p>
    <w:p w14:paraId="06433857" w14:textId="7ED5682E" w:rsidR="00B55D60" w:rsidRDefault="00CB201E">
      <w:pPr>
        <w:pStyle w:val="Default"/>
        <w:jc w:val="both"/>
        <w:rPr>
          <w:sz w:val="22"/>
          <w:szCs w:val="22"/>
          <w:lang w:val="ca-ES"/>
        </w:rPr>
      </w:pPr>
      <w:r>
        <w:rPr>
          <w:b w:val="0"/>
          <w:bCs/>
          <w:sz w:val="22"/>
          <w:szCs w:val="22"/>
          <w:lang w:val="ca-ES"/>
        </w:rPr>
        <w:t xml:space="preserve">Primer.- </w:t>
      </w:r>
      <w:r>
        <w:rPr>
          <w:sz w:val="22"/>
          <w:szCs w:val="22"/>
          <w:lang w:val="ca-ES"/>
        </w:rPr>
        <w:t>Modificar l’error detectat al primer punt de l’acord de Junta de Govern Local de la sessió del dia 25 de febrer de 2020, referent a l’alta de gual del passatge Sant Josep</w:t>
      </w:r>
      <w:r w:rsidR="007477CC">
        <w:rPr>
          <w:sz w:val="22"/>
          <w:szCs w:val="22"/>
          <w:lang w:val="ca-ES"/>
        </w:rPr>
        <w:t>..</w:t>
      </w:r>
      <w:r>
        <w:rPr>
          <w:sz w:val="22"/>
          <w:szCs w:val="22"/>
          <w:lang w:val="ca-ES"/>
        </w:rPr>
        <w:t>, el qual haurà de quedar redactat de la següent manera:</w:t>
      </w:r>
    </w:p>
    <w:p w14:paraId="5BD5068B" w14:textId="77777777" w:rsidR="00B55D60" w:rsidRDefault="00B55D60">
      <w:pPr>
        <w:pStyle w:val="Default"/>
        <w:jc w:val="both"/>
        <w:rPr>
          <w:sz w:val="22"/>
          <w:szCs w:val="22"/>
          <w:lang w:val="ca-ES"/>
        </w:rPr>
      </w:pPr>
    </w:p>
    <w:p w14:paraId="1668F165" w14:textId="7E0CE2AB" w:rsidR="00B55D60" w:rsidRDefault="00CB201E">
      <w:pPr>
        <w:spacing w:before="120" w:after="120"/>
        <w:rPr>
          <w:rFonts w:cs="Arial"/>
          <w:i/>
          <w:iCs/>
          <w:lang w:val="ca-ES"/>
        </w:rPr>
      </w:pPr>
      <w:r>
        <w:rPr>
          <w:rFonts w:cs="Arial"/>
          <w:i/>
          <w:iCs/>
          <w:lang w:val="ca-ES"/>
        </w:rPr>
        <w:t>Primer.-Concedir llicència de gual permanent per accés de vehicles a la finca del carrer Sant Josep</w:t>
      </w:r>
      <w:r w:rsidR="007477CC">
        <w:rPr>
          <w:rFonts w:cs="Arial"/>
          <w:i/>
          <w:iCs/>
          <w:lang w:val="ca-ES"/>
        </w:rPr>
        <w:t>...</w:t>
      </w:r>
      <w:r>
        <w:rPr>
          <w:rFonts w:cs="Arial"/>
          <w:i/>
          <w:iCs/>
          <w:lang w:val="ca-ES"/>
        </w:rPr>
        <w:t>, per un gual de 4,00 metres, segons l’informe de l’enginyer tècnic de data 22 de maig de 2019.</w:t>
      </w:r>
    </w:p>
    <w:p w14:paraId="53015C93" w14:textId="77777777" w:rsidR="00B55D60" w:rsidRDefault="00B55D60">
      <w:pPr>
        <w:pStyle w:val="Default"/>
        <w:jc w:val="both"/>
        <w:rPr>
          <w:sz w:val="22"/>
          <w:szCs w:val="22"/>
          <w:lang w:val="ca-ES"/>
        </w:rPr>
      </w:pPr>
    </w:p>
    <w:p w14:paraId="764945AC" w14:textId="77777777" w:rsidR="00B55D60" w:rsidRDefault="00CB201E">
      <w:pPr>
        <w:pStyle w:val="Default"/>
        <w:jc w:val="both"/>
        <w:rPr>
          <w:lang w:val="ca-ES"/>
        </w:rPr>
      </w:pPr>
      <w:r>
        <w:rPr>
          <w:b w:val="0"/>
          <w:sz w:val="22"/>
          <w:szCs w:val="22"/>
          <w:lang w:val="ca-ES"/>
        </w:rPr>
        <w:t>Segon.-</w:t>
      </w:r>
      <w:r>
        <w:rPr>
          <w:sz w:val="22"/>
          <w:szCs w:val="22"/>
          <w:lang w:val="ca-ES"/>
        </w:rPr>
        <w:t xml:space="preserve"> Notificar el present acord a l’interessat amb indicació dels recursos que pot interposar, a l’Àrea de Serveis Econòmics i a l’organisme de Gestió Tributària.</w:t>
      </w:r>
    </w:p>
    <w:p w14:paraId="7402C241" w14:textId="77777777" w:rsidR="00B55D60" w:rsidRDefault="00B55D60">
      <w:pPr>
        <w:rPr>
          <w:lang w:val="ca-ES"/>
        </w:rPr>
      </w:pPr>
      <w:bookmarkStart w:id="81" w:name="DOCUMENTO_6030855"/>
      <w:bookmarkEnd w:id="79"/>
      <w:bookmarkEnd w:id="81"/>
    </w:p>
    <w:p w14:paraId="28E331AC" w14:textId="77777777" w:rsidR="00B55D60" w:rsidRDefault="00B55D60">
      <w:pPr>
        <w:rPr>
          <w:rFonts w:cs="Arial"/>
          <w:lang w:val="ca-ES"/>
        </w:rPr>
      </w:pPr>
      <w:bookmarkStart w:id="82" w:name="DOCUMENTO_6070375"/>
      <w:bookmarkEnd w:id="80"/>
      <w:bookmarkEnd w:id="82"/>
    </w:p>
    <w:p w14:paraId="2EF56947" w14:textId="78A2FB8A" w:rsidR="00B55D60" w:rsidRDefault="00CB201E">
      <w:pPr>
        <w:rPr>
          <w:rFonts w:cs="Arial"/>
          <w:lang w:val="ca-ES"/>
        </w:rPr>
      </w:pPr>
      <w:r>
        <w:rPr>
          <w:rFonts w:cs="Arial"/>
          <w:b/>
          <w:lang w:val="ca-ES"/>
        </w:rPr>
        <w:t>25.- ALTA GUAL AL CARRER JERONI ANYÉ I CASANOVAS</w:t>
      </w:r>
      <w:r w:rsidR="007477CC">
        <w:rPr>
          <w:rFonts w:cs="Arial"/>
          <w:b/>
          <w:lang w:val="ca-ES"/>
        </w:rPr>
        <w:t>...</w:t>
      </w:r>
      <w:r>
        <w:rPr>
          <w:rFonts w:cs="Arial"/>
          <w:b/>
          <w:lang w:val="ca-ES"/>
        </w:rPr>
        <w:t xml:space="preserve"> EXP. X2018004185</w:t>
      </w:r>
    </w:p>
    <w:p w14:paraId="17D4A1D0" w14:textId="77777777" w:rsidR="00B55D60" w:rsidRDefault="00B55D60">
      <w:pPr>
        <w:rPr>
          <w:rFonts w:cs="Arial"/>
          <w:lang w:val="ca-ES"/>
        </w:rPr>
      </w:pPr>
    </w:p>
    <w:p w14:paraId="059D75FC" w14:textId="77777777" w:rsidR="00B55D60" w:rsidRDefault="00CB201E">
      <w:pPr>
        <w:spacing w:before="120" w:after="120"/>
        <w:rPr>
          <w:lang w:val="ca-ES"/>
        </w:rPr>
      </w:pPr>
      <w:bookmarkStart w:id="83" w:name="X2018004185"/>
      <w:r>
        <w:rPr>
          <w:b/>
          <w:bCs/>
          <w:lang w:val="ca-ES"/>
        </w:rPr>
        <w:t>S’ACORDA:</w:t>
      </w:r>
    </w:p>
    <w:p w14:paraId="04C3F661" w14:textId="314B8E52" w:rsidR="00B55D60" w:rsidRDefault="00CB201E">
      <w:pPr>
        <w:spacing w:before="120" w:after="120"/>
        <w:rPr>
          <w:lang w:val="ca-ES"/>
        </w:rPr>
      </w:pPr>
      <w:r>
        <w:rPr>
          <w:b/>
          <w:lang w:val="ca-ES"/>
        </w:rPr>
        <w:t>Primer</w:t>
      </w:r>
      <w:r>
        <w:rPr>
          <w:lang w:val="ca-ES"/>
        </w:rPr>
        <w:t>.- Concedir a S</w:t>
      </w:r>
      <w:r w:rsidR="007477CC">
        <w:rPr>
          <w:lang w:val="ca-ES"/>
        </w:rPr>
        <w:t>.</w:t>
      </w:r>
      <w:r>
        <w:rPr>
          <w:lang w:val="ca-ES"/>
        </w:rPr>
        <w:t>A</w:t>
      </w:r>
      <w:r w:rsidR="007477CC">
        <w:rPr>
          <w:lang w:val="ca-ES"/>
        </w:rPr>
        <w:t>.</w:t>
      </w:r>
      <w:r>
        <w:rPr>
          <w:lang w:val="ca-ES"/>
        </w:rPr>
        <w:t>F</w:t>
      </w:r>
      <w:r w:rsidR="007477CC">
        <w:rPr>
          <w:lang w:val="ca-ES"/>
        </w:rPr>
        <w:t>.</w:t>
      </w:r>
      <w:r>
        <w:rPr>
          <w:lang w:val="ca-ES"/>
        </w:rPr>
        <w:t>, llicència d’obres de remodelació de la vorera d’accés des del carrer per a un gual tipus F-20, d’una longitud de 3,00 metres, enfront de la finca del carrer Jeroni Anyé i Casanovas</w:t>
      </w:r>
      <w:r w:rsidR="007477CC">
        <w:rPr>
          <w:lang w:val="ca-ES"/>
        </w:rPr>
        <w:t>...</w:t>
      </w:r>
      <w:r>
        <w:rPr>
          <w:lang w:val="ca-ES"/>
        </w:rPr>
        <w:t>, així com reserva d’estacionament inclosa en la mateixa per tal de dur a terme les obres esmentades, segons condicions consignades a l’informe de l’enginyer tècnic de data 18/02/2020 i l’ordenança municipal sobre llicències d’accés de vehicles a locals (guals), aprovada definitivament el 05/09/2002. El termini màxim d’execució de les obres es fixa en 1 (un) mes des de la notificació del present acord.</w:t>
      </w:r>
    </w:p>
    <w:p w14:paraId="6CCF92B2" w14:textId="6BB3AEB4" w:rsidR="00B55D60" w:rsidRDefault="00CB201E">
      <w:pPr>
        <w:spacing w:before="120" w:after="120"/>
        <w:rPr>
          <w:lang w:val="ca-ES"/>
        </w:rPr>
      </w:pPr>
      <w:r>
        <w:rPr>
          <w:b/>
          <w:lang w:val="ca-ES"/>
        </w:rPr>
        <w:t>Segon</w:t>
      </w:r>
      <w:r>
        <w:rPr>
          <w:lang w:val="ca-ES"/>
        </w:rPr>
        <w:t>.- Concedir llicència de gual permanent per accés de vehicles a la finca del carrer Jeroni Anyé i Casanovas</w:t>
      </w:r>
      <w:r w:rsidR="007477CC">
        <w:rPr>
          <w:lang w:val="ca-ES"/>
        </w:rPr>
        <w:t>...</w:t>
      </w:r>
      <w:r>
        <w:rPr>
          <w:lang w:val="ca-ES"/>
        </w:rPr>
        <w:t>, per un gual de 3,00 metres, segons l’informe de l’enginyer tècnic de data 18/02/2020.  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w:t>
      </w:r>
    </w:p>
    <w:p w14:paraId="723B9DFD" w14:textId="77777777" w:rsidR="00B55D60" w:rsidRDefault="00CB201E">
      <w:pPr>
        <w:spacing w:before="120" w:after="120"/>
        <w:rPr>
          <w:lang w:val="ca-ES"/>
        </w:rPr>
      </w:pPr>
      <w:r>
        <w:rPr>
          <w:b/>
          <w:lang w:val="ca-ES"/>
        </w:rPr>
        <w:t>Tercer</w:t>
      </w:r>
      <w:r>
        <w:rPr>
          <w:lang w:val="ca-ES"/>
        </w:rPr>
        <w:t>.- Aprovar la liquidació de taxes practicada d’acord amb la normativa vigent:</w:t>
      </w:r>
    </w:p>
    <w:p w14:paraId="7428DF54" w14:textId="77777777" w:rsidR="00B55D60" w:rsidRDefault="00CB201E">
      <w:pPr>
        <w:tabs>
          <w:tab w:val="left" w:pos="567"/>
        </w:tabs>
        <w:spacing w:before="120" w:after="120"/>
        <w:rPr>
          <w:lang w:val="ca-ES"/>
        </w:rPr>
      </w:pPr>
      <w:r>
        <w:rPr>
          <w:lang w:val="ca-ES"/>
        </w:rPr>
        <w:tab/>
        <w:t>CONCEPTE: GUAL PERMANENT DE LONGITUD 3,00 METRES</w:t>
      </w:r>
    </w:p>
    <w:p w14:paraId="5F0C936C" w14:textId="7C595D72" w:rsidR="00B55D60" w:rsidRDefault="00CB201E">
      <w:pPr>
        <w:tabs>
          <w:tab w:val="left" w:pos="567"/>
          <w:tab w:val="left" w:pos="2127"/>
        </w:tabs>
        <w:spacing w:before="120" w:after="120"/>
        <w:rPr>
          <w:lang w:val="ca-ES"/>
        </w:rPr>
      </w:pPr>
      <w:r>
        <w:rPr>
          <w:lang w:val="ca-ES"/>
        </w:rPr>
        <w:tab/>
        <w:t>CARRER:</w:t>
      </w:r>
      <w:r>
        <w:rPr>
          <w:lang w:val="ca-ES"/>
        </w:rPr>
        <w:tab/>
        <w:t>Jeroni Anyé i Casanovas</w:t>
      </w:r>
      <w:r w:rsidR="007477CC">
        <w:rPr>
          <w:lang w:val="ca-ES"/>
        </w:rPr>
        <w:t>...</w:t>
      </w:r>
    </w:p>
    <w:p w14:paraId="00808475" w14:textId="77777777" w:rsidR="00B55D60" w:rsidRDefault="00CB201E">
      <w:pPr>
        <w:tabs>
          <w:tab w:val="left" w:pos="567"/>
          <w:tab w:val="left" w:pos="2127"/>
        </w:tabs>
        <w:spacing w:before="120" w:after="120"/>
        <w:rPr>
          <w:lang w:val="ca-ES"/>
        </w:rPr>
      </w:pPr>
      <w:r>
        <w:rPr>
          <w:lang w:val="ca-ES"/>
        </w:rPr>
        <w:tab/>
        <w:t xml:space="preserve">TIPUS GUAL: </w:t>
      </w:r>
      <w:r>
        <w:rPr>
          <w:lang w:val="ca-ES"/>
        </w:rPr>
        <w:tab/>
        <w:t>Particulars</w:t>
      </w:r>
    </w:p>
    <w:p w14:paraId="5D663765" w14:textId="77777777" w:rsidR="00B55D60" w:rsidRDefault="00CB201E">
      <w:pPr>
        <w:tabs>
          <w:tab w:val="left" w:pos="567"/>
          <w:tab w:val="right" w:pos="5529"/>
        </w:tabs>
        <w:spacing w:before="120" w:after="120"/>
        <w:rPr>
          <w:lang w:val="ca-ES"/>
        </w:rPr>
      </w:pPr>
      <w:r>
        <w:rPr>
          <w:lang w:val="ca-ES"/>
        </w:rPr>
        <w:tab/>
        <w:t>Taxa per tramitació llicència de gual:</w:t>
      </w:r>
      <w:r>
        <w:rPr>
          <w:lang w:val="ca-ES"/>
        </w:rPr>
        <w:tab/>
        <w:t>108,95 €</w:t>
      </w:r>
    </w:p>
    <w:p w14:paraId="3568150E" w14:textId="77777777" w:rsidR="00B55D60" w:rsidRDefault="00CB201E">
      <w:pPr>
        <w:tabs>
          <w:tab w:val="left" w:pos="567"/>
        </w:tabs>
        <w:spacing w:before="120" w:after="120"/>
        <w:rPr>
          <w:lang w:val="ca-ES"/>
        </w:rPr>
      </w:pPr>
      <w:r>
        <w:rPr>
          <w:lang w:val="ca-ES"/>
        </w:rPr>
        <w:tab/>
        <w:t>Taxa anual (preu per ml. o fracció):</w:t>
      </w:r>
      <w:r>
        <w:rPr>
          <w:lang w:val="ca-ES"/>
        </w:rPr>
        <w:tab/>
      </w:r>
    </w:p>
    <w:p w14:paraId="74FC8696" w14:textId="77777777" w:rsidR="00B55D60" w:rsidRDefault="00CB201E">
      <w:pPr>
        <w:tabs>
          <w:tab w:val="left" w:pos="1276"/>
          <w:tab w:val="right" w:pos="5529"/>
        </w:tabs>
        <w:spacing w:before="120" w:after="120"/>
        <w:rPr>
          <w:lang w:val="ca-ES"/>
        </w:rPr>
      </w:pPr>
      <w:r>
        <w:rPr>
          <w:lang w:val="ca-ES"/>
        </w:rPr>
        <w:tab/>
      </w:r>
      <w:r>
        <w:rPr>
          <w:i/>
          <w:lang w:val="ca-ES"/>
        </w:rPr>
        <w:t>21,80 € per 3,00 m</w:t>
      </w:r>
      <w:r>
        <w:rPr>
          <w:lang w:val="ca-ES"/>
        </w:rPr>
        <w:tab/>
        <w:t>65,40 €</w:t>
      </w:r>
    </w:p>
    <w:p w14:paraId="16C413CB" w14:textId="77777777" w:rsidR="00B55D60" w:rsidRDefault="00CB201E">
      <w:pPr>
        <w:tabs>
          <w:tab w:val="left" w:pos="567"/>
          <w:tab w:val="right" w:pos="5529"/>
        </w:tabs>
        <w:spacing w:before="120" w:after="120"/>
        <w:rPr>
          <w:lang w:val="ca-ES"/>
        </w:rPr>
      </w:pPr>
      <w:r>
        <w:rPr>
          <w:lang w:val="ca-ES"/>
        </w:rPr>
        <w:tab/>
        <w:t>Placa senyalitzadora:</w:t>
      </w:r>
      <w:r>
        <w:rPr>
          <w:lang w:val="ca-ES"/>
        </w:rPr>
        <w:tab/>
        <w:t>9,30 €</w:t>
      </w:r>
      <w:r>
        <w:rPr>
          <w:lang w:val="ca-ES"/>
        </w:rPr>
        <w:tab/>
      </w:r>
    </w:p>
    <w:p w14:paraId="7B380A6A" w14:textId="77777777" w:rsidR="00B55D60" w:rsidRDefault="00CB201E">
      <w:pPr>
        <w:tabs>
          <w:tab w:val="left" w:pos="567"/>
          <w:tab w:val="right" w:pos="5529"/>
        </w:tabs>
        <w:spacing w:before="120" w:after="120"/>
        <w:rPr>
          <w:lang w:val="ca-ES"/>
        </w:rPr>
      </w:pPr>
      <w:r>
        <w:rPr>
          <w:lang w:val="ca-ES"/>
        </w:rPr>
        <w:lastRenderedPageBreak/>
        <w:tab/>
        <w:t>TOTAL</w:t>
      </w:r>
      <w:r>
        <w:rPr>
          <w:lang w:val="ca-ES"/>
        </w:rPr>
        <w:tab/>
      </w:r>
      <w:r>
        <w:rPr>
          <w:b/>
          <w:lang w:val="ca-ES"/>
        </w:rPr>
        <w:t>183,65</w:t>
      </w:r>
      <w:r>
        <w:rPr>
          <w:b/>
          <w:lang w:val="ca-ES"/>
        </w:rPr>
        <w:t>‬ €</w:t>
      </w:r>
    </w:p>
    <w:p w14:paraId="2FF48323" w14:textId="77777777" w:rsidR="00B55D60" w:rsidRDefault="00B55D60">
      <w:pPr>
        <w:spacing w:before="120" w:after="120"/>
        <w:rPr>
          <w:lang w:val="ca-ES"/>
        </w:rPr>
      </w:pPr>
    </w:p>
    <w:p w14:paraId="5257AEA7" w14:textId="77777777" w:rsidR="00B55D60" w:rsidRDefault="00CB201E">
      <w:pPr>
        <w:spacing w:before="120" w:after="120"/>
        <w:rPr>
          <w:lang w:val="ca-ES"/>
        </w:rPr>
      </w:pPr>
      <w:r>
        <w:rPr>
          <w:b/>
          <w:lang w:val="ca-ES"/>
        </w:rPr>
        <w:t>Quart</w:t>
      </w:r>
      <w:r>
        <w:rPr>
          <w:lang w:val="ca-ES"/>
        </w:rPr>
        <w:t>.- Notificar aquest acord als interessats, amb expressió dels recursos que es poden interposar, al departament d’Intervenció i a l’Organisme de Gestió Tributària.</w:t>
      </w:r>
    </w:p>
    <w:p w14:paraId="08D42DD0" w14:textId="77777777" w:rsidR="00B55D60" w:rsidRDefault="00B55D60">
      <w:pPr>
        <w:rPr>
          <w:lang w:val="ca-ES"/>
        </w:rPr>
      </w:pPr>
      <w:bookmarkStart w:id="84" w:name="DOCUMENTO_6020490"/>
      <w:bookmarkEnd w:id="84"/>
    </w:p>
    <w:p w14:paraId="4EEE42AD" w14:textId="77777777" w:rsidR="00B55D60" w:rsidRDefault="00B55D60">
      <w:pPr>
        <w:rPr>
          <w:rFonts w:cs="Arial"/>
          <w:lang w:val="ca-ES"/>
        </w:rPr>
      </w:pPr>
      <w:bookmarkStart w:id="85" w:name="DOCUMENTO_6070378"/>
      <w:bookmarkEnd w:id="83"/>
      <w:bookmarkEnd w:id="85"/>
    </w:p>
    <w:p w14:paraId="2580D6F1" w14:textId="77777777" w:rsidR="00B55D60" w:rsidRDefault="00CB201E">
      <w:pPr>
        <w:rPr>
          <w:rFonts w:cs="Arial"/>
          <w:lang w:val="ca-ES"/>
        </w:rPr>
      </w:pPr>
      <w:r>
        <w:rPr>
          <w:rFonts w:cs="Arial"/>
          <w:b/>
          <w:lang w:val="ca-ES"/>
        </w:rPr>
        <w:t>26.- OBERTURA D’UNA RASA PER A AMPLIACIÓ DE LA XARXA PER A CONNEXIÓ PER AMPLIACIÓ DE POTÈNCIA PER A UNA ESCOMESA A LA XARXA DE DISTRIBUCIÓ DE BAIXA TENSIÓ AL CAMÍ DEL MIG, 5 EXP. X202000806</w:t>
      </w:r>
    </w:p>
    <w:p w14:paraId="5AC2AB33" w14:textId="77777777" w:rsidR="00B55D60" w:rsidRDefault="00B55D60">
      <w:pPr>
        <w:rPr>
          <w:lang w:val="ca-ES" w:eastAsia="es-ES"/>
        </w:rPr>
      </w:pPr>
      <w:bookmarkStart w:id="86" w:name="X2020000806"/>
    </w:p>
    <w:p w14:paraId="23806601" w14:textId="77777777" w:rsidR="00B55D60" w:rsidRDefault="00CB201E">
      <w:pPr>
        <w:rPr>
          <w:b/>
          <w:kern w:val="22"/>
          <w:lang w:val="ca-ES" w:eastAsia="es-ES"/>
        </w:rPr>
      </w:pPr>
      <w:r>
        <w:rPr>
          <w:kern w:val="22"/>
          <w:lang w:val="ca-ES" w:eastAsia="es-ES"/>
        </w:rPr>
        <w:t>S’ACORDA</w:t>
      </w:r>
      <w:r>
        <w:rPr>
          <w:b/>
          <w:kern w:val="22"/>
          <w:lang w:val="ca-ES" w:eastAsia="es-ES"/>
        </w:rPr>
        <w:t>:</w:t>
      </w:r>
    </w:p>
    <w:p w14:paraId="0FD600F1" w14:textId="77777777" w:rsidR="00B55D60" w:rsidRDefault="00B55D60">
      <w:pPr>
        <w:rPr>
          <w:b/>
          <w:kern w:val="22"/>
          <w:lang w:val="ca-ES" w:eastAsia="es-ES"/>
        </w:rPr>
      </w:pPr>
    </w:p>
    <w:p w14:paraId="1FEEE975" w14:textId="77777777" w:rsidR="00B55D60" w:rsidRDefault="00CB201E">
      <w:pPr>
        <w:rPr>
          <w:rFonts w:cs="Arial"/>
          <w:lang w:val="ca-ES"/>
        </w:rPr>
      </w:pPr>
      <w:r>
        <w:rPr>
          <w:rFonts w:cs="Arial"/>
          <w:b/>
          <w:lang w:val="ca-ES"/>
        </w:rPr>
        <w:t>Primer.</w:t>
      </w:r>
      <w:r>
        <w:rPr>
          <w:rFonts w:cs="Arial"/>
          <w:lang w:val="ca-ES"/>
        </w:rPr>
        <w:t xml:space="preserve"> Concedir llicència a EDISTRIBUCION REDES DIGITALES, S.L, per les obres d’obertura d'una rasa per a ampliació de la xarxa per a connexió per ampliació de potència per a una escomesa a la xarxa de distribució de Baixa Tensió al Camí del Mig, 5.</w:t>
      </w:r>
    </w:p>
    <w:p w14:paraId="2B7EE10E" w14:textId="77777777" w:rsidR="00B55D60" w:rsidRDefault="00B55D60">
      <w:pPr>
        <w:rPr>
          <w:rFonts w:cs="Arial"/>
          <w:lang w:val="ca-ES"/>
        </w:rPr>
      </w:pPr>
    </w:p>
    <w:p w14:paraId="3D8CAEBA" w14:textId="77777777" w:rsidR="00B55D60" w:rsidRDefault="00CB201E">
      <w:pPr>
        <w:spacing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19 de febrer de 2020 que, entre d’altres, diu el següent:</w:t>
      </w:r>
    </w:p>
    <w:p w14:paraId="5917EAD6" w14:textId="77777777" w:rsidR="00B55D60" w:rsidRDefault="00CB201E">
      <w:pPr>
        <w:spacing w:after="120"/>
        <w:rPr>
          <w:rFonts w:cs="Arial"/>
          <w:lang w:val="ca-ES"/>
        </w:rPr>
      </w:pPr>
      <w:r>
        <w:rPr>
          <w:rFonts w:cs="Arial"/>
          <w:lang w:val="ca-ES"/>
        </w:rPr>
        <w:t>“1.- ANTECEDENTS</w:t>
      </w:r>
    </w:p>
    <w:p w14:paraId="059908B6" w14:textId="77777777" w:rsidR="00B55D60" w:rsidRDefault="00CB201E">
      <w:pPr>
        <w:tabs>
          <w:tab w:val="left" w:pos="284"/>
          <w:tab w:val="left" w:pos="3402"/>
        </w:tabs>
        <w:ind w:left="284"/>
        <w:outlineLvl w:val="0"/>
        <w:rPr>
          <w:rFonts w:cs="Arial"/>
          <w:lang w:val="ca-ES"/>
        </w:rPr>
      </w:pPr>
      <w:r>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5AEFCFFC"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L’objectiu de les obres és la ampliació de la xarxa per a connexió per ampliació de potència per a una escomesa a la xarxa de distribució de baixa tensió.</w:t>
      </w:r>
    </w:p>
    <w:p w14:paraId="3D0AD448"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Les dimensions de la rasa seran de 14.00 x 0.60 x 1.00 m.</w:t>
      </w:r>
    </w:p>
    <w:p w14:paraId="637EB0E9" w14:textId="77777777" w:rsidR="00B55D60" w:rsidRDefault="00CB201E">
      <w:pPr>
        <w:tabs>
          <w:tab w:val="left" w:pos="709"/>
          <w:tab w:val="left" w:pos="851"/>
        </w:tabs>
        <w:ind w:left="284" w:hanging="284"/>
        <w:outlineLvl w:val="0"/>
        <w:rPr>
          <w:rFonts w:cs="Arial"/>
          <w:lang w:val="ca-ES"/>
        </w:rPr>
      </w:pPr>
      <w:r>
        <w:rPr>
          <w:rFonts w:cs="Arial"/>
          <w:lang w:val="ca-ES"/>
        </w:rPr>
        <w:tab/>
      </w:r>
      <w:r>
        <w:rPr>
          <w:rFonts w:cs="Arial"/>
          <w:lang w:val="ca-ES"/>
        </w:rPr>
        <w:tab/>
        <w:t>-</w:t>
      </w:r>
      <w:r>
        <w:rPr>
          <w:rFonts w:cs="Arial"/>
          <w:lang w:val="ca-ES"/>
        </w:rPr>
        <w:tab/>
        <w:t>El pressupost de les obres és: 504,00 €</w:t>
      </w:r>
    </w:p>
    <w:p w14:paraId="0E55C3EC" w14:textId="77777777" w:rsidR="00B55D60" w:rsidRDefault="00B55D60">
      <w:pPr>
        <w:tabs>
          <w:tab w:val="left" w:pos="709"/>
          <w:tab w:val="left" w:pos="851"/>
        </w:tabs>
        <w:ind w:left="284" w:hanging="284"/>
        <w:outlineLvl w:val="0"/>
        <w:rPr>
          <w:rFonts w:cs="Arial"/>
          <w:lang w:val="ca-ES"/>
        </w:rPr>
      </w:pPr>
    </w:p>
    <w:p w14:paraId="0B49F015" w14:textId="77777777" w:rsidR="00B55D60" w:rsidRDefault="00CB201E">
      <w:pPr>
        <w:tabs>
          <w:tab w:val="left" w:pos="3402"/>
        </w:tabs>
        <w:outlineLvl w:val="0"/>
        <w:rPr>
          <w:rFonts w:cs="Arial"/>
          <w:lang w:val="ca-ES"/>
        </w:rPr>
      </w:pPr>
      <w:r>
        <w:rPr>
          <w:rFonts w:cs="Arial"/>
          <w:lang w:val="ca-ES"/>
        </w:rPr>
        <w:t>2.- NORMATIVA APLICABLE</w:t>
      </w:r>
    </w:p>
    <w:p w14:paraId="2E8C03B6" w14:textId="77777777" w:rsidR="00B55D60" w:rsidRDefault="00CB201E">
      <w:pPr>
        <w:tabs>
          <w:tab w:val="left" w:pos="284"/>
          <w:tab w:val="left" w:pos="3402"/>
        </w:tabs>
        <w:ind w:left="284"/>
        <w:outlineLvl w:val="0"/>
        <w:rPr>
          <w:rFonts w:cs="Arial"/>
          <w:lang w:val="ca-ES"/>
        </w:rPr>
      </w:pPr>
      <w:r>
        <w:rPr>
          <w:rFonts w:cs="Arial"/>
          <w:lang w:val="ca-ES"/>
        </w:rPr>
        <w:t>La Normativa a aplicar a aquestes obres és la següent:</w:t>
      </w:r>
    </w:p>
    <w:p w14:paraId="4C772BCB"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Real Decreto 842/2002, el Reglamento Electrotécnico para Baja Tensión (REBT)). </w:t>
      </w:r>
    </w:p>
    <w:p w14:paraId="12D7D9F3"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Ordenança municipal  sobre obres, instal·lacions i serveis en el domini públic municipal (Decret de l’Alcaldia de 10-10-2002). </w:t>
      </w:r>
    </w:p>
    <w:p w14:paraId="7DD0F286" w14:textId="77777777" w:rsidR="00B55D60" w:rsidRDefault="00B55D60">
      <w:pPr>
        <w:tabs>
          <w:tab w:val="left" w:pos="3402"/>
        </w:tabs>
        <w:ind w:left="426" w:hanging="426"/>
        <w:outlineLvl w:val="0"/>
        <w:rPr>
          <w:rFonts w:cs="Arial"/>
          <w:lang w:val="ca-ES"/>
        </w:rPr>
      </w:pPr>
    </w:p>
    <w:p w14:paraId="53F5082C" w14:textId="77777777" w:rsidR="00B55D60" w:rsidRDefault="00CB201E">
      <w:pPr>
        <w:tabs>
          <w:tab w:val="left" w:pos="3402"/>
        </w:tabs>
        <w:ind w:left="426" w:hanging="426"/>
        <w:outlineLvl w:val="0"/>
        <w:rPr>
          <w:rFonts w:cs="Arial"/>
          <w:lang w:val="ca-ES"/>
        </w:rPr>
      </w:pPr>
      <w:r>
        <w:rPr>
          <w:rFonts w:cs="Arial"/>
          <w:lang w:val="ca-ES"/>
        </w:rPr>
        <w:t xml:space="preserve">3.-CONDICIONS DE REPOSICIONS DELS PAVIMENTS </w:t>
      </w:r>
    </w:p>
    <w:p w14:paraId="7A4765CF" w14:textId="77777777" w:rsidR="00B55D60" w:rsidRDefault="00CB201E">
      <w:pPr>
        <w:tabs>
          <w:tab w:val="left" w:pos="3402"/>
        </w:tabs>
        <w:ind w:right="-1"/>
        <w:outlineLvl w:val="0"/>
        <w:rPr>
          <w:rFonts w:cs="Arial"/>
          <w:lang w:val="ca-ES"/>
        </w:rPr>
      </w:pPr>
      <w:r>
        <w:rPr>
          <w:rFonts w:cs="Arial"/>
          <w:lang w:val="ca-ES"/>
        </w:rPr>
        <w:t>Els paviments de les zones afectades s’hauran de reposar seguint l’establert al Capítol IX de l’Ordenança Municipal sobre obres, instal·lacions i serveis en el domini públic municipal.</w:t>
      </w:r>
    </w:p>
    <w:p w14:paraId="2019B0A2" w14:textId="77777777" w:rsidR="00B55D60" w:rsidRDefault="00B55D60">
      <w:pPr>
        <w:tabs>
          <w:tab w:val="left" w:pos="3402"/>
        </w:tabs>
        <w:ind w:right="-1"/>
        <w:outlineLvl w:val="0"/>
        <w:rPr>
          <w:rFonts w:cs="Arial"/>
          <w:lang w:val="ca-ES"/>
        </w:rPr>
      </w:pPr>
    </w:p>
    <w:p w14:paraId="149A0933" w14:textId="77777777" w:rsidR="00B55D60" w:rsidRDefault="00CB201E">
      <w:pPr>
        <w:tabs>
          <w:tab w:val="left" w:pos="3402"/>
        </w:tabs>
        <w:ind w:right="-1"/>
        <w:outlineLvl w:val="0"/>
        <w:rPr>
          <w:rFonts w:cs="Arial"/>
          <w:lang w:val="ca-ES"/>
        </w:rPr>
      </w:pPr>
      <w:r>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745FB4E7" w14:textId="77777777" w:rsidR="00B55D60" w:rsidRDefault="00CB201E">
      <w:pPr>
        <w:tabs>
          <w:tab w:val="left" w:pos="426"/>
          <w:tab w:val="left" w:pos="3402"/>
        </w:tabs>
        <w:ind w:right="-1"/>
        <w:outlineLvl w:val="0"/>
        <w:rPr>
          <w:rFonts w:cs="Arial"/>
          <w:lang w:val="ca-ES"/>
        </w:rPr>
      </w:pPr>
      <w:r>
        <w:rPr>
          <w:rFonts w:cs="Arial"/>
          <w:lang w:val="ca-ES"/>
        </w:rPr>
        <w:tab/>
        <w:t>Tapament de rases</w:t>
      </w:r>
    </w:p>
    <w:p w14:paraId="16ABF7C8"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w:t>
      </w:r>
      <w:r>
        <w:rPr>
          <w:rFonts w:cs="Arial"/>
          <w:lang w:val="ca-ES"/>
        </w:rPr>
        <w:lastRenderedPageBreak/>
        <w:t>serà del NORANTA PER CENT (90%) a les voreres i del NORANTA-CINC PER CENT (95%) a les calçades, sempre sobre el Proctor modificat.</w:t>
      </w:r>
    </w:p>
    <w:p w14:paraId="5E4D82DB"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Quan la seva naturalesa recomani el rebuig dels materials procedents de l’excavació, el tapament de la rasa es farà amb materials d’aportació.</w:t>
      </w:r>
    </w:p>
    <w:p w14:paraId="5EA1E52C" w14:textId="77777777" w:rsidR="00B55D60" w:rsidRDefault="00B55D60">
      <w:pPr>
        <w:tabs>
          <w:tab w:val="left" w:pos="709"/>
          <w:tab w:val="left" w:pos="3402"/>
        </w:tabs>
        <w:ind w:left="709" w:right="-1"/>
        <w:outlineLvl w:val="0"/>
        <w:rPr>
          <w:rFonts w:cs="Arial"/>
          <w:lang w:val="ca-ES"/>
        </w:rPr>
      </w:pPr>
    </w:p>
    <w:p w14:paraId="03E1AC1E" w14:textId="77777777" w:rsidR="00B55D60" w:rsidRDefault="00CB201E">
      <w:pPr>
        <w:tabs>
          <w:tab w:val="left" w:pos="426"/>
          <w:tab w:val="left" w:pos="3402"/>
        </w:tabs>
        <w:ind w:left="426" w:right="-1" w:hanging="426"/>
        <w:outlineLvl w:val="0"/>
        <w:rPr>
          <w:rFonts w:cs="Arial"/>
          <w:lang w:val="ca-ES"/>
        </w:rPr>
      </w:pPr>
      <w:r>
        <w:rPr>
          <w:rFonts w:cs="Arial"/>
          <w:lang w:val="ca-ES"/>
        </w:rPr>
        <w:tab/>
        <w:t>Vorera (aquest cas és d’aplicació a voreres que la pavimentació no està feta amb paviment continu)</w:t>
      </w:r>
    </w:p>
    <w:p w14:paraId="0394BA4B"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BBB75FB" w14:textId="77777777" w:rsidR="00B55D60" w:rsidRDefault="00CB201E">
      <w:pPr>
        <w:tabs>
          <w:tab w:val="left" w:pos="426"/>
          <w:tab w:val="left" w:pos="3402"/>
        </w:tabs>
        <w:ind w:left="426" w:right="-1" w:hanging="426"/>
        <w:outlineLvl w:val="0"/>
        <w:rPr>
          <w:rFonts w:cs="Arial"/>
          <w:lang w:val="ca-ES"/>
        </w:rPr>
      </w:pPr>
      <w:r>
        <w:rPr>
          <w:rFonts w:cs="Arial"/>
          <w:lang w:val="ca-ES"/>
        </w:rPr>
        <w:tab/>
        <w:t>Calçada (aquest cas és d’aplicació a les calçades o voreres acabades amb paviment continu)</w:t>
      </w:r>
    </w:p>
    <w:p w14:paraId="61AA1ADD" w14:textId="77777777" w:rsidR="00B55D60" w:rsidRDefault="00CB201E">
      <w:pPr>
        <w:pStyle w:val="Default"/>
        <w:ind w:left="567" w:hanging="218"/>
        <w:jc w:val="both"/>
        <w:rPr>
          <w:sz w:val="22"/>
          <w:szCs w:val="22"/>
          <w:lang w:val="ca-ES"/>
        </w:rPr>
      </w:pPr>
      <w:r>
        <w:rPr>
          <w:sz w:val="22"/>
          <w:szCs w:val="22"/>
          <w:lang w:val="ca-ES"/>
        </w:rPr>
        <w:t>1-</w:t>
      </w:r>
      <w:r>
        <w:rPr>
          <w:sz w:val="22"/>
          <w:szCs w:val="22"/>
          <w:lang w:val="ca-ES"/>
        </w:rPr>
        <w:tab/>
      </w:r>
      <w:r>
        <w:rPr>
          <w:sz w:val="22"/>
          <w:szCs w:val="22"/>
          <w:u w:val="single"/>
          <w:lang w:val="ca-ES"/>
        </w:rPr>
        <w:t>Paviment d’aglomerat asfàltic en calent</w:t>
      </w:r>
      <w:r>
        <w:rPr>
          <w:sz w:val="22"/>
          <w:szCs w:val="22"/>
          <w:lang w:val="ca-ES"/>
        </w:rPr>
        <w:t xml:space="preserve">: </w:t>
      </w:r>
    </w:p>
    <w:p w14:paraId="55D573B7"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 Condicions d’execució. </w:t>
      </w:r>
    </w:p>
    <w:p w14:paraId="78C50EBD" w14:textId="77777777" w:rsidR="00B55D60" w:rsidRDefault="00CB201E">
      <w:pPr>
        <w:pStyle w:val="Default"/>
        <w:ind w:left="1276" w:hanging="283"/>
        <w:jc w:val="both"/>
        <w:rPr>
          <w:sz w:val="22"/>
          <w:szCs w:val="22"/>
          <w:lang w:val="ca-ES"/>
        </w:rPr>
      </w:pPr>
      <w:r>
        <w:rPr>
          <w:sz w:val="22"/>
          <w:szCs w:val="22"/>
          <w:lang w:val="ca-ES"/>
        </w:rPr>
        <w:t>1)</w:t>
      </w:r>
      <w:r>
        <w:rPr>
          <w:sz w:val="22"/>
          <w:szCs w:val="22"/>
          <w:lang w:val="ca-ES"/>
        </w:rPr>
        <w:tab/>
        <w:t xml:space="preserve">Es reconstruirà tot el gruix del paviment a la zona afectada més CINQUANTA CENTÍMETRES (50 cm.) com a mínim a cada costat de la zona deteriorada. </w:t>
      </w:r>
    </w:p>
    <w:p w14:paraId="3AD37201" w14:textId="77777777" w:rsidR="00B55D60" w:rsidRDefault="00CB201E">
      <w:pPr>
        <w:pStyle w:val="Default"/>
        <w:ind w:left="1276" w:hanging="283"/>
        <w:jc w:val="both"/>
        <w:rPr>
          <w:sz w:val="22"/>
          <w:szCs w:val="22"/>
          <w:lang w:val="ca-ES"/>
        </w:rPr>
      </w:pPr>
      <w:r>
        <w:rPr>
          <w:sz w:val="22"/>
          <w:szCs w:val="22"/>
          <w:lang w:val="ca-ES"/>
        </w:rPr>
        <w:t>2)</w:t>
      </w:r>
      <w:r>
        <w:rPr>
          <w:sz w:val="22"/>
          <w:szCs w:val="22"/>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CC96841" w14:textId="77777777" w:rsidR="00B55D60" w:rsidRDefault="00CB201E">
      <w:pPr>
        <w:pStyle w:val="Default"/>
        <w:ind w:left="1276" w:hanging="283"/>
        <w:jc w:val="both"/>
        <w:rPr>
          <w:sz w:val="22"/>
          <w:szCs w:val="22"/>
          <w:lang w:val="ca-ES"/>
        </w:rPr>
      </w:pPr>
      <w:r>
        <w:rPr>
          <w:sz w:val="22"/>
          <w:szCs w:val="22"/>
          <w:lang w:val="ca-ES"/>
        </w:rPr>
        <w:t>3)</w:t>
      </w:r>
      <w:r>
        <w:rPr>
          <w:sz w:val="22"/>
          <w:szCs w:val="22"/>
          <w:lang w:val="ca-ES"/>
        </w:rPr>
        <w:tab/>
        <w:t xml:space="preserve">L’extensió de la reposició de la capa de rodament s’indica al paràgraf b) d’aquest apartat. </w:t>
      </w:r>
    </w:p>
    <w:p w14:paraId="35B161ED" w14:textId="77777777" w:rsidR="00B55D60" w:rsidRDefault="00CB201E">
      <w:pPr>
        <w:pStyle w:val="Default"/>
        <w:ind w:left="1276" w:hanging="283"/>
        <w:jc w:val="both"/>
        <w:rPr>
          <w:sz w:val="22"/>
          <w:szCs w:val="22"/>
          <w:lang w:val="ca-ES"/>
        </w:rPr>
      </w:pPr>
      <w:r>
        <w:rPr>
          <w:sz w:val="22"/>
          <w:szCs w:val="22"/>
          <w:lang w:val="ca-ES"/>
        </w:rPr>
        <w:t>4)</w:t>
      </w:r>
      <w:r>
        <w:rPr>
          <w:sz w:val="22"/>
          <w:szCs w:val="22"/>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7106928B" w14:textId="77777777" w:rsidR="00B55D60" w:rsidRDefault="00CB201E">
      <w:pPr>
        <w:pStyle w:val="Default"/>
        <w:ind w:left="1276" w:hanging="283"/>
        <w:jc w:val="both"/>
        <w:rPr>
          <w:sz w:val="22"/>
          <w:szCs w:val="22"/>
          <w:lang w:val="ca-ES"/>
        </w:rPr>
      </w:pPr>
      <w:r>
        <w:rPr>
          <w:sz w:val="22"/>
          <w:szCs w:val="22"/>
          <w:lang w:val="ca-ES"/>
        </w:rPr>
        <w:t>5)</w:t>
      </w:r>
      <w:r>
        <w:rPr>
          <w:sz w:val="22"/>
          <w:szCs w:val="22"/>
          <w:lang w:val="ca-ES"/>
        </w:rPr>
        <w:tab/>
        <w:t xml:space="preserve">L’estesa d’aglomerat es farà mecànicament, i només quan això no sigui possible es permetrà l’estesa manual en superfícies petites. </w:t>
      </w:r>
    </w:p>
    <w:p w14:paraId="2430C959"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EA90FB4" w14:textId="77777777" w:rsidR="00B55D60" w:rsidRDefault="00B55D60">
      <w:pPr>
        <w:pStyle w:val="Default"/>
        <w:rPr>
          <w:sz w:val="22"/>
          <w:szCs w:val="22"/>
          <w:lang w:val="ca-ES"/>
        </w:rPr>
      </w:pPr>
    </w:p>
    <w:p w14:paraId="36CC6B52" w14:textId="77777777" w:rsidR="00B55D60" w:rsidRDefault="00CB201E">
      <w:pPr>
        <w:pStyle w:val="Default"/>
        <w:ind w:left="567" w:hanging="218"/>
        <w:jc w:val="both"/>
        <w:rPr>
          <w:sz w:val="22"/>
          <w:szCs w:val="22"/>
          <w:u w:val="single"/>
          <w:lang w:val="ca-ES"/>
        </w:rPr>
      </w:pPr>
      <w:r>
        <w:rPr>
          <w:sz w:val="22"/>
          <w:szCs w:val="22"/>
          <w:u w:val="single"/>
          <w:lang w:val="ca-ES"/>
        </w:rPr>
        <w:t>2-</w:t>
      </w:r>
      <w:r>
        <w:rPr>
          <w:sz w:val="22"/>
          <w:szCs w:val="22"/>
          <w:u w:val="single"/>
          <w:lang w:val="ca-ES"/>
        </w:rPr>
        <w:tab/>
        <w:t xml:space="preserve">Paviment de formigó en massa: </w:t>
      </w:r>
    </w:p>
    <w:p w14:paraId="5B3DF73D"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342BFD1"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El paviment de la reposició tindrà les mateixes característiques del que hi havia construït abans. </w:t>
      </w:r>
    </w:p>
    <w:p w14:paraId="62C59AE7" w14:textId="77777777" w:rsidR="00B55D60" w:rsidRDefault="00B55D60">
      <w:pPr>
        <w:pStyle w:val="Default"/>
        <w:rPr>
          <w:sz w:val="22"/>
          <w:szCs w:val="22"/>
          <w:lang w:val="ca-ES"/>
        </w:rPr>
      </w:pPr>
    </w:p>
    <w:p w14:paraId="51D47200" w14:textId="77777777" w:rsidR="00B55D60" w:rsidRDefault="00CB201E">
      <w:pPr>
        <w:pStyle w:val="Default"/>
        <w:ind w:left="567" w:hanging="218"/>
        <w:jc w:val="both"/>
        <w:rPr>
          <w:sz w:val="22"/>
          <w:szCs w:val="22"/>
          <w:u w:val="single"/>
          <w:lang w:val="ca-ES"/>
        </w:rPr>
      </w:pPr>
      <w:r>
        <w:rPr>
          <w:sz w:val="22"/>
          <w:szCs w:val="22"/>
          <w:u w:val="single"/>
          <w:lang w:val="ca-ES"/>
        </w:rPr>
        <w:t>3-</w:t>
      </w:r>
      <w:r>
        <w:rPr>
          <w:sz w:val="22"/>
          <w:szCs w:val="22"/>
          <w:u w:val="single"/>
          <w:lang w:val="ca-ES"/>
        </w:rPr>
        <w:tab/>
        <w:t xml:space="preserve">Paviment d’empedrat sobre formigó: </w:t>
      </w:r>
    </w:p>
    <w:p w14:paraId="5E263AEC" w14:textId="77777777" w:rsidR="00B55D60" w:rsidRDefault="00CB201E">
      <w:pPr>
        <w:pStyle w:val="Default"/>
        <w:ind w:left="993" w:hanging="360"/>
        <w:jc w:val="both"/>
        <w:rPr>
          <w:sz w:val="22"/>
          <w:szCs w:val="22"/>
          <w:lang w:val="ca-ES"/>
        </w:rPr>
      </w:pPr>
      <w:r>
        <w:rPr>
          <w:sz w:val="22"/>
          <w:szCs w:val="22"/>
          <w:lang w:val="ca-ES"/>
        </w:rPr>
        <w:lastRenderedPageBreak/>
        <w:t>a)</w:t>
      </w:r>
      <w:r>
        <w:rPr>
          <w:sz w:val="22"/>
          <w:szCs w:val="22"/>
          <w:lang w:val="ca-ES"/>
        </w:rPr>
        <w:tab/>
        <w:t xml:space="preserve">Per determinar la superfície de reposició del paviment afectat es prendran CINQUANTA CENTÍMETRES (50 cm.) a cada costat de les voreres de la ruptura. </w:t>
      </w:r>
    </w:p>
    <w:p w14:paraId="7BAF502A"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reposició es farà en tot el gruix del paviment i tindrà les mateixes característiques del que hi havia construït abans. </w:t>
      </w:r>
    </w:p>
    <w:p w14:paraId="0FA352B2"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sigui imperceptible per a la circulació rodada. </w:t>
      </w:r>
    </w:p>
    <w:p w14:paraId="07A83ED3" w14:textId="77777777" w:rsidR="00B55D60" w:rsidRDefault="00B55D60">
      <w:pPr>
        <w:pStyle w:val="Default"/>
        <w:rPr>
          <w:sz w:val="22"/>
          <w:szCs w:val="22"/>
          <w:lang w:val="ca-ES"/>
        </w:rPr>
      </w:pPr>
    </w:p>
    <w:p w14:paraId="5C7ED50E" w14:textId="77777777" w:rsidR="00B55D60" w:rsidRDefault="00CB201E">
      <w:pPr>
        <w:pStyle w:val="Default"/>
        <w:ind w:left="567" w:hanging="218"/>
        <w:jc w:val="both"/>
        <w:rPr>
          <w:sz w:val="22"/>
          <w:szCs w:val="22"/>
          <w:u w:val="single"/>
          <w:lang w:val="ca-ES"/>
        </w:rPr>
      </w:pPr>
      <w:r>
        <w:rPr>
          <w:sz w:val="22"/>
          <w:szCs w:val="22"/>
          <w:u w:val="single"/>
          <w:lang w:val="ca-ES"/>
        </w:rPr>
        <w:t>4-</w:t>
      </w:r>
      <w:r>
        <w:rPr>
          <w:sz w:val="22"/>
          <w:szCs w:val="22"/>
          <w:u w:val="single"/>
          <w:lang w:val="ca-ES"/>
        </w:rPr>
        <w:tab/>
        <w:t xml:space="preserve">Paviment d’empedrat sobre sorra: </w:t>
      </w:r>
    </w:p>
    <w:p w14:paraId="08C060F7"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Per determinar la superfície de reposició del paviment afectat, es prendrà CINQUANTA CENTÍMETRES ( 50 cm.) a cada costat de les voreres de la ruptura. </w:t>
      </w:r>
    </w:p>
    <w:p w14:paraId="5754A644"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reposició s’ajustarà a les rasants de la calçada i es procurarà que sigui imperceptible per a la circulació rodada. </w:t>
      </w:r>
    </w:p>
    <w:p w14:paraId="657B63EE"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sigui imperceptible per a la circulació rodada. </w:t>
      </w:r>
    </w:p>
    <w:p w14:paraId="49B58A83" w14:textId="77777777" w:rsidR="00B55D60" w:rsidRDefault="00B55D60">
      <w:pPr>
        <w:pStyle w:val="Default"/>
        <w:rPr>
          <w:sz w:val="22"/>
          <w:szCs w:val="22"/>
          <w:lang w:val="ca-ES"/>
        </w:rPr>
      </w:pPr>
    </w:p>
    <w:p w14:paraId="548F9064" w14:textId="77777777" w:rsidR="00B55D60" w:rsidRDefault="00CB201E">
      <w:pPr>
        <w:pStyle w:val="Default"/>
        <w:ind w:left="567" w:hanging="218"/>
        <w:jc w:val="both"/>
        <w:rPr>
          <w:sz w:val="22"/>
          <w:szCs w:val="22"/>
          <w:u w:val="single"/>
          <w:lang w:val="ca-ES"/>
        </w:rPr>
      </w:pPr>
      <w:r>
        <w:rPr>
          <w:sz w:val="22"/>
          <w:szCs w:val="22"/>
          <w:u w:val="single"/>
          <w:lang w:val="ca-ES"/>
        </w:rPr>
        <w:t>5-</w:t>
      </w:r>
      <w:r>
        <w:rPr>
          <w:sz w:val="22"/>
          <w:szCs w:val="22"/>
          <w:u w:val="single"/>
          <w:lang w:val="ca-ES"/>
        </w:rPr>
        <w:tab/>
        <w:t xml:space="preserve">Paviment de macadam asfàltic: </w:t>
      </w:r>
    </w:p>
    <w:p w14:paraId="22A32D23"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Per determinar la superfície de reposició del paviment afectat, es prendrà CINQUANTA CENTÍMETRES (50 cm.) a cada costat de les voreres de la ruptura </w:t>
      </w:r>
    </w:p>
    <w:p w14:paraId="69076543"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BC4BB77"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resulti tan imperceptible com sigui possible per a la circulació rodada. </w:t>
      </w:r>
    </w:p>
    <w:p w14:paraId="2558B54D" w14:textId="77777777" w:rsidR="00B55D60" w:rsidRDefault="00B55D60">
      <w:pPr>
        <w:pStyle w:val="Default"/>
        <w:ind w:left="993" w:hanging="360"/>
        <w:jc w:val="both"/>
        <w:rPr>
          <w:sz w:val="22"/>
          <w:szCs w:val="22"/>
          <w:lang w:val="ca-ES"/>
        </w:rPr>
      </w:pPr>
    </w:p>
    <w:p w14:paraId="5730021E" w14:textId="77777777" w:rsidR="00B55D60" w:rsidRDefault="00CB201E">
      <w:pPr>
        <w:pStyle w:val="Default"/>
        <w:ind w:left="567" w:hanging="218"/>
        <w:jc w:val="both"/>
        <w:rPr>
          <w:sz w:val="22"/>
          <w:szCs w:val="22"/>
          <w:u w:val="single"/>
          <w:lang w:val="ca-ES"/>
        </w:rPr>
      </w:pPr>
      <w:r>
        <w:rPr>
          <w:sz w:val="22"/>
          <w:szCs w:val="22"/>
          <w:u w:val="single"/>
          <w:lang w:val="ca-ES"/>
        </w:rPr>
        <w:t>6-</w:t>
      </w:r>
      <w:r>
        <w:rPr>
          <w:sz w:val="22"/>
          <w:szCs w:val="22"/>
          <w:u w:val="single"/>
          <w:lang w:val="ca-ES"/>
        </w:rPr>
        <w:tab/>
        <w:t xml:space="preserve">Altres tipus de paviment. </w:t>
      </w:r>
    </w:p>
    <w:p w14:paraId="67CE2D1C" w14:textId="77777777" w:rsidR="00B55D60" w:rsidRDefault="00CB201E">
      <w:pPr>
        <w:tabs>
          <w:tab w:val="left" w:pos="3402"/>
        </w:tabs>
        <w:ind w:left="567" w:right="-1"/>
        <w:outlineLvl w:val="0"/>
        <w:rPr>
          <w:rFonts w:cs="Arial"/>
          <w:lang w:val="ca-ES"/>
        </w:rPr>
      </w:pPr>
      <w:r>
        <w:rPr>
          <w:rFonts w:cs="Arial"/>
          <w:lang w:val="ca-ES"/>
        </w:rPr>
        <w:t>La reposició d’aquells paviments no esmentats expressament en aquest art. es farà amb un tipus de paviment de característiques iguals a l’existent.</w:t>
      </w:r>
    </w:p>
    <w:p w14:paraId="6BA580CF" w14:textId="77777777" w:rsidR="00B55D60" w:rsidRDefault="00B55D60">
      <w:pPr>
        <w:tabs>
          <w:tab w:val="left" w:pos="426"/>
          <w:tab w:val="left" w:pos="3402"/>
        </w:tabs>
        <w:ind w:left="709" w:hanging="709"/>
        <w:outlineLvl w:val="0"/>
        <w:rPr>
          <w:rFonts w:cs="Arial"/>
          <w:lang w:val="ca-ES"/>
        </w:rPr>
      </w:pPr>
    </w:p>
    <w:p w14:paraId="474B65C8" w14:textId="77777777" w:rsidR="00B55D60" w:rsidRDefault="00CB201E">
      <w:pPr>
        <w:tabs>
          <w:tab w:val="left" w:pos="426"/>
          <w:tab w:val="left" w:pos="3402"/>
        </w:tabs>
        <w:ind w:left="709" w:hanging="709"/>
        <w:outlineLvl w:val="0"/>
        <w:rPr>
          <w:rFonts w:cs="Arial"/>
          <w:lang w:val="ca-ES"/>
        </w:rPr>
      </w:pPr>
      <w:r>
        <w:rPr>
          <w:rFonts w:cs="Arial"/>
          <w:lang w:val="ca-ES"/>
        </w:rPr>
        <w:t xml:space="preserve">4.- CONCLUSIÓ </w:t>
      </w:r>
    </w:p>
    <w:p w14:paraId="328C88BE" w14:textId="77777777" w:rsidR="00B55D60" w:rsidRDefault="00CB201E">
      <w:pPr>
        <w:tabs>
          <w:tab w:val="left" w:pos="284"/>
          <w:tab w:val="left" w:pos="3402"/>
        </w:tabs>
        <w:ind w:left="284"/>
        <w:outlineLvl w:val="0"/>
        <w:rPr>
          <w:rFonts w:cs="Arial"/>
          <w:lang w:val="ca-ES"/>
        </w:rPr>
      </w:pPr>
      <w:r>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5466A7C1" w14:textId="77777777" w:rsidR="00B55D60" w:rsidRDefault="00B55D60">
      <w:pPr>
        <w:tabs>
          <w:tab w:val="left" w:pos="284"/>
          <w:tab w:val="left" w:pos="3402"/>
        </w:tabs>
        <w:ind w:left="284"/>
        <w:outlineLvl w:val="0"/>
        <w:rPr>
          <w:rFonts w:cs="Arial"/>
          <w:lang w:val="ca-ES"/>
        </w:rPr>
      </w:pPr>
    </w:p>
    <w:p w14:paraId="013E82F0" w14:textId="77777777" w:rsidR="00B55D60" w:rsidRDefault="00CB201E">
      <w:pPr>
        <w:tabs>
          <w:tab w:val="left" w:pos="284"/>
          <w:tab w:val="left" w:pos="3402"/>
        </w:tabs>
        <w:ind w:left="284"/>
        <w:outlineLvl w:val="0"/>
        <w:rPr>
          <w:rFonts w:cs="Arial"/>
          <w:lang w:val="ca-ES"/>
        </w:rPr>
      </w:pPr>
      <w:r>
        <w:rPr>
          <w:rFonts w:cs="Arial"/>
          <w:lang w:val="ca-ES"/>
        </w:rPr>
        <w:t xml:space="preserve">S’hauran de complimentar les següents prescripcions: </w:t>
      </w:r>
    </w:p>
    <w:p w14:paraId="5631F346"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554EA636"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En el cas d’afectar al paviment de la calçada, es respectarà l’establert a l’art. 56 de Ordenança municipal sobre obres, instal·lacions i serveis en el domini públic municipal.</w:t>
      </w:r>
    </w:p>
    <w:p w14:paraId="454B4C7E"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El termini d’execució de les obres, es fixa en UN (1) MES.  </w:t>
      </w:r>
    </w:p>
    <w:p w14:paraId="74C266AC"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Abans de l’inici de l’execució de les obres, el contractista haurà de notificar-ho formalment, a l’Ajuntament, en un termini de com a mínim 48 hores d’antelació.</w:t>
      </w:r>
    </w:p>
    <w:p w14:paraId="60E9B9B6"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Al finalitzar l’obra, el contractista haurà de notificar-ho formalment, a l’Ajuntament, en un termini màxim 48 hores.</w:t>
      </w:r>
    </w:p>
    <w:p w14:paraId="0186643F"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lastRenderedPageBreak/>
        <w:t>Només es podrà disposar a la via pública un sac de residus que haurà de ser retirat diàriament.</w:t>
      </w:r>
    </w:p>
    <w:p w14:paraId="1BC0724C"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40ED83EF"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Qualsevol tall total o parcial d’un carrer haurà de ser prèviament autoritzat per la Policia Local.</w:t>
      </w:r>
    </w:p>
    <w:p w14:paraId="72EB4140"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633191A"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En els trams que  afectin a la vorera, i on hi hagin guals permanents rebaixats respecte al rasant natural, s’hauran de reposar amb vorada que li correspongui segons la vigent Ordenança de guals.</w:t>
      </w:r>
    </w:p>
    <w:p w14:paraId="3156E72B"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 xml:space="preserve">S’haurà de senyalitzar degudament, el traçat de la canalització, de manera que no doni lloc a errors i sigui fàcilment detectable. </w:t>
      </w:r>
    </w:p>
    <w:p w14:paraId="6DEF2599" w14:textId="77777777" w:rsidR="00B55D60" w:rsidRDefault="00CB201E">
      <w:pPr>
        <w:numPr>
          <w:ilvl w:val="0"/>
          <w:numId w:val="6"/>
        </w:numPr>
        <w:tabs>
          <w:tab w:val="left" w:pos="709"/>
          <w:tab w:val="left" w:pos="851"/>
        </w:tabs>
        <w:ind w:left="851" w:hanging="142"/>
        <w:outlineLvl w:val="0"/>
        <w:rPr>
          <w:lang w:val="ca-ES"/>
        </w:rPr>
      </w:pPr>
      <w:r>
        <w:rPr>
          <w:rFonts w:cs="Arial"/>
          <w:lang w:val="ca-ES"/>
        </w:rPr>
        <w:t>No es necessària fiança en concepte de garantia per a les obres de reposició dels paviments de voreres i calçades ja que en aquest sentit hi ha acord entre l’Ajuntament i l’empresa ENDESA DISTRIBUCIÓN ELECTRICA, SL.</w:t>
      </w:r>
      <w:r>
        <w:rPr>
          <w:lang w:val="ca-ES"/>
        </w:rPr>
        <w:t>“</w:t>
      </w:r>
    </w:p>
    <w:p w14:paraId="0A825BA4" w14:textId="77777777" w:rsidR="00B55D60" w:rsidRDefault="00B55D60">
      <w:pPr>
        <w:ind w:left="851" w:hanging="142"/>
        <w:rPr>
          <w:lang w:val="ca-ES"/>
        </w:rPr>
      </w:pPr>
    </w:p>
    <w:p w14:paraId="46025C33" w14:textId="77777777" w:rsidR="00B55D60" w:rsidRDefault="00CB201E">
      <w:pPr>
        <w:spacing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6397DE27" w14:textId="77777777" w:rsidR="00B55D60" w:rsidRDefault="00B55D60">
      <w:pPr>
        <w:spacing w:after="120"/>
        <w:rPr>
          <w:rFonts w:cs="Arial"/>
          <w:lang w:val="ca-ES"/>
        </w:rPr>
      </w:pPr>
    </w:p>
    <w:p w14:paraId="54325EE6" w14:textId="77777777" w:rsidR="00B55D60" w:rsidRDefault="00CB201E">
      <w:pPr>
        <w:spacing w:after="120"/>
        <w:rPr>
          <w:rFonts w:cs="Arial"/>
          <w:lang w:val="ca-ES"/>
        </w:rPr>
      </w:pPr>
      <w:r>
        <w:rPr>
          <w:rFonts w:cs="Arial"/>
          <w:b/>
          <w:lang w:val="ca-ES"/>
        </w:rPr>
        <w:t>Quart.</w:t>
      </w:r>
      <w:r>
        <w:rPr>
          <w:rFonts w:cs="Arial"/>
          <w:lang w:val="ca-ES"/>
        </w:rPr>
        <w:t xml:space="preserve"> Aprovar la liquidació de taxes practicada d’acord amb la normativa vigent:</w:t>
      </w:r>
    </w:p>
    <w:p w14:paraId="2B6F8A81" w14:textId="77777777" w:rsidR="00B55D60" w:rsidRDefault="00CB201E">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r>
        <w:rPr>
          <w:rFonts w:eastAsia="Times New Roman" w:cs="Arial"/>
          <w:bCs/>
          <w:lang w:val="ca-ES" w:eastAsia="es-ES"/>
        </w:rPr>
        <w:t>20,16 € Impost construccions i instal·lacions</w:t>
      </w:r>
    </w:p>
    <w:p w14:paraId="71212E62" w14:textId="77777777" w:rsidR="00B55D60" w:rsidRDefault="00CB201E">
      <w:pPr>
        <w:widowControl w:val="0"/>
        <w:tabs>
          <w:tab w:val="left" w:pos="975"/>
          <w:tab w:val="right" w:pos="4437"/>
          <w:tab w:val="left" w:pos="4905"/>
          <w:tab w:val="right" w:pos="6814"/>
        </w:tabs>
        <w:autoSpaceDE w:val="0"/>
        <w:autoSpaceDN w:val="0"/>
        <w:adjustRightInd w:val="0"/>
        <w:rPr>
          <w:rFonts w:cs="Arial"/>
          <w:lang w:val="ca-ES"/>
        </w:rPr>
      </w:pPr>
      <w:r>
        <w:rPr>
          <w:rFonts w:eastAsia="Times New Roman" w:cs="Arial"/>
          <w:bCs/>
          <w:lang w:val="ca-ES" w:eastAsia="es-ES"/>
        </w:rPr>
        <w:t>43,40 € Taxa obertura de rases</w:t>
      </w:r>
    </w:p>
    <w:p w14:paraId="20FD564C" w14:textId="77777777" w:rsidR="00B55D60" w:rsidRDefault="00B55D60">
      <w:pPr>
        <w:rPr>
          <w:lang w:val="ca-ES"/>
        </w:rPr>
      </w:pPr>
      <w:bookmarkStart w:id="87" w:name="DOCUMENTO_6022137"/>
      <w:bookmarkEnd w:id="87"/>
    </w:p>
    <w:p w14:paraId="31E45C48" w14:textId="77777777" w:rsidR="00B55D60" w:rsidRDefault="00B55D60">
      <w:pPr>
        <w:rPr>
          <w:rFonts w:cs="Arial"/>
          <w:lang w:val="ca-ES"/>
        </w:rPr>
      </w:pPr>
      <w:bookmarkStart w:id="88" w:name="DOCUMENTO_6070382"/>
      <w:bookmarkEnd w:id="86"/>
      <w:bookmarkEnd w:id="88"/>
    </w:p>
    <w:p w14:paraId="20B4F240" w14:textId="77777777" w:rsidR="00B55D60" w:rsidRDefault="00CB201E">
      <w:pPr>
        <w:rPr>
          <w:rFonts w:cs="Arial"/>
          <w:lang w:val="ca-ES"/>
        </w:rPr>
      </w:pPr>
      <w:r>
        <w:rPr>
          <w:rFonts w:cs="Arial"/>
          <w:b/>
          <w:lang w:val="ca-ES"/>
        </w:rPr>
        <w:t>27.- OBERTURA D’UNA RASA PER RASA PER A ESTESA DE FTTH (FIBRA ÒPTICA A LA LLAR) AL CARRER SANTA MAGDALENA. EXP. X2020000463</w:t>
      </w:r>
    </w:p>
    <w:p w14:paraId="58BE4EA6" w14:textId="77777777" w:rsidR="00B55D60" w:rsidRDefault="00B55D60">
      <w:pPr>
        <w:rPr>
          <w:rFonts w:cs="Arial"/>
          <w:lang w:val="ca-ES"/>
        </w:rPr>
      </w:pPr>
    </w:p>
    <w:p w14:paraId="3477D7C9" w14:textId="77777777" w:rsidR="00B55D60" w:rsidRDefault="00CB201E">
      <w:pPr>
        <w:spacing w:before="120" w:after="120"/>
        <w:rPr>
          <w:b/>
          <w:kern w:val="22"/>
          <w:lang w:val="ca-ES" w:eastAsia="es-ES"/>
        </w:rPr>
      </w:pPr>
      <w:bookmarkStart w:id="89" w:name="X2020000471"/>
      <w:bookmarkStart w:id="90" w:name="X2020000463"/>
      <w:r>
        <w:rPr>
          <w:kern w:val="22"/>
          <w:lang w:val="ca-ES" w:eastAsia="es-ES"/>
        </w:rPr>
        <w:t>S’ACORDA</w:t>
      </w:r>
      <w:r>
        <w:rPr>
          <w:b/>
          <w:kern w:val="22"/>
          <w:lang w:val="ca-ES" w:eastAsia="es-ES"/>
        </w:rPr>
        <w:t>:</w:t>
      </w:r>
    </w:p>
    <w:p w14:paraId="749DFE34" w14:textId="77777777" w:rsidR="00B55D60" w:rsidRDefault="00CB201E">
      <w:pPr>
        <w:spacing w:before="120" w:after="120"/>
        <w:rPr>
          <w:rFonts w:cs="Arial"/>
          <w:lang w:val="ca-ES"/>
        </w:rPr>
      </w:pPr>
      <w:r>
        <w:rPr>
          <w:rFonts w:cs="Arial"/>
          <w:b/>
          <w:lang w:val="ca-ES"/>
        </w:rPr>
        <w:t>Primer.</w:t>
      </w:r>
      <w:r>
        <w:rPr>
          <w:rFonts w:cs="Arial"/>
          <w:lang w:val="ca-ES"/>
        </w:rPr>
        <w:t xml:space="preserve"> Concedir llicència a </w:t>
      </w:r>
      <w:r>
        <w:rPr>
          <w:lang w:val="ca-ES"/>
        </w:rPr>
        <w:t>VODAFONE ONO, SAU</w:t>
      </w:r>
      <w:r>
        <w:rPr>
          <w:rFonts w:cs="Arial"/>
          <w:lang w:val="ca-ES"/>
        </w:rPr>
        <w:t>, per les obres d’obertura d'una rasa per estesa de Fith (fibra òptica a la llar) al carrer Santa Magdalena.</w:t>
      </w:r>
    </w:p>
    <w:p w14:paraId="6C2DF5F7" w14:textId="77777777" w:rsidR="00B55D60" w:rsidRDefault="00CB201E">
      <w:pPr>
        <w:spacing w:before="120"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28 de gener de 2020 que, entre d’altres, diu el següent:</w:t>
      </w:r>
    </w:p>
    <w:p w14:paraId="3A420648" w14:textId="77777777" w:rsidR="00B55D60" w:rsidRDefault="00CB201E">
      <w:pPr>
        <w:spacing w:before="120" w:after="120"/>
        <w:rPr>
          <w:rFonts w:cs="Arial"/>
          <w:b/>
          <w:sz w:val="20"/>
          <w:lang w:val="ca-ES"/>
        </w:rPr>
      </w:pPr>
      <w:r>
        <w:rPr>
          <w:rFonts w:cs="Arial"/>
          <w:lang w:val="ca-ES"/>
        </w:rPr>
        <w:t>“</w:t>
      </w:r>
      <w:r>
        <w:rPr>
          <w:rFonts w:cs="Arial"/>
          <w:b/>
          <w:sz w:val="20"/>
          <w:lang w:val="ca-ES"/>
        </w:rPr>
        <w:t>1.- ANTECEDENTS</w:t>
      </w:r>
    </w:p>
    <w:p w14:paraId="11F7D43F" w14:textId="77777777" w:rsidR="00B55D60" w:rsidRDefault="00CB201E">
      <w:pPr>
        <w:tabs>
          <w:tab w:val="left" w:pos="284"/>
          <w:tab w:val="left" w:pos="3402"/>
        </w:tabs>
        <w:ind w:left="284"/>
        <w:outlineLvl w:val="0"/>
        <w:rPr>
          <w:sz w:val="20"/>
          <w:lang w:val="ca-ES"/>
        </w:rPr>
      </w:pPr>
      <w:r>
        <w:rPr>
          <w:sz w:val="20"/>
          <w:lang w:val="ca-ES"/>
        </w:rPr>
        <w:t>La finalitat de la sol·licitud és l’obertura d’una rasa per a formació de pous de registre a la xarxa de telecomunicacions, i reposició dels paviments afectats, a la zona d’ubicació indicada en els plànols inclosos a l’expedient que responen a les característiques següents:</w:t>
      </w:r>
    </w:p>
    <w:p w14:paraId="6B96316D" w14:textId="77777777" w:rsidR="00B55D60" w:rsidRDefault="00CB201E">
      <w:pPr>
        <w:tabs>
          <w:tab w:val="left" w:pos="709"/>
          <w:tab w:val="left" w:pos="851"/>
        </w:tabs>
        <w:ind w:left="851" w:hanging="851"/>
        <w:outlineLvl w:val="0"/>
        <w:rPr>
          <w:sz w:val="20"/>
          <w:lang w:val="ca-ES"/>
        </w:rPr>
      </w:pPr>
      <w:r>
        <w:rPr>
          <w:sz w:val="20"/>
          <w:lang w:val="ca-ES"/>
        </w:rPr>
        <w:tab/>
        <w:t>-</w:t>
      </w:r>
      <w:r>
        <w:rPr>
          <w:sz w:val="20"/>
          <w:lang w:val="ca-ES"/>
        </w:rPr>
        <w:tab/>
        <w:t>L’objectiu de les obres és realitzar una ampliació la xarxa de telecomunicacions.</w:t>
      </w:r>
    </w:p>
    <w:p w14:paraId="7BF319CE" w14:textId="77777777" w:rsidR="00B55D60" w:rsidRDefault="00CB201E">
      <w:pPr>
        <w:tabs>
          <w:tab w:val="left" w:pos="709"/>
          <w:tab w:val="left" w:pos="851"/>
        </w:tabs>
        <w:ind w:left="851" w:hanging="851"/>
        <w:outlineLvl w:val="0"/>
        <w:rPr>
          <w:sz w:val="20"/>
          <w:lang w:val="ca-ES"/>
        </w:rPr>
      </w:pPr>
      <w:r>
        <w:rPr>
          <w:sz w:val="20"/>
          <w:lang w:val="ca-ES"/>
        </w:rPr>
        <w:tab/>
        <w:t>-</w:t>
      </w:r>
      <w:r>
        <w:rPr>
          <w:sz w:val="20"/>
          <w:lang w:val="ca-ES"/>
        </w:rPr>
        <w:tab/>
        <w:t>Les dimensions de cada rasa serà de 64.00 x 0.30 x 0.60 m. (llarg x ample x fons), dels quals 14 son el calçada i 50 en vorera.</w:t>
      </w:r>
    </w:p>
    <w:p w14:paraId="3831F3BD" w14:textId="77777777" w:rsidR="00B55D60" w:rsidRDefault="00CB201E">
      <w:pPr>
        <w:tabs>
          <w:tab w:val="left" w:pos="709"/>
          <w:tab w:val="left" w:pos="851"/>
        </w:tabs>
        <w:ind w:left="284" w:hanging="284"/>
        <w:outlineLvl w:val="0"/>
        <w:rPr>
          <w:sz w:val="20"/>
          <w:lang w:val="ca-ES"/>
        </w:rPr>
      </w:pPr>
      <w:r>
        <w:rPr>
          <w:sz w:val="20"/>
          <w:lang w:val="ca-ES"/>
        </w:rPr>
        <w:tab/>
      </w:r>
      <w:r>
        <w:rPr>
          <w:sz w:val="20"/>
          <w:lang w:val="ca-ES"/>
        </w:rPr>
        <w:tab/>
        <w:t>-</w:t>
      </w:r>
      <w:r>
        <w:rPr>
          <w:sz w:val="20"/>
          <w:lang w:val="ca-ES"/>
        </w:rPr>
        <w:tab/>
        <w:t>El pressupost de les obres és de 5.228,03 EUROS.</w:t>
      </w:r>
    </w:p>
    <w:p w14:paraId="6F6075E5" w14:textId="77777777" w:rsidR="00B55D60" w:rsidRDefault="00B55D60">
      <w:pPr>
        <w:ind w:left="993" w:right="-1"/>
        <w:rPr>
          <w:rFonts w:cs="Arial"/>
          <w:sz w:val="20"/>
          <w:lang w:val="ca-ES"/>
        </w:rPr>
      </w:pPr>
    </w:p>
    <w:p w14:paraId="6297C308" w14:textId="77777777" w:rsidR="00B55D60" w:rsidRDefault="00CB201E">
      <w:pPr>
        <w:ind w:left="709" w:right="-1" w:hanging="709"/>
        <w:rPr>
          <w:rFonts w:cs="Arial"/>
          <w:b/>
          <w:sz w:val="20"/>
          <w:lang w:val="ca-ES"/>
        </w:rPr>
      </w:pPr>
      <w:r>
        <w:rPr>
          <w:rFonts w:cs="Arial"/>
          <w:b/>
          <w:sz w:val="20"/>
          <w:lang w:val="ca-ES"/>
        </w:rPr>
        <w:t>2.- NORMATIVA APLICABLE</w:t>
      </w:r>
    </w:p>
    <w:p w14:paraId="7321F906" w14:textId="77777777" w:rsidR="00B55D60" w:rsidRDefault="00CB201E">
      <w:pPr>
        <w:ind w:left="993" w:right="-1" w:hanging="284"/>
        <w:rPr>
          <w:rFonts w:cs="Arial"/>
          <w:sz w:val="20"/>
          <w:lang w:val="ca-ES"/>
        </w:rPr>
      </w:pPr>
      <w:r>
        <w:rPr>
          <w:rFonts w:cs="Arial"/>
          <w:sz w:val="20"/>
          <w:lang w:val="ca-ES"/>
        </w:rPr>
        <w:lastRenderedPageBreak/>
        <w:t>-</w:t>
      </w:r>
      <w:r>
        <w:rPr>
          <w:rFonts w:cs="Arial"/>
          <w:sz w:val="20"/>
          <w:lang w:val="ca-ES"/>
        </w:rPr>
        <w:tab/>
        <w:t>Ordenança Municipal sobre obres, instal·lacions i serveis en el domini públic municipal, aprovada definitivament el 5 de setembre de 2002 per Decret de l’Alcalde.</w:t>
      </w:r>
    </w:p>
    <w:p w14:paraId="795B4354" w14:textId="77777777" w:rsidR="00B55D60" w:rsidRDefault="00B55D60">
      <w:pPr>
        <w:tabs>
          <w:tab w:val="left" w:pos="426"/>
          <w:tab w:val="left" w:pos="3402"/>
        </w:tabs>
        <w:ind w:left="877" w:right="-1"/>
        <w:outlineLvl w:val="0"/>
        <w:rPr>
          <w:rFonts w:cs="Arial"/>
          <w:sz w:val="20"/>
          <w:lang w:val="ca-ES"/>
        </w:rPr>
      </w:pPr>
    </w:p>
    <w:p w14:paraId="3D32D9F0" w14:textId="77777777" w:rsidR="00B55D60" w:rsidRDefault="00CB201E">
      <w:pPr>
        <w:tabs>
          <w:tab w:val="left" w:pos="3402"/>
        </w:tabs>
        <w:ind w:left="426" w:hanging="426"/>
        <w:outlineLvl w:val="0"/>
        <w:rPr>
          <w:rFonts w:cs="Arial"/>
          <w:b/>
          <w:sz w:val="20"/>
          <w:lang w:val="ca-ES"/>
        </w:rPr>
      </w:pPr>
      <w:r>
        <w:rPr>
          <w:rFonts w:cs="Arial"/>
          <w:b/>
          <w:sz w:val="20"/>
          <w:lang w:val="ca-ES"/>
        </w:rPr>
        <w:t xml:space="preserve">3.-CONDICIONS DE REPOSICIONS DELS PAVIMENTS </w:t>
      </w:r>
    </w:p>
    <w:p w14:paraId="62DF9FBB" w14:textId="77777777" w:rsidR="00B55D60" w:rsidRDefault="00CB201E">
      <w:pPr>
        <w:tabs>
          <w:tab w:val="left" w:pos="3402"/>
        </w:tabs>
        <w:ind w:right="-1"/>
        <w:outlineLvl w:val="0"/>
        <w:rPr>
          <w:rFonts w:cs="Arial"/>
          <w:sz w:val="20"/>
          <w:lang w:val="ca-ES"/>
        </w:rPr>
      </w:pPr>
      <w:r>
        <w:rPr>
          <w:rFonts w:cs="Arial"/>
          <w:sz w:val="20"/>
          <w:lang w:val="ca-ES"/>
        </w:rPr>
        <w:t>Els paviments de les zones afectades s’hauran de reposar seguint l’establert al Capítol IX de l’Ordenança Municipal sobre obres, instal·lacions i serveis en el domini públic municipal.</w:t>
      </w:r>
    </w:p>
    <w:p w14:paraId="37FFB714" w14:textId="77777777" w:rsidR="00B55D60" w:rsidRDefault="00B55D60">
      <w:pPr>
        <w:tabs>
          <w:tab w:val="left" w:pos="3402"/>
        </w:tabs>
        <w:ind w:right="-1"/>
        <w:outlineLvl w:val="0"/>
        <w:rPr>
          <w:rFonts w:cs="Arial"/>
          <w:sz w:val="20"/>
          <w:lang w:val="ca-ES"/>
        </w:rPr>
      </w:pPr>
    </w:p>
    <w:p w14:paraId="681F548D" w14:textId="77777777" w:rsidR="00B55D60" w:rsidRDefault="00CB201E">
      <w:pPr>
        <w:tabs>
          <w:tab w:val="left" w:pos="3402"/>
        </w:tabs>
        <w:ind w:right="-1"/>
        <w:outlineLvl w:val="0"/>
        <w:rPr>
          <w:rFonts w:cs="Arial"/>
          <w:sz w:val="20"/>
          <w:lang w:val="ca-ES"/>
        </w:rPr>
      </w:pPr>
      <w:r>
        <w:rPr>
          <w:rFonts w:cs="Arial"/>
          <w:sz w:val="20"/>
          <w:lang w:val="ca-ES"/>
        </w:rPr>
        <w:t>A continuació es fa un breu resum de les condicions de reposició que estableix la referida Ordenança per a cadascun dels casos:</w:t>
      </w:r>
    </w:p>
    <w:p w14:paraId="14FBA0B5" w14:textId="77777777" w:rsidR="00B55D60" w:rsidRDefault="00CB201E">
      <w:pPr>
        <w:tabs>
          <w:tab w:val="left" w:pos="426"/>
          <w:tab w:val="left" w:pos="3402"/>
        </w:tabs>
        <w:ind w:right="-1"/>
        <w:outlineLvl w:val="0"/>
        <w:rPr>
          <w:rFonts w:cs="Arial"/>
          <w:sz w:val="20"/>
          <w:szCs w:val="18"/>
          <w:lang w:val="ca-ES"/>
        </w:rPr>
      </w:pPr>
      <w:r>
        <w:rPr>
          <w:rFonts w:cs="Arial"/>
          <w:sz w:val="20"/>
          <w:szCs w:val="18"/>
          <w:lang w:val="ca-ES"/>
        </w:rPr>
        <w:tab/>
      </w:r>
      <w:r>
        <w:rPr>
          <w:rFonts w:cs="Arial"/>
          <w:b/>
          <w:sz w:val="20"/>
          <w:szCs w:val="18"/>
          <w:lang w:val="ca-ES"/>
        </w:rPr>
        <w:t>Tapament de rases</w:t>
      </w:r>
    </w:p>
    <w:p w14:paraId="1451006C" w14:textId="77777777" w:rsidR="00B55D60" w:rsidRDefault="00CB201E">
      <w:pPr>
        <w:numPr>
          <w:ilvl w:val="0"/>
          <w:numId w:val="6"/>
        </w:numPr>
        <w:tabs>
          <w:tab w:val="left" w:pos="709"/>
          <w:tab w:val="left" w:pos="3402"/>
        </w:tabs>
        <w:ind w:left="709" w:right="-1" w:hanging="284"/>
        <w:outlineLvl w:val="0"/>
        <w:rPr>
          <w:rFonts w:cs="Arial"/>
          <w:sz w:val="20"/>
          <w:szCs w:val="18"/>
          <w:lang w:val="ca-ES"/>
        </w:rPr>
      </w:pPr>
      <w:r>
        <w:rPr>
          <w:sz w:val="20"/>
          <w:szCs w:val="18"/>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289D959" w14:textId="77777777" w:rsidR="00B55D60" w:rsidRDefault="00CB201E">
      <w:pPr>
        <w:numPr>
          <w:ilvl w:val="0"/>
          <w:numId w:val="6"/>
        </w:numPr>
        <w:tabs>
          <w:tab w:val="left" w:pos="709"/>
          <w:tab w:val="left" w:pos="3402"/>
        </w:tabs>
        <w:ind w:left="709" w:right="-1" w:hanging="284"/>
        <w:outlineLvl w:val="0"/>
        <w:rPr>
          <w:sz w:val="20"/>
          <w:szCs w:val="18"/>
          <w:lang w:val="ca-ES"/>
        </w:rPr>
      </w:pPr>
      <w:r>
        <w:rPr>
          <w:sz w:val="20"/>
          <w:szCs w:val="18"/>
          <w:lang w:val="ca-ES"/>
        </w:rPr>
        <w:t>Quan la seva naturalesa recomani el rebuig dels materials procedents de l’excavació, el tapament de la rasa es farà amb materials d’aportació.</w:t>
      </w:r>
    </w:p>
    <w:p w14:paraId="7D63E1F4" w14:textId="77777777" w:rsidR="00B55D60" w:rsidRDefault="00B55D60">
      <w:pPr>
        <w:tabs>
          <w:tab w:val="left" w:pos="709"/>
          <w:tab w:val="left" w:pos="3402"/>
        </w:tabs>
        <w:ind w:left="709" w:right="-1"/>
        <w:outlineLvl w:val="0"/>
        <w:rPr>
          <w:sz w:val="20"/>
          <w:szCs w:val="18"/>
          <w:lang w:val="ca-ES"/>
        </w:rPr>
      </w:pPr>
    </w:p>
    <w:p w14:paraId="7BE03770" w14:textId="77777777" w:rsidR="00B55D60" w:rsidRDefault="00CB201E">
      <w:pPr>
        <w:tabs>
          <w:tab w:val="left" w:pos="426"/>
          <w:tab w:val="left" w:pos="3402"/>
        </w:tabs>
        <w:ind w:left="426" w:right="-1" w:hanging="426"/>
        <w:outlineLvl w:val="0"/>
        <w:rPr>
          <w:rFonts w:cs="Arial"/>
          <w:sz w:val="20"/>
          <w:szCs w:val="18"/>
          <w:lang w:val="ca-ES"/>
        </w:rPr>
      </w:pPr>
      <w:r>
        <w:rPr>
          <w:rFonts w:cs="Arial"/>
          <w:sz w:val="20"/>
          <w:szCs w:val="18"/>
          <w:lang w:val="ca-ES"/>
        </w:rPr>
        <w:tab/>
      </w:r>
      <w:r>
        <w:rPr>
          <w:rFonts w:cs="Arial"/>
          <w:b/>
          <w:sz w:val="20"/>
          <w:szCs w:val="18"/>
          <w:lang w:val="ca-ES"/>
        </w:rPr>
        <w:t xml:space="preserve">Vorera </w:t>
      </w:r>
      <w:r>
        <w:rPr>
          <w:rFonts w:cs="Arial"/>
          <w:sz w:val="20"/>
          <w:szCs w:val="18"/>
          <w:lang w:val="ca-ES"/>
        </w:rPr>
        <w:t>(aquest cas és d’aplicació a voreres que la pavimentació no està feta amb paviment continu)</w:t>
      </w:r>
    </w:p>
    <w:p w14:paraId="63BBC6E3" w14:textId="77777777" w:rsidR="00B55D60" w:rsidRDefault="00CB201E">
      <w:pPr>
        <w:numPr>
          <w:ilvl w:val="0"/>
          <w:numId w:val="6"/>
        </w:numPr>
        <w:tabs>
          <w:tab w:val="left" w:pos="709"/>
          <w:tab w:val="left" w:pos="3402"/>
        </w:tabs>
        <w:ind w:left="709" w:right="-1" w:hanging="284"/>
        <w:outlineLvl w:val="0"/>
        <w:rPr>
          <w:sz w:val="20"/>
          <w:szCs w:val="18"/>
          <w:lang w:val="ca-ES"/>
        </w:rPr>
      </w:pPr>
      <w:r>
        <w:rPr>
          <w:sz w:val="20"/>
          <w:szCs w:val="18"/>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5C9CE67" w14:textId="77777777" w:rsidR="00B55D60" w:rsidRDefault="00B55D60">
      <w:pPr>
        <w:tabs>
          <w:tab w:val="left" w:pos="709"/>
          <w:tab w:val="left" w:pos="3402"/>
        </w:tabs>
        <w:ind w:left="425" w:right="-1"/>
        <w:outlineLvl w:val="0"/>
        <w:rPr>
          <w:sz w:val="20"/>
          <w:szCs w:val="18"/>
          <w:lang w:val="ca-ES"/>
        </w:rPr>
      </w:pPr>
    </w:p>
    <w:p w14:paraId="1A001A64" w14:textId="77777777" w:rsidR="00B55D60" w:rsidRDefault="00CB201E">
      <w:pPr>
        <w:tabs>
          <w:tab w:val="left" w:pos="426"/>
          <w:tab w:val="left" w:pos="3402"/>
        </w:tabs>
        <w:ind w:left="426" w:right="-1" w:hanging="426"/>
        <w:outlineLvl w:val="0"/>
        <w:rPr>
          <w:rFonts w:cs="Arial"/>
          <w:sz w:val="20"/>
          <w:szCs w:val="18"/>
          <w:lang w:val="ca-ES"/>
        </w:rPr>
      </w:pPr>
      <w:r>
        <w:rPr>
          <w:rFonts w:cs="Arial"/>
          <w:sz w:val="20"/>
          <w:szCs w:val="18"/>
          <w:lang w:val="ca-ES"/>
        </w:rPr>
        <w:tab/>
      </w:r>
      <w:r>
        <w:rPr>
          <w:rFonts w:cs="Arial"/>
          <w:b/>
          <w:sz w:val="20"/>
          <w:szCs w:val="18"/>
          <w:lang w:val="ca-ES"/>
        </w:rPr>
        <w:t>Calçada</w:t>
      </w:r>
      <w:r>
        <w:rPr>
          <w:rFonts w:cs="Arial"/>
          <w:sz w:val="20"/>
          <w:szCs w:val="18"/>
          <w:lang w:val="ca-ES"/>
        </w:rPr>
        <w:t xml:space="preserve"> (aquest cas és d’aplicació a les calçades o voreres acabades amb paviment continu)</w:t>
      </w:r>
    </w:p>
    <w:p w14:paraId="1101210F" w14:textId="77777777" w:rsidR="00B55D60" w:rsidRDefault="00CB201E">
      <w:pPr>
        <w:pStyle w:val="Default"/>
        <w:ind w:left="567" w:hanging="218"/>
        <w:jc w:val="both"/>
        <w:rPr>
          <w:sz w:val="20"/>
          <w:szCs w:val="18"/>
        </w:rPr>
      </w:pPr>
      <w:r>
        <w:rPr>
          <w:sz w:val="20"/>
          <w:szCs w:val="18"/>
        </w:rPr>
        <w:t>1-</w:t>
      </w:r>
      <w:r>
        <w:rPr>
          <w:sz w:val="20"/>
          <w:szCs w:val="18"/>
        </w:rPr>
        <w:tab/>
      </w:r>
      <w:r>
        <w:rPr>
          <w:sz w:val="20"/>
          <w:szCs w:val="18"/>
          <w:u w:val="single"/>
        </w:rPr>
        <w:t>Paviment d’aglomerat asfàltic en calent</w:t>
      </w:r>
      <w:r>
        <w:rPr>
          <w:sz w:val="20"/>
          <w:szCs w:val="18"/>
        </w:rPr>
        <w:t xml:space="preserve">: </w:t>
      </w:r>
    </w:p>
    <w:p w14:paraId="735DEECC" w14:textId="77777777" w:rsidR="00B55D60" w:rsidRDefault="00CB201E">
      <w:pPr>
        <w:pStyle w:val="Default"/>
        <w:ind w:left="993" w:hanging="360"/>
        <w:jc w:val="both"/>
        <w:rPr>
          <w:sz w:val="20"/>
          <w:szCs w:val="18"/>
        </w:rPr>
      </w:pPr>
      <w:r>
        <w:rPr>
          <w:sz w:val="20"/>
          <w:szCs w:val="18"/>
        </w:rPr>
        <w:t>a)</w:t>
      </w:r>
      <w:r>
        <w:rPr>
          <w:sz w:val="20"/>
          <w:szCs w:val="18"/>
        </w:rPr>
        <w:tab/>
        <w:t xml:space="preserve"> Condicions d’execució. </w:t>
      </w:r>
    </w:p>
    <w:p w14:paraId="759F0AB5" w14:textId="77777777" w:rsidR="00B55D60" w:rsidRDefault="00CB201E">
      <w:pPr>
        <w:pStyle w:val="Default"/>
        <w:ind w:left="1276" w:hanging="283"/>
        <w:jc w:val="both"/>
        <w:rPr>
          <w:sz w:val="20"/>
          <w:szCs w:val="18"/>
        </w:rPr>
      </w:pPr>
      <w:r>
        <w:rPr>
          <w:sz w:val="20"/>
          <w:szCs w:val="18"/>
        </w:rPr>
        <w:t>1)</w:t>
      </w:r>
      <w:r>
        <w:rPr>
          <w:sz w:val="20"/>
          <w:szCs w:val="18"/>
        </w:rPr>
        <w:tab/>
        <w:t xml:space="preserve">Es reconstruirà tot el gruix del paviment a la zona afectada més CINQUANTA CENTÍMETRES (50 cm.) com a mínim a cada costat de la zona deteriorada. </w:t>
      </w:r>
    </w:p>
    <w:p w14:paraId="716AB2AB" w14:textId="77777777" w:rsidR="00B55D60" w:rsidRDefault="00CB201E">
      <w:pPr>
        <w:pStyle w:val="Default"/>
        <w:ind w:left="1276" w:hanging="283"/>
        <w:jc w:val="both"/>
        <w:rPr>
          <w:sz w:val="20"/>
          <w:szCs w:val="18"/>
        </w:rPr>
      </w:pPr>
      <w:r>
        <w:rPr>
          <w:sz w:val="20"/>
          <w:szCs w:val="18"/>
        </w:rPr>
        <w:t>2)</w:t>
      </w:r>
      <w:r>
        <w:rPr>
          <w:sz w:val="20"/>
          <w:szCs w:val="18"/>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5554023" w14:textId="77777777" w:rsidR="00B55D60" w:rsidRDefault="00CB201E">
      <w:pPr>
        <w:pStyle w:val="Default"/>
        <w:ind w:left="1276" w:hanging="283"/>
        <w:jc w:val="both"/>
        <w:rPr>
          <w:sz w:val="20"/>
          <w:szCs w:val="18"/>
        </w:rPr>
      </w:pPr>
      <w:r>
        <w:rPr>
          <w:sz w:val="20"/>
          <w:szCs w:val="18"/>
        </w:rPr>
        <w:t>3)</w:t>
      </w:r>
      <w:r>
        <w:rPr>
          <w:sz w:val="20"/>
          <w:szCs w:val="18"/>
        </w:rPr>
        <w:tab/>
        <w:t xml:space="preserve">L’extensió de la reposició de la capa de rodament s’indica al paràgraf b) d’aquest apartat. </w:t>
      </w:r>
    </w:p>
    <w:p w14:paraId="528A357D" w14:textId="77777777" w:rsidR="00B55D60" w:rsidRDefault="00CB201E">
      <w:pPr>
        <w:pStyle w:val="Default"/>
        <w:ind w:left="1276" w:hanging="283"/>
        <w:jc w:val="both"/>
        <w:rPr>
          <w:sz w:val="20"/>
          <w:szCs w:val="18"/>
        </w:rPr>
      </w:pPr>
      <w:r>
        <w:rPr>
          <w:sz w:val="20"/>
          <w:szCs w:val="18"/>
        </w:rPr>
        <w:t>4)</w:t>
      </w:r>
      <w:r>
        <w:rPr>
          <w:sz w:val="20"/>
          <w:szCs w:val="18"/>
        </w:rPr>
        <w:tab/>
        <w:t xml:space="preserve">El tipus d’aglomerat asfàltic tancat en calent per a capa de rodament serà el corresponent a l’ús D-12 del Plec de condicions tècniques generals per a obres de carreteres i ponts (PG3-75) del MOPU, amb àrids granítics. </w:t>
      </w:r>
    </w:p>
    <w:p w14:paraId="1B32CDC9" w14:textId="77777777" w:rsidR="00B55D60" w:rsidRDefault="00CB201E">
      <w:pPr>
        <w:pStyle w:val="Default"/>
        <w:ind w:left="1276" w:hanging="283"/>
        <w:jc w:val="both"/>
        <w:rPr>
          <w:sz w:val="20"/>
          <w:szCs w:val="18"/>
        </w:rPr>
      </w:pPr>
      <w:r>
        <w:rPr>
          <w:sz w:val="20"/>
          <w:szCs w:val="18"/>
        </w:rPr>
        <w:t>5)</w:t>
      </w:r>
      <w:r>
        <w:rPr>
          <w:sz w:val="20"/>
          <w:szCs w:val="18"/>
        </w:rPr>
        <w:tab/>
        <w:t xml:space="preserve">L’estesa d’aglomerat es farà mecànicament, i només quan això no sigui possible es permetrà l’estesa manual en superfícies petites. </w:t>
      </w:r>
    </w:p>
    <w:p w14:paraId="070D558A" w14:textId="77777777" w:rsidR="00B55D60" w:rsidRDefault="00CB201E">
      <w:pPr>
        <w:pStyle w:val="Default"/>
        <w:ind w:left="993" w:hanging="360"/>
        <w:jc w:val="both"/>
        <w:rPr>
          <w:sz w:val="20"/>
          <w:szCs w:val="18"/>
        </w:rPr>
      </w:pPr>
      <w:r>
        <w:rPr>
          <w:sz w:val="20"/>
          <w:szCs w:val="18"/>
        </w:rPr>
        <w:t>b)</w:t>
      </w:r>
      <w:r>
        <w:rPr>
          <w:sz w:val="20"/>
          <w:szCs w:val="18"/>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597477B" w14:textId="77777777" w:rsidR="00B55D60" w:rsidRDefault="00B55D60">
      <w:pPr>
        <w:pStyle w:val="Default"/>
        <w:rPr>
          <w:szCs w:val="23"/>
        </w:rPr>
      </w:pPr>
    </w:p>
    <w:p w14:paraId="379E03F0" w14:textId="77777777" w:rsidR="00B55D60" w:rsidRDefault="00CB201E">
      <w:pPr>
        <w:pStyle w:val="Default"/>
        <w:ind w:left="567" w:hanging="218"/>
        <w:jc w:val="both"/>
        <w:rPr>
          <w:sz w:val="20"/>
          <w:szCs w:val="18"/>
          <w:u w:val="single"/>
        </w:rPr>
      </w:pPr>
      <w:r>
        <w:rPr>
          <w:sz w:val="20"/>
          <w:szCs w:val="18"/>
          <w:u w:val="single"/>
        </w:rPr>
        <w:t>2-</w:t>
      </w:r>
      <w:r>
        <w:rPr>
          <w:sz w:val="20"/>
          <w:szCs w:val="18"/>
          <w:u w:val="single"/>
        </w:rPr>
        <w:tab/>
        <w:t xml:space="preserve">Paviment de formigó en massa: </w:t>
      </w:r>
    </w:p>
    <w:p w14:paraId="4409E840" w14:textId="77777777" w:rsidR="00B55D60" w:rsidRDefault="00CB201E">
      <w:pPr>
        <w:pStyle w:val="Default"/>
        <w:ind w:left="993" w:hanging="360"/>
        <w:jc w:val="both"/>
        <w:rPr>
          <w:sz w:val="20"/>
          <w:szCs w:val="18"/>
        </w:rPr>
      </w:pPr>
      <w:r>
        <w:rPr>
          <w:sz w:val="20"/>
          <w:szCs w:val="18"/>
        </w:rPr>
        <w:t>a)</w:t>
      </w:r>
      <w:r>
        <w:rPr>
          <w:sz w:val="20"/>
          <w:szCs w:val="18"/>
        </w:rPr>
        <w:tab/>
        <w:t xml:space="preserve">En carrers amb paviment de formigó, les reposicions es faran amb lloses completes. S’entén per llosa la superfície compresa entre juntes longitudinals i transversals de dilatació contracció. En cas de que no existeixin juntes, es </w:t>
      </w:r>
      <w:r>
        <w:rPr>
          <w:sz w:val="20"/>
          <w:szCs w:val="18"/>
        </w:rPr>
        <w:lastRenderedPageBreak/>
        <w:t>reposarà tota l’amplada de carrer, respectant les distàncies indicades a l’apartat 1.b anterior.</w:t>
      </w:r>
    </w:p>
    <w:p w14:paraId="4B1FC5D4" w14:textId="77777777" w:rsidR="00B55D60" w:rsidRDefault="00CB201E">
      <w:pPr>
        <w:pStyle w:val="Default"/>
        <w:ind w:left="993" w:hanging="360"/>
        <w:jc w:val="both"/>
        <w:rPr>
          <w:sz w:val="20"/>
          <w:szCs w:val="18"/>
        </w:rPr>
      </w:pPr>
      <w:r>
        <w:rPr>
          <w:sz w:val="20"/>
          <w:szCs w:val="18"/>
        </w:rPr>
        <w:t>b)</w:t>
      </w:r>
      <w:r>
        <w:rPr>
          <w:sz w:val="20"/>
          <w:szCs w:val="18"/>
        </w:rPr>
        <w:tab/>
        <w:t xml:space="preserve">El paviment de la reposició tindrà les mateixes característiques del que hi havia construït abans. </w:t>
      </w:r>
    </w:p>
    <w:p w14:paraId="1CF5230B" w14:textId="77777777" w:rsidR="00B55D60" w:rsidRDefault="00B55D60">
      <w:pPr>
        <w:pStyle w:val="Default"/>
        <w:rPr>
          <w:szCs w:val="23"/>
        </w:rPr>
      </w:pPr>
    </w:p>
    <w:p w14:paraId="034E2C59" w14:textId="77777777" w:rsidR="00B55D60" w:rsidRDefault="00CB201E">
      <w:pPr>
        <w:pStyle w:val="Default"/>
        <w:ind w:left="567" w:hanging="218"/>
        <w:jc w:val="both"/>
        <w:rPr>
          <w:sz w:val="20"/>
          <w:szCs w:val="18"/>
          <w:u w:val="single"/>
        </w:rPr>
      </w:pPr>
      <w:r>
        <w:rPr>
          <w:sz w:val="20"/>
          <w:szCs w:val="18"/>
          <w:u w:val="single"/>
        </w:rPr>
        <w:t>3-</w:t>
      </w:r>
      <w:r>
        <w:rPr>
          <w:sz w:val="20"/>
          <w:szCs w:val="18"/>
          <w:u w:val="single"/>
        </w:rPr>
        <w:tab/>
        <w:t xml:space="preserve">Paviment d’empedrat sobre formigó: </w:t>
      </w:r>
    </w:p>
    <w:p w14:paraId="69081384"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prendran CINQUANTA CENTÍMETRES (50 cm.) a cada costat de les voreres de la ruptura. </w:t>
      </w:r>
    </w:p>
    <w:p w14:paraId="75E1B034" w14:textId="77777777" w:rsidR="00B55D60" w:rsidRDefault="00CB201E">
      <w:pPr>
        <w:pStyle w:val="Default"/>
        <w:ind w:left="993" w:hanging="360"/>
        <w:jc w:val="both"/>
        <w:rPr>
          <w:sz w:val="20"/>
          <w:szCs w:val="18"/>
        </w:rPr>
      </w:pPr>
      <w:r>
        <w:rPr>
          <w:sz w:val="20"/>
          <w:szCs w:val="18"/>
        </w:rPr>
        <w:t>b)</w:t>
      </w:r>
      <w:r>
        <w:rPr>
          <w:sz w:val="20"/>
          <w:szCs w:val="18"/>
        </w:rPr>
        <w:tab/>
        <w:t xml:space="preserve">La reposició es farà en tot el gruix del paviment i tindrà les mateixes característiques del que hi havia construït abans. </w:t>
      </w:r>
    </w:p>
    <w:p w14:paraId="6E31B865"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sigui imperceptible per a la circulació rodada. </w:t>
      </w:r>
    </w:p>
    <w:p w14:paraId="047BDE20" w14:textId="77777777" w:rsidR="00B55D60" w:rsidRDefault="00B55D60">
      <w:pPr>
        <w:pStyle w:val="Default"/>
        <w:rPr>
          <w:szCs w:val="23"/>
        </w:rPr>
      </w:pPr>
    </w:p>
    <w:p w14:paraId="1F05269A" w14:textId="77777777" w:rsidR="00B55D60" w:rsidRDefault="00CB201E">
      <w:pPr>
        <w:pStyle w:val="Default"/>
        <w:ind w:left="567" w:hanging="218"/>
        <w:jc w:val="both"/>
        <w:rPr>
          <w:sz w:val="20"/>
          <w:szCs w:val="18"/>
          <w:u w:val="single"/>
        </w:rPr>
      </w:pPr>
      <w:r>
        <w:rPr>
          <w:sz w:val="20"/>
          <w:szCs w:val="18"/>
          <w:u w:val="single"/>
        </w:rPr>
        <w:t>4-</w:t>
      </w:r>
      <w:r>
        <w:rPr>
          <w:sz w:val="20"/>
          <w:szCs w:val="18"/>
          <w:u w:val="single"/>
        </w:rPr>
        <w:tab/>
        <w:t xml:space="preserve">Paviment d’empedrat sobre sorra: </w:t>
      </w:r>
    </w:p>
    <w:p w14:paraId="23A6A588"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prendrà CINQUANTA CENTÍMETRES ( 50 cm.) a cada costat de les voreres de la ruptura. </w:t>
      </w:r>
    </w:p>
    <w:p w14:paraId="4B29261A" w14:textId="77777777" w:rsidR="00B55D60" w:rsidRDefault="00CB201E">
      <w:pPr>
        <w:pStyle w:val="Default"/>
        <w:ind w:left="993" w:hanging="360"/>
        <w:jc w:val="both"/>
        <w:rPr>
          <w:sz w:val="20"/>
          <w:szCs w:val="18"/>
        </w:rPr>
      </w:pPr>
      <w:r>
        <w:rPr>
          <w:sz w:val="20"/>
          <w:szCs w:val="18"/>
        </w:rPr>
        <w:t>b)</w:t>
      </w:r>
      <w:r>
        <w:rPr>
          <w:sz w:val="20"/>
          <w:szCs w:val="18"/>
        </w:rPr>
        <w:tab/>
        <w:t xml:space="preserve">La reposició s’ajustarà a les rasants de la calçada i es procurarà que sigui imperceptible per a la circulació rodada. </w:t>
      </w:r>
    </w:p>
    <w:p w14:paraId="04A7892B"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sigui imperceptible per a la circulació rodada. </w:t>
      </w:r>
    </w:p>
    <w:p w14:paraId="2A45E24E" w14:textId="77777777" w:rsidR="00B55D60" w:rsidRDefault="00B55D60">
      <w:pPr>
        <w:pStyle w:val="Default"/>
        <w:rPr>
          <w:szCs w:val="23"/>
        </w:rPr>
      </w:pPr>
    </w:p>
    <w:p w14:paraId="5607A034" w14:textId="77777777" w:rsidR="00B55D60" w:rsidRDefault="00CB201E">
      <w:pPr>
        <w:pStyle w:val="Default"/>
        <w:ind w:left="567" w:hanging="218"/>
        <w:jc w:val="both"/>
        <w:rPr>
          <w:sz w:val="20"/>
          <w:szCs w:val="18"/>
          <w:u w:val="single"/>
        </w:rPr>
      </w:pPr>
      <w:r>
        <w:rPr>
          <w:sz w:val="20"/>
          <w:szCs w:val="18"/>
          <w:u w:val="single"/>
        </w:rPr>
        <w:t>5-</w:t>
      </w:r>
      <w:r>
        <w:rPr>
          <w:sz w:val="20"/>
          <w:szCs w:val="18"/>
          <w:u w:val="single"/>
        </w:rPr>
        <w:tab/>
        <w:t xml:space="preserve">Paviment de macadam asfàltic: </w:t>
      </w:r>
    </w:p>
    <w:p w14:paraId="7D99CADF"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prendrà CINQUANTA CENTÍMETRES (50 cm.) a cada costat de les voreres de la ruptura </w:t>
      </w:r>
    </w:p>
    <w:p w14:paraId="1008C101" w14:textId="77777777" w:rsidR="00B55D60" w:rsidRDefault="00CB201E">
      <w:pPr>
        <w:pStyle w:val="Default"/>
        <w:ind w:left="993" w:hanging="360"/>
        <w:jc w:val="both"/>
        <w:rPr>
          <w:sz w:val="20"/>
          <w:szCs w:val="18"/>
        </w:rPr>
      </w:pPr>
      <w:r>
        <w:rPr>
          <w:sz w:val="20"/>
          <w:szCs w:val="18"/>
        </w:rPr>
        <w:t>b)</w:t>
      </w:r>
      <w:r>
        <w:rPr>
          <w:sz w:val="20"/>
          <w:szCs w:val="18"/>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3AE0FDBC"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resulti tan imperceptible com sigui possible per a la circulació rodada. </w:t>
      </w:r>
    </w:p>
    <w:p w14:paraId="6472DBE1" w14:textId="77777777" w:rsidR="00B55D60" w:rsidRDefault="00B55D60">
      <w:pPr>
        <w:pStyle w:val="Default"/>
        <w:ind w:left="993" w:hanging="360"/>
        <w:jc w:val="both"/>
        <w:rPr>
          <w:sz w:val="20"/>
          <w:szCs w:val="18"/>
        </w:rPr>
      </w:pPr>
    </w:p>
    <w:p w14:paraId="256A24A0" w14:textId="77777777" w:rsidR="00B55D60" w:rsidRDefault="00B55D60">
      <w:pPr>
        <w:pStyle w:val="Default"/>
        <w:ind w:left="993" w:hanging="360"/>
        <w:jc w:val="both"/>
        <w:rPr>
          <w:sz w:val="20"/>
          <w:szCs w:val="18"/>
        </w:rPr>
      </w:pPr>
    </w:p>
    <w:p w14:paraId="740BD873" w14:textId="77777777" w:rsidR="00B55D60" w:rsidRDefault="00CB201E">
      <w:pPr>
        <w:pStyle w:val="Default"/>
        <w:ind w:left="567" w:hanging="218"/>
        <w:jc w:val="both"/>
        <w:rPr>
          <w:sz w:val="20"/>
          <w:szCs w:val="18"/>
          <w:u w:val="single"/>
        </w:rPr>
      </w:pPr>
      <w:r>
        <w:rPr>
          <w:sz w:val="20"/>
          <w:szCs w:val="18"/>
          <w:u w:val="single"/>
        </w:rPr>
        <w:t>6-</w:t>
      </w:r>
      <w:r>
        <w:rPr>
          <w:sz w:val="20"/>
          <w:szCs w:val="18"/>
          <w:u w:val="single"/>
        </w:rPr>
        <w:tab/>
        <w:t xml:space="preserve">Altres tipus de paviment. </w:t>
      </w:r>
    </w:p>
    <w:p w14:paraId="057BBB2D" w14:textId="77777777" w:rsidR="00B55D60" w:rsidRDefault="00CB201E">
      <w:pPr>
        <w:tabs>
          <w:tab w:val="left" w:pos="3402"/>
        </w:tabs>
        <w:ind w:left="567" w:right="-1"/>
        <w:outlineLvl w:val="0"/>
        <w:rPr>
          <w:rFonts w:cs="Arial"/>
          <w:sz w:val="20"/>
          <w:szCs w:val="18"/>
          <w:lang w:val="ca-ES"/>
        </w:rPr>
      </w:pPr>
      <w:r>
        <w:rPr>
          <w:sz w:val="20"/>
          <w:szCs w:val="18"/>
          <w:lang w:val="ca-ES"/>
        </w:rPr>
        <w:t>La reposició d’aquells paviments no esmentats expressament en aquest art. es farà amb un tipus de paviment de característiques iguals a l’existent.</w:t>
      </w:r>
    </w:p>
    <w:p w14:paraId="76C86983" w14:textId="77777777" w:rsidR="00B55D60" w:rsidRDefault="00B55D60">
      <w:pPr>
        <w:tabs>
          <w:tab w:val="left" w:pos="426"/>
          <w:tab w:val="left" w:pos="3402"/>
        </w:tabs>
        <w:ind w:left="709" w:hanging="709"/>
        <w:outlineLvl w:val="0"/>
        <w:rPr>
          <w:rFonts w:cs="Arial"/>
          <w:b/>
          <w:sz w:val="20"/>
          <w:lang w:val="ca-ES"/>
        </w:rPr>
      </w:pPr>
    </w:p>
    <w:p w14:paraId="0184C154" w14:textId="77777777" w:rsidR="00B55D60" w:rsidRDefault="00CB201E">
      <w:pPr>
        <w:tabs>
          <w:tab w:val="left" w:pos="426"/>
          <w:tab w:val="left" w:pos="3402"/>
        </w:tabs>
        <w:ind w:left="709" w:hanging="709"/>
        <w:outlineLvl w:val="0"/>
        <w:rPr>
          <w:rFonts w:cs="Arial"/>
          <w:b/>
          <w:sz w:val="20"/>
          <w:lang w:val="ca-ES"/>
        </w:rPr>
      </w:pPr>
      <w:r>
        <w:rPr>
          <w:rFonts w:cs="Arial"/>
          <w:b/>
          <w:sz w:val="20"/>
          <w:lang w:val="ca-ES"/>
        </w:rPr>
        <w:t xml:space="preserve">4.- CONCLUSIÓ </w:t>
      </w:r>
    </w:p>
    <w:p w14:paraId="5CF95502" w14:textId="77777777" w:rsidR="00B55D60" w:rsidRDefault="00CB201E">
      <w:pPr>
        <w:tabs>
          <w:tab w:val="left" w:pos="284"/>
          <w:tab w:val="left" w:pos="3402"/>
        </w:tabs>
        <w:ind w:left="284"/>
        <w:outlineLvl w:val="0"/>
        <w:rPr>
          <w:rFonts w:cs="Arial"/>
          <w:sz w:val="20"/>
          <w:lang w:val="ca-ES"/>
        </w:rPr>
      </w:pPr>
      <w:r>
        <w:rPr>
          <w:rFonts w:cs="Arial"/>
          <w:sz w:val="20"/>
          <w:lang w:val="ca-ES"/>
        </w:rPr>
        <w:t xml:space="preserve">El tècnic sotasignat </w:t>
      </w:r>
      <w:r>
        <w:rPr>
          <w:rFonts w:cs="Arial"/>
          <w:b/>
          <w:sz w:val="20"/>
          <w:lang w:val="ca-ES"/>
        </w:rPr>
        <w:t>INFORMA FAVORABLEMENT</w:t>
      </w:r>
      <w:r>
        <w:rPr>
          <w:rFonts w:cs="Arial"/>
          <w:sz w:val="20"/>
          <w:lang w:val="ca-ES"/>
        </w:rPr>
        <w:t xml:space="preserve"> la sol·licitud de referència, a l’adreça indicada</w:t>
      </w:r>
      <w:r>
        <w:rPr>
          <w:rFonts w:cs="Arial"/>
          <w:b/>
          <w:sz w:val="20"/>
          <w:lang w:val="ca-ES"/>
        </w:rPr>
        <w:t>,</w:t>
      </w:r>
      <w:r>
        <w:rPr>
          <w:rFonts w:cs="Arial"/>
          <w:sz w:val="20"/>
          <w:lang w:val="ca-ES"/>
        </w:rPr>
        <w:t xml:space="preserve"> d’acord amb els plànols que s’acompanyen a l’expedient, i les condicions establertes en el present informe.</w:t>
      </w:r>
    </w:p>
    <w:p w14:paraId="643F0EFC" w14:textId="77777777" w:rsidR="00B55D60" w:rsidRDefault="00B55D60">
      <w:pPr>
        <w:tabs>
          <w:tab w:val="left" w:pos="284"/>
          <w:tab w:val="left" w:pos="3402"/>
        </w:tabs>
        <w:ind w:left="284"/>
        <w:outlineLvl w:val="0"/>
        <w:rPr>
          <w:rFonts w:cs="Arial"/>
          <w:sz w:val="20"/>
          <w:lang w:val="ca-ES"/>
        </w:rPr>
      </w:pPr>
    </w:p>
    <w:p w14:paraId="622EB602" w14:textId="77777777" w:rsidR="00B55D60" w:rsidRDefault="00CB201E">
      <w:pPr>
        <w:tabs>
          <w:tab w:val="left" w:pos="284"/>
          <w:tab w:val="left" w:pos="3402"/>
        </w:tabs>
        <w:ind w:left="284"/>
        <w:outlineLvl w:val="0"/>
        <w:rPr>
          <w:rFonts w:cs="Arial"/>
          <w:sz w:val="20"/>
          <w:lang w:val="ca-ES"/>
        </w:rPr>
      </w:pPr>
      <w:r>
        <w:rPr>
          <w:rFonts w:cs="Arial"/>
          <w:sz w:val="20"/>
          <w:lang w:val="ca-ES"/>
        </w:rPr>
        <w:t xml:space="preserve">S’hauran de complimentar les següents prescripcions: </w:t>
      </w:r>
    </w:p>
    <w:p w14:paraId="35094A1C" w14:textId="77777777" w:rsidR="00B55D60" w:rsidRDefault="00CB201E">
      <w:pPr>
        <w:tabs>
          <w:tab w:val="left" w:pos="709"/>
          <w:tab w:val="left" w:pos="851"/>
        </w:tabs>
        <w:ind w:left="851" w:hanging="851"/>
        <w:outlineLvl w:val="0"/>
        <w:rPr>
          <w:rFonts w:cs="Arial"/>
          <w:b/>
          <w:bCs/>
          <w:sz w:val="20"/>
          <w:lang w:val="ca-ES"/>
        </w:rPr>
      </w:pPr>
      <w:r>
        <w:rPr>
          <w:rFonts w:cs="Arial"/>
          <w:sz w:val="20"/>
          <w:lang w:val="ca-ES"/>
        </w:rPr>
        <w:tab/>
        <w:t>-</w:t>
      </w:r>
      <w:r>
        <w:rPr>
          <w:rFonts w:cs="Arial"/>
          <w:sz w:val="20"/>
          <w:lang w:val="ca-ES"/>
        </w:rPr>
        <w:tab/>
      </w:r>
      <w:r>
        <w:rPr>
          <w:rFonts w:cs="Arial"/>
          <w:b/>
          <w:bCs/>
          <w:sz w:val="20"/>
          <w:lang w:val="ca-ES"/>
        </w:rPr>
        <w:t>Es tindrà especial cura en la reposició de paviments. En el cas de panots, llambordes o lloses, que hauran de ser d’iguals característiques que els existents abans de l’obra, i col·locats amb el mateix sistema que hi ha els actuals.</w:t>
      </w:r>
    </w:p>
    <w:p w14:paraId="406CF6C7" w14:textId="77777777" w:rsidR="00B55D60" w:rsidRDefault="00CB201E">
      <w:pPr>
        <w:tabs>
          <w:tab w:val="left" w:pos="709"/>
          <w:tab w:val="left" w:pos="851"/>
        </w:tabs>
        <w:ind w:left="851" w:hanging="851"/>
        <w:outlineLvl w:val="0"/>
        <w:rPr>
          <w:rFonts w:cs="Arial"/>
          <w:b/>
          <w:bCs/>
          <w:sz w:val="20"/>
          <w:lang w:val="ca-ES"/>
        </w:rPr>
      </w:pPr>
      <w:r>
        <w:rPr>
          <w:rFonts w:cs="Arial"/>
          <w:b/>
          <w:bCs/>
          <w:sz w:val="20"/>
          <w:lang w:val="ca-ES"/>
        </w:rPr>
        <w:tab/>
        <w:t>-</w:t>
      </w:r>
      <w:r>
        <w:rPr>
          <w:rFonts w:cs="Arial"/>
          <w:b/>
          <w:bCs/>
          <w:sz w:val="20"/>
          <w:lang w:val="ca-ES"/>
        </w:rPr>
        <w:tab/>
        <w:t>Es tindrà especial cura en la reposició de paviments asfàltics, seguint els criteris de l’Ordenança de referència abans indicats</w:t>
      </w:r>
    </w:p>
    <w:p w14:paraId="2F440BA2" w14:textId="77777777" w:rsidR="00B55D60" w:rsidRDefault="00CB201E">
      <w:pPr>
        <w:tabs>
          <w:tab w:val="left" w:pos="709"/>
          <w:tab w:val="left" w:pos="851"/>
        </w:tabs>
        <w:ind w:left="851" w:hanging="851"/>
        <w:outlineLvl w:val="0"/>
        <w:rPr>
          <w:rFonts w:cs="Arial"/>
          <w:b/>
          <w:bCs/>
          <w:sz w:val="20"/>
          <w:lang w:val="ca-ES"/>
        </w:rPr>
      </w:pPr>
      <w:r>
        <w:rPr>
          <w:rFonts w:cs="Arial"/>
          <w:b/>
          <w:bCs/>
          <w:sz w:val="20"/>
          <w:lang w:val="ca-ES"/>
        </w:rPr>
        <w:tab/>
        <w:t>-</w:t>
      </w:r>
      <w:r>
        <w:rPr>
          <w:rFonts w:cs="Arial"/>
          <w:b/>
          <w:bCs/>
          <w:sz w:val="20"/>
          <w:lang w:val="ca-ES"/>
        </w:rPr>
        <w:tab/>
        <w:t>En el cas d’afectar al paviment de la calçada, es respectarà l’establert a l’art. 56 de Ordenança municipal sobre obres, instal·lacions i serveis en el domini públic municipal.</w:t>
      </w:r>
    </w:p>
    <w:p w14:paraId="607F096F"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L’execució de l’obra es farà amb especial cura per tal de que les mateixes actuacions no malmetin les canalitzacions d’altres instal·lacions que hi ha a la zona (electricitat, aigua, telecomunicacions, etc).  </w:t>
      </w:r>
    </w:p>
    <w:p w14:paraId="0499E163"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El termini d’execució de les obres, es fixa en UN (1) MES.  </w:t>
      </w:r>
    </w:p>
    <w:p w14:paraId="1E684252" w14:textId="77777777" w:rsidR="00B55D60" w:rsidRDefault="00CB201E">
      <w:pPr>
        <w:tabs>
          <w:tab w:val="left" w:pos="709"/>
          <w:tab w:val="left" w:pos="851"/>
        </w:tabs>
        <w:ind w:left="851" w:hanging="851"/>
        <w:outlineLvl w:val="0"/>
        <w:rPr>
          <w:rFonts w:cs="Arial"/>
          <w:b/>
          <w:bCs/>
          <w:sz w:val="20"/>
          <w:lang w:val="ca-ES"/>
        </w:rPr>
      </w:pPr>
      <w:r>
        <w:rPr>
          <w:rFonts w:cs="Arial"/>
          <w:sz w:val="20"/>
          <w:lang w:val="ca-ES"/>
        </w:rPr>
        <w:tab/>
        <w:t>-</w:t>
      </w:r>
      <w:r>
        <w:rPr>
          <w:rFonts w:cs="Arial"/>
          <w:sz w:val="20"/>
          <w:lang w:val="ca-ES"/>
        </w:rPr>
        <w:tab/>
      </w:r>
      <w:r>
        <w:rPr>
          <w:rFonts w:cs="Arial"/>
          <w:b/>
          <w:bCs/>
          <w:sz w:val="20"/>
          <w:lang w:val="ca-ES"/>
        </w:rPr>
        <w:t xml:space="preserve">Abans del inici de l’execució de les obres, el contractista haurà de notificar-ho formalment  (fax o correu electrònic), a l’Ajuntament, en un termini de, al menys </w:t>
      </w:r>
      <w:r>
        <w:rPr>
          <w:rFonts w:cs="Arial"/>
          <w:b/>
          <w:bCs/>
          <w:sz w:val="20"/>
          <w:lang w:val="ca-ES"/>
        </w:rPr>
        <w:lastRenderedPageBreak/>
        <w:t>48 hores i, en cas que sigui preceptiu, presentar còpia de l’acta de control segons s’estableix a l’ordre TIC/341/2003, de 22 de juliol.</w:t>
      </w:r>
    </w:p>
    <w:p w14:paraId="20C515D6"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r>
      <w:r>
        <w:rPr>
          <w:rFonts w:cs="Arial"/>
          <w:b/>
          <w:bCs/>
          <w:sz w:val="20"/>
          <w:lang w:val="ca-ES"/>
        </w:rPr>
        <w:t>S’hauran de complimentar totes les condicions establertes a l’Ordenança sobre obres, instal·lacions i serveis en el domini públic municipal</w:t>
      </w:r>
      <w:r>
        <w:rPr>
          <w:rFonts w:cs="Arial"/>
          <w:sz w:val="20"/>
          <w:lang w:val="ca-ES"/>
        </w:rPr>
        <w:t xml:space="preserve">. </w:t>
      </w:r>
    </w:p>
    <w:p w14:paraId="43E3889C"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El termini d’execució de les obres, es fixa en UN (1) MES.  </w:t>
      </w:r>
    </w:p>
    <w:p w14:paraId="0AFCA8A9" w14:textId="77777777" w:rsidR="00B55D60" w:rsidRDefault="00CB201E">
      <w:pPr>
        <w:tabs>
          <w:tab w:val="left" w:pos="709"/>
        </w:tabs>
        <w:ind w:left="851" w:hanging="426"/>
        <w:outlineLvl w:val="0"/>
        <w:rPr>
          <w:rFonts w:cs="Arial"/>
          <w:sz w:val="20"/>
          <w:lang w:val="ca-ES"/>
        </w:rPr>
      </w:pPr>
      <w:r>
        <w:rPr>
          <w:rFonts w:cs="Arial"/>
          <w:sz w:val="20"/>
          <w:lang w:val="ca-ES"/>
        </w:rPr>
        <w:tab/>
        <w:t>-</w:t>
      </w:r>
      <w:r>
        <w:rPr>
          <w:rFonts w:cs="Arial"/>
          <w:sz w:val="20"/>
          <w:lang w:val="ca-ES"/>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19DF02A9" w14:textId="77777777" w:rsidR="00B55D60" w:rsidRDefault="00CB201E">
      <w:pPr>
        <w:numPr>
          <w:ilvl w:val="0"/>
          <w:numId w:val="6"/>
        </w:numPr>
        <w:ind w:left="851" w:hanging="142"/>
        <w:rPr>
          <w:rFonts w:cs="Arial"/>
          <w:sz w:val="20"/>
          <w:lang w:val="ca-ES"/>
        </w:rPr>
      </w:pPr>
      <w:r>
        <w:rPr>
          <w:rFonts w:cs="Arial"/>
          <w:sz w:val="20"/>
          <w:lang w:val="ca-ES"/>
        </w:rPr>
        <w:t>S’haurà de senyalitzar degudament, el traçat de la canalització, de manera que no doni lloc a errors i sigui fàcilment detectable.</w:t>
      </w:r>
    </w:p>
    <w:p w14:paraId="1B75C7C4" w14:textId="77777777" w:rsidR="00B55D60" w:rsidRDefault="00CB201E">
      <w:pPr>
        <w:numPr>
          <w:ilvl w:val="0"/>
          <w:numId w:val="6"/>
        </w:numPr>
        <w:ind w:left="851" w:hanging="142"/>
        <w:rPr>
          <w:rFonts w:cs="Arial"/>
          <w:b/>
          <w:sz w:val="20"/>
          <w:lang w:val="ca-ES"/>
        </w:rPr>
      </w:pPr>
      <w:r>
        <w:rPr>
          <w:rFonts w:cs="Arial"/>
          <w:b/>
          <w:sz w:val="20"/>
          <w:lang w:val="ca-ES"/>
        </w:rPr>
        <w:t>La llicència es concedirà sens perjudici d’autoritzacions necessàries d’altres Administracions públiques o altres Organismes.</w:t>
      </w:r>
    </w:p>
    <w:p w14:paraId="107D70CA" w14:textId="77777777" w:rsidR="00B55D60" w:rsidRDefault="00CB201E">
      <w:pPr>
        <w:tabs>
          <w:tab w:val="left" w:pos="709"/>
        </w:tabs>
        <w:ind w:left="851" w:hanging="426"/>
        <w:outlineLvl w:val="0"/>
        <w:rPr>
          <w:rFonts w:cs="Arial"/>
          <w:sz w:val="20"/>
          <w:lang w:val="ca-ES"/>
        </w:rPr>
      </w:pPr>
      <w:r>
        <w:rPr>
          <w:rFonts w:cs="Arial"/>
          <w:sz w:val="20"/>
          <w:lang w:val="ca-ES"/>
        </w:rPr>
        <w:tab/>
        <w:t>-</w:t>
      </w:r>
      <w:r>
        <w:rPr>
          <w:rFonts w:cs="Arial"/>
          <w:sz w:val="20"/>
          <w:lang w:val="ca-ES"/>
        </w:rPr>
        <w:tab/>
        <w:t>Com a garantia dels bens de domini públic, l’interessat haurà de dipositar una fiança de DOS MIL DOS CENTS VINT-I-CINC EUROS (2.225,00) EUROS, abans de l’inici de les obres.”</w:t>
      </w:r>
    </w:p>
    <w:p w14:paraId="375CACE8" w14:textId="77777777" w:rsidR="00B55D60" w:rsidRDefault="00CB201E">
      <w:pPr>
        <w:spacing w:before="120"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79620A9B" w14:textId="77777777" w:rsidR="00B55D60" w:rsidRDefault="00CB201E">
      <w:pPr>
        <w:spacing w:before="120" w:after="120"/>
        <w:rPr>
          <w:rFonts w:cs="Arial"/>
          <w:lang w:val="ca-ES"/>
        </w:rPr>
      </w:pPr>
      <w:r>
        <w:rPr>
          <w:rFonts w:cs="Arial"/>
          <w:b/>
          <w:lang w:val="ca-ES"/>
        </w:rPr>
        <w:t>Quart.</w:t>
      </w:r>
      <w:r>
        <w:rPr>
          <w:rFonts w:cs="Arial"/>
          <w:lang w:val="ca-ES"/>
        </w:rPr>
        <w:t xml:space="preserve"> Aprovar la liquidació de taxes practicada d’acord amb la normativa vigent:</w:t>
      </w:r>
    </w:p>
    <w:p w14:paraId="413DE3B4" w14:textId="77777777" w:rsidR="00B55D60" w:rsidRDefault="00CB201E">
      <w:pPr>
        <w:widowControl w:val="0"/>
        <w:tabs>
          <w:tab w:val="right" w:pos="5970"/>
          <w:tab w:val="right" w:pos="7502"/>
        </w:tabs>
        <w:autoSpaceDE w:val="0"/>
        <w:autoSpaceDN w:val="0"/>
        <w:adjustRightInd w:val="0"/>
        <w:spacing w:before="120" w:after="120"/>
        <w:jc w:val="left"/>
        <w:rPr>
          <w:rFonts w:eastAsia="Times New Roman" w:cs="Arial"/>
          <w:lang w:val="ca-ES" w:eastAsia="es-ES"/>
        </w:rPr>
      </w:pPr>
      <w:r>
        <w:rPr>
          <w:rFonts w:eastAsia="Times New Roman" w:cs="Arial"/>
          <w:lang w:val="ca-ES" w:eastAsia="es-ES"/>
        </w:rPr>
        <w:t>Impost construccions i instal·lacions ICIO 209,12 €</w:t>
      </w:r>
    </w:p>
    <w:p w14:paraId="7E5552EB" w14:textId="77777777" w:rsidR="00B55D60" w:rsidRDefault="00CB201E">
      <w:pPr>
        <w:rPr>
          <w:lang w:val="ca-ES"/>
        </w:rPr>
      </w:pPr>
      <w:r>
        <w:rPr>
          <w:rFonts w:eastAsia="Times New Roman" w:cs="Arial"/>
          <w:lang w:val="ca-ES" w:eastAsia="es-ES"/>
        </w:rPr>
        <w:t>Llicència ocupació via pública 36,25 €</w:t>
      </w:r>
      <w:bookmarkEnd w:id="89"/>
    </w:p>
    <w:p w14:paraId="2A5AFC1B" w14:textId="77777777" w:rsidR="00B55D60" w:rsidRDefault="00B55D60">
      <w:pPr>
        <w:rPr>
          <w:rFonts w:cs="Arial"/>
          <w:lang w:val="ca-ES"/>
        </w:rPr>
      </w:pPr>
      <w:bookmarkStart w:id="91" w:name="DOCUMENTO_6070384"/>
      <w:bookmarkEnd w:id="90"/>
      <w:bookmarkEnd w:id="91"/>
    </w:p>
    <w:p w14:paraId="7F865FA9" w14:textId="77777777" w:rsidR="00B55D60" w:rsidRDefault="00B55D60">
      <w:pPr>
        <w:rPr>
          <w:rFonts w:cs="Arial"/>
          <w:lang w:val="ca-ES"/>
        </w:rPr>
      </w:pPr>
    </w:p>
    <w:p w14:paraId="6110DE03" w14:textId="77777777" w:rsidR="00B55D60" w:rsidRDefault="00CB201E">
      <w:pPr>
        <w:rPr>
          <w:rFonts w:cs="Arial"/>
          <w:lang w:val="ca-ES"/>
        </w:rPr>
      </w:pPr>
      <w:r>
        <w:rPr>
          <w:rFonts w:cs="Arial"/>
          <w:b/>
          <w:lang w:val="ca-ES"/>
        </w:rPr>
        <w:t>28.- OBERTURA D’UNA RASA PER A AMPLIACIÓ DE LA XARXA PER A CONNEXIÓ D’UNA NOVA ESCOMESA A LA XARXA DE DISTRIBUCIÓ DE BAIXA TENSIÓ VIA OCTAVIANA, 13. EXP. X2019005156</w:t>
      </w:r>
    </w:p>
    <w:p w14:paraId="5F221099" w14:textId="77777777" w:rsidR="00B55D60" w:rsidRDefault="00B55D60">
      <w:pPr>
        <w:rPr>
          <w:b/>
          <w:lang w:val="ca-ES"/>
        </w:rPr>
      </w:pPr>
      <w:bookmarkStart w:id="92" w:name="X2019005156"/>
    </w:p>
    <w:p w14:paraId="62A98F26" w14:textId="77777777" w:rsidR="00B55D60" w:rsidRDefault="00CB201E">
      <w:pPr>
        <w:rPr>
          <w:b/>
          <w:kern w:val="22"/>
          <w:lang w:val="ca-ES" w:eastAsia="es-ES"/>
        </w:rPr>
      </w:pPr>
      <w:r>
        <w:rPr>
          <w:kern w:val="22"/>
          <w:lang w:val="ca-ES" w:eastAsia="es-ES"/>
        </w:rPr>
        <w:t>S’ACORDA</w:t>
      </w:r>
      <w:r>
        <w:rPr>
          <w:b/>
          <w:kern w:val="22"/>
          <w:lang w:val="ca-ES" w:eastAsia="es-ES"/>
        </w:rPr>
        <w:t>:</w:t>
      </w:r>
    </w:p>
    <w:p w14:paraId="1DE586E3" w14:textId="77777777" w:rsidR="00B55D60" w:rsidRDefault="00B55D60">
      <w:pPr>
        <w:rPr>
          <w:b/>
          <w:kern w:val="22"/>
          <w:lang w:val="ca-ES" w:eastAsia="es-ES"/>
        </w:rPr>
      </w:pPr>
    </w:p>
    <w:p w14:paraId="09748364" w14:textId="77777777" w:rsidR="00B55D60" w:rsidRDefault="00CB201E">
      <w:pPr>
        <w:rPr>
          <w:rFonts w:cs="Arial"/>
          <w:lang w:val="ca-ES"/>
        </w:rPr>
      </w:pPr>
      <w:r>
        <w:rPr>
          <w:rFonts w:cs="Arial"/>
          <w:b/>
          <w:lang w:val="ca-ES"/>
        </w:rPr>
        <w:t>Primer.</w:t>
      </w:r>
      <w:r>
        <w:rPr>
          <w:rFonts w:cs="Arial"/>
          <w:lang w:val="ca-ES"/>
        </w:rPr>
        <w:t xml:space="preserve"> Concedir llicència a EDISTRIBUCION REDES DIGITALES, S.L, per les obres d’obertura d'una rasa per a connexió d’una nova escomesa a la xarxa de distribució de Baixa Tensió al carrer Via Octaviana, 13.</w:t>
      </w:r>
    </w:p>
    <w:p w14:paraId="55E14D66" w14:textId="77777777" w:rsidR="00B55D60" w:rsidRDefault="00B55D60">
      <w:pPr>
        <w:rPr>
          <w:rFonts w:cs="Arial"/>
          <w:lang w:val="ca-ES"/>
        </w:rPr>
      </w:pPr>
    </w:p>
    <w:p w14:paraId="3F631321" w14:textId="77777777" w:rsidR="00B55D60" w:rsidRDefault="00CB201E">
      <w:pPr>
        <w:spacing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19 de febrer de 2020 que, entre d’altres, diu el següent:</w:t>
      </w:r>
    </w:p>
    <w:p w14:paraId="56E1A0FE" w14:textId="77777777" w:rsidR="00B55D60" w:rsidRDefault="00CB201E">
      <w:pPr>
        <w:spacing w:after="120"/>
        <w:rPr>
          <w:rFonts w:cs="Arial"/>
          <w:lang w:val="ca-ES"/>
        </w:rPr>
      </w:pPr>
      <w:r>
        <w:rPr>
          <w:rFonts w:cs="Arial"/>
          <w:lang w:val="ca-ES"/>
        </w:rPr>
        <w:t>“1.- ANTECEDENTS</w:t>
      </w:r>
    </w:p>
    <w:p w14:paraId="28EA1F78" w14:textId="77777777" w:rsidR="00B55D60" w:rsidRDefault="00CB201E">
      <w:pPr>
        <w:tabs>
          <w:tab w:val="left" w:pos="284"/>
          <w:tab w:val="left" w:pos="3402"/>
        </w:tabs>
        <w:ind w:left="284"/>
        <w:outlineLvl w:val="0"/>
        <w:rPr>
          <w:rFonts w:cs="Arial"/>
          <w:lang w:val="ca-ES"/>
        </w:rPr>
      </w:pPr>
      <w:r>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38C6075A"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L’objectiu de les obres és la ampliació de la xarxa per a connexió d’una nova escomesa a la xarxa de distribució de baixa tensió.</w:t>
      </w:r>
    </w:p>
    <w:p w14:paraId="2014C97C"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Les dimensions de la rasa seran de 4.00 x 0.60 x 1.00 m.</w:t>
      </w:r>
    </w:p>
    <w:p w14:paraId="58825FF4" w14:textId="77777777" w:rsidR="00B55D60" w:rsidRDefault="00CB201E">
      <w:pPr>
        <w:tabs>
          <w:tab w:val="left" w:pos="709"/>
          <w:tab w:val="left" w:pos="851"/>
        </w:tabs>
        <w:ind w:left="284" w:hanging="284"/>
        <w:outlineLvl w:val="0"/>
        <w:rPr>
          <w:rFonts w:cs="Arial"/>
          <w:lang w:val="ca-ES"/>
        </w:rPr>
      </w:pPr>
      <w:r>
        <w:rPr>
          <w:rFonts w:cs="Arial"/>
          <w:lang w:val="ca-ES"/>
        </w:rPr>
        <w:tab/>
      </w:r>
      <w:r>
        <w:rPr>
          <w:rFonts w:cs="Arial"/>
          <w:lang w:val="ca-ES"/>
        </w:rPr>
        <w:tab/>
        <w:t>-</w:t>
      </w:r>
      <w:r>
        <w:rPr>
          <w:rFonts w:cs="Arial"/>
          <w:lang w:val="ca-ES"/>
        </w:rPr>
        <w:tab/>
        <w:t>El pressupost de les obres és: 144,00 €</w:t>
      </w:r>
    </w:p>
    <w:p w14:paraId="1CA7FF8A" w14:textId="77777777" w:rsidR="00B55D60" w:rsidRDefault="00B55D60">
      <w:pPr>
        <w:tabs>
          <w:tab w:val="left" w:pos="709"/>
          <w:tab w:val="left" w:pos="851"/>
        </w:tabs>
        <w:ind w:left="284" w:hanging="284"/>
        <w:outlineLvl w:val="0"/>
        <w:rPr>
          <w:rFonts w:cs="Arial"/>
          <w:lang w:val="ca-ES"/>
        </w:rPr>
      </w:pPr>
    </w:p>
    <w:p w14:paraId="74031A2F" w14:textId="77777777" w:rsidR="00B55D60" w:rsidRDefault="00CB201E">
      <w:pPr>
        <w:tabs>
          <w:tab w:val="left" w:pos="3402"/>
        </w:tabs>
        <w:outlineLvl w:val="0"/>
        <w:rPr>
          <w:rFonts w:cs="Arial"/>
          <w:lang w:val="ca-ES"/>
        </w:rPr>
      </w:pPr>
      <w:r>
        <w:rPr>
          <w:rFonts w:cs="Arial"/>
          <w:lang w:val="ca-ES"/>
        </w:rPr>
        <w:t>2.- NORMATIVA APLICABLE</w:t>
      </w:r>
    </w:p>
    <w:p w14:paraId="36108119" w14:textId="77777777" w:rsidR="00B55D60" w:rsidRDefault="00CB201E">
      <w:pPr>
        <w:tabs>
          <w:tab w:val="left" w:pos="284"/>
          <w:tab w:val="left" w:pos="3402"/>
        </w:tabs>
        <w:ind w:left="284"/>
        <w:outlineLvl w:val="0"/>
        <w:rPr>
          <w:rFonts w:cs="Arial"/>
          <w:lang w:val="ca-ES"/>
        </w:rPr>
      </w:pPr>
      <w:r>
        <w:rPr>
          <w:rFonts w:cs="Arial"/>
          <w:lang w:val="ca-ES"/>
        </w:rPr>
        <w:t>La Normativa a aplicar a aquestes obres és la següent:</w:t>
      </w:r>
    </w:p>
    <w:p w14:paraId="32357805"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Real Decreto 842/2002, el Reglamento Electrotécnico para Baja Tensión (REBT)). </w:t>
      </w:r>
    </w:p>
    <w:p w14:paraId="484A2CC9" w14:textId="77777777" w:rsidR="00B55D60" w:rsidRDefault="00CB201E">
      <w:pPr>
        <w:tabs>
          <w:tab w:val="left" w:pos="709"/>
          <w:tab w:val="left" w:pos="851"/>
        </w:tabs>
        <w:ind w:left="851" w:hanging="851"/>
        <w:outlineLvl w:val="0"/>
        <w:rPr>
          <w:rFonts w:cs="Arial"/>
          <w:lang w:val="ca-ES"/>
        </w:rPr>
      </w:pPr>
      <w:r>
        <w:rPr>
          <w:rFonts w:cs="Arial"/>
          <w:lang w:val="ca-ES"/>
        </w:rPr>
        <w:lastRenderedPageBreak/>
        <w:tab/>
        <w:t>-</w:t>
      </w:r>
      <w:r>
        <w:rPr>
          <w:rFonts w:cs="Arial"/>
          <w:lang w:val="ca-ES"/>
        </w:rPr>
        <w:tab/>
        <w:t xml:space="preserve">Ordenança municipal  sobre obres, instal·lacions i serveis en el domini públic municipal (Decret de l’Alcaldia de 10-10-2002). </w:t>
      </w:r>
    </w:p>
    <w:p w14:paraId="60A4F41C" w14:textId="77777777" w:rsidR="00B55D60" w:rsidRDefault="00B55D60">
      <w:pPr>
        <w:tabs>
          <w:tab w:val="left" w:pos="3402"/>
        </w:tabs>
        <w:ind w:left="426" w:hanging="426"/>
        <w:outlineLvl w:val="0"/>
        <w:rPr>
          <w:rFonts w:cs="Arial"/>
          <w:lang w:val="ca-ES"/>
        </w:rPr>
      </w:pPr>
    </w:p>
    <w:p w14:paraId="3335AEE3" w14:textId="77777777" w:rsidR="00B55D60" w:rsidRDefault="00CB201E">
      <w:pPr>
        <w:tabs>
          <w:tab w:val="left" w:pos="3402"/>
        </w:tabs>
        <w:ind w:left="426" w:hanging="426"/>
        <w:outlineLvl w:val="0"/>
        <w:rPr>
          <w:rFonts w:cs="Arial"/>
          <w:lang w:val="ca-ES"/>
        </w:rPr>
      </w:pPr>
      <w:r>
        <w:rPr>
          <w:rFonts w:cs="Arial"/>
          <w:lang w:val="ca-ES"/>
        </w:rPr>
        <w:t xml:space="preserve">3.-CONDICIONS DE REPOSICIONS DELS PAVIMENTS </w:t>
      </w:r>
    </w:p>
    <w:p w14:paraId="2D8316B4" w14:textId="77777777" w:rsidR="00B55D60" w:rsidRDefault="00CB201E">
      <w:pPr>
        <w:tabs>
          <w:tab w:val="left" w:pos="3402"/>
        </w:tabs>
        <w:ind w:right="-1"/>
        <w:outlineLvl w:val="0"/>
        <w:rPr>
          <w:rFonts w:cs="Arial"/>
          <w:lang w:val="ca-ES"/>
        </w:rPr>
      </w:pPr>
      <w:r>
        <w:rPr>
          <w:rFonts w:cs="Arial"/>
          <w:lang w:val="ca-ES"/>
        </w:rPr>
        <w:t>Els paviments de les zones afectades s’hauran de reposar seguint l’establert al Capítol IX de l’Ordenança Municipal sobre obres, instal·lacions i serveis en el domini públic municipal.</w:t>
      </w:r>
    </w:p>
    <w:p w14:paraId="190AC1DF" w14:textId="77777777" w:rsidR="00B55D60" w:rsidRDefault="00B55D60">
      <w:pPr>
        <w:tabs>
          <w:tab w:val="left" w:pos="3402"/>
        </w:tabs>
        <w:ind w:right="-1"/>
        <w:outlineLvl w:val="0"/>
        <w:rPr>
          <w:rFonts w:cs="Arial"/>
          <w:lang w:val="ca-ES"/>
        </w:rPr>
      </w:pPr>
    </w:p>
    <w:p w14:paraId="4CBC509E" w14:textId="77777777" w:rsidR="00B55D60" w:rsidRDefault="00CB201E">
      <w:pPr>
        <w:tabs>
          <w:tab w:val="left" w:pos="3402"/>
        </w:tabs>
        <w:ind w:right="-1"/>
        <w:outlineLvl w:val="0"/>
        <w:rPr>
          <w:rFonts w:cs="Arial"/>
          <w:lang w:val="ca-ES"/>
        </w:rPr>
      </w:pPr>
      <w:r>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6F6D979C" w14:textId="77777777" w:rsidR="00B55D60" w:rsidRDefault="00CB201E">
      <w:pPr>
        <w:tabs>
          <w:tab w:val="left" w:pos="426"/>
          <w:tab w:val="left" w:pos="3402"/>
        </w:tabs>
        <w:ind w:right="-1"/>
        <w:outlineLvl w:val="0"/>
        <w:rPr>
          <w:rFonts w:cs="Arial"/>
          <w:lang w:val="ca-ES"/>
        </w:rPr>
      </w:pPr>
      <w:r>
        <w:rPr>
          <w:rFonts w:cs="Arial"/>
          <w:lang w:val="ca-ES"/>
        </w:rPr>
        <w:tab/>
        <w:t>Tapament de rases</w:t>
      </w:r>
    </w:p>
    <w:p w14:paraId="5A5E302F"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A6B664B"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Quan la seva naturalesa recomani el rebuig dels materials procedents de l’excavació, el tapament de la rasa es farà amb materials d’aportació.</w:t>
      </w:r>
    </w:p>
    <w:p w14:paraId="354048AD" w14:textId="77777777" w:rsidR="00B55D60" w:rsidRDefault="00B55D60">
      <w:pPr>
        <w:tabs>
          <w:tab w:val="left" w:pos="709"/>
          <w:tab w:val="left" w:pos="3402"/>
        </w:tabs>
        <w:ind w:left="709" w:right="-1"/>
        <w:outlineLvl w:val="0"/>
        <w:rPr>
          <w:rFonts w:cs="Arial"/>
          <w:lang w:val="ca-ES"/>
        </w:rPr>
      </w:pPr>
    </w:p>
    <w:p w14:paraId="7E30F13B" w14:textId="77777777" w:rsidR="00B55D60" w:rsidRDefault="00CB201E">
      <w:pPr>
        <w:tabs>
          <w:tab w:val="left" w:pos="426"/>
          <w:tab w:val="left" w:pos="3402"/>
        </w:tabs>
        <w:ind w:left="426" w:right="-1" w:hanging="426"/>
        <w:outlineLvl w:val="0"/>
        <w:rPr>
          <w:rFonts w:cs="Arial"/>
          <w:lang w:val="ca-ES"/>
        </w:rPr>
      </w:pPr>
      <w:r>
        <w:rPr>
          <w:rFonts w:cs="Arial"/>
          <w:lang w:val="ca-ES"/>
        </w:rPr>
        <w:tab/>
        <w:t>Vorera (aquest cas és d’aplicació a voreres que la pavimentació no està feta amb paviment continu)</w:t>
      </w:r>
    </w:p>
    <w:p w14:paraId="36A36337" w14:textId="77777777" w:rsidR="00B55D60" w:rsidRDefault="00CB201E">
      <w:pPr>
        <w:numPr>
          <w:ilvl w:val="0"/>
          <w:numId w:val="6"/>
        </w:numPr>
        <w:tabs>
          <w:tab w:val="left" w:pos="709"/>
          <w:tab w:val="left" w:pos="3402"/>
        </w:tabs>
        <w:ind w:left="709" w:right="-1" w:hanging="284"/>
        <w:outlineLvl w:val="0"/>
        <w:rPr>
          <w:rFonts w:cs="Arial"/>
          <w:lang w:val="ca-ES"/>
        </w:rPr>
      </w:pPr>
      <w:r>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521F558" w14:textId="77777777" w:rsidR="00B55D60" w:rsidRDefault="00CB201E">
      <w:pPr>
        <w:tabs>
          <w:tab w:val="left" w:pos="426"/>
          <w:tab w:val="left" w:pos="3402"/>
        </w:tabs>
        <w:ind w:left="426" w:right="-1" w:hanging="426"/>
        <w:outlineLvl w:val="0"/>
        <w:rPr>
          <w:rFonts w:cs="Arial"/>
          <w:lang w:val="ca-ES"/>
        </w:rPr>
      </w:pPr>
      <w:r>
        <w:rPr>
          <w:rFonts w:cs="Arial"/>
          <w:lang w:val="ca-ES"/>
        </w:rPr>
        <w:tab/>
        <w:t>Calçada (aquest cas és d’aplicació a les calçades o voreres acabades amb paviment continu)</w:t>
      </w:r>
    </w:p>
    <w:p w14:paraId="72CE0BEE" w14:textId="77777777" w:rsidR="00B55D60" w:rsidRDefault="00CB201E">
      <w:pPr>
        <w:pStyle w:val="Default"/>
        <w:ind w:left="567" w:hanging="218"/>
        <w:jc w:val="both"/>
        <w:rPr>
          <w:sz w:val="22"/>
          <w:szCs w:val="22"/>
          <w:lang w:val="ca-ES"/>
        </w:rPr>
      </w:pPr>
      <w:r>
        <w:rPr>
          <w:sz w:val="22"/>
          <w:szCs w:val="22"/>
          <w:lang w:val="ca-ES"/>
        </w:rPr>
        <w:t>1-</w:t>
      </w:r>
      <w:r>
        <w:rPr>
          <w:sz w:val="22"/>
          <w:szCs w:val="22"/>
          <w:lang w:val="ca-ES"/>
        </w:rPr>
        <w:tab/>
      </w:r>
      <w:r>
        <w:rPr>
          <w:sz w:val="22"/>
          <w:szCs w:val="22"/>
          <w:u w:val="single"/>
          <w:lang w:val="ca-ES"/>
        </w:rPr>
        <w:t>Paviment d’aglomerat asfàltic en calent</w:t>
      </w:r>
      <w:r>
        <w:rPr>
          <w:sz w:val="22"/>
          <w:szCs w:val="22"/>
          <w:lang w:val="ca-ES"/>
        </w:rPr>
        <w:t xml:space="preserve">: </w:t>
      </w:r>
    </w:p>
    <w:p w14:paraId="65AC96EE"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 Condicions d’execució. </w:t>
      </w:r>
    </w:p>
    <w:p w14:paraId="292710D6" w14:textId="77777777" w:rsidR="00B55D60" w:rsidRDefault="00CB201E">
      <w:pPr>
        <w:pStyle w:val="Default"/>
        <w:ind w:left="1276" w:hanging="283"/>
        <w:jc w:val="both"/>
        <w:rPr>
          <w:sz w:val="22"/>
          <w:szCs w:val="22"/>
          <w:lang w:val="ca-ES"/>
        </w:rPr>
      </w:pPr>
      <w:r>
        <w:rPr>
          <w:sz w:val="22"/>
          <w:szCs w:val="22"/>
          <w:lang w:val="ca-ES"/>
        </w:rPr>
        <w:t>1)</w:t>
      </w:r>
      <w:r>
        <w:rPr>
          <w:sz w:val="22"/>
          <w:szCs w:val="22"/>
          <w:lang w:val="ca-ES"/>
        </w:rPr>
        <w:tab/>
        <w:t xml:space="preserve">Es reconstruirà tot el gruix del paviment a la zona afectada més CINQUANTA CENTÍMETRES (50 cm.) com a mínim a cada costat de la zona deteriorada. </w:t>
      </w:r>
    </w:p>
    <w:p w14:paraId="5ABDBC8E" w14:textId="77777777" w:rsidR="00B55D60" w:rsidRDefault="00CB201E">
      <w:pPr>
        <w:pStyle w:val="Default"/>
        <w:ind w:left="1276" w:hanging="283"/>
        <w:jc w:val="both"/>
        <w:rPr>
          <w:sz w:val="22"/>
          <w:szCs w:val="22"/>
          <w:lang w:val="ca-ES"/>
        </w:rPr>
      </w:pPr>
      <w:r>
        <w:rPr>
          <w:sz w:val="22"/>
          <w:szCs w:val="22"/>
          <w:lang w:val="ca-ES"/>
        </w:rPr>
        <w:t>2)</w:t>
      </w:r>
      <w:r>
        <w:rPr>
          <w:sz w:val="22"/>
          <w:szCs w:val="22"/>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3BF7731F" w14:textId="77777777" w:rsidR="00B55D60" w:rsidRDefault="00CB201E">
      <w:pPr>
        <w:pStyle w:val="Default"/>
        <w:ind w:left="1276" w:hanging="283"/>
        <w:jc w:val="both"/>
        <w:rPr>
          <w:sz w:val="22"/>
          <w:szCs w:val="22"/>
          <w:lang w:val="ca-ES"/>
        </w:rPr>
      </w:pPr>
      <w:r>
        <w:rPr>
          <w:sz w:val="22"/>
          <w:szCs w:val="22"/>
          <w:lang w:val="ca-ES"/>
        </w:rPr>
        <w:t>3)</w:t>
      </w:r>
      <w:r>
        <w:rPr>
          <w:sz w:val="22"/>
          <w:szCs w:val="22"/>
          <w:lang w:val="ca-ES"/>
        </w:rPr>
        <w:tab/>
        <w:t xml:space="preserve">L’extensió de la reposició de la capa de rodament s’indica al paràgraf b) d’aquest apartat. </w:t>
      </w:r>
    </w:p>
    <w:p w14:paraId="1F083671" w14:textId="77777777" w:rsidR="00B55D60" w:rsidRDefault="00CB201E">
      <w:pPr>
        <w:pStyle w:val="Default"/>
        <w:ind w:left="1276" w:hanging="283"/>
        <w:jc w:val="both"/>
        <w:rPr>
          <w:sz w:val="22"/>
          <w:szCs w:val="22"/>
          <w:lang w:val="ca-ES"/>
        </w:rPr>
      </w:pPr>
      <w:r>
        <w:rPr>
          <w:sz w:val="22"/>
          <w:szCs w:val="22"/>
          <w:lang w:val="ca-ES"/>
        </w:rPr>
        <w:t>4)</w:t>
      </w:r>
      <w:r>
        <w:rPr>
          <w:sz w:val="22"/>
          <w:szCs w:val="22"/>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191D6026" w14:textId="77777777" w:rsidR="00B55D60" w:rsidRDefault="00CB201E">
      <w:pPr>
        <w:pStyle w:val="Default"/>
        <w:ind w:left="1276" w:hanging="283"/>
        <w:jc w:val="both"/>
        <w:rPr>
          <w:sz w:val="22"/>
          <w:szCs w:val="22"/>
          <w:lang w:val="ca-ES"/>
        </w:rPr>
      </w:pPr>
      <w:r>
        <w:rPr>
          <w:sz w:val="22"/>
          <w:szCs w:val="22"/>
          <w:lang w:val="ca-ES"/>
        </w:rPr>
        <w:t>5)</w:t>
      </w:r>
      <w:r>
        <w:rPr>
          <w:sz w:val="22"/>
          <w:szCs w:val="22"/>
          <w:lang w:val="ca-ES"/>
        </w:rPr>
        <w:tab/>
        <w:t xml:space="preserve">L’estesa d’aglomerat es farà mecànicament, i només quan això no sigui possible es permetrà l’estesa manual en superfícies petites. </w:t>
      </w:r>
    </w:p>
    <w:p w14:paraId="16FE5624"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w:t>
      </w:r>
      <w:r>
        <w:rPr>
          <w:sz w:val="22"/>
          <w:szCs w:val="22"/>
          <w:lang w:val="ca-ES"/>
        </w:rPr>
        <w:lastRenderedPageBreak/>
        <w:t xml:space="preserve">zona de pas de les rodes dels vehicles. En carrers amb carrils de circulació senyalitzats, la reposició s’entendrà a un nombre enter d’aquests carrils, amb la sobreamplada mínima de VUITANTA CENTÍMETRES (80 cm.) abans indicada. </w:t>
      </w:r>
    </w:p>
    <w:p w14:paraId="363B6FBB" w14:textId="77777777" w:rsidR="00B55D60" w:rsidRDefault="00B55D60">
      <w:pPr>
        <w:pStyle w:val="Default"/>
        <w:rPr>
          <w:sz w:val="22"/>
          <w:szCs w:val="22"/>
          <w:lang w:val="ca-ES"/>
        </w:rPr>
      </w:pPr>
    </w:p>
    <w:p w14:paraId="213A2BCE" w14:textId="77777777" w:rsidR="00B55D60" w:rsidRDefault="00CB201E">
      <w:pPr>
        <w:pStyle w:val="Default"/>
        <w:ind w:left="567" w:hanging="218"/>
        <w:jc w:val="both"/>
        <w:rPr>
          <w:sz w:val="22"/>
          <w:szCs w:val="22"/>
          <w:u w:val="single"/>
          <w:lang w:val="ca-ES"/>
        </w:rPr>
      </w:pPr>
      <w:r>
        <w:rPr>
          <w:sz w:val="22"/>
          <w:szCs w:val="22"/>
          <w:u w:val="single"/>
          <w:lang w:val="ca-ES"/>
        </w:rPr>
        <w:t>2-</w:t>
      </w:r>
      <w:r>
        <w:rPr>
          <w:sz w:val="22"/>
          <w:szCs w:val="22"/>
          <w:u w:val="single"/>
          <w:lang w:val="ca-ES"/>
        </w:rPr>
        <w:tab/>
        <w:t xml:space="preserve">Paviment de formigó en massa: </w:t>
      </w:r>
    </w:p>
    <w:p w14:paraId="4FAF53A1"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4282082"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El paviment de la reposició tindrà les mateixes característiques del que hi havia construït abans. </w:t>
      </w:r>
    </w:p>
    <w:p w14:paraId="6273C69C" w14:textId="77777777" w:rsidR="00B55D60" w:rsidRDefault="00B55D60">
      <w:pPr>
        <w:pStyle w:val="Default"/>
        <w:rPr>
          <w:sz w:val="22"/>
          <w:szCs w:val="22"/>
          <w:lang w:val="ca-ES"/>
        </w:rPr>
      </w:pPr>
    </w:p>
    <w:p w14:paraId="0E972F08" w14:textId="77777777" w:rsidR="00B55D60" w:rsidRDefault="00CB201E">
      <w:pPr>
        <w:pStyle w:val="Default"/>
        <w:ind w:left="567" w:hanging="218"/>
        <w:jc w:val="both"/>
        <w:rPr>
          <w:sz w:val="22"/>
          <w:szCs w:val="22"/>
          <w:u w:val="single"/>
          <w:lang w:val="ca-ES"/>
        </w:rPr>
      </w:pPr>
      <w:r>
        <w:rPr>
          <w:sz w:val="22"/>
          <w:szCs w:val="22"/>
          <w:u w:val="single"/>
          <w:lang w:val="ca-ES"/>
        </w:rPr>
        <w:t>3-</w:t>
      </w:r>
      <w:r>
        <w:rPr>
          <w:sz w:val="22"/>
          <w:szCs w:val="22"/>
          <w:u w:val="single"/>
          <w:lang w:val="ca-ES"/>
        </w:rPr>
        <w:tab/>
        <w:t xml:space="preserve">Paviment d’empedrat sobre formigó: </w:t>
      </w:r>
    </w:p>
    <w:p w14:paraId="58F41002"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Per determinar la superfície de reposició del paviment afectat es prendran CINQUANTA CENTÍMETRES (50 cm.) a cada costat de les voreres de la ruptura. </w:t>
      </w:r>
    </w:p>
    <w:p w14:paraId="26170F38"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reposició es farà en tot el gruix del paviment i tindrà les mateixes característiques del que hi havia construït abans. </w:t>
      </w:r>
    </w:p>
    <w:p w14:paraId="5DAF9FCC"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sigui imperceptible per a la circulació rodada. </w:t>
      </w:r>
    </w:p>
    <w:p w14:paraId="359247C0" w14:textId="77777777" w:rsidR="00B55D60" w:rsidRDefault="00B55D60">
      <w:pPr>
        <w:pStyle w:val="Default"/>
        <w:rPr>
          <w:sz w:val="22"/>
          <w:szCs w:val="22"/>
          <w:lang w:val="ca-ES"/>
        </w:rPr>
      </w:pPr>
    </w:p>
    <w:p w14:paraId="47D76724" w14:textId="77777777" w:rsidR="00B55D60" w:rsidRDefault="00CB201E">
      <w:pPr>
        <w:pStyle w:val="Default"/>
        <w:ind w:left="567" w:hanging="218"/>
        <w:jc w:val="both"/>
        <w:rPr>
          <w:sz w:val="22"/>
          <w:szCs w:val="22"/>
          <w:u w:val="single"/>
          <w:lang w:val="ca-ES"/>
        </w:rPr>
      </w:pPr>
      <w:r>
        <w:rPr>
          <w:sz w:val="22"/>
          <w:szCs w:val="22"/>
          <w:u w:val="single"/>
          <w:lang w:val="ca-ES"/>
        </w:rPr>
        <w:t>4-</w:t>
      </w:r>
      <w:r>
        <w:rPr>
          <w:sz w:val="22"/>
          <w:szCs w:val="22"/>
          <w:u w:val="single"/>
          <w:lang w:val="ca-ES"/>
        </w:rPr>
        <w:tab/>
        <w:t xml:space="preserve">Paviment d’empedrat sobre sorra: </w:t>
      </w:r>
    </w:p>
    <w:p w14:paraId="2D9CBA7A"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Per determinar la superfície de reposició del paviment afectat, es prendrà CINQUANTA CENTÍMETRES ( 50 cm.) a cada costat de les voreres de la ruptura. </w:t>
      </w:r>
    </w:p>
    <w:p w14:paraId="70AAB176"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reposició s’ajustarà a les rasants de la calçada i es procurarà que sigui imperceptible per a la circulació rodada. </w:t>
      </w:r>
    </w:p>
    <w:p w14:paraId="5F66DF38"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sigui imperceptible per a la circulació rodada. </w:t>
      </w:r>
    </w:p>
    <w:p w14:paraId="088E6228" w14:textId="77777777" w:rsidR="00B55D60" w:rsidRDefault="00B55D60">
      <w:pPr>
        <w:pStyle w:val="Default"/>
        <w:rPr>
          <w:sz w:val="22"/>
          <w:szCs w:val="22"/>
          <w:lang w:val="ca-ES"/>
        </w:rPr>
      </w:pPr>
    </w:p>
    <w:p w14:paraId="595840D7" w14:textId="77777777" w:rsidR="00B55D60" w:rsidRDefault="00CB201E">
      <w:pPr>
        <w:pStyle w:val="Default"/>
        <w:ind w:left="567" w:hanging="218"/>
        <w:jc w:val="both"/>
        <w:rPr>
          <w:sz w:val="22"/>
          <w:szCs w:val="22"/>
          <w:u w:val="single"/>
          <w:lang w:val="ca-ES"/>
        </w:rPr>
      </w:pPr>
      <w:r>
        <w:rPr>
          <w:sz w:val="22"/>
          <w:szCs w:val="22"/>
          <w:u w:val="single"/>
          <w:lang w:val="ca-ES"/>
        </w:rPr>
        <w:t>5-</w:t>
      </w:r>
      <w:r>
        <w:rPr>
          <w:sz w:val="22"/>
          <w:szCs w:val="22"/>
          <w:u w:val="single"/>
          <w:lang w:val="ca-ES"/>
        </w:rPr>
        <w:tab/>
        <w:t xml:space="preserve">Paviment de macadam asfàltic: </w:t>
      </w:r>
    </w:p>
    <w:p w14:paraId="29BC6DAB" w14:textId="77777777" w:rsidR="00B55D60" w:rsidRDefault="00CB201E">
      <w:pPr>
        <w:pStyle w:val="Default"/>
        <w:ind w:left="993" w:hanging="360"/>
        <w:jc w:val="both"/>
        <w:rPr>
          <w:sz w:val="22"/>
          <w:szCs w:val="22"/>
          <w:lang w:val="ca-ES"/>
        </w:rPr>
      </w:pPr>
      <w:r>
        <w:rPr>
          <w:sz w:val="22"/>
          <w:szCs w:val="22"/>
          <w:lang w:val="ca-ES"/>
        </w:rPr>
        <w:t>a)</w:t>
      </w:r>
      <w:r>
        <w:rPr>
          <w:sz w:val="22"/>
          <w:szCs w:val="22"/>
          <w:lang w:val="ca-ES"/>
        </w:rPr>
        <w:tab/>
        <w:t xml:space="preserve">Per determinar la superfície de reposició del paviment afectat, es prendrà CINQUANTA CENTÍMETRES (50 cm.) a cada costat de les voreres de la ruptura </w:t>
      </w:r>
    </w:p>
    <w:p w14:paraId="3CC812BC" w14:textId="77777777" w:rsidR="00B55D60" w:rsidRDefault="00CB201E">
      <w:pPr>
        <w:pStyle w:val="Default"/>
        <w:ind w:left="993" w:hanging="360"/>
        <w:jc w:val="both"/>
        <w:rPr>
          <w:sz w:val="22"/>
          <w:szCs w:val="22"/>
          <w:lang w:val="ca-ES"/>
        </w:rPr>
      </w:pPr>
      <w:r>
        <w:rPr>
          <w:sz w:val="22"/>
          <w:szCs w:val="22"/>
          <w:lang w:val="ca-ES"/>
        </w:rPr>
        <w:t>b)</w:t>
      </w:r>
      <w:r>
        <w:rPr>
          <w:sz w:val="22"/>
          <w:szCs w:val="22"/>
          <w:lang w:val="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6283996D" w14:textId="77777777" w:rsidR="00B55D60" w:rsidRDefault="00CB201E">
      <w:pPr>
        <w:pStyle w:val="Default"/>
        <w:ind w:left="993" w:hanging="360"/>
        <w:jc w:val="both"/>
        <w:rPr>
          <w:sz w:val="22"/>
          <w:szCs w:val="22"/>
          <w:lang w:val="ca-ES"/>
        </w:rPr>
      </w:pPr>
      <w:r>
        <w:rPr>
          <w:sz w:val="22"/>
          <w:szCs w:val="22"/>
          <w:lang w:val="ca-ES"/>
        </w:rPr>
        <w:t>c)</w:t>
      </w:r>
      <w:r>
        <w:rPr>
          <w:sz w:val="22"/>
          <w:szCs w:val="22"/>
          <w:lang w:val="ca-ES"/>
        </w:rPr>
        <w:tab/>
        <w:t xml:space="preserve">La reposició s’ajustarà a les rasants de la calçada i es procurarà que resulti tan imperceptible com sigui possible per a la circulació rodada. </w:t>
      </w:r>
    </w:p>
    <w:p w14:paraId="6DA1D059" w14:textId="77777777" w:rsidR="00B55D60" w:rsidRDefault="00B55D60">
      <w:pPr>
        <w:pStyle w:val="Default"/>
        <w:ind w:left="993" w:hanging="360"/>
        <w:jc w:val="both"/>
        <w:rPr>
          <w:sz w:val="22"/>
          <w:szCs w:val="22"/>
          <w:lang w:val="ca-ES"/>
        </w:rPr>
      </w:pPr>
    </w:p>
    <w:p w14:paraId="73C2D9CB" w14:textId="77777777" w:rsidR="00B55D60" w:rsidRDefault="00CB201E">
      <w:pPr>
        <w:pStyle w:val="Default"/>
        <w:ind w:left="567" w:hanging="218"/>
        <w:jc w:val="both"/>
        <w:rPr>
          <w:sz w:val="22"/>
          <w:szCs w:val="22"/>
          <w:u w:val="single"/>
          <w:lang w:val="ca-ES"/>
        </w:rPr>
      </w:pPr>
      <w:r>
        <w:rPr>
          <w:sz w:val="22"/>
          <w:szCs w:val="22"/>
          <w:u w:val="single"/>
          <w:lang w:val="ca-ES"/>
        </w:rPr>
        <w:t>6-</w:t>
      </w:r>
      <w:r>
        <w:rPr>
          <w:sz w:val="22"/>
          <w:szCs w:val="22"/>
          <w:u w:val="single"/>
          <w:lang w:val="ca-ES"/>
        </w:rPr>
        <w:tab/>
        <w:t xml:space="preserve">Altres tipus de paviment. </w:t>
      </w:r>
    </w:p>
    <w:p w14:paraId="152A3D81" w14:textId="77777777" w:rsidR="00B55D60" w:rsidRDefault="00CB201E">
      <w:pPr>
        <w:tabs>
          <w:tab w:val="left" w:pos="3402"/>
        </w:tabs>
        <w:ind w:left="567" w:right="-1"/>
        <w:outlineLvl w:val="0"/>
        <w:rPr>
          <w:rFonts w:cs="Arial"/>
          <w:lang w:val="ca-ES"/>
        </w:rPr>
      </w:pPr>
      <w:r>
        <w:rPr>
          <w:rFonts w:cs="Arial"/>
          <w:lang w:val="ca-ES"/>
        </w:rPr>
        <w:t>La reposició d’aquells paviments no esmentats expressament en aquest art. es farà amb un tipus de paviment de característiques iguals a l’existent.</w:t>
      </w:r>
    </w:p>
    <w:p w14:paraId="108641FA" w14:textId="77777777" w:rsidR="00B55D60" w:rsidRDefault="00B55D60">
      <w:pPr>
        <w:tabs>
          <w:tab w:val="left" w:pos="426"/>
          <w:tab w:val="left" w:pos="3402"/>
        </w:tabs>
        <w:ind w:left="709" w:hanging="709"/>
        <w:outlineLvl w:val="0"/>
        <w:rPr>
          <w:rFonts w:cs="Arial"/>
          <w:lang w:val="ca-ES"/>
        </w:rPr>
      </w:pPr>
    </w:p>
    <w:p w14:paraId="099DCB92" w14:textId="77777777" w:rsidR="00B55D60" w:rsidRDefault="00CB201E">
      <w:pPr>
        <w:tabs>
          <w:tab w:val="left" w:pos="426"/>
          <w:tab w:val="left" w:pos="3402"/>
        </w:tabs>
        <w:ind w:left="709" w:hanging="709"/>
        <w:outlineLvl w:val="0"/>
        <w:rPr>
          <w:rFonts w:cs="Arial"/>
          <w:lang w:val="ca-ES"/>
        </w:rPr>
      </w:pPr>
      <w:r>
        <w:rPr>
          <w:rFonts w:cs="Arial"/>
          <w:lang w:val="ca-ES"/>
        </w:rPr>
        <w:t xml:space="preserve">4.- CONCLUSIÓ </w:t>
      </w:r>
    </w:p>
    <w:p w14:paraId="059758EA" w14:textId="77777777" w:rsidR="00B55D60" w:rsidRDefault="00CB201E">
      <w:pPr>
        <w:tabs>
          <w:tab w:val="left" w:pos="284"/>
          <w:tab w:val="left" w:pos="3402"/>
        </w:tabs>
        <w:ind w:left="284"/>
        <w:outlineLvl w:val="0"/>
        <w:rPr>
          <w:rFonts w:cs="Arial"/>
          <w:lang w:val="ca-ES"/>
        </w:rPr>
      </w:pPr>
      <w:r>
        <w:rPr>
          <w:rFonts w:cs="Arial"/>
          <w:lang w:val="ca-ES"/>
        </w:rPr>
        <w:t xml:space="preserve">El tècnic sotasignat INFORMA FAVORABLEMENT la sol·licitud de referència, d’acord amb els plànols i altra documentació que s’acompanyen a l’expedient, les </w:t>
      </w:r>
      <w:r>
        <w:rPr>
          <w:rFonts w:cs="Arial"/>
          <w:lang w:val="ca-ES"/>
        </w:rPr>
        <w:lastRenderedPageBreak/>
        <w:t>condicions establertes en el present informe, i sens perjudici d’autoritzacions de tercers que siguin necessàries.</w:t>
      </w:r>
    </w:p>
    <w:p w14:paraId="1A3AB751" w14:textId="77777777" w:rsidR="00B55D60" w:rsidRDefault="00B55D60">
      <w:pPr>
        <w:tabs>
          <w:tab w:val="left" w:pos="284"/>
          <w:tab w:val="left" w:pos="3402"/>
        </w:tabs>
        <w:ind w:left="284"/>
        <w:outlineLvl w:val="0"/>
        <w:rPr>
          <w:rFonts w:cs="Arial"/>
          <w:lang w:val="ca-ES"/>
        </w:rPr>
      </w:pPr>
    </w:p>
    <w:p w14:paraId="59975BA4" w14:textId="77777777" w:rsidR="00B55D60" w:rsidRDefault="00CB201E">
      <w:pPr>
        <w:tabs>
          <w:tab w:val="left" w:pos="284"/>
          <w:tab w:val="left" w:pos="3402"/>
        </w:tabs>
        <w:ind w:left="284"/>
        <w:outlineLvl w:val="0"/>
        <w:rPr>
          <w:rFonts w:cs="Arial"/>
          <w:lang w:val="ca-ES"/>
        </w:rPr>
      </w:pPr>
      <w:r>
        <w:rPr>
          <w:rFonts w:cs="Arial"/>
          <w:lang w:val="ca-ES"/>
        </w:rPr>
        <w:t xml:space="preserve">S’hauran de complimentar les següents prescripcions: </w:t>
      </w:r>
    </w:p>
    <w:p w14:paraId="1EA38BC8"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03362C09"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En el cas d’afectar al paviment de la calçada, es respectarà l’establert a l’art. 56 de Ordenança municipal sobre obres, instal·lacions i serveis en el domini públic municipal.</w:t>
      </w:r>
    </w:p>
    <w:p w14:paraId="50440779"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El termini d’execució de les obres, es fixa en UN (1) MES.  </w:t>
      </w:r>
    </w:p>
    <w:p w14:paraId="5CDF7B42" w14:textId="77777777" w:rsidR="00B55D60" w:rsidRDefault="00CB201E">
      <w:pPr>
        <w:tabs>
          <w:tab w:val="left" w:pos="709"/>
          <w:tab w:val="left" w:pos="851"/>
        </w:tabs>
        <w:ind w:left="851" w:hanging="851"/>
        <w:outlineLvl w:val="0"/>
        <w:rPr>
          <w:rFonts w:cs="Arial"/>
          <w:lang w:val="ca-ES"/>
        </w:rPr>
      </w:pPr>
      <w:r>
        <w:rPr>
          <w:rFonts w:cs="Arial"/>
          <w:lang w:val="ca-ES"/>
        </w:rPr>
        <w:tab/>
        <w:t>-</w:t>
      </w:r>
      <w:r>
        <w:rPr>
          <w:rFonts w:cs="Arial"/>
          <w:lang w:val="ca-ES"/>
        </w:rPr>
        <w:tab/>
        <w:t>Abans de l’inici de l’execució de les obres, el contractista haurà de notificar-ho formalment, a l’Ajuntament, en un termini de com a mínim 48 hores d’antelació.</w:t>
      </w:r>
    </w:p>
    <w:p w14:paraId="04887CB4"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Al finalitzar l’obra, el contractista haurà de notificar-ho formalment, a l’Ajuntament, en un termini màxim 48 hores.</w:t>
      </w:r>
    </w:p>
    <w:p w14:paraId="0324C42F"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Només es podrà disposar a la via pública un sac de residus que haurà de ser retirat diàriament.</w:t>
      </w:r>
    </w:p>
    <w:p w14:paraId="3486FACB"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39500EAC"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Qualsevol tall total o parcial d’un carrer haurà de ser prèviament autoritzat per la Policia Local.</w:t>
      </w:r>
    </w:p>
    <w:p w14:paraId="4F4FAD8E"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EC20EF5"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En els trams que  afectin a la vorera, i on hi hagin guals permanents rebaixats respecte al rasant natural, s’hauran de reposar amb vorada que li correspongui segons la vigent Ordenança de guals.</w:t>
      </w:r>
    </w:p>
    <w:p w14:paraId="35C495D6" w14:textId="77777777" w:rsidR="00B55D60" w:rsidRDefault="00CB201E">
      <w:pPr>
        <w:numPr>
          <w:ilvl w:val="0"/>
          <w:numId w:val="6"/>
        </w:numPr>
        <w:tabs>
          <w:tab w:val="left" w:pos="709"/>
          <w:tab w:val="left" w:pos="851"/>
        </w:tabs>
        <w:ind w:left="851" w:hanging="142"/>
        <w:outlineLvl w:val="0"/>
        <w:rPr>
          <w:rFonts w:cs="Arial"/>
          <w:lang w:val="ca-ES"/>
        </w:rPr>
      </w:pPr>
      <w:r>
        <w:rPr>
          <w:rFonts w:cs="Arial"/>
          <w:lang w:val="ca-ES"/>
        </w:rPr>
        <w:t xml:space="preserve">S’haurà de senyalitzar degudament, el traçat de la canalització, de manera que no doni lloc a errors i sigui fàcilment detectable. </w:t>
      </w:r>
    </w:p>
    <w:p w14:paraId="51B4FB7F" w14:textId="77777777" w:rsidR="00B55D60" w:rsidRDefault="00CB201E">
      <w:pPr>
        <w:numPr>
          <w:ilvl w:val="0"/>
          <w:numId w:val="6"/>
        </w:numPr>
        <w:tabs>
          <w:tab w:val="left" w:pos="709"/>
          <w:tab w:val="left" w:pos="851"/>
        </w:tabs>
        <w:ind w:left="851" w:hanging="142"/>
        <w:outlineLvl w:val="0"/>
        <w:rPr>
          <w:lang w:val="ca-ES"/>
        </w:rPr>
      </w:pPr>
      <w:r>
        <w:rPr>
          <w:rFonts w:cs="Arial"/>
          <w:lang w:val="ca-ES"/>
        </w:rPr>
        <w:t>No es necessària fiança en concepte de garantia per a les obres de reposició dels paviments de voreres i calçades ja que en aquest sentit hi ha acord entre l’Ajuntament i l’empresa EDISTRIBUCIÓN REDES DIGITALES, SL.</w:t>
      </w:r>
      <w:r>
        <w:rPr>
          <w:lang w:val="ca-ES"/>
        </w:rPr>
        <w:t>“</w:t>
      </w:r>
    </w:p>
    <w:p w14:paraId="27211F4A" w14:textId="77777777" w:rsidR="00B55D60" w:rsidRDefault="00B55D60">
      <w:pPr>
        <w:ind w:left="851" w:hanging="142"/>
        <w:rPr>
          <w:lang w:val="ca-ES"/>
        </w:rPr>
      </w:pPr>
    </w:p>
    <w:p w14:paraId="3CBA1FCB" w14:textId="77777777" w:rsidR="00B55D60" w:rsidRDefault="00CB201E">
      <w:pPr>
        <w:spacing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4B627447" w14:textId="77777777" w:rsidR="00B55D60" w:rsidRDefault="00B55D60">
      <w:pPr>
        <w:spacing w:after="120"/>
        <w:rPr>
          <w:rFonts w:cs="Arial"/>
          <w:lang w:val="ca-ES"/>
        </w:rPr>
      </w:pPr>
    </w:p>
    <w:p w14:paraId="1B13B737" w14:textId="77777777" w:rsidR="00B55D60" w:rsidRDefault="00CB201E">
      <w:pPr>
        <w:spacing w:after="120"/>
        <w:rPr>
          <w:rFonts w:cs="Arial"/>
          <w:lang w:val="ca-ES"/>
        </w:rPr>
      </w:pPr>
      <w:r>
        <w:rPr>
          <w:rFonts w:cs="Arial"/>
          <w:b/>
          <w:lang w:val="ca-ES"/>
        </w:rPr>
        <w:t>Quart.</w:t>
      </w:r>
      <w:r>
        <w:rPr>
          <w:rFonts w:cs="Arial"/>
          <w:lang w:val="ca-ES"/>
        </w:rPr>
        <w:t xml:space="preserve"> Aprovar la liquidació de taxes practicada d’acord amb la normativa vigent:</w:t>
      </w:r>
    </w:p>
    <w:p w14:paraId="5E687047" w14:textId="77777777" w:rsidR="00B55D60" w:rsidRDefault="00CB201E">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r>
        <w:rPr>
          <w:rFonts w:eastAsia="Times New Roman" w:cs="Arial"/>
          <w:bCs/>
          <w:lang w:val="ca-ES" w:eastAsia="es-ES"/>
        </w:rPr>
        <w:t>5,76 € Impost construccions i instal·lacions</w:t>
      </w:r>
    </w:p>
    <w:p w14:paraId="67A82F94" w14:textId="77777777" w:rsidR="00B55D60" w:rsidRDefault="00CB201E">
      <w:pPr>
        <w:widowControl w:val="0"/>
        <w:tabs>
          <w:tab w:val="left" w:pos="975"/>
          <w:tab w:val="right" w:pos="4437"/>
          <w:tab w:val="left" w:pos="4905"/>
          <w:tab w:val="right" w:pos="6814"/>
        </w:tabs>
        <w:autoSpaceDE w:val="0"/>
        <w:autoSpaceDN w:val="0"/>
        <w:adjustRightInd w:val="0"/>
        <w:rPr>
          <w:rFonts w:cs="Arial"/>
          <w:lang w:val="ca-ES"/>
        </w:rPr>
      </w:pPr>
      <w:r>
        <w:rPr>
          <w:rFonts w:eastAsia="Times New Roman" w:cs="Arial"/>
          <w:bCs/>
          <w:lang w:val="ca-ES" w:eastAsia="es-ES"/>
        </w:rPr>
        <w:t>43,40 € Obertura de rases</w:t>
      </w:r>
    </w:p>
    <w:p w14:paraId="3A362E29" w14:textId="77777777" w:rsidR="00B55D60" w:rsidRDefault="00B55D60">
      <w:pPr>
        <w:rPr>
          <w:lang w:val="ca-ES"/>
        </w:rPr>
      </w:pPr>
      <w:bookmarkStart w:id="93" w:name="DOCUMENTO_6024148"/>
      <w:bookmarkEnd w:id="93"/>
    </w:p>
    <w:p w14:paraId="4B95BC3A" w14:textId="77777777" w:rsidR="00B55D60" w:rsidRDefault="00B55D60">
      <w:pPr>
        <w:rPr>
          <w:rFonts w:cs="Arial"/>
          <w:lang w:val="ca-ES"/>
        </w:rPr>
      </w:pPr>
      <w:bookmarkStart w:id="94" w:name="DOCUMENTO_6070385"/>
      <w:bookmarkEnd w:id="92"/>
      <w:bookmarkEnd w:id="94"/>
    </w:p>
    <w:p w14:paraId="4A62D509" w14:textId="77777777" w:rsidR="00B55D60" w:rsidRDefault="00CB201E">
      <w:pPr>
        <w:rPr>
          <w:rFonts w:cs="Arial"/>
          <w:lang w:val="ca-ES"/>
        </w:rPr>
      </w:pPr>
      <w:r>
        <w:rPr>
          <w:rFonts w:cs="Arial"/>
          <w:b/>
          <w:lang w:val="ca-ES"/>
        </w:rPr>
        <w:t>29.- OBERTURA D’UNA RASA PER A ESTESA DE FTTH (FIBRA ÒPTICA A LA LLAR), PL. DE L’AJUNTAMENT I PLACETA DE CAN MI. EXP. X2020000471</w:t>
      </w:r>
    </w:p>
    <w:p w14:paraId="4C939D8D" w14:textId="77777777" w:rsidR="00B55D60" w:rsidRDefault="00B55D60">
      <w:pPr>
        <w:rPr>
          <w:rFonts w:cs="Arial"/>
          <w:lang w:val="ca-ES"/>
        </w:rPr>
      </w:pPr>
    </w:p>
    <w:p w14:paraId="6555D271" w14:textId="77777777" w:rsidR="00B55D60" w:rsidRDefault="00CB201E">
      <w:pPr>
        <w:spacing w:before="120" w:after="120"/>
        <w:rPr>
          <w:b/>
          <w:kern w:val="22"/>
          <w:lang w:val="ca-ES" w:eastAsia="es-ES"/>
        </w:rPr>
      </w:pPr>
      <w:r>
        <w:rPr>
          <w:kern w:val="22"/>
          <w:lang w:val="ca-ES" w:eastAsia="es-ES"/>
        </w:rPr>
        <w:lastRenderedPageBreak/>
        <w:t>S’ACORDA</w:t>
      </w:r>
      <w:r>
        <w:rPr>
          <w:b/>
          <w:kern w:val="22"/>
          <w:lang w:val="ca-ES" w:eastAsia="es-ES"/>
        </w:rPr>
        <w:t>:</w:t>
      </w:r>
    </w:p>
    <w:p w14:paraId="28771404" w14:textId="77777777" w:rsidR="00B55D60" w:rsidRDefault="00CB201E">
      <w:pPr>
        <w:spacing w:before="120" w:after="120"/>
        <w:rPr>
          <w:rFonts w:cs="Arial"/>
          <w:lang w:val="ca-ES"/>
        </w:rPr>
      </w:pPr>
      <w:r>
        <w:rPr>
          <w:rFonts w:cs="Arial"/>
          <w:b/>
          <w:lang w:val="ca-ES"/>
        </w:rPr>
        <w:t>Primer.</w:t>
      </w:r>
      <w:r>
        <w:rPr>
          <w:rFonts w:cs="Arial"/>
          <w:lang w:val="ca-ES"/>
        </w:rPr>
        <w:t xml:space="preserve"> Concedir llicència a </w:t>
      </w:r>
      <w:r>
        <w:rPr>
          <w:lang w:val="ca-ES"/>
        </w:rPr>
        <w:t>VODAFONE ONO, SAU</w:t>
      </w:r>
      <w:r>
        <w:rPr>
          <w:rFonts w:cs="Arial"/>
          <w:lang w:val="ca-ES"/>
        </w:rPr>
        <w:t>, per les obres d’obertura d'una rasa per estesa de Fith (fibra òptica a la llar) a la Pl. De l’Ajuntament i Placeta de Can Mi.</w:t>
      </w:r>
    </w:p>
    <w:p w14:paraId="7B47A48F" w14:textId="77777777" w:rsidR="00B55D60" w:rsidRDefault="00CB201E">
      <w:pPr>
        <w:spacing w:before="120"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28 de gener de 2020 que, entre d’altres, diu el següent:</w:t>
      </w:r>
    </w:p>
    <w:p w14:paraId="0680EA41" w14:textId="77777777" w:rsidR="00B55D60" w:rsidRDefault="00CB201E">
      <w:pPr>
        <w:spacing w:before="120" w:after="120"/>
        <w:rPr>
          <w:rFonts w:cs="Arial"/>
          <w:b/>
          <w:sz w:val="20"/>
          <w:lang w:val="ca-ES"/>
        </w:rPr>
      </w:pPr>
      <w:r>
        <w:rPr>
          <w:rFonts w:cs="Arial"/>
          <w:lang w:val="ca-ES"/>
        </w:rPr>
        <w:t>“</w:t>
      </w:r>
      <w:r>
        <w:rPr>
          <w:rFonts w:cs="Arial"/>
          <w:b/>
          <w:sz w:val="20"/>
          <w:lang w:val="ca-ES"/>
        </w:rPr>
        <w:t>1.- ANTECEDENTS</w:t>
      </w:r>
    </w:p>
    <w:p w14:paraId="1AA76D19" w14:textId="77777777" w:rsidR="00B55D60" w:rsidRDefault="00CB201E">
      <w:pPr>
        <w:tabs>
          <w:tab w:val="left" w:pos="284"/>
          <w:tab w:val="left" w:pos="3402"/>
        </w:tabs>
        <w:ind w:left="284"/>
        <w:outlineLvl w:val="0"/>
        <w:rPr>
          <w:sz w:val="20"/>
          <w:lang w:val="ca-ES"/>
        </w:rPr>
      </w:pPr>
      <w:r>
        <w:rPr>
          <w:sz w:val="20"/>
          <w:lang w:val="ca-ES"/>
        </w:rPr>
        <w:t>La finalitat de la sol·licitud és l’obertura d’una rasa per a formació de pous de registre a la xarxa de telecomunicacions, i reposició dels paviments afectats, a la zona d’ubicació indicada en els plànols inclosos a l’expedient que responen a les característiques següents:</w:t>
      </w:r>
    </w:p>
    <w:p w14:paraId="24111560" w14:textId="77777777" w:rsidR="00B55D60" w:rsidRDefault="00CB201E">
      <w:pPr>
        <w:tabs>
          <w:tab w:val="left" w:pos="709"/>
          <w:tab w:val="left" w:pos="851"/>
        </w:tabs>
        <w:ind w:left="851" w:hanging="851"/>
        <w:outlineLvl w:val="0"/>
        <w:rPr>
          <w:sz w:val="20"/>
          <w:lang w:val="ca-ES"/>
        </w:rPr>
      </w:pPr>
      <w:r>
        <w:rPr>
          <w:sz w:val="20"/>
          <w:lang w:val="ca-ES"/>
        </w:rPr>
        <w:tab/>
        <w:t>-</w:t>
      </w:r>
      <w:r>
        <w:rPr>
          <w:sz w:val="20"/>
          <w:lang w:val="ca-ES"/>
        </w:rPr>
        <w:tab/>
        <w:t>L’objectiu de les obres és realitzar una ampliació la xarxa de telecomunicacions.</w:t>
      </w:r>
    </w:p>
    <w:p w14:paraId="3E6DCDAE" w14:textId="77777777" w:rsidR="00B55D60" w:rsidRDefault="00CB201E">
      <w:pPr>
        <w:tabs>
          <w:tab w:val="left" w:pos="709"/>
          <w:tab w:val="left" w:pos="851"/>
        </w:tabs>
        <w:ind w:left="851" w:hanging="851"/>
        <w:outlineLvl w:val="0"/>
        <w:rPr>
          <w:sz w:val="20"/>
          <w:lang w:val="ca-ES"/>
        </w:rPr>
      </w:pPr>
      <w:r>
        <w:rPr>
          <w:sz w:val="20"/>
          <w:lang w:val="ca-ES"/>
        </w:rPr>
        <w:tab/>
        <w:t>-</w:t>
      </w:r>
      <w:r>
        <w:rPr>
          <w:sz w:val="20"/>
          <w:lang w:val="ca-ES"/>
        </w:rPr>
        <w:tab/>
        <w:t>Les dimensions de cada rasa serà de 62.00 x 0.60 x 0.40 m. (llarg x ample x fons)</w:t>
      </w:r>
    </w:p>
    <w:p w14:paraId="157862D5" w14:textId="77777777" w:rsidR="00B55D60" w:rsidRDefault="00CB201E">
      <w:pPr>
        <w:tabs>
          <w:tab w:val="left" w:pos="709"/>
          <w:tab w:val="left" w:pos="851"/>
        </w:tabs>
        <w:ind w:left="284" w:hanging="284"/>
        <w:outlineLvl w:val="0"/>
        <w:rPr>
          <w:sz w:val="20"/>
          <w:lang w:val="ca-ES"/>
        </w:rPr>
      </w:pPr>
      <w:r>
        <w:rPr>
          <w:sz w:val="20"/>
          <w:lang w:val="ca-ES"/>
        </w:rPr>
        <w:tab/>
      </w:r>
      <w:r>
        <w:rPr>
          <w:sz w:val="20"/>
          <w:lang w:val="ca-ES"/>
        </w:rPr>
        <w:tab/>
        <w:t>-</w:t>
      </w:r>
      <w:r>
        <w:rPr>
          <w:sz w:val="20"/>
          <w:lang w:val="ca-ES"/>
        </w:rPr>
        <w:tab/>
        <w:t>El pressupost de les obres és de 5.977,82 EUROS.</w:t>
      </w:r>
    </w:p>
    <w:p w14:paraId="467437F5" w14:textId="77777777" w:rsidR="00B55D60" w:rsidRDefault="00B55D60">
      <w:pPr>
        <w:ind w:left="993" w:right="-1"/>
        <w:rPr>
          <w:rFonts w:cs="Arial"/>
          <w:sz w:val="20"/>
          <w:lang w:val="ca-ES"/>
        </w:rPr>
      </w:pPr>
    </w:p>
    <w:p w14:paraId="73937CC8" w14:textId="77777777" w:rsidR="00B55D60" w:rsidRDefault="00CB201E">
      <w:pPr>
        <w:ind w:left="709" w:right="-1" w:hanging="709"/>
        <w:rPr>
          <w:rFonts w:cs="Arial"/>
          <w:b/>
          <w:sz w:val="20"/>
          <w:lang w:val="ca-ES"/>
        </w:rPr>
      </w:pPr>
      <w:r>
        <w:rPr>
          <w:rFonts w:cs="Arial"/>
          <w:b/>
          <w:sz w:val="20"/>
          <w:lang w:val="ca-ES"/>
        </w:rPr>
        <w:t>2.- NORMATIVA APLICABLE</w:t>
      </w:r>
    </w:p>
    <w:p w14:paraId="7C26E922" w14:textId="77777777" w:rsidR="00B55D60" w:rsidRDefault="00CB201E">
      <w:pPr>
        <w:ind w:left="993" w:right="-1" w:hanging="284"/>
        <w:rPr>
          <w:rFonts w:cs="Arial"/>
          <w:sz w:val="20"/>
          <w:lang w:val="ca-ES"/>
        </w:rPr>
      </w:pPr>
      <w:r>
        <w:rPr>
          <w:rFonts w:cs="Arial"/>
          <w:sz w:val="20"/>
          <w:lang w:val="ca-ES"/>
        </w:rPr>
        <w:t>-</w:t>
      </w:r>
      <w:r>
        <w:rPr>
          <w:rFonts w:cs="Arial"/>
          <w:sz w:val="20"/>
          <w:lang w:val="ca-ES"/>
        </w:rPr>
        <w:tab/>
        <w:t>Ordenança Municipal sobre obres, instal·lacions i serveis en el domini públic municipal, aprovada definitivament el 5 de setembre de 2002 per Decret de l’Alcalde.</w:t>
      </w:r>
    </w:p>
    <w:p w14:paraId="7BCAAD84" w14:textId="77777777" w:rsidR="00B55D60" w:rsidRDefault="00B55D60">
      <w:pPr>
        <w:tabs>
          <w:tab w:val="left" w:pos="426"/>
          <w:tab w:val="left" w:pos="3402"/>
        </w:tabs>
        <w:ind w:left="877" w:right="-1"/>
        <w:outlineLvl w:val="0"/>
        <w:rPr>
          <w:rFonts w:cs="Arial"/>
          <w:sz w:val="20"/>
          <w:lang w:val="ca-ES"/>
        </w:rPr>
      </w:pPr>
    </w:p>
    <w:p w14:paraId="296F9E03" w14:textId="77777777" w:rsidR="00B55D60" w:rsidRDefault="00CB201E">
      <w:pPr>
        <w:tabs>
          <w:tab w:val="left" w:pos="3402"/>
        </w:tabs>
        <w:ind w:left="426" w:hanging="426"/>
        <w:outlineLvl w:val="0"/>
        <w:rPr>
          <w:rFonts w:cs="Arial"/>
          <w:b/>
          <w:sz w:val="20"/>
          <w:lang w:val="ca-ES"/>
        </w:rPr>
      </w:pPr>
      <w:r>
        <w:rPr>
          <w:rFonts w:cs="Arial"/>
          <w:b/>
          <w:sz w:val="20"/>
          <w:lang w:val="ca-ES"/>
        </w:rPr>
        <w:t xml:space="preserve">3.-CONDICIONS DE REPOSICIONS DELS PAVIMENTS </w:t>
      </w:r>
    </w:p>
    <w:p w14:paraId="3A0D92B6" w14:textId="77777777" w:rsidR="00B55D60" w:rsidRDefault="00CB201E">
      <w:pPr>
        <w:tabs>
          <w:tab w:val="left" w:pos="3402"/>
        </w:tabs>
        <w:ind w:right="-1"/>
        <w:outlineLvl w:val="0"/>
        <w:rPr>
          <w:rFonts w:cs="Arial"/>
          <w:sz w:val="20"/>
          <w:lang w:val="ca-ES"/>
        </w:rPr>
      </w:pPr>
      <w:r>
        <w:rPr>
          <w:rFonts w:cs="Arial"/>
          <w:sz w:val="20"/>
          <w:lang w:val="ca-ES"/>
        </w:rPr>
        <w:t>Els paviments de les zones afectades s’hauran de reposar seguint l’establert al Capítol IX de l’Ordenança Municipal sobre obres, instal·lacions i serveis en el domini públic municipal.</w:t>
      </w:r>
    </w:p>
    <w:p w14:paraId="35C21DBE" w14:textId="77777777" w:rsidR="00B55D60" w:rsidRDefault="00B55D60">
      <w:pPr>
        <w:tabs>
          <w:tab w:val="left" w:pos="3402"/>
        </w:tabs>
        <w:ind w:right="-1"/>
        <w:outlineLvl w:val="0"/>
        <w:rPr>
          <w:rFonts w:cs="Arial"/>
          <w:sz w:val="20"/>
          <w:lang w:val="ca-ES"/>
        </w:rPr>
      </w:pPr>
    </w:p>
    <w:p w14:paraId="72FBE2C1" w14:textId="77777777" w:rsidR="00B55D60" w:rsidRDefault="00CB201E">
      <w:pPr>
        <w:tabs>
          <w:tab w:val="left" w:pos="3402"/>
        </w:tabs>
        <w:ind w:right="-1"/>
        <w:outlineLvl w:val="0"/>
        <w:rPr>
          <w:rFonts w:cs="Arial"/>
          <w:sz w:val="20"/>
          <w:lang w:val="ca-ES"/>
        </w:rPr>
      </w:pPr>
      <w:r>
        <w:rPr>
          <w:rFonts w:cs="Arial"/>
          <w:sz w:val="20"/>
          <w:lang w:val="ca-ES"/>
        </w:rPr>
        <w:t>A continuació es fa un breu resum de les condicions de reposició que estableix la referida Ordenança per a cadascun dels casos:</w:t>
      </w:r>
    </w:p>
    <w:p w14:paraId="4436F30F" w14:textId="77777777" w:rsidR="00B55D60" w:rsidRDefault="00CB201E">
      <w:pPr>
        <w:tabs>
          <w:tab w:val="left" w:pos="426"/>
          <w:tab w:val="left" w:pos="3402"/>
        </w:tabs>
        <w:ind w:right="-1"/>
        <w:outlineLvl w:val="0"/>
        <w:rPr>
          <w:rFonts w:cs="Arial"/>
          <w:sz w:val="20"/>
          <w:szCs w:val="18"/>
          <w:lang w:val="ca-ES"/>
        </w:rPr>
      </w:pPr>
      <w:r>
        <w:rPr>
          <w:rFonts w:cs="Arial"/>
          <w:sz w:val="20"/>
          <w:szCs w:val="18"/>
          <w:lang w:val="ca-ES"/>
        </w:rPr>
        <w:tab/>
      </w:r>
      <w:r>
        <w:rPr>
          <w:rFonts w:cs="Arial"/>
          <w:b/>
          <w:sz w:val="20"/>
          <w:szCs w:val="18"/>
          <w:lang w:val="ca-ES"/>
        </w:rPr>
        <w:t>Tapament de rases</w:t>
      </w:r>
    </w:p>
    <w:p w14:paraId="0B17647D" w14:textId="77777777" w:rsidR="00B55D60" w:rsidRDefault="00CB201E">
      <w:pPr>
        <w:numPr>
          <w:ilvl w:val="0"/>
          <w:numId w:val="6"/>
        </w:numPr>
        <w:tabs>
          <w:tab w:val="left" w:pos="709"/>
          <w:tab w:val="left" w:pos="3402"/>
        </w:tabs>
        <w:ind w:left="709" w:right="-1" w:hanging="284"/>
        <w:outlineLvl w:val="0"/>
        <w:rPr>
          <w:rFonts w:cs="Arial"/>
          <w:sz w:val="20"/>
          <w:szCs w:val="18"/>
          <w:lang w:val="ca-ES"/>
        </w:rPr>
      </w:pPr>
      <w:r>
        <w:rPr>
          <w:sz w:val="20"/>
          <w:szCs w:val="18"/>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B76C151" w14:textId="77777777" w:rsidR="00B55D60" w:rsidRDefault="00CB201E">
      <w:pPr>
        <w:numPr>
          <w:ilvl w:val="0"/>
          <w:numId w:val="6"/>
        </w:numPr>
        <w:tabs>
          <w:tab w:val="left" w:pos="709"/>
          <w:tab w:val="left" w:pos="3402"/>
        </w:tabs>
        <w:ind w:left="709" w:right="-1" w:hanging="284"/>
        <w:outlineLvl w:val="0"/>
        <w:rPr>
          <w:sz w:val="20"/>
          <w:szCs w:val="18"/>
          <w:lang w:val="ca-ES"/>
        </w:rPr>
      </w:pPr>
      <w:r>
        <w:rPr>
          <w:sz w:val="20"/>
          <w:szCs w:val="18"/>
          <w:lang w:val="ca-ES"/>
        </w:rPr>
        <w:t>Quan la seva naturalesa recomani el rebuig dels materials procedents de l’excavació, el tapament de la rasa es farà amb materials d’aportació.</w:t>
      </w:r>
    </w:p>
    <w:p w14:paraId="35E2F2DA" w14:textId="77777777" w:rsidR="00B55D60" w:rsidRDefault="00B55D60">
      <w:pPr>
        <w:tabs>
          <w:tab w:val="left" w:pos="709"/>
          <w:tab w:val="left" w:pos="3402"/>
        </w:tabs>
        <w:ind w:left="709" w:right="-1"/>
        <w:outlineLvl w:val="0"/>
        <w:rPr>
          <w:sz w:val="20"/>
          <w:szCs w:val="18"/>
          <w:lang w:val="ca-ES"/>
        </w:rPr>
      </w:pPr>
    </w:p>
    <w:p w14:paraId="5E8B7866" w14:textId="77777777" w:rsidR="00B55D60" w:rsidRDefault="00CB201E">
      <w:pPr>
        <w:tabs>
          <w:tab w:val="left" w:pos="426"/>
          <w:tab w:val="left" w:pos="3402"/>
        </w:tabs>
        <w:ind w:left="426" w:right="-1" w:hanging="426"/>
        <w:outlineLvl w:val="0"/>
        <w:rPr>
          <w:rFonts w:cs="Arial"/>
          <w:sz w:val="20"/>
          <w:szCs w:val="18"/>
          <w:lang w:val="ca-ES"/>
        </w:rPr>
      </w:pPr>
      <w:r>
        <w:rPr>
          <w:rFonts w:cs="Arial"/>
          <w:sz w:val="20"/>
          <w:szCs w:val="18"/>
          <w:lang w:val="ca-ES"/>
        </w:rPr>
        <w:tab/>
      </w:r>
      <w:r>
        <w:rPr>
          <w:rFonts w:cs="Arial"/>
          <w:b/>
          <w:sz w:val="20"/>
          <w:szCs w:val="18"/>
          <w:lang w:val="ca-ES"/>
        </w:rPr>
        <w:t xml:space="preserve">Vorera </w:t>
      </w:r>
      <w:r>
        <w:rPr>
          <w:rFonts w:cs="Arial"/>
          <w:sz w:val="20"/>
          <w:szCs w:val="18"/>
          <w:lang w:val="ca-ES"/>
        </w:rPr>
        <w:t>(aquest cas és d’aplicació a voreres que la pavimentació no està feta amb paviment continu)</w:t>
      </w:r>
    </w:p>
    <w:p w14:paraId="2796CDC7" w14:textId="77777777" w:rsidR="00B55D60" w:rsidRDefault="00CB201E">
      <w:pPr>
        <w:numPr>
          <w:ilvl w:val="0"/>
          <w:numId w:val="6"/>
        </w:numPr>
        <w:tabs>
          <w:tab w:val="left" w:pos="709"/>
          <w:tab w:val="left" w:pos="3402"/>
        </w:tabs>
        <w:ind w:left="709" w:right="-1" w:hanging="284"/>
        <w:outlineLvl w:val="0"/>
        <w:rPr>
          <w:sz w:val="20"/>
          <w:szCs w:val="18"/>
          <w:lang w:val="ca-ES"/>
        </w:rPr>
      </w:pPr>
      <w:r>
        <w:rPr>
          <w:sz w:val="20"/>
          <w:szCs w:val="18"/>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F611446" w14:textId="77777777" w:rsidR="00B55D60" w:rsidRDefault="00B55D60">
      <w:pPr>
        <w:tabs>
          <w:tab w:val="left" w:pos="709"/>
          <w:tab w:val="left" w:pos="3402"/>
        </w:tabs>
        <w:ind w:left="425" w:right="-1"/>
        <w:outlineLvl w:val="0"/>
        <w:rPr>
          <w:sz w:val="20"/>
          <w:szCs w:val="18"/>
          <w:lang w:val="ca-ES"/>
        </w:rPr>
      </w:pPr>
    </w:p>
    <w:p w14:paraId="2A539820" w14:textId="77777777" w:rsidR="00B55D60" w:rsidRDefault="00CB201E">
      <w:pPr>
        <w:tabs>
          <w:tab w:val="left" w:pos="426"/>
          <w:tab w:val="left" w:pos="3402"/>
        </w:tabs>
        <w:ind w:left="426" w:right="-1" w:hanging="426"/>
        <w:outlineLvl w:val="0"/>
        <w:rPr>
          <w:rFonts w:cs="Arial"/>
          <w:sz w:val="20"/>
          <w:szCs w:val="18"/>
          <w:lang w:val="ca-ES"/>
        </w:rPr>
      </w:pPr>
      <w:r>
        <w:rPr>
          <w:rFonts w:cs="Arial"/>
          <w:sz w:val="20"/>
          <w:szCs w:val="18"/>
          <w:lang w:val="ca-ES"/>
        </w:rPr>
        <w:tab/>
      </w:r>
      <w:r>
        <w:rPr>
          <w:rFonts w:cs="Arial"/>
          <w:b/>
          <w:sz w:val="20"/>
          <w:szCs w:val="18"/>
          <w:lang w:val="ca-ES"/>
        </w:rPr>
        <w:t>Calçada</w:t>
      </w:r>
      <w:r>
        <w:rPr>
          <w:rFonts w:cs="Arial"/>
          <w:sz w:val="20"/>
          <w:szCs w:val="18"/>
          <w:lang w:val="ca-ES"/>
        </w:rPr>
        <w:t xml:space="preserve"> (aquest cas és d’aplicació a les calçades o voreres acabades amb paviment continu)</w:t>
      </w:r>
    </w:p>
    <w:p w14:paraId="63FFBD2B" w14:textId="77777777" w:rsidR="00B55D60" w:rsidRDefault="00CB201E">
      <w:pPr>
        <w:pStyle w:val="Default"/>
        <w:ind w:left="567" w:hanging="218"/>
        <w:jc w:val="both"/>
        <w:rPr>
          <w:sz w:val="20"/>
          <w:szCs w:val="18"/>
        </w:rPr>
      </w:pPr>
      <w:r>
        <w:rPr>
          <w:sz w:val="20"/>
          <w:szCs w:val="18"/>
        </w:rPr>
        <w:t>1-</w:t>
      </w:r>
      <w:r>
        <w:rPr>
          <w:sz w:val="20"/>
          <w:szCs w:val="18"/>
        </w:rPr>
        <w:tab/>
      </w:r>
      <w:r>
        <w:rPr>
          <w:sz w:val="20"/>
          <w:szCs w:val="18"/>
          <w:u w:val="single"/>
        </w:rPr>
        <w:t>Paviment d’aglomerat asfàltic en calent</w:t>
      </w:r>
      <w:r>
        <w:rPr>
          <w:sz w:val="20"/>
          <w:szCs w:val="18"/>
        </w:rPr>
        <w:t xml:space="preserve">: </w:t>
      </w:r>
    </w:p>
    <w:p w14:paraId="650907A4" w14:textId="77777777" w:rsidR="00B55D60" w:rsidRDefault="00CB201E">
      <w:pPr>
        <w:pStyle w:val="Default"/>
        <w:ind w:left="993" w:hanging="360"/>
        <w:jc w:val="both"/>
        <w:rPr>
          <w:sz w:val="20"/>
          <w:szCs w:val="18"/>
        </w:rPr>
      </w:pPr>
      <w:r>
        <w:rPr>
          <w:sz w:val="20"/>
          <w:szCs w:val="18"/>
        </w:rPr>
        <w:t>a)</w:t>
      </w:r>
      <w:r>
        <w:rPr>
          <w:sz w:val="20"/>
          <w:szCs w:val="18"/>
        </w:rPr>
        <w:tab/>
        <w:t xml:space="preserve"> Condicions d’execució. </w:t>
      </w:r>
    </w:p>
    <w:p w14:paraId="2677036F" w14:textId="77777777" w:rsidR="00B55D60" w:rsidRDefault="00CB201E">
      <w:pPr>
        <w:pStyle w:val="Default"/>
        <w:ind w:left="1276" w:hanging="283"/>
        <w:jc w:val="both"/>
        <w:rPr>
          <w:sz w:val="20"/>
          <w:szCs w:val="18"/>
        </w:rPr>
      </w:pPr>
      <w:r>
        <w:rPr>
          <w:sz w:val="20"/>
          <w:szCs w:val="18"/>
        </w:rPr>
        <w:t>1)</w:t>
      </w:r>
      <w:r>
        <w:rPr>
          <w:sz w:val="20"/>
          <w:szCs w:val="18"/>
        </w:rPr>
        <w:tab/>
        <w:t xml:space="preserve">Es reconstruirà tot el gruix del paviment a la zona afectada més CINQUANTA CENTÍMETRES (50 cm.) com a mínim a cada costat de la zona deteriorada. </w:t>
      </w:r>
    </w:p>
    <w:p w14:paraId="3ECB7F88" w14:textId="77777777" w:rsidR="00B55D60" w:rsidRDefault="00CB201E">
      <w:pPr>
        <w:pStyle w:val="Default"/>
        <w:ind w:left="1276" w:hanging="283"/>
        <w:jc w:val="both"/>
        <w:rPr>
          <w:sz w:val="20"/>
          <w:szCs w:val="18"/>
        </w:rPr>
      </w:pPr>
      <w:r>
        <w:rPr>
          <w:sz w:val="20"/>
          <w:szCs w:val="18"/>
        </w:rPr>
        <w:t>2)</w:t>
      </w:r>
      <w:r>
        <w:rPr>
          <w:sz w:val="20"/>
          <w:szCs w:val="18"/>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FE865D1" w14:textId="77777777" w:rsidR="00B55D60" w:rsidRDefault="00CB201E">
      <w:pPr>
        <w:pStyle w:val="Default"/>
        <w:ind w:left="1276" w:hanging="283"/>
        <w:jc w:val="both"/>
        <w:rPr>
          <w:sz w:val="20"/>
          <w:szCs w:val="18"/>
        </w:rPr>
      </w:pPr>
      <w:r>
        <w:rPr>
          <w:sz w:val="20"/>
          <w:szCs w:val="18"/>
        </w:rPr>
        <w:t>3)</w:t>
      </w:r>
      <w:r>
        <w:rPr>
          <w:sz w:val="20"/>
          <w:szCs w:val="18"/>
        </w:rPr>
        <w:tab/>
        <w:t xml:space="preserve">L’extensió de la reposició de la capa de rodament s’indica al paràgraf b) d’aquest apartat. </w:t>
      </w:r>
    </w:p>
    <w:p w14:paraId="3196BB7F" w14:textId="77777777" w:rsidR="00B55D60" w:rsidRDefault="00CB201E">
      <w:pPr>
        <w:pStyle w:val="Default"/>
        <w:ind w:left="1276" w:hanging="283"/>
        <w:jc w:val="both"/>
        <w:rPr>
          <w:sz w:val="20"/>
          <w:szCs w:val="18"/>
        </w:rPr>
      </w:pPr>
      <w:r>
        <w:rPr>
          <w:sz w:val="20"/>
          <w:szCs w:val="18"/>
        </w:rPr>
        <w:lastRenderedPageBreak/>
        <w:t>4)</w:t>
      </w:r>
      <w:r>
        <w:rPr>
          <w:sz w:val="20"/>
          <w:szCs w:val="18"/>
        </w:rPr>
        <w:tab/>
        <w:t xml:space="preserve">El tipus d’aglomerat asfàltic tancat en calent per a capa de rodament serà el corresponent a l’ús D-12 del Plec de condicions tècniques generals per a obres de carreteres i ponts (PG3-75) del MOPU, amb àrids granítics. </w:t>
      </w:r>
    </w:p>
    <w:p w14:paraId="7EA3D64B" w14:textId="77777777" w:rsidR="00B55D60" w:rsidRDefault="00CB201E">
      <w:pPr>
        <w:pStyle w:val="Default"/>
        <w:ind w:left="1276" w:hanging="283"/>
        <w:jc w:val="both"/>
        <w:rPr>
          <w:sz w:val="20"/>
          <w:szCs w:val="18"/>
        </w:rPr>
      </w:pPr>
      <w:r>
        <w:rPr>
          <w:sz w:val="20"/>
          <w:szCs w:val="18"/>
        </w:rPr>
        <w:t>5)</w:t>
      </w:r>
      <w:r>
        <w:rPr>
          <w:sz w:val="20"/>
          <w:szCs w:val="18"/>
        </w:rPr>
        <w:tab/>
        <w:t xml:space="preserve">L’estesa d’aglomerat es farà mecànicament, i només quan això no sigui possible es permetrà l’estesa manual en superfícies petites. </w:t>
      </w:r>
    </w:p>
    <w:p w14:paraId="6E60EF4F" w14:textId="77777777" w:rsidR="00B55D60" w:rsidRDefault="00CB201E">
      <w:pPr>
        <w:pStyle w:val="Default"/>
        <w:ind w:left="993" w:hanging="360"/>
        <w:jc w:val="both"/>
        <w:rPr>
          <w:sz w:val="20"/>
          <w:szCs w:val="18"/>
        </w:rPr>
      </w:pPr>
      <w:r>
        <w:rPr>
          <w:sz w:val="20"/>
          <w:szCs w:val="18"/>
        </w:rPr>
        <w:t>b)</w:t>
      </w:r>
      <w:r>
        <w:rPr>
          <w:sz w:val="20"/>
          <w:szCs w:val="18"/>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7C9917A" w14:textId="77777777" w:rsidR="00B55D60" w:rsidRDefault="00B55D60">
      <w:pPr>
        <w:pStyle w:val="Default"/>
        <w:rPr>
          <w:szCs w:val="23"/>
        </w:rPr>
      </w:pPr>
    </w:p>
    <w:p w14:paraId="2ADEBED4" w14:textId="77777777" w:rsidR="00B55D60" w:rsidRDefault="00CB201E">
      <w:pPr>
        <w:pStyle w:val="Default"/>
        <w:ind w:left="567" w:hanging="218"/>
        <w:jc w:val="both"/>
        <w:rPr>
          <w:sz w:val="20"/>
          <w:szCs w:val="18"/>
          <w:u w:val="single"/>
        </w:rPr>
      </w:pPr>
      <w:r>
        <w:rPr>
          <w:sz w:val="20"/>
          <w:szCs w:val="18"/>
          <w:u w:val="single"/>
        </w:rPr>
        <w:t>2-</w:t>
      </w:r>
      <w:r>
        <w:rPr>
          <w:sz w:val="20"/>
          <w:szCs w:val="18"/>
          <w:u w:val="single"/>
        </w:rPr>
        <w:tab/>
        <w:t xml:space="preserve">Paviment de formigó en massa: </w:t>
      </w:r>
    </w:p>
    <w:p w14:paraId="3E4B85C3" w14:textId="77777777" w:rsidR="00B55D60" w:rsidRDefault="00CB201E">
      <w:pPr>
        <w:pStyle w:val="Default"/>
        <w:ind w:left="993" w:hanging="360"/>
        <w:jc w:val="both"/>
        <w:rPr>
          <w:sz w:val="20"/>
          <w:szCs w:val="18"/>
        </w:rPr>
      </w:pPr>
      <w:r>
        <w:rPr>
          <w:sz w:val="20"/>
          <w:szCs w:val="18"/>
        </w:rPr>
        <w:t>a)</w:t>
      </w:r>
      <w:r>
        <w:rPr>
          <w:sz w:val="20"/>
          <w:szCs w:val="18"/>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2574CE6" w14:textId="77777777" w:rsidR="00B55D60" w:rsidRDefault="00CB201E">
      <w:pPr>
        <w:pStyle w:val="Default"/>
        <w:ind w:left="993" w:hanging="360"/>
        <w:jc w:val="both"/>
        <w:rPr>
          <w:sz w:val="20"/>
          <w:szCs w:val="18"/>
        </w:rPr>
      </w:pPr>
      <w:r>
        <w:rPr>
          <w:sz w:val="20"/>
          <w:szCs w:val="18"/>
        </w:rPr>
        <w:t>b)</w:t>
      </w:r>
      <w:r>
        <w:rPr>
          <w:sz w:val="20"/>
          <w:szCs w:val="18"/>
        </w:rPr>
        <w:tab/>
        <w:t xml:space="preserve">El paviment de la reposició tindrà les mateixes característiques del que hi havia construït abans. </w:t>
      </w:r>
    </w:p>
    <w:p w14:paraId="1A2E0333" w14:textId="77777777" w:rsidR="00B55D60" w:rsidRDefault="00B55D60">
      <w:pPr>
        <w:pStyle w:val="Default"/>
        <w:rPr>
          <w:szCs w:val="23"/>
        </w:rPr>
      </w:pPr>
    </w:p>
    <w:p w14:paraId="723D87E0" w14:textId="77777777" w:rsidR="00B55D60" w:rsidRDefault="00CB201E">
      <w:pPr>
        <w:pStyle w:val="Default"/>
        <w:ind w:left="567" w:hanging="218"/>
        <w:jc w:val="both"/>
        <w:rPr>
          <w:sz w:val="20"/>
          <w:szCs w:val="18"/>
          <w:u w:val="single"/>
        </w:rPr>
      </w:pPr>
      <w:r>
        <w:rPr>
          <w:sz w:val="20"/>
          <w:szCs w:val="18"/>
          <w:u w:val="single"/>
        </w:rPr>
        <w:t>3-</w:t>
      </w:r>
      <w:r>
        <w:rPr>
          <w:sz w:val="20"/>
          <w:szCs w:val="18"/>
          <w:u w:val="single"/>
        </w:rPr>
        <w:tab/>
        <w:t xml:space="preserve">Paviment d’empedrat sobre formigó: </w:t>
      </w:r>
    </w:p>
    <w:p w14:paraId="3D92A019"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prendran CINQUANTA CENTÍMETRES (50 cm.) a cada costat de les voreres de la ruptura. </w:t>
      </w:r>
    </w:p>
    <w:p w14:paraId="3D14C582" w14:textId="77777777" w:rsidR="00B55D60" w:rsidRDefault="00CB201E">
      <w:pPr>
        <w:pStyle w:val="Default"/>
        <w:ind w:left="993" w:hanging="360"/>
        <w:jc w:val="both"/>
        <w:rPr>
          <w:sz w:val="20"/>
          <w:szCs w:val="18"/>
        </w:rPr>
      </w:pPr>
      <w:r>
        <w:rPr>
          <w:sz w:val="20"/>
          <w:szCs w:val="18"/>
        </w:rPr>
        <w:t>b)</w:t>
      </w:r>
      <w:r>
        <w:rPr>
          <w:sz w:val="20"/>
          <w:szCs w:val="18"/>
        </w:rPr>
        <w:tab/>
        <w:t xml:space="preserve">La reposició es farà en tot el gruix del paviment i tindrà les mateixes característiques del que hi havia construït abans. </w:t>
      </w:r>
    </w:p>
    <w:p w14:paraId="60E9F1AE"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sigui imperceptible per a la circulació rodada. </w:t>
      </w:r>
    </w:p>
    <w:p w14:paraId="09E977CE" w14:textId="77777777" w:rsidR="00B55D60" w:rsidRDefault="00B55D60">
      <w:pPr>
        <w:pStyle w:val="Default"/>
        <w:rPr>
          <w:szCs w:val="23"/>
        </w:rPr>
      </w:pPr>
    </w:p>
    <w:p w14:paraId="5CA5DA46" w14:textId="77777777" w:rsidR="00B55D60" w:rsidRDefault="00CB201E">
      <w:pPr>
        <w:pStyle w:val="Default"/>
        <w:ind w:left="567" w:hanging="218"/>
        <w:jc w:val="both"/>
        <w:rPr>
          <w:sz w:val="20"/>
          <w:szCs w:val="18"/>
          <w:u w:val="single"/>
        </w:rPr>
      </w:pPr>
      <w:r>
        <w:rPr>
          <w:sz w:val="20"/>
          <w:szCs w:val="18"/>
          <w:u w:val="single"/>
        </w:rPr>
        <w:t>4-</w:t>
      </w:r>
      <w:r>
        <w:rPr>
          <w:sz w:val="20"/>
          <w:szCs w:val="18"/>
          <w:u w:val="single"/>
        </w:rPr>
        <w:tab/>
        <w:t xml:space="preserve">Paviment d’empedrat sobre sorra: </w:t>
      </w:r>
    </w:p>
    <w:p w14:paraId="61B3915C"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prendrà CINQUANTA CENTÍMETRES ( 50 cm.) a cada costat de les voreres de la ruptura. </w:t>
      </w:r>
    </w:p>
    <w:p w14:paraId="40DC5FC5" w14:textId="77777777" w:rsidR="00B55D60" w:rsidRDefault="00CB201E">
      <w:pPr>
        <w:pStyle w:val="Default"/>
        <w:ind w:left="993" w:hanging="360"/>
        <w:jc w:val="both"/>
        <w:rPr>
          <w:sz w:val="20"/>
          <w:szCs w:val="18"/>
        </w:rPr>
      </w:pPr>
      <w:r>
        <w:rPr>
          <w:sz w:val="20"/>
          <w:szCs w:val="18"/>
        </w:rPr>
        <w:t>b)</w:t>
      </w:r>
      <w:r>
        <w:rPr>
          <w:sz w:val="20"/>
          <w:szCs w:val="18"/>
        </w:rPr>
        <w:tab/>
        <w:t xml:space="preserve">La reposició s’ajustarà a les rasants de la calçada i es procurarà que sigui imperceptible per a la circulació rodada. </w:t>
      </w:r>
    </w:p>
    <w:p w14:paraId="6152F13D"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sigui imperceptible per a la circulació rodada. </w:t>
      </w:r>
    </w:p>
    <w:p w14:paraId="45FDA7D9" w14:textId="77777777" w:rsidR="00B55D60" w:rsidRDefault="00B55D60">
      <w:pPr>
        <w:pStyle w:val="Default"/>
        <w:rPr>
          <w:szCs w:val="23"/>
        </w:rPr>
      </w:pPr>
    </w:p>
    <w:p w14:paraId="2F1CFEE2" w14:textId="77777777" w:rsidR="00B55D60" w:rsidRDefault="00CB201E">
      <w:pPr>
        <w:pStyle w:val="Default"/>
        <w:ind w:left="567" w:hanging="218"/>
        <w:jc w:val="both"/>
        <w:rPr>
          <w:sz w:val="20"/>
          <w:szCs w:val="18"/>
          <w:u w:val="single"/>
        </w:rPr>
      </w:pPr>
      <w:r>
        <w:rPr>
          <w:sz w:val="20"/>
          <w:szCs w:val="18"/>
          <w:u w:val="single"/>
        </w:rPr>
        <w:t>5-</w:t>
      </w:r>
      <w:r>
        <w:rPr>
          <w:sz w:val="20"/>
          <w:szCs w:val="18"/>
          <w:u w:val="single"/>
        </w:rPr>
        <w:tab/>
        <w:t xml:space="preserve">Paviment de macadam asfàltic: </w:t>
      </w:r>
    </w:p>
    <w:p w14:paraId="066AEFC8" w14:textId="77777777" w:rsidR="00B55D60" w:rsidRDefault="00CB201E">
      <w:pPr>
        <w:pStyle w:val="Default"/>
        <w:ind w:left="993" w:hanging="360"/>
        <w:jc w:val="both"/>
        <w:rPr>
          <w:sz w:val="20"/>
          <w:szCs w:val="18"/>
        </w:rPr>
      </w:pPr>
      <w:r>
        <w:rPr>
          <w:sz w:val="20"/>
          <w:szCs w:val="18"/>
        </w:rPr>
        <w:t>a)</w:t>
      </w:r>
      <w:r>
        <w:rPr>
          <w:sz w:val="20"/>
          <w:szCs w:val="18"/>
        </w:rPr>
        <w:tab/>
        <w:t xml:space="preserve">Per determinar la superfície de reposició del paviment afectat, es prendrà CINQUANTA CENTÍMETRES (50 cm.) a cada costat de les voreres de la ruptura </w:t>
      </w:r>
    </w:p>
    <w:p w14:paraId="4F7D90AA" w14:textId="77777777" w:rsidR="00B55D60" w:rsidRDefault="00CB201E">
      <w:pPr>
        <w:pStyle w:val="Default"/>
        <w:ind w:left="993" w:hanging="360"/>
        <w:jc w:val="both"/>
        <w:rPr>
          <w:sz w:val="20"/>
          <w:szCs w:val="18"/>
        </w:rPr>
      </w:pPr>
      <w:r>
        <w:rPr>
          <w:sz w:val="20"/>
          <w:szCs w:val="18"/>
        </w:rPr>
        <w:t>b)</w:t>
      </w:r>
      <w:r>
        <w:rPr>
          <w:sz w:val="20"/>
          <w:szCs w:val="18"/>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1F23AEC3" w14:textId="77777777" w:rsidR="00B55D60" w:rsidRDefault="00CB201E">
      <w:pPr>
        <w:pStyle w:val="Default"/>
        <w:ind w:left="993" w:hanging="360"/>
        <w:jc w:val="both"/>
        <w:rPr>
          <w:sz w:val="20"/>
          <w:szCs w:val="18"/>
        </w:rPr>
      </w:pPr>
      <w:r>
        <w:rPr>
          <w:sz w:val="20"/>
          <w:szCs w:val="18"/>
        </w:rPr>
        <w:t>c)</w:t>
      </w:r>
      <w:r>
        <w:rPr>
          <w:sz w:val="20"/>
          <w:szCs w:val="18"/>
        </w:rPr>
        <w:tab/>
        <w:t xml:space="preserve">La reposició s’ajustarà a les rasants de la calçada i es procurarà que resulti tan imperceptible com sigui possible per a la circulació rodada. </w:t>
      </w:r>
    </w:p>
    <w:p w14:paraId="36F442FC" w14:textId="77777777" w:rsidR="00B55D60" w:rsidRDefault="00B55D60">
      <w:pPr>
        <w:pStyle w:val="Default"/>
        <w:ind w:left="993" w:hanging="360"/>
        <w:jc w:val="both"/>
        <w:rPr>
          <w:sz w:val="20"/>
          <w:szCs w:val="18"/>
        </w:rPr>
      </w:pPr>
    </w:p>
    <w:p w14:paraId="53BA96B6" w14:textId="77777777" w:rsidR="00B55D60" w:rsidRDefault="00B55D60">
      <w:pPr>
        <w:pStyle w:val="Default"/>
        <w:ind w:left="993" w:hanging="360"/>
        <w:jc w:val="both"/>
        <w:rPr>
          <w:sz w:val="20"/>
          <w:szCs w:val="18"/>
        </w:rPr>
      </w:pPr>
    </w:p>
    <w:p w14:paraId="3834A3CD" w14:textId="77777777" w:rsidR="00B55D60" w:rsidRDefault="00CB201E">
      <w:pPr>
        <w:pStyle w:val="Default"/>
        <w:ind w:left="567" w:hanging="218"/>
        <w:jc w:val="both"/>
        <w:rPr>
          <w:sz w:val="20"/>
          <w:szCs w:val="18"/>
          <w:u w:val="single"/>
        </w:rPr>
      </w:pPr>
      <w:r>
        <w:rPr>
          <w:sz w:val="20"/>
          <w:szCs w:val="18"/>
          <w:u w:val="single"/>
        </w:rPr>
        <w:t>6-</w:t>
      </w:r>
      <w:r>
        <w:rPr>
          <w:sz w:val="20"/>
          <w:szCs w:val="18"/>
          <w:u w:val="single"/>
        </w:rPr>
        <w:tab/>
        <w:t xml:space="preserve">Altres tipus de paviment. </w:t>
      </w:r>
    </w:p>
    <w:p w14:paraId="567CC796" w14:textId="77777777" w:rsidR="00B55D60" w:rsidRDefault="00CB201E">
      <w:pPr>
        <w:tabs>
          <w:tab w:val="left" w:pos="3402"/>
        </w:tabs>
        <w:ind w:left="567" w:right="-1"/>
        <w:outlineLvl w:val="0"/>
        <w:rPr>
          <w:rFonts w:cs="Arial"/>
          <w:sz w:val="20"/>
          <w:szCs w:val="18"/>
          <w:lang w:val="ca-ES"/>
        </w:rPr>
      </w:pPr>
      <w:r>
        <w:rPr>
          <w:sz w:val="20"/>
          <w:szCs w:val="18"/>
          <w:lang w:val="ca-ES"/>
        </w:rPr>
        <w:t>La reposició d’aquells paviments no esmentats expressament en aquest art. es farà amb un tipus de paviment de característiques iguals a l’existent.</w:t>
      </w:r>
    </w:p>
    <w:p w14:paraId="0C01B6B6" w14:textId="77777777" w:rsidR="00B55D60" w:rsidRDefault="00B55D60">
      <w:pPr>
        <w:tabs>
          <w:tab w:val="left" w:pos="426"/>
          <w:tab w:val="left" w:pos="3402"/>
        </w:tabs>
        <w:ind w:left="709" w:hanging="709"/>
        <w:outlineLvl w:val="0"/>
        <w:rPr>
          <w:rFonts w:cs="Arial"/>
          <w:b/>
          <w:sz w:val="20"/>
          <w:lang w:val="ca-ES"/>
        </w:rPr>
      </w:pPr>
    </w:p>
    <w:p w14:paraId="38CB2934" w14:textId="77777777" w:rsidR="00B55D60" w:rsidRDefault="00CB201E">
      <w:pPr>
        <w:tabs>
          <w:tab w:val="left" w:pos="426"/>
          <w:tab w:val="left" w:pos="3402"/>
        </w:tabs>
        <w:ind w:left="709" w:hanging="709"/>
        <w:outlineLvl w:val="0"/>
        <w:rPr>
          <w:rFonts w:cs="Arial"/>
          <w:b/>
          <w:sz w:val="20"/>
          <w:lang w:val="ca-ES"/>
        </w:rPr>
      </w:pPr>
      <w:r>
        <w:rPr>
          <w:rFonts w:cs="Arial"/>
          <w:b/>
          <w:sz w:val="20"/>
          <w:lang w:val="ca-ES"/>
        </w:rPr>
        <w:t xml:space="preserve">4.- CONCLUSIÓ </w:t>
      </w:r>
    </w:p>
    <w:p w14:paraId="64F8757F" w14:textId="77777777" w:rsidR="00B55D60" w:rsidRDefault="00CB201E">
      <w:pPr>
        <w:tabs>
          <w:tab w:val="left" w:pos="284"/>
          <w:tab w:val="left" w:pos="3402"/>
        </w:tabs>
        <w:ind w:left="284"/>
        <w:outlineLvl w:val="0"/>
        <w:rPr>
          <w:rFonts w:cs="Arial"/>
          <w:sz w:val="20"/>
          <w:lang w:val="ca-ES"/>
        </w:rPr>
      </w:pPr>
      <w:r>
        <w:rPr>
          <w:rFonts w:cs="Arial"/>
          <w:sz w:val="20"/>
          <w:lang w:val="ca-ES"/>
        </w:rPr>
        <w:lastRenderedPageBreak/>
        <w:t xml:space="preserve">El tècnic sotasignat </w:t>
      </w:r>
      <w:r>
        <w:rPr>
          <w:rFonts w:cs="Arial"/>
          <w:b/>
          <w:sz w:val="20"/>
          <w:lang w:val="ca-ES"/>
        </w:rPr>
        <w:t>INFORMA FAVORABLEMENT</w:t>
      </w:r>
      <w:r>
        <w:rPr>
          <w:rFonts w:cs="Arial"/>
          <w:sz w:val="20"/>
          <w:lang w:val="ca-ES"/>
        </w:rPr>
        <w:t xml:space="preserve"> la sol·licitud de referència, a l’adreça indicada</w:t>
      </w:r>
      <w:r>
        <w:rPr>
          <w:rFonts w:cs="Arial"/>
          <w:b/>
          <w:sz w:val="20"/>
          <w:lang w:val="ca-ES"/>
        </w:rPr>
        <w:t>,</w:t>
      </w:r>
      <w:r>
        <w:rPr>
          <w:rFonts w:cs="Arial"/>
          <w:sz w:val="20"/>
          <w:lang w:val="ca-ES"/>
        </w:rPr>
        <w:t xml:space="preserve"> d’acord amb els plànols que s’acompanyen a l’expedient, i les condicions establertes en el present informe.</w:t>
      </w:r>
    </w:p>
    <w:p w14:paraId="2AC07F86" w14:textId="77777777" w:rsidR="00B55D60" w:rsidRDefault="00B55D60">
      <w:pPr>
        <w:tabs>
          <w:tab w:val="left" w:pos="284"/>
          <w:tab w:val="left" w:pos="3402"/>
        </w:tabs>
        <w:ind w:left="284"/>
        <w:outlineLvl w:val="0"/>
        <w:rPr>
          <w:rFonts w:cs="Arial"/>
          <w:sz w:val="20"/>
          <w:lang w:val="ca-ES"/>
        </w:rPr>
      </w:pPr>
    </w:p>
    <w:p w14:paraId="35E91138" w14:textId="77777777" w:rsidR="00B55D60" w:rsidRDefault="00CB201E">
      <w:pPr>
        <w:tabs>
          <w:tab w:val="left" w:pos="284"/>
          <w:tab w:val="left" w:pos="3402"/>
        </w:tabs>
        <w:ind w:left="284"/>
        <w:outlineLvl w:val="0"/>
        <w:rPr>
          <w:rFonts w:cs="Arial"/>
          <w:sz w:val="20"/>
          <w:lang w:val="ca-ES"/>
        </w:rPr>
      </w:pPr>
      <w:r>
        <w:rPr>
          <w:rFonts w:cs="Arial"/>
          <w:sz w:val="20"/>
          <w:lang w:val="ca-ES"/>
        </w:rPr>
        <w:t xml:space="preserve">S’hauran de complimentar les següents prescripcions: </w:t>
      </w:r>
    </w:p>
    <w:p w14:paraId="49466D81" w14:textId="77777777" w:rsidR="00B55D60" w:rsidRDefault="00CB201E">
      <w:pPr>
        <w:tabs>
          <w:tab w:val="left" w:pos="709"/>
          <w:tab w:val="left" w:pos="851"/>
        </w:tabs>
        <w:ind w:left="851" w:hanging="851"/>
        <w:outlineLvl w:val="0"/>
        <w:rPr>
          <w:rFonts w:cs="Arial"/>
          <w:b/>
          <w:bCs/>
          <w:sz w:val="20"/>
          <w:lang w:val="ca-ES"/>
        </w:rPr>
      </w:pPr>
      <w:r>
        <w:rPr>
          <w:rFonts w:cs="Arial"/>
          <w:sz w:val="20"/>
          <w:lang w:val="ca-ES"/>
        </w:rPr>
        <w:tab/>
        <w:t>-</w:t>
      </w:r>
      <w:r>
        <w:rPr>
          <w:rFonts w:cs="Arial"/>
          <w:sz w:val="20"/>
          <w:lang w:val="ca-ES"/>
        </w:rPr>
        <w:tab/>
      </w:r>
      <w:r>
        <w:rPr>
          <w:rFonts w:cs="Arial"/>
          <w:b/>
          <w:bCs/>
          <w:sz w:val="20"/>
          <w:lang w:val="ca-ES"/>
        </w:rPr>
        <w:t>Es tindrà especial cura en la reposició de paviments. En el cas de panots, llambordes o lloses, que hauran de ser d’iguals característiques que els existents abans de l’obra, i col·locats amb el mateix sistema que hi ha els actuals.</w:t>
      </w:r>
    </w:p>
    <w:p w14:paraId="2DE3D7BD" w14:textId="77777777" w:rsidR="00B55D60" w:rsidRDefault="00CB201E">
      <w:pPr>
        <w:tabs>
          <w:tab w:val="left" w:pos="709"/>
          <w:tab w:val="left" w:pos="851"/>
        </w:tabs>
        <w:ind w:left="851" w:hanging="851"/>
        <w:outlineLvl w:val="0"/>
        <w:rPr>
          <w:rFonts w:cs="Arial"/>
          <w:b/>
          <w:bCs/>
          <w:sz w:val="20"/>
          <w:lang w:val="ca-ES"/>
        </w:rPr>
      </w:pPr>
      <w:r>
        <w:rPr>
          <w:rFonts w:cs="Arial"/>
          <w:b/>
          <w:bCs/>
          <w:sz w:val="20"/>
          <w:lang w:val="ca-ES"/>
        </w:rPr>
        <w:tab/>
        <w:t>-</w:t>
      </w:r>
      <w:r>
        <w:rPr>
          <w:rFonts w:cs="Arial"/>
          <w:b/>
          <w:bCs/>
          <w:sz w:val="20"/>
          <w:lang w:val="ca-ES"/>
        </w:rPr>
        <w:tab/>
        <w:t>Es tindrà especial cura en la reposició de paviments asfàltics, seguint els criteris de l’Ordenança de referència abans indicats</w:t>
      </w:r>
    </w:p>
    <w:p w14:paraId="18D83A64" w14:textId="77777777" w:rsidR="00B55D60" w:rsidRDefault="00CB201E">
      <w:pPr>
        <w:tabs>
          <w:tab w:val="left" w:pos="709"/>
          <w:tab w:val="left" w:pos="851"/>
        </w:tabs>
        <w:ind w:left="851" w:hanging="851"/>
        <w:outlineLvl w:val="0"/>
        <w:rPr>
          <w:rFonts w:cs="Arial"/>
          <w:b/>
          <w:bCs/>
          <w:sz w:val="20"/>
          <w:lang w:val="ca-ES"/>
        </w:rPr>
      </w:pPr>
      <w:r>
        <w:rPr>
          <w:rFonts w:cs="Arial"/>
          <w:b/>
          <w:bCs/>
          <w:sz w:val="20"/>
          <w:lang w:val="ca-ES"/>
        </w:rPr>
        <w:tab/>
        <w:t>-</w:t>
      </w:r>
      <w:r>
        <w:rPr>
          <w:rFonts w:cs="Arial"/>
          <w:b/>
          <w:bCs/>
          <w:sz w:val="20"/>
          <w:lang w:val="ca-ES"/>
        </w:rPr>
        <w:tab/>
        <w:t>En el cas d’afectar al paviment de la calçada, es respectarà l’establert a l’art. 56 de Ordenança municipal sobre obres, instal·lacions i serveis en el domini públic municipal.</w:t>
      </w:r>
    </w:p>
    <w:p w14:paraId="3A44C1CE"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L’execució de l’obra es farà amb especial cura per tal de que les mateixes actuacions no malmetin les canalitzacions d’altres instal·lacions que hi ha a la zona (electricitat, aigua, telecomunicacions, etc).  </w:t>
      </w:r>
    </w:p>
    <w:p w14:paraId="7ACBCD81"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El termini d’execució de les obres, es fixa en UN (1) MES.  </w:t>
      </w:r>
    </w:p>
    <w:p w14:paraId="7797CD9D" w14:textId="77777777" w:rsidR="00B55D60" w:rsidRDefault="00CB201E">
      <w:pPr>
        <w:tabs>
          <w:tab w:val="left" w:pos="709"/>
          <w:tab w:val="left" w:pos="851"/>
        </w:tabs>
        <w:ind w:left="851" w:hanging="851"/>
        <w:outlineLvl w:val="0"/>
        <w:rPr>
          <w:rFonts w:cs="Arial"/>
          <w:b/>
          <w:bCs/>
          <w:sz w:val="20"/>
          <w:lang w:val="ca-ES"/>
        </w:rPr>
      </w:pPr>
      <w:r>
        <w:rPr>
          <w:rFonts w:cs="Arial"/>
          <w:sz w:val="20"/>
          <w:lang w:val="ca-ES"/>
        </w:rPr>
        <w:tab/>
        <w:t>-</w:t>
      </w:r>
      <w:r>
        <w:rPr>
          <w:rFonts w:cs="Arial"/>
          <w:sz w:val="20"/>
          <w:lang w:val="ca-ES"/>
        </w:rPr>
        <w:tab/>
      </w:r>
      <w:r>
        <w:rPr>
          <w:rFonts w:cs="Arial"/>
          <w:b/>
          <w:bCs/>
          <w:sz w:val="20"/>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5B7F4B4"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r>
      <w:r>
        <w:rPr>
          <w:rFonts w:cs="Arial"/>
          <w:b/>
          <w:bCs/>
          <w:sz w:val="20"/>
          <w:lang w:val="ca-ES"/>
        </w:rPr>
        <w:t>S’hauran de complimentar totes les condicions establertes a l’Ordenança sobre obres, instal·lacions i serveis en el domini públic municipal</w:t>
      </w:r>
      <w:r>
        <w:rPr>
          <w:rFonts w:cs="Arial"/>
          <w:sz w:val="20"/>
          <w:lang w:val="ca-ES"/>
        </w:rPr>
        <w:t xml:space="preserve">. </w:t>
      </w:r>
    </w:p>
    <w:p w14:paraId="4D3349D3" w14:textId="77777777" w:rsidR="00B55D60" w:rsidRDefault="00CB201E">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t xml:space="preserve">El termini d’execució de les obres, es fixa en UN (1) MES.  </w:t>
      </w:r>
    </w:p>
    <w:p w14:paraId="43A3F27A" w14:textId="77777777" w:rsidR="00B55D60" w:rsidRDefault="00CB201E">
      <w:pPr>
        <w:tabs>
          <w:tab w:val="left" w:pos="709"/>
        </w:tabs>
        <w:ind w:left="851" w:hanging="426"/>
        <w:outlineLvl w:val="0"/>
        <w:rPr>
          <w:rFonts w:cs="Arial"/>
          <w:sz w:val="20"/>
          <w:lang w:val="ca-ES"/>
        </w:rPr>
      </w:pPr>
      <w:r>
        <w:rPr>
          <w:rFonts w:cs="Arial"/>
          <w:sz w:val="20"/>
          <w:lang w:val="ca-ES"/>
        </w:rPr>
        <w:tab/>
        <w:t>-</w:t>
      </w:r>
      <w:r>
        <w:rPr>
          <w:rFonts w:cs="Arial"/>
          <w:sz w:val="20"/>
          <w:lang w:val="ca-ES"/>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39A0F76" w14:textId="77777777" w:rsidR="00B55D60" w:rsidRDefault="00CB201E">
      <w:pPr>
        <w:numPr>
          <w:ilvl w:val="0"/>
          <w:numId w:val="6"/>
        </w:numPr>
        <w:ind w:left="851" w:hanging="142"/>
        <w:rPr>
          <w:rFonts w:cs="Arial"/>
          <w:sz w:val="20"/>
          <w:lang w:val="ca-ES"/>
        </w:rPr>
      </w:pPr>
      <w:r>
        <w:rPr>
          <w:rFonts w:cs="Arial"/>
          <w:sz w:val="20"/>
          <w:lang w:val="ca-ES"/>
        </w:rPr>
        <w:t>S’haurà de senyalitzar degudament, el traçat de la canalització, de manera que no doni lloc a errors i sigui fàcilment detectable.</w:t>
      </w:r>
    </w:p>
    <w:p w14:paraId="484FCCE0" w14:textId="77777777" w:rsidR="00B55D60" w:rsidRDefault="00CB201E">
      <w:pPr>
        <w:numPr>
          <w:ilvl w:val="0"/>
          <w:numId w:val="6"/>
        </w:numPr>
        <w:ind w:left="851" w:hanging="142"/>
        <w:rPr>
          <w:rFonts w:cs="Arial"/>
          <w:b/>
          <w:sz w:val="20"/>
          <w:lang w:val="ca-ES"/>
        </w:rPr>
      </w:pPr>
      <w:r>
        <w:rPr>
          <w:rFonts w:cs="Arial"/>
          <w:b/>
          <w:sz w:val="20"/>
          <w:lang w:val="ca-ES"/>
        </w:rPr>
        <w:t>La llicència es concedirà sens perjudici d’autoritzacions necessàries d’altres Administracions públiques o altres Organismes.</w:t>
      </w:r>
    </w:p>
    <w:p w14:paraId="38739141" w14:textId="77777777" w:rsidR="00B55D60" w:rsidRDefault="00CB201E">
      <w:pPr>
        <w:tabs>
          <w:tab w:val="left" w:pos="709"/>
        </w:tabs>
        <w:ind w:left="851" w:hanging="426"/>
        <w:outlineLvl w:val="0"/>
        <w:rPr>
          <w:rFonts w:cs="Arial"/>
          <w:sz w:val="20"/>
          <w:lang w:val="ca-ES"/>
        </w:rPr>
      </w:pPr>
      <w:r>
        <w:rPr>
          <w:rFonts w:cs="Arial"/>
          <w:sz w:val="20"/>
          <w:lang w:val="ca-ES"/>
        </w:rPr>
        <w:tab/>
        <w:t>-</w:t>
      </w:r>
      <w:r>
        <w:rPr>
          <w:rFonts w:cs="Arial"/>
          <w:sz w:val="20"/>
          <w:lang w:val="ca-ES"/>
        </w:rPr>
        <w:tab/>
        <w:t>Com a garantia dels bens de domini públic, l’interessat haurà de dipositar una fiança de DOS MIL QUATRE CENTS NOREANTE-VUIT EUROS (2.498,00) EUROS, abans de l’inici de les obres.</w:t>
      </w:r>
    </w:p>
    <w:p w14:paraId="44984953" w14:textId="77777777" w:rsidR="00B55D60" w:rsidRDefault="00CB201E">
      <w:pPr>
        <w:spacing w:before="120" w:after="120"/>
        <w:rPr>
          <w:rFonts w:cs="Arial"/>
          <w:lang w:val="ca-ES"/>
        </w:rPr>
      </w:pPr>
      <w:r>
        <w:rPr>
          <w:rFonts w:cs="Arial"/>
          <w:b/>
          <w:lang w:val="ca-ES"/>
        </w:rPr>
        <w:t>Tercer.</w:t>
      </w:r>
      <w:r>
        <w:rPr>
          <w:rFonts w:cs="Arial"/>
          <w:lang w:val="ca-ES"/>
        </w:rPr>
        <w:t xml:space="preserve"> Notificar el present acord als interessats amb expressió dels recursos que poden interposar i al departament d’intervenció.</w:t>
      </w:r>
    </w:p>
    <w:p w14:paraId="2141BF69" w14:textId="77777777" w:rsidR="00B55D60" w:rsidRDefault="00CB201E">
      <w:pPr>
        <w:spacing w:before="120" w:after="120"/>
        <w:rPr>
          <w:rFonts w:cs="Arial"/>
          <w:lang w:val="ca-ES"/>
        </w:rPr>
      </w:pPr>
      <w:r>
        <w:rPr>
          <w:rFonts w:cs="Arial"/>
          <w:b/>
          <w:lang w:val="ca-ES"/>
        </w:rPr>
        <w:t>Quart.</w:t>
      </w:r>
      <w:r>
        <w:rPr>
          <w:rFonts w:cs="Arial"/>
          <w:lang w:val="ca-ES"/>
        </w:rPr>
        <w:t xml:space="preserve"> Aprovar la liquidació de taxes practicada d’acord amb la normativa vigent:</w:t>
      </w:r>
    </w:p>
    <w:p w14:paraId="7258D2D8" w14:textId="77777777" w:rsidR="00B55D60" w:rsidRDefault="00CB201E">
      <w:pPr>
        <w:widowControl w:val="0"/>
        <w:tabs>
          <w:tab w:val="right" w:pos="5970"/>
          <w:tab w:val="right" w:pos="7502"/>
        </w:tabs>
        <w:autoSpaceDE w:val="0"/>
        <w:autoSpaceDN w:val="0"/>
        <w:adjustRightInd w:val="0"/>
        <w:spacing w:before="120" w:after="120"/>
        <w:jc w:val="left"/>
        <w:rPr>
          <w:rFonts w:eastAsia="Times New Roman" w:cs="Arial"/>
          <w:lang w:val="ca-ES" w:eastAsia="es-ES"/>
        </w:rPr>
      </w:pPr>
      <w:r>
        <w:rPr>
          <w:rFonts w:eastAsia="Times New Roman" w:cs="Arial"/>
          <w:lang w:val="ca-ES" w:eastAsia="es-ES"/>
        </w:rPr>
        <w:t>Impost construccions, instal·lacions ICIO 239,11 €</w:t>
      </w:r>
    </w:p>
    <w:p w14:paraId="549D8F0B" w14:textId="77777777" w:rsidR="00B55D60" w:rsidRDefault="00CB201E">
      <w:pPr>
        <w:rPr>
          <w:lang w:val="ca-ES"/>
        </w:rPr>
      </w:pPr>
      <w:r>
        <w:rPr>
          <w:rFonts w:eastAsia="Times New Roman" w:cs="Arial"/>
          <w:lang w:val="ca-ES" w:eastAsia="es-ES"/>
        </w:rPr>
        <w:t>Llicència ocupació via pública 36,25 €</w:t>
      </w:r>
      <w:bookmarkStart w:id="95" w:name="DOCUMENTO_5841493"/>
      <w:bookmarkEnd w:id="95"/>
    </w:p>
    <w:p w14:paraId="3B858C76" w14:textId="77777777" w:rsidR="00B55D60" w:rsidRDefault="00B55D60">
      <w:pPr>
        <w:rPr>
          <w:rFonts w:cs="Arial"/>
          <w:lang w:val="ca-ES"/>
        </w:rPr>
      </w:pPr>
      <w:bookmarkStart w:id="96" w:name="DOCUMENTO_6070386"/>
      <w:bookmarkEnd w:id="96"/>
    </w:p>
    <w:p w14:paraId="0D6A6130" w14:textId="77777777" w:rsidR="00B55D60" w:rsidRDefault="00B55D60">
      <w:pPr>
        <w:rPr>
          <w:rFonts w:cs="Arial"/>
          <w:lang w:val="ca-ES"/>
        </w:rPr>
      </w:pPr>
    </w:p>
    <w:p w14:paraId="451F2B81" w14:textId="77777777" w:rsidR="00B55D60" w:rsidRDefault="00CB201E">
      <w:pPr>
        <w:rPr>
          <w:rFonts w:cs="Arial"/>
          <w:lang w:val="ca-ES"/>
        </w:rPr>
      </w:pPr>
      <w:r>
        <w:rPr>
          <w:rFonts w:cs="Arial"/>
          <w:b/>
          <w:lang w:val="ca-ES"/>
        </w:rPr>
        <w:t>30.- FORA DE L'ORDRE DEL DIA</w:t>
      </w:r>
    </w:p>
    <w:p w14:paraId="57D4CF20" w14:textId="77777777" w:rsidR="00B55D60" w:rsidRDefault="00B55D60">
      <w:pPr>
        <w:rPr>
          <w:rFonts w:cs="Arial"/>
          <w:lang w:val="ca-ES"/>
        </w:rPr>
      </w:pPr>
    </w:p>
    <w:p w14:paraId="1A1AE19C" w14:textId="77777777" w:rsidR="00B55D60" w:rsidRDefault="00CB201E">
      <w:pPr>
        <w:rPr>
          <w:rFonts w:cs="Arial"/>
          <w:lang w:val="ca-ES"/>
        </w:rPr>
      </w:pPr>
      <w:r>
        <w:rPr>
          <w:rFonts w:cs="Arial"/>
          <w:lang w:val="ca-ES"/>
        </w:rPr>
        <w:t>No hi ha assumptes fora de l’ordre del dia.</w:t>
      </w:r>
    </w:p>
    <w:p w14:paraId="144DCF21" w14:textId="77777777" w:rsidR="00B55D60" w:rsidRDefault="00B55D60">
      <w:pPr>
        <w:rPr>
          <w:rFonts w:cs="Arial"/>
          <w:lang w:val="ca-ES"/>
        </w:rPr>
      </w:pPr>
    </w:p>
    <w:p w14:paraId="080FD3F9" w14:textId="77777777" w:rsidR="00B55D60" w:rsidRDefault="00CB201E">
      <w:pPr>
        <w:rPr>
          <w:rFonts w:cs="Arial"/>
          <w:lang w:val="ca-ES"/>
        </w:rPr>
      </w:pPr>
      <w:r>
        <w:rPr>
          <w:rFonts w:cs="Arial"/>
          <w:b/>
          <w:lang w:val="ca-ES"/>
        </w:rPr>
        <w:t>31.- DONAR COMPTE DELS DECRETS D'ALCALDIA DES DEL NÚM. 551/2020 FINS AL NÚM. 660/2020</w:t>
      </w:r>
    </w:p>
    <w:p w14:paraId="6243A6A9" w14:textId="77777777" w:rsidR="00B55D60" w:rsidRDefault="00B55D60">
      <w:pPr>
        <w:rPr>
          <w:rFonts w:cs="Arial"/>
          <w:lang w:val="ca-ES"/>
        </w:rPr>
      </w:pPr>
    </w:p>
    <w:p w14:paraId="585D8BDE" w14:textId="77777777" w:rsidR="00B55D60" w:rsidRDefault="00CB201E">
      <w:pPr>
        <w:pStyle w:val="Default"/>
        <w:rPr>
          <w:b w:val="0"/>
          <w:bCs/>
          <w:sz w:val="22"/>
          <w:szCs w:val="22"/>
          <w:lang w:val="ca-ES"/>
        </w:rPr>
      </w:pPr>
      <w:bookmarkStart w:id="97" w:name="_Hlk527398123"/>
      <w:r>
        <w:rPr>
          <w:b w:val="0"/>
          <w:bCs/>
          <w:sz w:val="22"/>
          <w:szCs w:val="22"/>
          <w:lang w:val="ca-ES"/>
        </w:rPr>
        <w:t>Els membres de la Junta de Govern Local es donen per assabentats dels Decrets de l'Alcaldia, des del número 551/2020 fins al 660/20</w:t>
      </w:r>
      <w:bookmarkEnd w:id="97"/>
      <w:r>
        <w:rPr>
          <w:b w:val="0"/>
          <w:bCs/>
          <w:sz w:val="22"/>
          <w:szCs w:val="22"/>
          <w:lang w:val="ca-ES"/>
        </w:rPr>
        <w:t>20.</w:t>
      </w:r>
    </w:p>
    <w:p w14:paraId="17CBA1C3" w14:textId="77777777" w:rsidR="00B55D60" w:rsidRDefault="00B55D60">
      <w:pPr>
        <w:rPr>
          <w:rFonts w:cs="Arial"/>
          <w:lang w:val="ca-ES"/>
        </w:rPr>
      </w:pPr>
    </w:p>
    <w:p w14:paraId="7A096EB5" w14:textId="77777777" w:rsidR="00B55D60" w:rsidRDefault="00B55D60">
      <w:pPr>
        <w:rPr>
          <w:rFonts w:cs="Arial"/>
          <w:lang w:val="ca-ES"/>
        </w:rPr>
      </w:pPr>
    </w:p>
    <w:p w14:paraId="56E910C9" w14:textId="77777777" w:rsidR="00B55D60" w:rsidRDefault="00B55D60">
      <w:pPr>
        <w:widowControl w:val="0"/>
        <w:suppressAutoHyphens/>
        <w:autoSpaceDE w:val="0"/>
        <w:spacing w:line="200" w:lineRule="atLeast"/>
        <w:rPr>
          <w:rFonts w:cs="Arial"/>
          <w:lang w:val="ca-ES"/>
        </w:rPr>
      </w:pPr>
    </w:p>
    <w:p w14:paraId="4635D2C0" w14:textId="77777777" w:rsidR="00B55D60" w:rsidRDefault="00CB201E">
      <w:pPr>
        <w:rPr>
          <w:rFonts w:eastAsia="Times New Roman"/>
          <w:lang w:val="ca-ES" w:eastAsia="es-ES"/>
        </w:rPr>
      </w:pPr>
      <w:r>
        <w:rPr>
          <w:rFonts w:eastAsia="Times New Roman"/>
          <w:lang w:val="ca-ES" w:eastAsia="es-ES"/>
        </w:rPr>
        <w:t xml:space="preserve">L’alcalde aixeca la sessió, de la qual com a secretària estenc aquesta acta </w:t>
      </w:r>
    </w:p>
    <w:p w14:paraId="19E2E086" w14:textId="77777777" w:rsidR="00B55D60" w:rsidRDefault="00B55D60">
      <w:pPr>
        <w:rPr>
          <w:rFonts w:eastAsia="Times New Roman"/>
          <w:lang w:val="ca-ES" w:eastAsia="es-ES"/>
        </w:rPr>
      </w:pPr>
    </w:p>
    <w:p w14:paraId="2FCC472D" w14:textId="77777777" w:rsidR="00B55D60" w:rsidRDefault="00CB201E">
      <w:pPr>
        <w:rPr>
          <w:rFonts w:eastAsia="Times New Roman"/>
          <w:i/>
          <w:kern w:val="22"/>
          <w:lang w:val="ca-ES" w:eastAsia="es-ES"/>
        </w:rPr>
      </w:pPr>
      <w:r>
        <w:rPr>
          <w:rFonts w:eastAsia="Times New Roman"/>
          <w:i/>
          <w:kern w:val="22"/>
          <w:lang w:val="ca-ES" w:eastAsia="es-ES"/>
        </w:rPr>
        <w:t>Signat electrònicament</w:t>
      </w:r>
    </w:p>
    <w:sectPr w:rsidR="00B55D6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EE04" w14:textId="77777777" w:rsidR="001123A0" w:rsidRDefault="001123A0">
      <w:r>
        <w:separator/>
      </w:r>
    </w:p>
  </w:endnote>
  <w:endnote w:type="continuationSeparator" w:id="0">
    <w:p w14:paraId="6FE5DA5E" w14:textId="77777777" w:rsidR="001123A0" w:rsidRDefault="001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91550"/>
      <w:docPartObj>
        <w:docPartGallery w:val="AutoText"/>
      </w:docPartObj>
    </w:sdtPr>
    <w:sdtEndPr/>
    <w:sdtContent>
      <w:p w14:paraId="41542288" w14:textId="77777777" w:rsidR="00B55D60" w:rsidRDefault="00CB201E">
        <w:pPr>
          <w:pStyle w:val="Piedepgina"/>
          <w:jc w:val="right"/>
        </w:pPr>
        <w:r>
          <w:fldChar w:fldCharType="begin"/>
        </w:r>
        <w:r>
          <w:instrText>PAGE   \* MERGEFORMAT</w:instrText>
        </w:r>
        <w:r>
          <w:fldChar w:fldCharType="separate"/>
        </w:r>
        <w:r>
          <w:t>2</w:t>
        </w:r>
        <w:r>
          <w:fldChar w:fldCharType="end"/>
        </w:r>
      </w:p>
    </w:sdtContent>
  </w:sdt>
  <w:p w14:paraId="53BD9EC3" w14:textId="77777777" w:rsidR="00B55D60" w:rsidRDefault="00B55D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47E4" w14:textId="77777777" w:rsidR="001123A0" w:rsidRDefault="001123A0">
      <w:r>
        <w:separator/>
      </w:r>
    </w:p>
  </w:footnote>
  <w:footnote w:type="continuationSeparator" w:id="0">
    <w:p w14:paraId="03390258" w14:textId="77777777" w:rsidR="001123A0" w:rsidRDefault="0011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1CC4" w14:textId="77777777" w:rsidR="00B55D60" w:rsidRDefault="00CB201E">
    <w:r>
      <w:rPr>
        <w:noProof/>
        <w:lang w:eastAsia="es-ES"/>
      </w:rPr>
      <w:drawing>
        <wp:inline distT="0" distB="0" distL="0" distR="0" wp14:anchorId="2F432795" wp14:editId="3E5257FF">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2D47FB7" w14:textId="77777777" w:rsidR="00B55D60" w:rsidRDefault="00B55D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558"/>
    <w:multiLevelType w:val="multilevel"/>
    <w:tmpl w:val="08DD2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44DC6312"/>
    <w:multiLevelType w:val="multilevel"/>
    <w:tmpl w:val="44DC63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06C37BE"/>
    <w:multiLevelType w:val="multilevel"/>
    <w:tmpl w:val="706C37B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B9B3379"/>
    <w:multiLevelType w:val="multilevel"/>
    <w:tmpl w:val="7B9B33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397074"/>
    <w:multiLevelType w:val="multilevel"/>
    <w:tmpl w:val="7F397074"/>
    <w:lvl w:ilvl="0">
      <w:start w:val="2"/>
      <w:numFmt w:val="bullet"/>
      <w:lvlText w:val="-"/>
      <w:lvlJc w:val="left"/>
      <w:pPr>
        <w:ind w:left="1068" w:hanging="360"/>
      </w:pPr>
      <w:rPr>
        <w:rFonts w:ascii="Arial" w:eastAsia="Calibri"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883177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308688">
    <w:abstractNumId w:val="5"/>
  </w:num>
  <w:num w:numId="3" w16cid:durableId="1298729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66499">
    <w:abstractNumId w:val="2"/>
  </w:num>
  <w:num w:numId="5" w16cid:durableId="1317876600">
    <w:abstractNumId w:val="3"/>
  </w:num>
  <w:num w:numId="6" w16cid:durableId="205353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1DA3"/>
    <w:rsid w:val="00064BF2"/>
    <w:rsid w:val="00074C23"/>
    <w:rsid w:val="00075D66"/>
    <w:rsid w:val="000B3066"/>
    <w:rsid w:val="000E556A"/>
    <w:rsid w:val="000F40FC"/>
    <w:rsid w:val="000F5AC9"/>
    <w:rsid w:val="001123A0"/>
    <w:rsid w:val="001359F7"/>
    <w:rsid w:val="00193568"/>
    <w:rsid w:val="001960F4"/>
    <w:rsid w:val="001B6BE5"/>
    <w:rsid w:val="001E13D5"/>
    <w:rsid w:val="001E7F1D"/>
    <w:rsid w:val="00205227"/>
    <w:rsid w:val="00217A74"/>
    <w:rsid w:val="0024060F"/>
    <w:rsid w:val="00273CE9"/>
    <w:rsid w:val="00295D69"/>
    <w:rsid w:val="00296BE1"/>
    <w:rsid w:val="002A6C77"/>
    <w:rsid w:val="002B3D9B"/>
    <w:rsid w:val="002C0407"/>
    <w:rsid w:val="002C081A"/>
    <w:rsid w:val="002E313B"/>
    <w:rsid w:val="00333E6A"/>
    <w:rsid w:val="00351FC4"/>
    <w:rsid w:val="00367E17"/>
    <w:rsid w:val="003B124B"/>
    <w:rsid w:val="003B3438"/>
    <w:rsid w:val="003E797D"/>
    <w:rsid w:val="00416CF1"/>
    <w:rsid w:val="004218F7"/>
    <w:rsid w:val="00425440"/>
    <w:rsid w:val="004472F5"/>
    <w:rsid w:val="0047686F"/>
    <w:rsid w:val="00495121"/>
    <w:rsid w:val="00501C82"/>
    <w:rsid w:val="00541212"/>
    <w:rsid w:val="005C7B36"/>
    <w:rsid w:val="005E3E5E"/>
    <w:rsid w:val="005F4731"/>
    <w:rsid w:val="006378B0"/>
    <w:rsid w:val="00692B3F"/>
    <w:rsid w:val="006A1CC7"/>
    <w:rsid w:val="006B32F2"/>
    <w:rsid w:val="006C756A"/>
    <w:rsid w:val="00712ECE"/>
    <w:rsid w:val="00714979"/>
    <w:rsid w:val="00737D4D"/>
    <w:rsid w:val="007477CC"/>
    <w:rsid w:val="00747CE6"/>
    <w:rsid w:val="00790B35"/>
    <w:rsid w:val="007A0834"/>
    <w:rsid w:val="007A2E6E"/>
    <w:rsid w:val="007B3E03"/>
    <w:rsid w:val="007C5A65"/>
    <w:rsid w:val="00821143"/>
    <w:rsid w:val="00821CA1"/>
    <w:rsid w:val="00850EAE"/>
    <w:rsid w:val="00856865"/>
    <w:rsid w:val="0088413D"/>
    <w:rsid w:val="0089182C"/>
    <w:rsid w:val="00893F1A"/>
    <w:rsid w:val="008D55CA"/>
    <w:rsid w:val="008E1962"/>
    <w:rsid w:val="008F433B"/>
    <w:rsid w:val="008F5476"/>
    <w:rsid w:val="00904836"/>
    <w:rsid w:val="009D4DEF"/>
    <w:rsid w:val="00A15138"/>
    <w:rsid w:val="00A34E85"/>
    <w:rsid w:val="00A55033"/>
    <w:rsid w:val="00AB6A5D"/>
    <w:rsid w:val="00AC76CE"/>
    <w:rsid w:val="00B5115A"/>
    <w:rsid w:val="00B55D60"/>
    <w:rsid w:val="00BB3C44"/>
    <w:rsid w:val="00BD72F6"/>
    <w:rsid w:val="00C074BD"/>
    <w:rsid w:val="00C36616"/>
    <w:rsid w:val="00C755CE"/>
    <w:rsid w:val="00CA4D97"/>
    <w:rsid w:val="00CB201E"/>
    <w:rsid w:val="00CB5F34"/>
    <w:rsid w:val="00D127FC"/>
    <w:rsid w:val="00D52B3E"/>
    <w:rsid w:val="00D62E6D"/>
    <w:rsid w:val="00D82A7E"/>
    <w:rsid w:val="00D87B50"/>
    <w:rsid w:val="00DB438A"/>
    <w:rsid w:val="00DE01A6"/>
    <w:rsid w:val="00DE7AA5"/>
    <w:rsid w:val="00E15CD1"/>
    <w:rsid w:val="00E213A3"/>
    <w:rsid w:val="00E35127"/>
    <w:rsid w:val="00E86E82"/>
    <w:rsid w:val="00E94286"/>
    <w:rsid w:val="00F02E7A"/>
    <w:rsid w:val="00F23D94"/>
    <w:rsid w:val="00F24321"/>
    <w:rsid w:val="00F6173E"/>
    <w:rsid w:val="00F66CB0"/>
    <w:rsid w:val="00F70EDC"/>
    <w:rsid w:val="00F94F3F"/>
    <w:rsid w:val="00FB2061"/>
    <w:rsid w:val="31FA1C2B"/>
    <w:rsid w:val="35131AA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1F04"/>
  <w15:docId w15:val="{BFEA5DEF-957F-4A79-BF84-41329332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eastAsia="Calibri" w:hAnsi="Arial"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252"/>
        <w:tab w:val="right" w:pos="8504"/>
      </w:tabs>
    </w:pPr>
  </w:style>
  <w:style w:type="paragraph" w:styleId="Piedepgina">
    <w:name w:val="footer"/>
    <w:basedOn w:val="Normal"/>
    <w:link w:val="PiedepginaCar"/>
    <w:uiPriority w:val="99"/>
    <w:unhideWhenUsed/>
    <w:pPr>
      <w:tabs>
        <w:tab w:val="center" w:pos="4252"/>
        <w:tab w:val="right" w:pos="8504"/>
      </w:tabs>
    </w:pPr>
  </w:style>
  <w:style w:type="paragraph" w:styleId="Textoindependiente">
    <w:name w:val="Body Text"/>
    <w:basedOn w:val="Normal"/>
    <w:link w:val="TextoindependienteCar"/>
    <w:qFormat/>
    <w:pPr>
      <w:suppressAutoHyphens/>
      <w:autoSpaceDN w:val="0"/>
      <w:spacing w:after="120"/>
      <w:jc w:val="left"/>
      <w:textAlignment w:val="baseline"/>
    </w:pPr>
    <w:rPr>
      <w:rFonts w:ascii="Times New Roman" w:hAnsi="Times New Roman"/>
      <w:sz w:val="20"/>
      <w:szCs w:val="20"/>
      <w:lang w:val="ca-ES" w:eastAsia="es-ES"/>
    </w:rPr>
  </w:style>
  <w:style w:type="character" w:customStyle="1" w:styleId="EncabezadoCar">
    <w:name w:val="Encabezado Car"/>
    <w:basedOn w:val="Fuentedeprrafopredeter"/>
    <w:link w:val="Encabezado"/>
    <w:uiPriority w:val="99"/>
    <w:rPr>
      <w:rFonts w:ascii="Arial" w:eastAsia="Calibri" w:hAnsi="Arial" w:cs="Times New Roman"/>
    </w:rPr>
  </w:style>
  <w:style w:type="character" w:customStyle="1" w:styleId="PiedepginaCar">
    <w:name w:val="Pie de página Car"/>
    <w:basedOn w:val="Fuentedeprrafopredeter"/>
    <w:link w:val="Piedepgina"/>
    <w:uiPriority w:val="99"/>
    <w:rPr>
      <w:rFonts w:ascii="Arial" w:eastAsia="Calibri" w:hAnsi="Arial" w:cs="Times New Roman"/>
    </w:rPr>
  </w:style>
  <w:style w:type="paragraph" w:customStyle="1" w:styleId="normal1">
    <w:name w:val="normal1"/>
    <w:basedOn w:val="Normal"/>
    <w:link w:val="normal1Car"/>
    <w:pPr>
      <w:keepLines/>
      <w:spacing w:before="120" w:after="120"/>
    </w:pPr>
    <w:rPr>
      <w:rFonts w:eastAsia="Times New Roman"/>
      <w:kern w:val="22"/>
      <w:szCs w:val="20"/>
      <w:lang w:val="ca-ES" w:eastAsia="es-ES"/>
    </w:rPr>
  </w:style>
  <w:style w:type="character" w:customStyle="1" w:styleId="normal1Car">
    <w:name w:val="normal1 Car"/>
    <w:link w:val="normal1"/>
    <w:locked/>
    <w:rPr>
      <w:rFonts w:ascii="Arial" w:eastAsia="Times New Roman" w:hAnsi="Arial" w:cs="Times New Roman"/>
      <w:kern w:val="22"/>
      <w:szCs w:val="20"/>
      <w:lang w:val="ca-ES" w:eastAsia="es-ES"/>
    </w:rPr>
  </w:style>
  <w:style w:type="paragraph" w:styleId="Prrafodelista">
    <w:name w:val="List Paragraph"/>
    <w:basedOn w:val="Normal"/>
    <w:uiPriority w:val="34"/>
    <w:qFormat/>
    <w:pPr>
      <w:ind w:left="708"/>
    </w:pPr>
    <w:rPr>
      <w:rFonts w:eastAsia="Times New Roman"/>
      <w:b/>
      <w:color w:val="000080"/>
      <w:kern w:val="28"/>
      <w:szCs w:val="20"/>
      <w:lang w:val="ca-ES"/>
    </w:rPr>
  </w:style>
  <w:style w:type="character" w:customStyle="1" w:styleId="TextoindependienteCar">
    <w:name w:val="Texto independiente Car"/>
    <w:basedOn w:val="Fuentedeprrafopredeter"/>
    <w:link w:val="Textoindependiente"/>
    <w:rPr>
      <w:rFonts w:ascii="Times New Roman" w:eastAsia="Calibri" w:hAnsi="Times New Roman" w:cs="Times New Roman"/>
      <w:sz w:val="20"/>
      <w:szCs w:val="20"/>
      <w:lang w:val="ca-ES" w:eastAsia="es-ES"/>
    </w:rPr>
  </w:style>
  <w:style w:type="paragraph" w:customStyle="1" w:styleId="Normal10">
    <w:name w:val="Normal1"/>
    <w:basedOn w:val="Normal"/>
    <w:link w:val="Normal1Car0"/>
    <w:pPr>
      <w:keepLines/>
      <w:spacing w:before="120" w:after="120"/>
    </w:pPr>
    <w:rPr>
      <w:rFonts w:eastAsia="Times New Roman"/>
      <w:szCs w:val="20"/>
      <w:lang w:val="ca-ES" w:eastAsia="es-ES"/>
    </w:rPr>
  </w:style>
  <w:style w:type="character" w:customStyle="1" w:styleId="Normal1Car0">
    <w:name w:val="Normal1 Car"/>
    <w:link w:val="Normal10"/>
    <w:locked/>
    <w:rPr>
      <w:rFonts w:ascii="Arial" w:eastAsia="Times New Roman" w:hAnsi="Arial" w:cs="Times New Roman"/>
      <w:szCs w:val="20"/>
      <w:lang w:val="ca-ES" w:eastAsia="es-ES"/>
    </w:rPr>
  </w:style>
  <w:style w:type="paragraph" w:customStyle="1" w:styleId="Default">
    <w:name w:val="Default"/>
    <w:pPr>
      <w:autoSpaceDE w:val="0"/>
      <w:autoSpaceDN w:val="0"/>
      <w:adjustRightInd w:val="0"/>
      <w:spacing w:after="0" w:line="240" w:lineRule="auto"/>
    </w:pPr>
    <w:rPr>
      <w:rFonts w:ascii="Arial" w:eastAsia="Calibri" w:hAnsi="Arial" w:cs="Arial"/>
      <w: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9877</Words>
  <Characters>54328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ACTA (X2020000752)</vt:lpstr>
    </vt:vector>
  </TitlesOfParts>
  <Company>OVH SAS</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(X2020000752)</dc:title>
  <dc:creator>apuig</dc:creator>
  <cp:lastModifiedBy>YASMINA PEREZ BUSTOS,</cp:lastModifiedBy>
  <cp:revision>2</cp:revision>
  <dcterms:created xsi:type="dcterms:W3CDTF">2022-07-01T11:25:00Z</dcterms:created>
  <dcterms:modified xsi:type="dcterms:W3CDTF">2022-07-01T11:25:00Z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3082-11.2.0.9232</vt:lpwstr>
  </property>
</Properties>
</file>