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4D4F8" w14:textId="77777777" w:rsidR="001D051A" w:rsidRDefault="001D051A" w:rsidP="001D051A">
      <w:pPr>
        <w:jc w:val="center"/>
        <w:rPr>
          <w:rFonts w:cs="Arial"/>
          <w:b/>
          <w:lang w:val="ca-ES"/>
        </w:rPr>
      </w:pPr>
    </w:p>
    <w:p w14:paraId="76CB199D" w14:textId="77777777" w:rsidR="001D051A" w:rsidRDefault="001D051A" w:rsidP="001D051A">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ACTA DE LA SESSIÓ DE LA JUNTA DE GOVERN LOCAL</w:t>
      </w:r>
    </w:p>
    <w:p w14:paraId="68A28EF9" w14:textId="77777777" w:rsidR="001D051A" w:rsidRPr="00856865" w:rsidRDefault="001D051A" w:rsidP="001D051A">
      <w:pPr>
        <w:keepLines/>
        <w:pBdr>
          <w:top w:val="single" w:sz="4" w:space="1" w:color="auto"/>
          <w:left w:val="single" w:sz="4" w:space="4" w:color="auto"/>
          <w:bottom w:val="single" w:sz="4" w:space="2" w:color="auto"/>
          <w:right w:val="single" w:sz="4" w:space="4" w:color="auto"/>
        </w:pBdr>
        <w:ind w:right="-142"/>
        <w:jc w:val="center"/>
        <w:rPr>
          <w:rFonts w:eastAsia="Times New Roman" w:cs="Arial"/>
          <w:b/>
          <w:color w:val="800000"/>
          <w:lang w:val="ca-ES" w:eastAsia="es-ES"/>
        </w:rPr>
      </w:pPr>
      <w:r w:rsidRPr="00856865">
        <w:rPr>
          <w:rFonts w:eastAsia="Times New Roman" w:cs="Arial"/>
          <w:b/>
          <w:color w:val="800000"/>
          <w:lang w:val="ca-ES" w:eastAsia="es-ES"/>
        </w:rPr>
        <w:t xml:space="preserve"> </w:t>
      </w:r>
      <w:r>
        <w:rPr>
          <w:rFonts w:eastAsia="Times New Roman" w:cs="Arial"/>
          <w:b/>
          <w:noProof/>
          <w:color w:val="800000"/>
          <w:lang w:val="ca-ES" w:eastAsia="es-ES"/>
        </w:rPr>
        <w:t>1 DE DESEMBRE DE 2020</w:t>
      </w:r>
    </w:p>
    <w:p w14:paraId="3F53D8DF" w14:textId="77777777" w:rsidR="001D051A" w:rsidRDefault="001D051A" w:rsidP="001D051A">
      <w:pPr>
        <w:jc w:val="center"/>
        <w:rPr>
          <w:rFonts w:cs="Arial"/>
          <w:lang w:val="ca-ES"/>
        </w:rPr>
      </w:pPr>
    </w:p>
    <w:p w14:paraId="0EB3CADE" w14:textId="77777777" w:rsidR="001D051A" w:rsidRPr="00EF4387" w:rsidRDefault="001D051A" w:rsidP="001D051A">
      <w:pPr>
        <w:rPr>
          <w:rFonts w:cs="Arial"/>
          <w:lang w:val="ca-ES"/>
        </w:rPr>
      </w:pPr>
      <w:r w:rsidRPr="00EF4387">
        <w:rPr>
          <w:rFonts w:cs="Arial"/>
          <w:b/>
          <w:lang w:val="ca-ES"/>
        </w:rPr>
        <w:t>Núm:</w:t>
      </w:r>
      <w:r w:rsidRPr="00EF4387">
        <w:rPr>
          <w:rFonts w:cs="Arial"/>
          <w:lang w:val="ca-ES"/>
        </w:rPr>
        <w:t xml:space="preserve"> JGL2020000021 </w:t>
      </w:r>
    </w:p>
    <w:p w14:paraId="227A50AF" w14:textId="75A889DB" w:rsidR="001D051A" w:rsidRPr="00EF4387" w:rsidRDefault="001D051A" w:rsidP="001D051A">
      <w:pPr>
        <w:rPr>
          <w:rFonts w:cs="Arial"/>
          <w:lang w:val="ca-ES"/>
        </w:rPr>
      </w:pPr>
      <w:r w:rsidRPr="00EF4387">
        <w:rPr>
          <w:rFonts w:cs="Arial"/>
          <w:b/>
          <w:lang w:val="ca-ES"/>
        </w:rPr>
        <w:t>Lloc:</w:t>
      </w:r>
      <w:r w:rsidRPr="00EF4387">
        <w:rPr>
          <w:rFonts w:cs="Arial"/>
          <w:lang w:val="ca-ES"/>
        </w:rPr>
        <w:t xml:space="preserve"> </w:t>
      </w:r>
      <w:r>
        <w:rPr>
          <w:rFonts w:cs="Arial"/>
          <w:lang w:val="ca-ES"/>
        </w:rPr>
        <w:t>VIRTUAL</w:t>
      </w:r>
    </w:p>
    <w:p w14:paraId="49761F97" w14:textId="77777777" w:rsidR="001D051A" w:rsidRPr="00EF4387" w:rsidRDefault="001D051A" w:rsidP="001D051A">
      <w:pPr>
        <w:rPr>
          <w:rFonts w:cs="Arial"/>
          <w:lang w:val="ca-ES"/>
        </w:rPr>
      </w:pPr>
      <w:r w:rsidRPr="00EF4387">
        <w:rPr>
          <w:rFonts w:eastAsia="Times New Roman" w:cs="Arial"/>
          <w:b/>
          <w:kern w:val="2"/>
          <w:lang w:val="ca-ES" w:eastAsia="zh-CN"/>
        </w:rPr>
        <w:t>Data:</w:t>
      </w:r>
      <w:r w:rsidRPr="00EF4387">
        <w:rPr>
          <w:rFonts w:cs="Arial"/>
          <w:lang w:val="ca-ES"/>
        </w:rPr>
        <w:t xml:space="preserve"> </w:t>
      </w:r>
      <w:r w:rsidRPr="00EF4387">
        <w:rPr>
          <w:rFonts w:cs="Arial"/>
          <w:noProof/>
          <w:lang w:val="ca-ES"/>
        </w:rPr>
        <w:t>1 de desembre de 2020</w:t>
      </w:r>
    </w:p>
    <w:p w14:paraId="53A6D1C6" w14:textId="77777777" w:rsidR="001D051A" w:rsidRPr="00EF4387" w:rsidRDefault="001D051A" w:rsidP="001D051A">
      <w:pPr>
        <w:rPr>
          <w:rFonts w:cs="Arial"/>
          <w:lang w:val="ca-ES"/>
        </w:rPr>
      </w:pPr>
      <w:r w:rsidRPr="00EF4387">
        <w:rPr>
          <w:rFonts w:eastAsia="Times New Roman" w:cs="Arial"/>
          <w:b/>
          <w:kern w:val="2"/>
          <w:lang w:val="ca-ES" w:eastAsia="zh-CN"/>
        </w:rPr>
        <w:t>Horari:</w:t>
      </w:r>
      <w:r w:rsidRPr="00EF4387">
        <w:rPr>
          <w:rFonts w:eastAsia="Times New Roman" w:cs="Arial"/>
          <w:kern w:val="2"/>
          <w:lang w:val="ca-ES" w:eastAsia="zh-CN"/>
        </w:rPr>
        <w:t xml:space="preserve"> de</w:t>
      </w:r>
      <w:r w:rsidRPr="00EF4387">
        <w:rPr>
          <w:rFonts w:cs="Arial"/>
          <w:lang w:val="ca-ES"/>
        </w:rPr>
        <w:t xml:space="preserve"> 12:0</w:t>
      </w:r>
      <w:r>
        <w:rPr>
          <w:rFonts w:cs="Arial"/>
          <w:lang w:val="ca-ES"/>
        </w:rPr>
        <w:t>8</w:t>
      </w:r>
      <w:r w:rsidRPr="00EF4387">
        <w:rPr>
          <w:rFonts w:cs="Arial"/>
          <w:lang w:val="ca-ES"/>
        </w:rPr>
        <w:t xml:space="preserve"> h a </w:t>
      </w:r>
      <w:r>
        <w:rPr>
          <w:rFonts w:cs="Arial"/>
          <w:lang w:val="ca-ES"/>
        </w:rPr>
        <w:t>12:22</w:t>
      </w:r>
      <w:r w:rsidRPr="00EF4387">
        <w:rPr>
          <w:rFonts w:cs="Arial"/>
          <w:lang w:val="ca-ES"/>
        </w:rPr>
        <w:t xml:space="preserve"> h</w:t>
      </w:r>
    </w:p>
    <w:p w14:paraId="41CA84AD" w14:textId="77777777" w:rsidR="001D051A" w:rsidRPr="00EF4387" w:rsidRDefault="001D051A" w:rsidP="001D051A">
      <w:pPr>
        <w:widowControl w:val="0"/>
        <w:suppressAutoHyphens/>
        <w:autoSpaceDE w:val="0"/>
        <w:spacing w:line="200" w:lineRule="atLeast"/>
        <w:rPr>
          <w:rFonts w:cs="Arial"/>
          <w:lang w:val="ca-ES"/>
        </w:rPr>
      </w:pPr>
      <w:r w:rsidRPr="00EF4387">
        <w:rPr>
          <w:rFonts w:eastAsia="Times New Roman" w:cs="Arial"/>
          <w:b/>
          <w:kern w:val="2"/>
          <w:lang w:val="ca-ES" w:eastAsia="zh-CN"/>
        </w:rPr>
        <w:t>Sessió:</w:t>
      </w:r>
      <w:r w:rsidRPr="00EF4387">
        <w:rPr>
          <w:rFonts w:eastAsia="Times New Roman" w:cs="Arial"/>
          <w:kern w:val="2"/>
          <w:lang w:val="ca-ES" w:eastAsia="zh-CN"/>
        </w:rPr>
        <w:t xml:space="preserve"> </w:t>
      </w:r>
      <w:r w:rsidRPr="00EF4387">
        <w:rPr>
          <w:rFonts w:cs="Arial"/>
          <w:lang w:val="ca-ES"/>
        </w:rPr>
        <w:t>Sessió Ordinària</w:t>
      </w:r>
    </w:p>
    <w:p w14:paraId="1150C255" w14:textId="77777777" w:rsidR="001D051A" w:rsidRPr="00EF4387" w:rsidRDefault="001D051A" w:rsidP="001D051A">
      <w:pPr>
        <w:widowControl w:val="0"/>
        <w:suppressAutoHyphens/>
        <w:autoSpaceDE w:val="0"/>
        <w:spacing w:line="200" w:lineRule="atLeast"/>
        <w:rPr>
          <w:rFonts w:cs="Arial"/>
          <w:b/>
          <w:lang w:val="ca-ES"/>
        </w:rPr>
      </w:pPr>
    </w:p>
    <w:p w14:paraId="623BF66B" w14:textId="77777777" w:rsidR="001D051A" w:rsidRPr="00EF4387" w:rsidRDefault="001D051A" w:rsidP="001D051A">
      <w:pPr>
        <w:widowControl w:val="0"/>
        <w:suppressAutoHyphens/>
        <w:autoSpaceDE w:val="0"/>
        <w:spacing w:line="200" w:lineRule="atLeast"/>
        <w:rPr>
          <w:rFonts w:eastAsia="Times New Roman" w:cs="Arial"/>
          <w:b/>
          <w:bCs/>
          <w:kern w:val="2"/>
          <w:lang w:val="ca-ES" w:eastAsia="zh-CN"/>
        </w:rPr>
      </w:pPr>
      <w:r w:rsidRPr="00EF4387">
        <w:rPr>
          <w:rFonts w:eastAsia="Times New Roman" w:cs="Arial"/>
          <w:b/>
          <w:bCs/>
          <w:kern w:val="2"/>
          <w:lang w:val="ca-ES" w:eastAsia="zh-CN"/>
        </w:rPr>
        <w:t xml:space="preserve">Assistents: </w:t>
      </w:r>
    </w:p>
    <w:p w14:paraId="316941E9" w14:textId="77777777" w:rsidR="001D051A" w:rsidRPr="00EF4387" w:rsidRDefault="001D051A" w:rsidP="001D051A">
      <w:pPr>
        <w:widowControl w:val="0"/>
        <w:suppressAutoHyphens/>
        <w:autoSpaceDE w:val="0"/>
        <w:spacing w:line="200" w:lineRule="atLeast"/>
        <w:rPr>
          <w:rFonts w:eastAsia="Arial" w:cs="Arial"/>
          <w:kern w:val="2"/>
          <w:lang w:val="ca-ES" w:eastAsia="zh-CN"/>
        </w:rPr>
      </w:pPr>
    </w:p>
    <w:p w14:paraId="2E1255B9" w14:textId="77777777" w:rsidR="001D051A" w:rsidRPr="00EF4387" w:rsidRDefault="001D051A" w:rsidP="001D051A">
      <w:pPr>
        <w:widowControl w:val="0"/>
        <w:suppressAutoHyphens/>
        <w:autoSpaceDE w:val="0"/>
        <w:spacing w:line="200" w:lineRule="atLeast"/>
        <w:rPr>
          <w:rFonts w:cs="Arial"/>
          <w:lang w:val="ca-ES"/>
        </w:rPr>
      </w:pPr>
      <w:r w:rsidRPr="00EF4387">
        <w:rPr>
          <w:rFonts w:cs="Arial"/>
          <w:lang w:val="ca-ES"/>
        </w:rPr>
        <w:t>Damia Clot Trias, Alcalde</w:t>
      </w:r>
      <w:r w:rsidRPr="00EF4387">
        <w:rPr>
          <w:rFonts w:cs="Arial"/>
          <w:lang w:val="ca-ES"/>
        </w:rPr>
        <w:cr/>
        <w:t>Núria Arasa Rovira, 1r Tinent D'alcalde</w:t>
      </w:r>
      <w:r w:rsidRPr="00EF4387">
        <w:rPr>
          <w:rFonts w:cs="Arial"/>
          <w:lang w:val="ca-ES"/>
        </w:rPr>
        <w:cr/>
        <w:t>Angel Font Catalan, 2n Tinent D'alcalde</w:t>
      </w:r>
      <w:r w:rsidRPr="00EF4387">
        <w:rPr>
          <w:rFonts w:cs="Arial"/>
          <w:lang w:val="ca-ES"/>
        </w:rPr>
        <w:cr/>
        <w:t>Josep Sole Clotet, 3r Tinent D'alcalde</w:t>
      </w:r>
      <w:r w:rsidRPr="00EF4387">
        <w:rPr>
          <w:rFonts w:cs="Arial"/>
          <w:lang w:val="ca-ES"/>
        </w:rPr>
        <w:cr/>
        <w:t>Montserrat Gual Gibert, 4t  Tinent D'alcalde</w:t>
      </w:r>
      <w:r w:rsidRPr="00EF4387">
        <w:rPr>
          <w:rFonts w:cs="Arial"/>
          <w:lang w:val="ca-ES"/>
        </w:rPr>
        <w:cr/>
        <w:t>Joan Roca Lleonart, 5è Tinent D'alcalde</w:t>
      </w:r>
      <w:r w:rsidRPr="00EF4387">
        <w:rPr>
          <w:rFonts w:cs="Arial"/>
          <w:lang w:val="ca-ES"/>
        </w:rPr>
        <w:cr/>
        <w:t>Maria Josep Lozano Pino, Interventora</w:t>
      </w:r>
      <w:r w:rsidRPr="00EF4387">
        <w:rPr>
          <w:rFonts w:cs="Arial"/>
          <w:lang w:val="ca-ES"/>
        </w:rPr>
        <w:cr/>
        <w:t>M. De Las Mercedes Gobartt Vazquez, Secretària</w:t>
      </w:r>
    </w:p>
    <w:p w14:paraId="106F5807" w14:textId="77777777" w:rsidR="001D051A" w:rsidRPr="00EF4387" w:rsidRDefault="001D051A" w:rsidP="001D051A">
      <w:pPr>
        <w:rPr>
          <w:rFonts w:cs="Arial"/>
          <w:lang w:val="ca-ES"/>
        </w:rPr>
      </w:pPr>
    </w:p>
    <w:p w14:paraId="1A90B267" w14:textId="77777777" w:rsidR="001D051A" w:rsidRPr="00EF4387" w:rsidRDefault="001D051A" w:rsidP="001D051A">
      <w:pPr>
        <w:widowControl w:val="0"/>
        <w:suppressAutoHyphens/>
        <w:autoSpaceDE w:val="0"/>
        <w:spacing w:line="200" w:lineRule="atLeast"/>
        <w:rPr>
          <w:rFonts w:eastAsia="Arial" w:cs="Arial"/>
          <w:b/>
          <w:kern w:val="2"/>
          <w:lang w:val="ca-ES" w:eastAsia="zh-CN"/>
        </w:rPr>
      </w:pPr>
      <w:r w:rsidRPr="00EF4387">
        <w:rPr>
          <w:rFonts w:eastAsia="Times New Roman" w:cs="Arial"/>
          <w:b/>
          <w:kern w:val="2"/>
          <w:lang w:val="ca-ES" w:eastAsia="zh-CN"/>
        </w:rPr>
        <w:t>Assistents amb veu i sense vot:</w:t>
      </w:r>
    </w:p>
    <w:p w14:paraId="3C18D330" w14:textId="77777777" w:rsidR="001D051A" w:rsidRPr="00EF4387" w:rsidRDefault="001D051A" w:rsidP="001D051A">
      <w:pPr>
        <w:rPr>
          <w:rFonts w:cs="Arial"/>
          <w:lang w:val="ca-ES"/>
        </w:rPr>
      </w:pPr>
    </w:p>
    <w:p w14:paraId="1F6AB401" w14:textId="77777777" w:rsidR="001D051A" w:rsidRPr="00EF4387" w:rsidRDefault="001D051A" w:rsidP="001D051A">
      <w:pPr>
        <w:rPr>
          <w:rFonts w:cs="Arial"/>
          <w:lang w:val="ca-ES"/>
        </w:rPr>
      </w:pPr>
      <w:r w:rsidRPr="00EF4387">
        <w:rPr>
          <w:rFonts w:cs="Arial"/>
          <w:lang w:val="ca-ES"/>
        </w:rPr>
        <w:t>Yabel Perez Moreno, Autoritzat</w:t>
      </w:r>
      <w:r w:rsidRPr="00EF4387">
        <w:rPr>
          <w:rFonts w:cs="Arial"/>
          <w:lang w:val="ca-ES"/>
        </w:rPr>
        <w:cr/>
        <w:t xml:space="preserve"> </w:t>
      </w:r>
      <w:r w:rsidRPr="00EF4387">
        <w:rPr>
          <w:rFonts w:cs="Arial"/>
          <w:lang w:val="ca-ES"/>
        </w:rPr>
        <w:cr/>
      </w:r>
    </w:p>
    <w:p w14:paraId="5B883C7D" w14:textId="77777777" w:rsidR="001D051A" w:rsidRPr="00EF4387" w:rsidRDefault="001D051A" w:rsidP="001D051A">
      <w:pPr>
        <w:rPr>
          <w:rFonts w:eastAsia="Times New Roman" w:cs="Arial"/>
          <w:lang w:val="ca-ES" w:eastAsia="es-ES"/>
        </w:rPr>
      </w:pPr>
      <w:r w:rsidRPr="00EF4387">
        <w:rPr>
          <w:rFonts w:eastAsia="Times New Roman" w:cs="Arial"/>
          <w:lang w:val="ca-ES" w:eastAsia="es-ES"/>
        </w:rPr>
        <w:t>Oberta la sessió per la presidència i comprovat pel secretari l’existència de quòrum necessari perquè pugui ser vàlid iniciar-la, es passa a l’examen i deliberació dels assumptes inclosos a l’Ordre del Dia, els quals són aprovats per unanimitat dels assistents amb veu i vot, llevat que en els mateixos s’indiqui expressament altra cosa.</w:t>
      </w:r>
    </w:p>
    <w:p w14:paraId="1485751C" w14:textId="77777777" w:rsidR="001D051A" w:rsidRPr="00EF4387" w:rsidRDefault="001D051A" w:rsidP="001D051A">
      <w:pPr>
        <w:widowControl w:val="0"/>
        <w:suppressAutoHyphens/>
        <w:autoSpaceDE w:val="0"/>
        <w:spacing w:line="200" w:lineRule="atLeast"/>
        <w:rPr>
          <w:rFonts w:cs="Arial"/>
          <w:b/>
          <w:lang w:val="ca-ES"/>
        </w:rPr>
      </w:pPr>
    </w:p>
    <w:p w14:paraId="5EEA63A6" w14:textId="77777777" w:rsidR="001D051A" w:rsidRPr="00EF4387" w:rsidRDefault="001D051A" w:rsidP="001D051A">
      <w:pPr>
        <w:widowControl w:val="0"/>
        <w:suppressAutoHyphens/>
        <w:autoSpaceDE w:val="0"/>
        <w:spacing w:line="200" w:lineRule="atLeast"/>
        <w:rPr>
          <w:rFonts w:cs="Arial"/>
          <w:b/>
          <w:lang w:val="ca-ES"/>
        </w:rPr>
      </w:pPr>
      <w:r w:rsidRPr="00EF4387">
        <w:rPr>
          <w:rFonts w:cs="Arial"/>
          <w:b/>
          <w:lang w:val="ca-ES"/>
        </w:rPr>
        <w:t>ORDRE DEL DIA:</w:t>
      </w:r>
    </w:p>
    <w:p w14:paraId="60FDC526" w14:textId="77777777" w:rsidR="001D051A" w:rsidRPr="00EF4387" w:rsidRDefault="001D051A" w:rsidP="001D051A">
      <w:pPr>
        <w:widowControl w:val="0"/>
        <w:suppressAutoHyphens/>
        <w:autoSpaceDE w:val="0"/>
        <w:spacing w:line="200" w:lineRule="atLeast"/>
        <w:rPr>
          <w:rFonts w:cs="Arial"/>
          <w:b/>
          <w:lang w:val="ca-ES"/>
        </w:rPr>
      </w:pPr>
    </w:p>
    <w:tbl>
      <w:tblPr>
        <w:tblW w:w="9000" w:type="dxa"/>
        <w:tblCellSpacing w:w="42" w:type="dxa"/>
        <w:tblLayout w:type="fixed"/>
        <w:tblCellMar>
          <w:left w:w="70" w:type="dxa"/>
          <w:right w:w="70" w:type="dxa"/>
        </w:tblCellMar>
        <w:tblLook w:val="0000" w:firstRow="0" w:lastRow="0" w:firstColumn="0" w:lastColumn="0" w:noHBand="0" w:noVBand="0"/>
      </w:tblPr>
      <w:tblGrid>
        <w:gridCol w:w="9000"/>
      </w:tblGrid>
      <w:tr w:rsidR="001D051A" w:rsidRPr="00EF4387" w14:paraId="2FD864BC" w14:textId="77777777" w:rsidTr="00B7089C">
        <w:trPr>
          <w:tblCellSpacing w:w="42" w:type="dxa"/>
        </w:trPr>
        <w:tc>
          <w:tcPr>
            <w:tcW w:w="9000" w:type="dxa"/>
          </w:tcPr>
          <w:p w14:paraId="02812796" w14:textId="77777777" w:rsidR="001D051A" w:rsidRPr="00EF4387" w:rsidRDefault="001D051A" w:rsidP="00B7089C">
            <w:r w:rsidRPr="00EF4387">
              <w:t>1.- APROVACIÓ DE L'ACTA ANTERIOR DE LA SESSIÓ DEL DIA 24-11-2020</w:t>
            </w:r>
          </w:p>
        </w:tc>
      </w:tr>
      <w:tr w:rsidR="001D051A" w:rsidRPr="00EF4387" w14:paraId="7A98876D" w14:textId="77777777" w:rsidTr="00B7089C">
        <w:trPr>
          <w:tblCellSpacing w:w="42" w:type="dxa"/>
        </w:trPr>
        <w:tc>
          <w:tcPr>
            <w:tcW w:w="9000" w:type="dxa"/>
          </w:tcPr>
          <w:p w14:paraId="1B9D3F77" w14:textId="77777777" w:rsidR="001D051A" w:rsidRPr="00EF4387" w:rsidRDefault="001D051A" w:rsidP="00B7089C">
            <w:r w:rsidRPr="00EF4387">
              <w:t>2.- NOU CONVENI D’ADHESIÓ A LA CENTRAL DE SERVEIS TÈCNICS DE LA XARXA D’ARXIUS MUNICIPALS DE LA DIPUTACIÓ DE BARCELONA EXP. X2020004659</w:t>
            </w:r>
          </w:p>
        </w:tc>
      </w:tr>
      <w:tr w:rsidR="001D051A" w:rsidRPr="00EF4387" w14:paraId="65D5CA88" w14:textId="77777777" w:rsidTr="00B7089C">
        <w:trPr>
          <w:tblCellSpacing w:w="42" w:type="dxa"/>
        </w:trPr>
        <w:tc>
          <w:tcPr>
            <w:tcW w:w="9000" w:type="dxa"/>
          </w:tcPr>
          <w:p w14:paraId="48906093" w14:textId="77777777" w:rsidR="001D051A" w:rsidRPr="00EF4387" w:rsidRDefault="001D051A" w:rsidP="00B7089C">
            <w:r w:rsidRPr="00EF4387">
              <w:t>3.- APROVACIÓ DE L'ADHESIÓ A L'ACORD MARC D'ASSEGURANCES DE VEHICLES EXP. X2020002590</w:t>
            </w:r>
          </w:p>
        </w:tc>
      </w:tr>
      <w:tr w:rsidR="001D051A" w:rsidRPr="00EF4387" w14:paraId="67B156FE" w14:textId="77777777" w:rsidTr="00B7089C">
        <w:trPr>
          <w:tblCellSpacing w:w="42" w:type="dxa"/>
        </w:trPr>
        <w:tc>
          <w:tcPr>
            <w:tcW w:w="9000" w:type="dxa"/>
          </w:tcPr>
          <w:p w14:paraId="55C7A928" w14:textId="77777777" w:rsidR="001D051A" w:rsidRPr="00EF4387" w:rsidRDefault="001D051A" w:rsidP="00B7089C">
            <w:r w:rsidRPr="00EF4387">
              <w:t>4.- RESOLUCIÓ DE LA RECLAMACIÓ DE RESPONSABILITAT PATRIMONIAL PER DANYS OCASIONATS LA COMUNITAT DE PROPIETARIS SANT FRANCESC, 32, AMB MOTIU DE L’EXECUCIÓ DE LES OBRES DE RENOVACIÓ DEL CLAVEGUERAM, EXP. X2018001663</w:t>
            </w:r>
          </w:p>
        </w:tc>
      </w:tr>
      <w:tr w:rsidR="001D051A" w:rsidRPr="00EF4387" w14:paraId="113F5613" w14:textId="77777777" w:rsidTr="00B7089C">
        <w:trPr>
          <w:tblCellSpacing w:w="42" w:type="dxa"/>
        </w:trPr>
        <w:tc>
          <w:tcPr>
            <w:tcW w:w="9000" w:type="dxa"/>
          </w:tcPr>
          <w:p w14:paraId="19634AF5" w14:textId="77777777" w:rsidR="001D051A" w:rsidRPr="00EF4387" w:rsidRDefault="001D051A" w:rsidP="00B7089C">
            <w:r w:rsidRPr="00EF4387">
              <w:t>5.- RESOLUCIÓ DE LA RECLAMACIÓ DE RESPONSABILITAT PATRIMONIAL PER DANYS AL VEHICLE 7285HHG, PROPIETAT DE L.S.Z., PRESUMPTAMENT A CAUSA D'UN FORAT A LA CALÇADA AL CARRER SANTA MARIA, A L'ALÇADA DEL NÚMERO 3. EXP. X2019002703</w:t>
            </w:r>
          </w:p>
        </w:tc>
      </w:tr>
      <w:tr w:rsidR="001D051A" w:rsidRPr="00EF4387" w14:paraId="35F85A74" w14:textId="77777777" w:rsidTr="00B7089C">
        <w:trPr>
          <w:tblCellSpacing w:w="42" w:type="dxa"/>
        </w:trPr>
        <w:tc>
          <w:tcPr>
            <w:tcW w:w="9000" w:type="dxa"/>
          </w:tcPr>
          <w:p w14:paraId="45D5CBCD" w14:textId="77777777" w:rsidR="001D051A" w:rsidRPr="00EF4387" w:rsidRDefault="001D051A" w:rsidP="00B7089C">
            <w:r w:rsidRPr="00EF4387">
              <w:lastRenderedPageBreak/>
              <w:t>6.- RESOLUCIÓ DE LA RECLAMACIÓ DE RESPONSABILITAT PATRIMONIAL PER DANYS AL VEHICLE MATRÍCULA 5797KDM, A CAUSA D'UN FORAT AL CAMÍ DEL CRIST. EXP. X2019000789.</w:t>
            </w:r>
          </w:p>
        </w:tc>
      </w:tr>
      <w:tr w:rsidR="001D051A" w:rsidRPr="00EF4387" w14:paraId="5212EB59" w14:textId="77777777" w:rsidTr="00B7089C">
        <w:trPr>
          <w:tblCellSpacing w:w="42" w:type="dxa"/>
        </w:trPr>
        <w:tc>
          <w:tcPr>
            <w:tcW w:w="9000" w:type="dxa"/>
          </w:tcPr>
          <w:p w14:paraId="13B2EBF6" w14:textId="77777777" w:rsidR="001D051A" w:rsidRPr="00EF4387" w:rsidRDefault="001D051A" w:rsidP="00B7089C">
            <w:r w:rsidRPr="00EF4387">
              <w:t>7.- TARGETA NÚM 74/20 D’ESTACIONAMENT INDIVIDUAL PER A PERSONES AMB DISMINUCIÓ DE LA MOBILITAT PER A J.S.A. EXP. X2020004806</w:t>
            </w:r>
          </w:p>
        </w:tc>
      </w:tr>
      <w:tr w:rsidR="001D051A" w:rsidRPr="00EF4387" w14:paraId="136C8408" w14:textId="77777777" w:rsidTr="00B7089C">
        <w:trPr>
          <w:tblCellSpacing w:w="42" w:type="dxa"/>
        </w:trPr>
        <w:tc>
          <w:tcPr>
            <w:tcW w:w="9000" w:type="dxa"/>
          </w:tcPr>
          <w:p w14:paraId="3ADB8AE7" w14:textId="77777777" w:rsidR="001D051A" w:rsidRPr="00EF4387" w:rsidRDefault="001D051A" w:rsidP="00B7089C">
            <w:r w:rsidRPr="00EF4387">
              <w:t>8.- TARGETA NÚM 75/20 D’ESTACIONAMENT INDIVIDUAL PER A PERSONES AMB DISMINUCIÓ DE LA MOBILITAT PER A R.L.G. EXP. X2020004807</w:t>
            </w:r>
          </w:p>
        </w:tc>
      </w:tr>
      <w:tr w:rsidR="001D051A" w:rsidRPr="00EF4387" w14:paraId="59978BE7" w14:textId="77777777" w:rsidTr="00B7089C">
        <w:trPr>
          <w:tblCellSpacing w:w="42" w:type="dxa"/>
        </w:trPr>
        <w:tc>
          <w:tcPr>
            <w:tcW w:w="9000" w:type="dxa"/>
          </w:tcPr>
          <w:p w14:paraId="4511DEA7" w14:textId="77777777" w:rsidR="001D051A" w:rsidRPr="00EF4387" w:rsidRDefault="001D051A" w:rsidP="00B7089C">
            <w:r w:rsidRPr="00EF4387">
              <w:t>9.- PROPOSTA DE SANCIÓ D’EXPEDIENTS SANCIONADORS DE TRÀNSIT DE LA RELACIÓ 20040073 DE L’ORGT</w:t>
            </w:r>
          </w:p>
        </w:tc>
      </w:tr>
      <w:tr w:rsidR="001D051A" w:rsidRPr="00EF4387" w14:paraId="74E6EB12" w14:textId="77777777" w:rsidTr="00B7089C">
        <w:trPr>
          <w:tblCellSpacing w:w="42" w:type="dxa"/>
        </w:trPr>
        <w:tc>
          <w:tcPr>
            <w:tcW w:w="9000" w:type="dxa"/>
          </w:tcPr>
          <w:p w14:paraId="25DEF197" w14:textId="77777777" w:rsidR="001D051A" w:rsidRPr="00EF4387" w:rsidRDefault="001D051A" w:rsidP="00B7089C">
            <w:r w:rsidRPr="00EF4387">
              <w:t>10.- SOBRESEÏMENT D’EXPEDIENT SANCIONADOR DE TRÀNSIT 18183-P</w:t>
            </w:r>
          </w:p>
        </w:tc>
      </w:tr>
      <w:tr w:rsidR="001D051A" w:rsidRPr="00EF4387" w14:paraId="5AA3FF66" w14:textId="77777777" w:rsidTr="00B7089C">
        <w:trPr>
          <w:tblCellSpacing w:w="42" w:type="dxa"/>
        </w:trPr>
        <w:tc>
          <w:tcPr>
            <w:tcW w:w="9000" w:type="dxa"/>
          </w:tcPr>
          <w:p w14:paraId="59D4FABD" w14:textId="77777777" w:rsidR="001D051A" w:rsidRPr="00EF4387" w:rsidRDefault="001D051A" w:rsidP="00B7089C">
            <w:r w:rsidRPr="00EF4387">
              <w:t>11.- RESOLUCIÓ DEFINITIVA D’EXPEDIENT SANCIONADOR PER INFRACCIÓ DE LES ORDENANCES REGULADORES DE POLICIA I BON GOVERN (X2020002302)</w:t>
            </w:r>
          </w:p>
        </w:tc>
      </w:tr>
      <w:tr w:rsidR="001D051A" w:rsidRPr="00EF4387" w14:paraId="2048D610" w14:textId="77777777" w:rsidTr="00B7089C">
        <w:trPr>
          <w:tblCellSpacing w:w="42" w:type="dxa"/>
        </w:trPr>
        <w:tc>
          <w:tcPr>
            <w:tcW w:w="9000" w:type="dxa"/>
          </w:tcPr>
          <w:p w14:paraId="6089C49E" w14:textId="77777777" w:rsidR="001D051A" w:rsidRPr="00EF4387" w:rsidRDefault="001D051A" w:rsidP="00B7089C">
            <w:r w:rsidRPr="00EF4387">
              <w:t>12.- RESOLUCIÓ DEFINITIVA D’EXPEDIENT SANCIONADOR PER INFRACCIÓ DE LES ORDENANCES REGULADORES DE POLICIA I BON GOVERN (X2020002767)</w:t>
            </w:r>
          </w:p>
        </w:tc>
      </w:tr>
      <w:tr w:rsidR="001D051A" w:rsidRPr="00EF4387" w14:paraId="7B26AD9F" w14:textId="77777777" w:rsidTr="00B7089C">
        <w:trPr>
          <w:tblCellSpacing w:w="42" w:type="dxa"/>
        </w:trPr>
        <w:tc>
          <w:tcPr>
            <w:tcW w:w="9000" w:type="dxa"/>
          </w:tcPr>
          <w:p w14:paraId="2548F689" w14:textId="0349A844" w:rsidR="001D051A" w:rsidRPr="00EF4387" w:rsidRDefault="001D051A" w:rsidP="00B7089C">
            <w:r w:rsidRPr="00EF4387">
              <w:t>13.- APROVACIÓ DE LA CERTIFICACIÓ D'OBRA NÚM. 3, CORRESPONENT AL CONTRACTE REFORMA INTERIOR DEL LOCAL EN PLANTA BAIXA SITUAT AL CARRER SANT ROC</w:t>
            </w:r>
            <w:r w:rsidR="00CF7570">
              <w:t>…</w:t>
            </w:r>
            <w:r w:rsidRPr="00EF4387">
              <w:t>, CANTONADA AMB AV. ESCULTOR MONJO EXP. X2019002911</w:t>
            </w:r>
          </w:p>
        </w:tc>
      </w:tr>
      <w:tr w:rsidR="001D051A" w:rsidRPr="00EF4387" w14:paraId="4217E4C0" w14:textId="77777777" w:rsidTr="00B7089C">
        <w:trPr>
          <w:tblCellSpacing w:w="42" w:type="dxa"/>
        </w:trPr>
        <w:tc>
          <w:tcPr>
            <w:tcW w:w="9000" w:type="dxa"/>
          </w:tcPr>
          <w:p w14:paraId="15DFB463" w14:textId="77777777" w:rsidR="001D051A" w:rsidRPr="00EF4387" w:rsidRDefault="001D051A" w:rsidP="00B7089C">
            <w:r w:rsidRPr="00EF4387">
              <w:t>14.- APROVACIO CERTIFICACIO NUM 5 REFORMA VESTIDOR PISTA CARRER  LLUIS GUARDIOLA EXP. X2018004437</w:t>
            </w:r>
          </w:p>
        </w:tc>
      </w:tr>
      <w:tr w:rsidR="001D051A" w:rsidRPr="00EF4387" w14:paraId="49516C48" w14:textId="77777777" w:rsidTr="00B7089C">
        <w:trPr>
          <w:tblCellSpacing w:w="42" w:type="dxa"/>
        </w:trPr>
        <w:tc>
          <w:tcPr>
            <w:tcW w:w="9000" w:type="dxa"/>
          </w:tcPr>
          <w:p w14:paraId="29AF68BA" w14:textId="77777777" w:rsidR="001D051A" w:rsidRPr="00EF4387" w:rsidRDefault="001D051A" w:rsidP="00B7089C">
            <w:r w:rsidRPr="00EF4387">
              <w:t>15.- FORA DE L'ORDRE DEL DIA</w:t>
            </w:r>
          </w:p>
        </w:tc>
      </w:tr>
      <w:tr w:rsidR="001D051A" w:rsidRPr="00EF4387" w14:paraId="34240826" w14:textId="77777777" w:rsidTr="00B7089C">
        <w:trPr>
          <w:tblCellSpacing w:w="42" w:type="dxa"/>
        </w:trPr>
        <w:tc>
          <w:tcPr>
            <w:tcW w:w="9000" w:type="dxa"/>
          </w:tcPr>
          <w:p w14:paraId="53B3CF49" w14:textId="77777777" w:rsidR="001D051A" w:rsidRPr="00EF4387" w:rsidRDefault="001D051A" w:rsidP="00B7089C">
            <w:r w:rsidRPr="00EF4387">
              <w:t>15.1- APROVACIÓ DE L'EXPEDIENT DE CONTRACTACIÓ PER EL SERVEI D'AUDITORIA I INFORMES FINANCERS DELS ANYS 2020 I 2021. X2020004073.</w:t>
            </w:r>
          </w:p>
        </w:tc>
      </w:tr>
      <w:tr w:rsidR="001D051A" w:rsidRPr="00EF4387" w14:paraId="3362F65D" w14:textId="77777777" w:rsidTr="00B7089C">
        <w:trPr>
          <w:tblCellSpacing w:w="42" w:type="dxa"/>
        </w:trPr>
        <w:tc>
          <w:tcPr>
            <w:tcW w:w="9000" w:type="dxa"/>
          </w:tcPr>
          <w:p w14:paraId="65597178" w14:textId="77777777" w:rsidR="001D051A" w:rsidRPr="00EF4387" w:rsidRDefault="001D051A" w:rsidP="00B7089C">
            <w:r w:rsidRPr="00EF4387">
              <w:t>16.- DONAR COMPTE DELS DECRETS D'ALCALDIA DES DEL NÚMERO 3711/2020 FINS AL 3806/2020</w:t>
            </w:r>
          </w:p>
        </w:tc>
      </w:tr>
    </w:tbl>
    <w:p w14:paraId="76922B98" w14:textId="144FDBA0" w:rsidR="001D051A" w:rsidRDefault="001D051A" w:rsidP="001D051A">
      <w:pPr>
        <w:pBdr>
          <w:bottom w:val="single" w:sz="6" w:space="1" w:color="auto"/>
        </w:pBdr>
      </w:pPr>
    </w:p>
    <w:p w14:paraId="26F15B7F" w14:textId="77777777" w:rsidR="003C17B8" w:rsidRPr="00EF4387" w:rsidRDefault="003C17B8" w:rsidP="001D051A"/>
    <w:p w14:paraId="609F4FF1" w14:textId="77777777" w:rsidR="001D051A" w:rsidRPr="00EF4387" w:rsidRDefault="001D051A" w:rsidP="001D051A">
      <w:pPr>
        <w:rPr>
          <w:rFonts w:cs="Arial"/>
          <w:b/>
          <w:lang w:val="ca-ES"/>
        </w:rPr>
      </w:pPr>
      <w:r w:rsidRPr="00EF4387">
        <w:rPr>
          <w:rFonts w:cs="Arial"/>
          <w:b/>
          <w:lang w:val="ca-ES"/>
        </w:rPr>
        <w:t>1.0.- APROVACIÓ DE L'ACTA ANTERIOR DE LA SESSIÓ DEL DIA 24-11-2020</w:t>
      </w:r>
    </w:p>
    <w:p w14:paraId="5ACAB5C7" w14:textId="77777777" w:rsidR="001D051A" w:rsidRPr="00EF4387" w:rsidRDefault="001D051A" w:rsidP="001D051A">
      <w:pPr>
        <w:rPr>
          <w:rFonts w:cs="Arial"/>
          <w:b/>
          <w:lang w:val="ca-ES"/>
        </w:rPr>
      </w:pPr>
    </w:p>
    <w:p w14:paraId="2DAC7C58" w14:textId="5AB3948C" w:rsidR="001D051A" w:rsidRDefault="001D051A" w:rsidP="001D051A">
      <w:pPr>
        <w:rPr>
          <w:lang w:val="ca-ES"/>
        </w:rPr>
      </w:pPr>
      <w:r w:rsidRPr="00EF4387">
        <w:rPr>
          <w:lang w:val="ca-ES"/>
        </w:rPr>
        <w:t xml:space="preserve">El president manifesta que si cap dels presents no té objecció que fer al contingut de l’acta anterior del dia 24 de novembre de 2020 es procedirà a la seva aprovació. </w:t>
      </w:r>
    </w:p>
    <w:p w14:paraId="365695B4" w14:textId="32B9E1E0" w:rsidR="001D051A" w:rsidRDefault="001D051A" w:rsidP="001D051A">
      <w:pPr>
        <w:rPr>
          <w:lang w:val="ca-ES"/>
        </w:rPr>
      </w:pPr>
    </w:p>
    <w:p w14:paraId="201B0CCB" w14:textId="52372013" w:rsidR="001D051A" w:rsidRPr="00EF4387" w:rsidRDefault="001D051A" w:rsidP="001D051A">
      <w:pPr>
        <w:rPr>
          <w:lang w:val="ca-ES"/>
        </w:rPr>
      </w:pPr>
      <w:r>
        <w:rPr>
          <w:lang w:val="ca-ES"/>
        </w:rPr>
        <w:t>S’aprova per unanimitat dels membres assistents.</w:t>
      </w:r>
    </w:p>
    <w:p w14:paraId="4D2B08C5" w14:textId="77777777" w:rsidR="001D051A" w:rsidRPr="00EF4387" w:rsidRDefault="001D051A" w:rsidP="001D051A">
      <w:pPr>
        <w:rPr>
          <w:rFonts w:cs="Arial"/>
          <w:lang w:val="ca-ES"/>
        </w:rPr>
      </w:pPr>
    </w:p>
    <w:p w14:paraId="06FC4E61" w14:textId="77777777" w:rsidR="001D051A" w:rsidRPr="00EF4387" w:rsidRDefault="001D051A" w:rsidP="001D051A">
      <w:pPr>
        <w:rPr>
          <w:rFonts w:cs="Arial"/>
          <w:lang w:val="ca-ES"/>
        </w:rPr>
      </w:pPr>
      <w:r w:rsidRPr="00EF4387">
        <w:rPr>
          <w:rFonts w:cs="Arial"/>
          <w:b/>
          <w:lang w:val="ca-ES"/>
        </w:rPr>
        <w:t>2.0.- NOU CONVENI D’ADHESIÓ A LA CENTRAL DE SERVEIS TÈCNICS DE LA XARXA D’ARXIUS MUNICIPALS DE LA DIPUTACIÓ DE BARCELONA EXP. X2020004659</w:t>
      </w:r>
    </w:p>
    <w:p w14:paraId="1857866E" w14:textId="77777777" w:rsidR="001D051A" w:rsidRPr="00EF4387" w:rsidRDefault="001D051A" w:rsidP="001D051A">
      <w:pPr>
        <w:rPr>
          <w:rFonts w:cs="Arial"/>
          <w:lang w:val="ca-ES"/>
        </w:rPr>
      </w:pPr>
    </w:p>
    <w:p w14:paraId="5F0D0F2A" w14:textId="77777777" w:rsidR="001D051A" w:rsidRPr="00EF4387" w:rsidRDefault="001D051A" w:rsidP="001D051A">
      <w:pPr>
        <w:rPr>
          <w:b/>
          <w:kern w:val="22"/>
          <w:lang w:val="ca-ES" w:eastAsia="es-ES"/>
        </w:rPr>
      </w:pPr>
      <w:bookmarkStart w:id="0" w:name="X2020004659"/>
      <w:r w:rsidRPr="00EF4387">
        <w:rPr>
          <w:kern w:val="22"/>
          <w:lang w:val="ca-ES" w:eastAsia="es-ES"/>
        </w:rPr>
        <w:t>S’ACORDA</w:t>
      </w:r>
      <w:r w:rsidRPr="00EF4387">
        <w:rPr>
          <w:b/>
          <w:kern w:val="22"/>
          <w:lang w:val="ca-ES" w:eastAsia="es-ES"/>
        </w:rPr>
        <w:t>:  </w:t>
      </w:r>
    </w:p>
    <w:p w14:paraId="130BA4FD" w14:textId="77777777" w:rsidR="001D051A" w:rsidRPr="00EF4387" w:rsidRDefault="001D051A" w:rsidP="001D051A">
      <w:pPr>
        <w:rPr>
          <w:highlight w:val="yellow"/>
          <w:lang w:val="ca-ES" w:eastAsia="es-ES"/>
        </w:rPr>
      </w:pPr>
    </w:p>
    <w:p w14:paraId="40C53283" w14:textId="77777777" w:rsidR="001D051A" w:rsidRPr="00EF4387" w:rsidRDefault="001D051A" w:rsidP="001D051A">
      <w:pPr>
        <w:spacing w:line="276" w:lineRule="auto"/>
        <w:rPr>
          <w:lang w:val="ca-ES" w:eastAsia="es-ES"/>
        </w:rPr>
      </w:pPr>
      <w:r w:rsidRPr="00EF4387">
        <w:rPr>
          <w:lang w:val="ca-ES" w:eastAsia="es-ES"/>
        </w:rPr>
        <w:t>Primer: Aprovar la renovació del conveni d’adhesió a la Central de Serveis Tècnics de la Xarxa d’Arxius Municipals de la Diputació de Barcelona.</w:t>
      </w:r>
    </w:p>
    <w:p w14:paraId="682F92B2" w14:textId="77777777" w:rsidR="001D051A" w:rsidRPr="00EF4387" w:rsidRDefault="001D051A" w:rsidP="001D051A">
      <w:pPr>
        <w:spacing w:line="276" w:lineRule="auto"/>
        <w:rPr>
          <w:lang w:val="ca-ES" w:eastAsia="es-ES"/>
        </w:rPr>
      </w:pPr>
    </w:p>
    <w:p w14:paraId="041B9EF8" w14:textId="77777777" w:rsidR="001D051A" w:rsidRPr="00EF4387" w:rsidRDefault="001D051A" w:rsidP="001D051A">
      <w:pPr>
        <w:spacing w:line="276" w:lineRule="auto"/>
        <w:rPr>
          <w:lang w:val="ca-ES" w:eastAsia="es-ES"/>
        </w:rPr>
      </w:pPr>
      <w:r w:rsidRPr="00EF4387">
        <w:rPr>
          <w:lang w:val="ca-ES" w:eastAsia="es-ES"/>
        </w:rPr>
        <w:t>Segon: Comunicar l’acord a l’Oficina de Patrimoni Cultural, Àrea de Cultura de la Diputació de Barcelona.</w:t>
      </w:r>
    </w:p>
    <w:p w14:paraId="32AE3D94" w14:textId="77777777" w:rsidR="001D051A" w:rsidRPr="00EF4387" w:rsidRDefault="001D051A" w:rsidP="001D051A">
      <w:pPr>
        <w:spacing w:line="276" w:lineRule="auto"/>
        <w:rPr>
          <w:lang w:val="ca-ES" w:eastAsia="es-ES"/>
        </w:rPr>
      </w:pPr>
    </w:p>
    <w:p w14:paraId="617D140E" w14:textId="77777777" w:rsidR="001D051A" w:rsidRPr="00EF4387" w:rsidRDefault="001D051A" w:rsidP="001D051A">
      <w:pPr>
        <w:rPr>
          <w:rFonts w:cs="Arial"/>
          <w:lang w:val="ca-ES"/>
        </w:rPr>
      </w:pPr>
      <w:bookmarkStart w:id="1" w:name="DOCUMENTO_7714240"/>
      <w:bookmarkStart w:id="2" w:name="DOCUMENTO_7835769"/>
      <w:bookmarkEnd w:id="0"/>
      <w:bookmarkEnd w:id="1"/>
      <w:bookmarkEnd w:id="2"/>
      <w:r w:rsidRPr="00EF4387">
        <w:rPr>
          <w:rFonts w:cs="Arial"/>
          <w:b/>
          <w:lang w:val="ca-ES"/>
        </w:rPr>
        <w:lastRenderedPageBreak/>
        <w:t>3.0.- APROVACIÓ DE L'ADHESIÓ A L'ACORD MARC D'ASSEGURANCES DE VEHICLES EXP. X2020002590</w:t>
      </w:r>
    </w:p>
    <w:p w14:paraId="54FEF3CA" w14:textId="77777777" w:rsidR="001D051A" w:rsidRPr="00EF4387" w:rsidRDefault="001D051A" w:rsidP="001D051A">
      <w:pPr>
        <w:rPr>
          <w:rFonts w:cs="Arial"/>
          <w:b/>
          <w:kern w:val="22"/>
          <w:lang w:val="ca-ES" w:eastAsia="es-ES"/>
        </w:rPr>
      </w:pPr>
      <w:bookmarkStart w:id="3" w:name="X2020002590"/>
      <w:r w:rsidRPr="00EF4387">
        <w:rPr>
          <w:rFonts w:cs="Arial"/>
          <w:b/>
          <w:kern w:val="22"/>
          <w:lang w:val="ca-ES" w:eastAsia="es-ES"/>
        </w:rPr>
        <w:t>S’ACORDA:</w:t>
      </w:r>
    </w:p>
    <w:p w14:paraId="53DB7F9F" w14:textId="77777777" w:rsidR="001D051A" w:rsidRPr="00EF4387" w:rsidRDefault="001D051A" w:rsidP="001D051A">
      <w:pPr>
        <w:rPr>
          <w:rFonts w:cs="Arial"/>
          <w:highlight w:val="yellow"/>
          <w:lang w:val="ca-ES" w:eastAsia="es-ES"/>
        </w:rPr>
      </w:pPr>
    </w:p>
    <w:p w14:paraId="26BBDE8A" w14:textId="77777777" w:rsidR="001D051A" w:rsidRPr="00EF4387" w:rsidRDefault="001D051A" w:rsidP="001D051A">
      <w:pPr>
        <w:spacing w:line="276" w:lineRule="auto"/>
        <w:rPr>
          <w:rFonts w:cs="Arial"/>
          <w:lang w:val="ca-ES"/>
        </w:rPr>
      </w:pPr>
      <w:r w:rsidRPr="00EF4387">
        <w:rPr>
          <w:rFonts w:cs="Arial"/>
          <w:b/>
          <w:lang w:val="ca-ES" w:eastAsia="es-ES"/>
        </w:rPr>
        <w:t>Primer.-</w:t>
      </w:r>
      <w:r w:rsidRPr="00EF4387">
        <w:rPr>
          <w:rFonts w:cs="Arial"/>
          <w:lang w:val="ca-ES" w:eastAsia="es-ES"/>
        </w:rPr>
        <w:t xml:space="preserve"> Que l’Ajuntament de Vilassar de Mar </w:t>
      </w:r>
      <w:r w:rsidRPr="00EF4387">
        <w:rPr>
          <w:rFonts w:cs="Arial"/>
          <w:lang w:val="ca-ES"/>
        </w:rPr>
        <w:t xml:space="preserve">s’adhereix a l’Acord marc del servei d’assessorament i mediació d’assegurances amb destinació a les entitats locals de Catalunya (Expedient 2018.07) adjudicat a Ferrer &amp; Ojeda, i per tant, </w:t>
      </w:r>
      <w:r w:rsidRPr="00EF4387">
        <w:rPr>
          <w:rFonts w:eastAsia="Cambria" w:cs="Arial"/>
          <w:lang w:val="ca-ES"/>
        </w:rPr>
        <w:t>Ferrer &amp; Ojeda Asociados, Correduría de Seguros, SL</w:t>
      </w:r>
      <w:r w:rsidRPr="00EF4387">
        <w:rPr>
          <w:rFonts w:cs="Arial"/>
          <w:lang w:val="ca-ES"/>
        </w:rPr>
        <w:t xml:space="preserve"> passa a tenir la condició de mediador de l’Ajuntament de Vilassar de Mar.</w:t>
      </w:r>
    </w:p>
    <w:p w14:paraId="10551D91" w14:textId="77777777" w:rsidR="001D051A" w:rsidRPr="00EF4387" w:rsidRDefault="001D051A" w:rsidP="001D051A">
      <w:pPr>
        <w:spacing w:line="276" w:lineRule="auto"/>
        <w:rPr>
          <w:rFonts w:cs="Arial"/>
          <w:highlight w:val="yellow"/>
          <w:lang w:val="ca-ES" w:eastAsia="es-ES"/>
        </w:rPr>
      </w:pPr>
    </w:p>
    <w:p w14:paraId="2C5BF774" w14:textId="77777777" w:rsidR="001D051A" w:rsidRPr="00EF4387" w:rsidRDefault="001D051A" w:rsidP="001D051A">
      <w:pPr>
        <w:spacing w:line="276" w:lineRule="auto"/>
        <w:rPr>
          <w:rFonts w:cs="Arial"/>
          <w:lang w:val="ca-ES"/>
        </w:rPr>
      </w:pPr>
      <w:r w:rsidRPr="00EF4387">
        <w:rPr>
          <w:rFonts w:cs="Arial"/>
          <w:b/>
          <w:lang w:val="ca-ES" w:eastAsia="es-ES"/>
        </w:rPr>
        <w:t>Segon.-</w:t>
      </w:r>
      <w:r w:rsidRPr="00EF4387">
        <w:rPr>
          <w:rFonts w:cs="Arial"/>
          <w:lang w:val="ca-ES" w:eastAsia="es-ES"/>
        </w:rPr>
        <w:t xml:space="preserve"> </w:t>
      </w:r>
      <w:r w:rsidRPr="00EF4387">
        <w:rPr>
          <w:rFonts w:cs="Arial"/>
          <w:lang w:val="ca-ES"/>
        </w:rPr>
        <w:t>Aprovar l’adhesió de l’Ajuntament de Vilassar de Mar a l’Acord marc del servei d’assegurances amb destinació a les entitats locals de Catalunya (Exp. 2019.01) i contractar les Pòlisses que a continuació s’indiquen:</w:t>
      </w:r>
    </w:p>
    <w:p w14:paraId="5F30E452" w14:textId="77777777" w:rsidR="001D051A" w:rsidRPr="00EF4387" w:rsidRDefault="001D051A" w:rsidP="001D051A">
      <w:pPr>
        <w:spacing w:line="276" w:lineRule="auto"/>
        <w:ind w:left="708"/>
        <w:rPr>
          <w:rFonts w:cs="Arial"/>
          <w:lang w:val="ca-ES"/>
        </w:rPr>
      </w:pPr>
      <w:r w:rsidRPr="00EF4387">
        <w:rPr>
          <w:rFonts w:cs="Arial"/>
          <w:lang w:val="ca-ES"/>
        </w:rPr>
        <w:t>Lot 2. Vehicles Terrestres, a favor de la mercantil Fiatc Mutua de Seguros y Reaseguros, per un import de 6.816,49 euros, amb vigència des del 01/01/2021 al 31/12/2022.</w:t>
      </w:r>
    </w:p>
    <w:p w14:paraId="71B40D0E" w14:textId="77777777" w:rsidR="001D051A" w:rsidRPr="00EF4387" w:rsidRDefault="001D051A" w:rsidP="001D051A">
      <w:pPr>
        <w:spacing w:line="276" w:lineRule="auto"/>
        <w:ind w:left="708"/>
        <w:rPr>
          <w:rFonts w:cs="Arial"/>
          <w:lang w:val="ca-ES"/>
        </w:rPr>
      </w:pPr>
    </w:p>
    <w:p w14:paraId="2365C82D" w14:textId="77777777" w:rsidR="001D051A" w:rsidRPr="00EF4387" w:rsidRDefault="001D051A" w:rsidP="001D051A">
      <w:pPr>
        <w:pStyle w:val="Default"/>
        <w:jc w:val="both"/>
        <w:rPr>
          <w:color w:val="auto"/>
          <w:sz w:val="22"/>
          <w:szCs w:val="22"/>
        </w:rPr>
      </w:pPr>
      <w:r w:rsidRPr="00EF4387">
        <w:rPr>
          <w:b/>
          <w:color w:val="auto"/>
          <w:sz w:val="22"/>
          <w:szCs w:val="22"/>
          <w:lang w:val="ca-ES"/>
        </w:rPr>
        <w:t>Tercer.-</w:t>
      </w:r>
      <w:r w:rsidRPr="00EF4387">
        <w:rPr>
          <w:color w:val="auto"/>
          <w:sz w:val="22"/>
          <w:szCs w:val="22"/>
          <w:lang w:val="ca-ES"/>
        </w:rPr>
        <w:t xml:space="preserve"> Aprovar una autorització i disposició de la despesa  per import de 6.816,49 euros que s'imputarà, dins del pressupost municipal de  l'any 2021, a càrrec de l'aplicació pressupostària SG 92000 22400, condicionant la despesa a l'existència de crèdit adequat i suficient.</w:t>
      </w:r>
    </w:p>
    <w:p w14:paraId="12BD2404" w14:textId="77777777" w:rsidR="001D051A" w:rsidRPr="00EF4387" w:rsidRDefault="001D051A" w:rsidP="001D051A">
      <w:pPr>
        <w:tabs>
          <w:tab w:val="left" w:pos="-284"/>
        </w:tabs>
        <w:spacing w:before="100" w:beforeAutospacing="1" w:line="276" w:lineRule="auto"/>
        <w:rPr>
          <w:rFonts w:cs="Arial"/>
          <w:lang w:val="ca-ES"/>
        </w:rPr>
      </w:pPr>
      <w:r w:rsidRPr="00EF4387">
        <w:rPr>
          <w:rFonts w:cs="Arial"/>
          <w:b/>
          <w:bCs/>
          <w:lang w:val="ca-ES"/>
        </w:rPr>
        <w:t>Quart.-</w:t>
      </w:r>
      <w:r w:rsidRPr="00EF4387">
        <w:rPr>
          <w:rFonts w:cs="Arial"/>
          <w:lang w:val="ca-ES"/>
        </w:rPr>
        <w:t xml:space="preserve"> Notificar l’adopció del present acord al CCDL (preferentment per e-Notum al NIF P0800222B i correu electrònic centraldecompres@acm.cat  o per correu postal al c/.  València 231, 6º, 08007 de Barcelona), també al mediador Ferrer &amp; Ojeda (c/Tamarit 155 – 159 08015 Barcelona), així com a  la resta d’interessats que s’escaigui, i donar-li els efectes de publicitat que siguin preceptius.</w:t>
      </w:r>
    </w:p>
    <w:p w14:paraId="7D1B73BC" w14:textId="77777777" w:rsidR="001D051A" w:rsidRPr="00EF4387" w:rsidRDefault="001D051A" w:rsidP="001D051A">
      <w:pPr>
        <w:pStyle w:val="Default"/>
        <w:jc w:val="both"/>
        <w:rPr>
          <w:color w:val="auto"/>
          <w:sz w:val="22"/>
          <w:szCs w:val="22"/>
          <w:lang w:val="ca-ES"/>
        </w:rPr>
      </w:pPr>
    </w:p>
    <w:p w14:paraId="2133DBAD" w14:textId="77777777" w:rsidR="001D051A" w:rsidRPr="00EF4387" w:rsidRDefault="001D051A" w:rsidP="001D051A">
      <w:pPr>
        <w:pStyle w:val="Default"/>
        <w:jc w:val="both"/>
        <w:rPr>
          <w:color w:val="auto"/>
          <w:sz w:val="22"/>
          <w:szCs w:val="22"/>
          <w:lang w:val="ca-ES"/>
        </w:rPr>
      </w:pPr>
      <w:r w:rsidRPr="00EF4387">
        <w:rPr>
          <w:b/>
          <w:color w:val="auto"/>
          <w:sz w:val="22"/>
          <w:szCs w:val="22"/>
          <w:lang w:val="ca-ES"/>
        </w:rPr>
        <w:t>Cinquè.-</w:t>
      </w:r>
      <w:r w:rsidRPr="00EF4387">
        <w:rPr>
          <w:color w:val="auto"/>
          <w:sz w:val="22"/>
          <w:szCs w:val="22"/>
          <w:lang w:val="ca-ES"/>
        </w:rPr>
        <w:t xml:space="preserve"> Per a dur a terme aquestes adhesions s’han d’anul·lar en temps i forma les pòlisses actuals. A tal fi, s’autoritza expressament a Ferrer &amp; Ojeda perquè pugui anul·lar les pòlisses actuals amb les companyies asseguradores. </w:t>
      </w:r>
    </w:p>
    <w:p w14:paraId="5D7F305F" w14:textId="77777777" w:rsidR="001D051A" w:rsidRPr="00EF4387" w:rsidRDefault="001D051A" w:rsidP="001D051A">
      <w:pPr>
        <w:spacing w:line="276" w:lineRule="auto"/>
        <w:rPr>
          <w:rFonts w:cs="Arial"/>
          <w:lang w:val="ca-ES"/>
        </w:rPr>
      </w:pPr>
    </w:p>
    <w:p w14:paraId="736F9303" w14:textId="77777777" w:rsidR="001D051A" w:rsidRPr="00EF4387" w:rsidRDefault="001D051A" w:rsidP="001D051A">
      <w:pPr>
        <w:rPr>
          <w:rFonts w:cs="Arial"/>
          <w:lang w:val="ca-ES"/>
        </w:rPr>
      </w:pPr>
      <w:bookmarkStart w:id="4" w:name="DOCUMENTO_7547214"/>
      <w:bookmarkStart w:id="5" w:name="DOCUMENTO_7835770"/>
      <w:bookmarkEnd w:id="3"/>
      <w:bookmarkEnd w:id="4"/>
      <w:bookmarkEnd w:id="5"/>
      <w:r w:rsidRPr="00EF4387">
        <w:rPr>
          <w:rFonts w:cs="Arial"/>
          <w:b/>
          <w:lang w:val="ca-ES"/>
        </w:rPr>
        <w:t>4.0.- RESOLUCIÓ DE LA RECLAMACIÓ DE RESPONSABILITAT PATRIMONIAL PER DANYS OCASIONATS LA COMUNITAT DE PROPIETARIS SANT FRANCESC, 32, AMB MOTIU DE L’EXECUCIÓ DE LES OBRES DE RENOVACIÓ DEL CLAVEGUERAM, EXP. X2018001663</w:t>
      </w:r>
    </w:p>
    <w:p w14:paraId="1A67C684" w14:textId="77777777" w:rsidR="001D051A" w:rsidRPr="00EF4387" w:rsidRDefault="001D051A" w:rsidP="001D051A">
      <w:pPr>
        <w:rPr>
          <w:rFonts w:cs="Arial"/>
          <w:lang w:val="ca-ES"/>
        </w:rPr>
      </w:pPr>
    </w:p>
    <w:p w14:paraId="39E8BDBD" w14:textId="77777777" w:rsidR="001D051A" w:rsidRPr="00EF4387" w:rsidRDefault="001D051A" w:rsidP="001D051A">
      <w:pPr>
        <w:rPr>
          <w:b/>
          <w:bCs/>
          <w:kern w:val="22"/>
          <w:lang w:val="ca-ES" w:eastAsia="es-ES"/>
        </w:rPr>
      </w:pPr>
      <w:bookmarkStart w:id="6" w:name="X2018001663"/>
      <w:r w:rsidRPr="00EF4387">
        <w:rPr>
          <w:b/>
          <w:bCs/>
          <w:kern w:val="22"/>
          <w:lang w:val="ca-ES" w:eastAsia="es-ES"/>
        </w:rPr>
        <w:t>S’ACORDA:  </w:t>
      </w:r>
    </w:p>
    <w:p w14:paraId="30C3DDE4" w14:textId="77777777" w:rsidR="001D051A" w:rsidRPr="00EF4387" w:rsidRDefault="001D051A" w:rsidP="001D051A">
      <w:pPr>
        <w:rPr>
          <w:highlight w:val="yellow"/>
          <w:lang w:val="ca-ES" w:eastAsia="es-ES"/>
        </w:rPr>
      </w:pPr>
    </w:p>
    <w:p w14:paraId="652452AF" w14:textId="77777777" w:rsidR="001D051A" w:rsidRPr="00EF4387" w:rsidRDefault="001D051A" w:rsidP="001D051A">
      <w:pPr>
        <w:spacing w:after="120"/>
        <w:rPr>
          <w:lang w:val="ca-ES"/>
        </w:rPr>
      </w:pPr>
      <w:r w:rsidRPr="00EF4387">
        <w:rPr>
          <w:b/>
          <w:lang w:val="ca-ES"/>
        </w:rPr>
        <w:t>Primer.</w:t>
      </w:r>
      <w:r w:rsidRPr="00EF4387">
        <w:rPr>
          <w:lang w:val="ca-ES"/>
        </w:rPr>
        <w:t xml:space="preserve"> Declarar la responsabilitat dels danys i perjudicis ocasionats a l’immoble de la COMUNITAT DE PROPIETARIS SANT FRANCESC, 32, en dates 30 d’abril i 27 de juliol de 2018, derivats de l’execució de les obres de renovació del clavegueram del carrer Sant Francesc, d’acord amb la valoració per import de 420,75 €, i presentada davant d’aquesta Administració en data 24 de maig de 2018.</w:t>
      </w:r>
    </w:p>
    <w:p w14:paraId="3D850221" w14:textId="77777777" w:rsidR="001D051A" w:rsidRPr="00EF4387" w:rsidRDefault="001D051A" w:rsidP="001D051A">
      <w:pPr>
        <w:spacing w:before="120" w:after="120" w:line="260" w:lineRule="auto"/>
        <w:rPr>
          <w:lang w:val="ca-ES"/>
        </w:rPr>
      </w:pPr>
      <w:r w:rsidRPr="00EF4387">
        <w:rPr>
          <w:b/>
          <w:lang w:val="ca-ES"/>
        </w:rPr>
        <w:t>Segon.</w:t>
      </w:r>
      <w:r w:rsidRPr="00EF4387">
        <w:rPr>
          <w:lang w:val="ca-ES"/>
        </w:rPr>
        <w:t xml:space="preserve"> Aprovar una proposta d’acord indemnitzatori per import de 420,75 euros a favor de la COMUNITAT DE PROPIETARIS SANT FRANCESC, 32, així com </w:t>
      </w:r>
      <w:r w:rsidRPr="00EF4387">
        <w:rPr>
          <w:lang w:val="ca" w:eastAsia="zh-CN"/>
        </w:rPr>
        <w:t xml:space="preserve"> l'autorització, disposició i ordenació del pagament  de la despesa </w:t>
      </w:r>
      <w:r w:rsidRPr="00EF4387">
        <w:rPr>
          <w:lang w:val="ca-ES"/>
        </w:rPr>
        <w:t xml:space="preserve">pel mateix import, que haurà de ser </w:t>
      </w:r>
      <w:r w:rsidRPr="00EF4387">
        <w:rPr>
          <w:lang w:val="ca-ES"/>
        </w:rPr>
        <w:lastRenderedPageBreak/>
        <w:t>satisfeta amb càrrec a l’aplicació pressupostària de despesa SG 92000 489.00, del vigent pressupost municipal.</w:t>
      </w:r>
    </w:p>
    <w:p w14:paraId="32AF7DD0" w14:textId="44B3126D" w:rsidR="001D051A" w:rsidRPr="00EF4387" w:rsidRDefault="001D051A" w:rsidP="001D051A">
      <w:pPr>
        <w:spacing w:after="120"/>
        <w:rPr>
          <w:lang w:val="ca-ES"/>
        </w:rPr>
      </w:pPr>
      <w:r w:rsidRPr="00EF4387">
        <w:rPr>
          <w:b/>
          <w:lang w:val="ca-ES"/>
        </w:rPr>
        <w:t xml:space="preserve">Tercer. </w:t>
      </w:r>
      <w:r w:rsidRPr="00EF4387">
        <w:rPr>
          <w:lang w:val="ca-ES"/>
        </w:rPr>
        <w:t xml:space="preserve">Requerir a la mercantil COVAN OBRES PÚBLIQUES, SL, amb CIF B43133750, el pagament de la quantitat de 420,75 euros, import a què ascendeix la indemnització avançada per l’Ajuntament de Vilassar de Mar, en pagament pels esmentats danys i perjudicis, que haurà </w:t>
      </w:r>
      <w:r w:rsidRPr="00EF4387">
        <w:rPr>
          <w:lang w:val="ca"/>
        </w:rPr>
        <w:t>d'ingressar en el termini de</w:t>
      </w:r>
      <w:r w:rsidRPr="00EF4387">
        <w:rPr>
          <w:lang w:val="ca-ES"/>
        </w:rPr>
        <w:t xml:space="preserve"> 10 </w:t>
      </w:r>
      <w:r w:rsidRPr="00EF4387">
        <w:rPr>
          <w:lang w:val="ca"/>
        </w:rPr>
        <w:t>dies al compte corrent de l'Ajuntament de Vilassar de Mar, ES</w:t>
      </w:r>
      <w:r w:rsidR="006A4D00">
        <w:rPr>
          <w:lang w:val="ca"/>
        </w:rPr>
        <w:t>_____________________</w:t>
      </w:r>
      <w:r w:rsidRPr="00EF4387">
        <w:rPr>
          <w:lang w:val="ca"/>
        </w:rPr>
        <w:t>.</w:t>
      </w:r>
    </w:p>
    <w:p w14:paraId="117A5587" w14:textId="77777777" w:rsidR="001D051A" w:rsidRPr="00EF4387" w:rsidRDefault="001D051A" w:rsidP="001D051A">
      <w:pPr>
        <w:spacing w:after="120"/>
        <w:rPr>
          <w:lang w:val="ca-ES"/>
        </w:rPr>
      </w:pPr>
      <w:r w:rsidRPr="00EF4387">
        <w:rPr>
          <w:b/>
          <w:lang w:val="ca-ES"/>
        </w:rPr>
        <w:t xml:space="preserve">Quart. </w:t>
      </w:r>
      <w:r w:rsidRPr="00EF4387">
        <w:rPr>
          <w:lang w:val="ca-ES"/>
        </w:rPr>
        <w:t xml:space="preserve"> Notificar aquest acord a la part interessada i la mercantil COVAN OBRES PÚBLIQUES, SL, 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1D2FE207" w14:textId="77777777" w:rsidR="001D051A" w:rsidRPr="00EF4387" w:rsidRDefault="001D051A" w:rsidP="001D051A">
      <w:pPr>
        <w:keepLines/>
        <w:spacing w:after="120"/>
        <w:rPr>
          <w:lang w:val="ca-ES"/>
        </w:rPr>
      </w:pPr>
      <w:r w:rsidRPr="00EF4387">
        <w:rPr>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0FEF30B" w14:textId="77777777" w:rsidR="001D051A" w:rsidRPr="00EF4387" w:rsidRDefault="001D051A" w:rsidP="001D051A">
      <w:pPr>
        <w:keepLines/>
        <w:spacing w:after="120"/>
        <w:rPr>
          <w:lang w:val="ca-ES"/>
        </w:rPr>
      </w:pPr>
      <w:r w:rsidRPr="00EF4387">
        <w:rPr>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5FBED84B" w14:textId="77777777" w:rsidR="001D051A" w:rsidRPr="00EF4387" w:rsidRDefault="001D051A" w:rsidP="001D051A">
      <w:pPr>
        <w:keepLines/>
        <w:spacing w:after="120"/>
        <w:rPr>
          <w:lang w:val="ca-ES"/>
        </w:rPr>
      </w:pPr>
      <w:r w:rsidRPr="00EF4387">
        <w:rPr>
          <w:lang w:val="ca-ES"/>
        </w:rPr>
        <w:t>Tanmateix es podrà interposar qualsevol altre recurs o reclamació que s’estimi legalment oportú.</w:t>
      </w:r>
    </w:p>
    <w:p w14:paraId="377C9348" w14:textId="77777777" w:rsidR="001D051A" w:rsidRPr="00EF4387" w:rsidRDefault="001D051A" w:rsidP="001D051A">
      <w:pPr>
        <w:spacing w:after="120"/>
        <w:rPr>
          <w:lang w:val="ca-ES"/>
        </w:rPr>
      </w:pPr>
      <w:r w:rsidRPr="00EF4387">
        <w:rPr>
          <w:b/>
          <w:bCs/>
          <w:lang w:val="ca-ES"/>
        </w:rPr>
        <w:t>Cinquè.</w:t>
      </w:r>
      <w:r w:rsidRPr="00EF4387">
        <w:rPr>
          <w:lang w:val="ca-ES"/>
        </w:rPr>
        <w:t xml:space="preserve"> Comunicar aquest acord a la Tresoreria i Intervenció de Fons Municipal per al seu coneixement i efectes.</w:t>
      </w:r>
    </w:p>
    <w:p w14:paraId="412B096C" w14:textId="77777777" w:rsidR="001D051A" w:rsidRPr="00EF4387" w:rsidRDefault="001D051A" w:rsidP="001D051A">
      <w:pPr>
        <w:rPr>
          <w:rFonts w:cs="Arial"/>
          <w:b/>
          <w:lang w:val="ca-ES"/>
        </w:rPr>
      </w:pPr>
      <w:bookmarkStart w:id="7" w:name="DOCUMENTO_7802381"/>
      <w:bookmarkStart w:id="8" w:name="DOCUMENTO_7835771"/>
      <w:bookmarkEnd w:id="6"/>
      <w:bookmarkEnd w:id="7"/>
      <w:bookmarkEnd w:id="8"/>
    </w:p>
    <w:p w14:paraId="2B154D07" w14:textId="77777777" w:rsidR="001D051A" w:rsidRPr="00EF4387" w:rsidRDefault="001D051A" w:rsidP="001D051A">
      <w:pPr>
        <w:rPr>
          <w:rFonts w:cs="Arial"/>
          <w:lang w:val="ca-ES"/>
        </w:rPr>
      </w:pPr>
      <w:r w:rsidRPr="00EF4387">
        <w:rPr>
          <w:rFonts w:cs="Arial"/>
          <w:b/>
          <w:lang w:val="ca-ES"/>
        </w:rPr>
        <w:t>5.0.- RESOLUCIÓ DE LA RECLAMACIÓ DE RESPONSABILITAT PATRIMONIAL PER DANYS AL VEHICLE 7285HHG, PROPIETAT DE L.S.Z., PRESUMPTAMENT A CAUSA D'UN FORAT A LA CALÇADA AL CARRER SANTA MARIA, A L'ALÇADA DEL NÚMERO 3. EXP. X2019002703</w:t>
      </w:r>
    </w:p>
    <w:p w14:paraId="6E29581F" w14:textId="77777777" w:rsidR="001D051A" w:rsidRPr="00EF4387" w:rsidRDefault="001D051A" w:rsidP="001D051A">
      <w:pPr>
        <w:spacing w:before="240" w:after="240"/>
        <w:rPr>
          <w:b/>
          <w:bCs/>
          <w:kern w:val="22"/>
          <w:lang w:val="ca-ES" w:eastAsia="es-ES"/>
        </w:rPr>
      </w:pPr>
      <w:bookmarkStart w:id="9" w:name="X2019002703"/>
      <w:r w:rsidRPr="00EF4387">
        <w:rPr>
          <w:b/>
          <w:bCs/>
          <w:kern w:val="22"/>
          <w:lang w:val="ca-ES" w:eastAsia="es-ES"/>
        </w:rPr>
        <w:t>S’ACORDA:  </w:t>
      </w:r>
    </w:p>
    <w:p w14:paraId="43267FCB" w14:textId="20CFBE95" w:rsidR="001D051A" w:rsidRPr="00EF4387" w:rsidRDefault="001D051A" w:rsidP="001D051A">
      <w:pPr>
        <w:spacing w:after="120"/>
        <w:rPr>
          <w:lang w:val="ca-ES"/>
        </w:rPr>
      </w:pPr>
      <w:r w:rsidRPr="00EF4387">
        <w:rPr>
          <w:b/>
          <w:lang w:val="ca-ES"/>
        </w:rPr>
        <w:t>Primer.</w:t>
      </w:r>
      <w:r w:rsidRPr="00EF4387">
        <w:rPr>
          <w:lang w:val="ca-ES"/>
        </w:rPr>
        <w:t xml:space="preserve"> ESTIMAR la reclamació de responsabilitat patrimonial formulada per la Sra. L</w:t>
      </w:r>
      <w:r w:rsidR="006A4D00">
        <w:rPr>
          <w:lang w:val="ca-ES"/>
        </w:rPr>
        <w:t>.</w:t>
      </w:r>
      <w:r w:rsidRPr="00EF4387">
        <w:rPr>
          <w:lang w:val="ca-ES"/>
        </w:rPr>
        <w:t>S</w:t>
      </w:r>
      <w:r w:rsidR="006A4D00">
        <w:rPr>
          <w:lang w:val="ca-ES"/>
        </w:rPr>
        <w:t>.</w:t>
      </w:r>
      <w:r w:rsidRPr="00EF4387">
        <w:rPr>
          <w:lang w:val="ca-ES"/>
        </w:rPr>
        <w:t>Z</w:t>
      </w:r>
      <w:r w:rsidR="006A4D00">
        <w:rPr>
          <w:lang w:val="ca-ES"/>
        </w:rPr>
        <w:t>.</w:t>
      </w:r>
      <w:r w:rsidRPr="00EF4387">
        <w:rPr>
          <w:lang w:val="ca-ES"/>
        </w:rPr>
        <w:t xml:space="preserve"> en el seu propi nom i representació per danys al vehicle matricula 7285HHG pel mal estat de la via, per un import de 160,19 euros.  </w:t>
      </w:r>
    </w:p>
    <w:p w14:paraId="37016331" w14:textId="77777777" w:rsidR="001D051A" w:rsidRPr="00EF4387" w:rsidRDefault="001D051A" w:rsidP="001D051A">
      <w:pPr>
        <w:spacing w:after="120"/>
        <w:rPr>
          <w:lang w:val="ca-ES"/>
        </w:rPr>
      </w:pPr>
      <w:r w:rsidRPr="00EF4387">
        <w:rPr>
          <w:b/>
          <w:lang w:val="ca-ES"/>
        </w:rPr>
        <w:t>Segona.</w:t>
      </w:r>
      <w:r w:rsidRPr="00EF4387">
        <w:rPr>
          <w:lang w:val="ca-ES"/>
        </w:rPr>
        <w:t xml:space="preserve"> Indemnitzar la interessada amb la quantitat de 160,19 euros pels danys soferts. La companyia d’assegurances Zurich Insurance PLC, amb qui aquest Ajuntament té contractada la pòlissa de responsabilitat civil, abonarà l’import de la indemnització al compte bancari facilitat per la interessada, prèvia signatura d’una quitança, l’original de la qual s’haurà de trametre a la companyia juntament amb fotocòpia del DNI i un certificat de titularitat bancària.</w:t>
      </w:r>
    </w:p>
    <w:p w14:paraId="4B471D7A" w14:textId="77777777" w:rsidR="001D051A" w:rsidRPr="00EF4387" w:rsidRDefault="001D051A" w:rsidP="001D051A">
      <w:pPr>
        <w:spacing w:after="120"/>
        <w:rPr>
          <w:szCs w:val="20"/>
          <w:lang w:val="ca-ES"/>
        </w:rPr>
      </w:pPr>
      <w:r w:rsidRPr="00EF4387">
        <w:rPr>
          <w:b/>
          <w:lang w:val="ca-ES"/>
        </w:rPr>
        <w:t>Tercer.</w:t>
      </w:r>
      <w:r w:rsidRPr="00EF4387">
        <w:rPr>
          <w:lang w:val="ca-ES"/>
        </w:rPr>
        <w:t xml:space="preserve"> Notificar aquest acord a la interessada, </w:t>
      </w:r>
      <w:r w:rsidRPr="00EF4387">
        <w:rPr>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242A086" w14:textId="77777777" w:rsidR="001D051A" w:rsidRPr="00EF4387" w:rsidRDefault="001D051A" w:rsidP="001D051A">
      <w:pPr>
        <w:keepLines/>
        <w:spacing w:after="120"/>
        <w:rPr>
          <w:szCs w:val="20"/>
          <w:lang w:val="ca-ES"/>
        </w:rPr>
      </w:pPr>
      <w:r w:rsidRPr="00EF4387">
        <w:rPr>
          <w:szCs w:val="20"/>
          <w:lang w:val="ca-ES"/>
        </w:rPr>
        <w:lastRenderedPageBreak/>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114E7EE" w14:textId="77777777" w:rsidR="001D051A" w:rsidRPr="00EF4387" w:rsidRDefault="001D051A" w:rsidP="001D051A">
      <w:pPr>
        <w:keepLines/>
        <w:spacing w:after="120"/>
        <w:rPr>
          <w:szCs w:val="20"/>
          <w:lang w:val="ca-ES"/>
        </w:rPr>
      </w:pPr>
      <w:r w:rsidRPr="00EF4387">
        <w:rPr>
          <w:szCs w:val="20"/>
          <w:lang w:val="ca-ES"/>
        </w:rPr>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2A127898" w14:textId="02511394" w:rsidR="001D051A" w:rsidRDefault="001D051A" w:rsidP="001D051A">
      <w:pPr>
        <w:keepLines/>
        <w:pBdr>
          <w:bottom w:val="single" w:sz="6" w:space="1" w:color="auto"/>
        </w:pBdr>
        <w:spacing w:after="120"/>
        <w:rPr>
          <w:szCs w:val="20"/>
          <w:lang w:val="ca-ES"/>
        </w:rPr>
      </w:pPr>
      <w:r w:rsidRPr="00EF4387">
        <w:rPr>
          <w:szCs w:val="20"/>
          <w:lang w:val="ca-ES"/>
        </w:rPr>
        <w:t>Tanmateix es podrà interposar qualsevol altre recurs o reclamació que s’estimi legalment oportú.</w:t>
      </w:r>
    </w:p>
    <w:p w14:paraId="7B68C414" w14:textId="77777777" w:rsidR="0006415D" w:rsidRDefault="0006415D" w:rsidP="001D051A">
      <w:pPr>
        <w:keepLines/>
        <w:pBdr>
          <w:bottom w:val="single" w:sz="6" w:space="1" w:color="auto"/>
        </w:pBdr>
        <w:spacing w:after="120"/>
        <w:rPr>
          <w:szCs w:val="20"/>
          <w:lang w:val="ca-ES"/>
        </w:rPr>
      </w:pPr>
    </w:p>
    <w:p w14:paraId="53E3F45C" w14:textId="77777777" w:rsidR="0006415D" w:rsidRDefault="0006415D" w:rsidP="001D051A">
      <w:pPr>
        <w:spacing w:after="120"/>
        <w:rPr>
          <w:szCs w:val="20"/>
          <w:lang w:val="ca-ES"/>
        </w:rPr>
      </w:pPr>
    </w:p>
    <w:p w14:paraId="737A8C11" w14:textId="16764FE6" w:rsidR="001D051A" w:rsidRDefault="001D051A" w:rsidP="001D051A">
      <w:pPr>
        <w:spacing w:after="120"/>
        <w:rPr>
          <w:i/>
          <w:iCs/>
          <w:sz w:val="20"/>
          <w:szCs w:val="20"/>
          <w:lang w:val="ca-ES"/>
        </w:rPr>
      </w:pPr>
      <w:r>
        <w:rPr>
          <w:szCs w:val="20"/>
          <w:lang w:val="ca-ES"/>
        </w:rPr>
        <w:t xml:space="preserve">Durant la lectura d’aquest punt es detecta el següent paràgraf que no correspon a l’acord del punt 5: </w:t>
      </w:r>
      <w:r w:rsidRPr="0091508F">
        <w:rPr>
          <w:i/>
          <w:iCs/>
          <w:sz w:val="20"/>
          <w:szCs w:val="20"/>
          <w:lang w:val="ca-ES"/>
        </w:rPr>
        <w:t>“Així doncs, cal concloure que la caiguda d’una branca d’arbre sobre el vehicle amb matrícula 4130JLV és previsiblement imputable al funcionament normal o anormal de l'Administració Pública, donat que tal i com estableix l'article 25.2.b) i d) de la Llei 7/1985, de 2 d'abril, reguladora de les Bases del Règim Local, és competència de l'Ajuntament de Vilassar de Mar el medi ambient urbà (incloent els parcs i jardins públics) i la infraestructura viaria i altres equipaments del municipi.”</w:t>
      </w:r>
    </w:p>
    <w:p w14:paraId="3F5C65AE" w14:textId="77B64110" w:rsidR="001D051A" w:rsidRPr="00EF4387" w:rsidRDefault="001D051A" w:rsidP="001D051A">
      <w:pPr>
        <w:spacing w:after="120"/>
        <w:rPr>
          <w:lang w:val="ca-ES"/>
        </w:rPr>
      </w:pPr>
      <w:r>
        <w:rPr>
          <w:szCs w:val="20"/>
          <w:lang w:val="ca-ES"/>
        </w:rPr>
        <w:t>Com el text esmentat</w:t>
      </w:r>
      <w:r w:rsidR="007231FB">
        <w:rPr>
          <w:szCs w:val="20"/>
          <w:lang w:val="ca-ES"/>
        </w:rPr>
        <w:t>, consta a la part expositiva i</w:t>
      </w:r>
      <w:r>
        <w:rPr>
          <w:szCs w:val="20"/>
          <w:lang w:val="ca-ES"/>
        </w:rPr>
        <w:t xml:space="preserve"> no altera la resta de l’acord que és correcte, se suprimeix i, per unanimitat dels assistents, s’aprova l’esmena.</w:t>
      </w:r>
    </w:p>
    <w:p w14:paraId="56B5A7A4" w14:textId="77777777" w:rsidR="001D051A" w:rsidRPr="00EF4387" w:rsidRDefault="001D051A" w:rsidP="001D051A">
      <w:pPr>
        <w:rPr>
          <w:rFonts w:cs="Arial"/>
          <w:lang w:val="ca-ES"/>
        </w:rPr>
      </w:pPr>
    </w:p>
    <w:p w14:paraId="11ED19D8" w14:textId="77777777" w:rsidR="001D051A" w:rsidRPr="00EF4387" w:rsidRDefault="001D051A" w:rsidP="001D051A">
      <w:pPr>
        <w:rPr>
          <w:rFonts w:cs="Arial"/>
          <w:lang w:val="ca-ES"/>
        </w:rPr>
      </w:pPr>
      <w:bookmarkStart w:id="10" w:name="DOCUMENTO_7806884"/>
      <w:bookmarkStart w:id="11" w:name="DOCUMENTO_7835772"/>
      <w:bookmarkEnd w:id="9"/>
      <w:bookmarkEnd w:id="10"/>
      <w:bookmarkEnd w:id="11"/>
      <w:r w:rsidRPr="00EF4387">
        <w:rPr>
          <w:rFonts w:cs="Arial"/>
          <w:b/>
          <w:lang w:val="ca-ES"/>
        </w:rPr>
        <w:t>6.0.- RESOLUCIÓ DE LA RECLAMACIÓ DE RESPONSABILITAT PATRIMONIAL PER DANYS AL VEHICLE MATRÍCULA 5797KDM, A CAUSA D'UN FORAT AL CAMÍ DEL CRIST. EXP. X2019000789.</w:t>
      </w:r>
    </w:p>
    <w:p w14:paraId="50053016" w14:textId="77777777" w:rsidR="001D051A" w:rsidRPr="00EF4387" w:rsidRDefault="001D051A" w:rsidP="001D051A">
      <w:pPr>
        <w:rPr>
          <w:rFonts w:cs="Arial"/>
          <w:lang w:val="ca-ES"/>
        </w:rPr>
      </w:pPr>
    </w:p>
    <w:p w14:paraId="587512A7" w14:textId="77777777" w:rsidR="001D051A" w:rsidRPr="00EF4387" w:rsidRDefault="001D051A" w:rsidP="001D051A">
      <w:pPr>
        <w:rPr>
          <w:b/>
          <w:bCs/>
          <w:kern w:val="22"/>
          <w:lang w:val="ca-ES" w:eastAsia="es-ES"/>
        </w:rPr>
      </w:pPr>
      <w:bookmarkStart w:id="12" w:name="X2019000789"/>
      <w:r w:rsidRPr="00EF4387">
        <w:rPr>
          <w:b/>
          <w:bCs/>
          <w:kern w:val="22"/>
          <w:lang w:val="ca-ES" w:eastAsia="es-ES"/>
        </w:rPr>
        <w:t>S’ACORDA:  </w:t>
      </w:r>
    </w:p>
    <w:p w14:paraId="1E5985A2" w14:textId="77777777" w:rsidR="001D051A" w:rsidRPr="00EF4387" w:rsidRDefault="001D051A" w:rsidP="001D051A">
      <w:pPr>
        <w:rPr>
          <w:highlight w:val="yellow"/>
          <w:lang w:val="ca-ES" w:eastAsia="es-ES"/>
        </w:rPr>
      </w:pPr>
    </w:p>
    <w:p w14:paraId="6B686015" w14:textId="75DC3888" w:rsidR="001D051A" w:rsidRPr="00EF4387" w:rsidRDefault="001D051A" w:rsidP="001D051A">
      <w:pPr>
        <w:spacing w:after="120"/>
        <w:rPr>
          <w:lang w:val="ca-ES"/>
        </w:rPr>
      </w:pPr>
      <w:r w:rsidRPr="00EF4387">
        <w:rPr>
          <w:b/>
          <w:lang w:val="ca-ES"/>
        </w:rPr>
        <w:t>Primer.</w:t>
      </w:r>
      <w:r w:rsidRPr="00EF4387">
        <w:rPr>
          <w:lang w:val="ca-ES"/>
        </w:rPr>
        <w:t xml:space="preserve"> ESTIMAR la reclamació de responsabilitat patrimonial formulada pel Sr. JC</w:t>
      </w:r>
      <w:r w:rsidR="00504F0E">
        <w:rPr>
          <w:lang w:val="ca-ES"/>
        </w:rPr>
        <w:t>.</w:t>
      </w:r>
      <w:r w:rsidRPr="00EF4387">
        <w:rPr>
          <w:lang w:val="ca-ES"/>
        </w:rPr>
        <w:t>G</w:t>
      </w:r>
      <w:r w:rsidR="00504F0E">
        <w:rPr>
          <w:lang w:val="ca-ES"/>
        </w:rPr>
        <w:t>.</w:t>
      </w:r>
      <w:r w:rsidRPr="00EF4387">
        <w:rPr>
          <w:lang w:val="ca-ES"/>
        </w:rPr>
        <w:t>B</w:t>
      </w:r>
      <w:r w:rsidR="00504F0E">
        <w:rPr>
          <w:lang w:val="ca-ES"/>
        </w:rPr>
        <w:t>.</w:t>
      </w:r>
      <w:r w:rsidRPr="00EF4387">
        <w:rPr>
          <w:lang w:val="ca-ES"/>
        </w:rPr>
        <w:t xml:space="preserve"> per danys al vehicle matricula 5797KDM  a conseqüència d’un forat al Camí del Crist de Vilassar de Mar, per un import de 81,06 euros.</w:t>
      </w:r>
    </w:p>
    <w:p w14:paraId="1E3AE35E" w14:textId="77777777" w:rsidR="001D051A" w:rsidRPr="00EF4387" w:rsidRDefault="001D051A" w:rsidP="001D051A">
      <w:pPr>
        <w:spacing w:after="120"/>
        <w:rPr>
          <w:lang w:val="ca-ES"/>
        </w:rPr>
      </w:pPr>
      <w:r w:rsidRPr="00EF4387">
        <w:rPr>
          <w:b/>
          <w:lang w:val="ca-ES"/>
        </w:rPr>
        <w:t>Segon.</w:t>
      </w:r>
      <w:r w:rsidRPr="00EF4387">
        <w:rPr>
          <w:lang w:val="ca-ES"/>
        </w:rPr>
        <w:t xml:space="preserve"> Indemnitzar la part interessada amb la quantitat de 81,06 euros pels danys soferts. La companyia d’assegurances Zurich Insurance PLC, amb qui aquest Ajuntament té contractada la pòlissa de responsabilitat civil, abonarà l’import de la indemnització al compte bancari facilitat per la interessada, prèvia signatura d’una quitança, l’original de la qual s’haurà de trametre a la companyia juntament amb fotocòpia del DNI i un certificat de titularitat bancària.</w:t>
      </w:r>
    </w:p>
    <w:p w14:paraId="5431499D" w14:textId="77777777" w:rsidR="001D051A" w:rsidRPr="00EF4387" w:rsidRDefault="001D051A" w:rsidP="001D051A">
      <w:pPr>
        <w:spacing w:after="120"/>
        <w:rPr>
          <w:szCs w:val="20"/>
          <w:lang w:val="ca-ES"/>
        </w:rPr>
      </w:pPr>
      <w:r w:rsidRPr="00EF4387">
        <w:rPr>
          <w:b/>
          <w:lang w:val="ca-ES"/>
        </w:rPr>
        <w:t>Tercer.</w:t>
      </w:r>
      <w:r w:rsidRPr="00EF4387">
        <w:rPr>
          <w:lang w:val="ca-ES"/>
        </w:rPr>
        <w:t xml:space="preserve"> Notificar aquest acord a l’interessat, </w:t>
      </w:r>
      <w:r w:rsidRPr="00EF4387">
        <w:rPr>
          <w:szCs w:val="20"/>
          <w:lang w:val="ca-ES"/>
        </w:rPr>
        <w:t>advertint que contra aquesta resolució, que és definitiva en via administrativa, es podrà interposar amb caràcter potestatiu recurs de reposició davant l'òrgan que l'ha dictada, en el termini d'un mes a comptar des del dia següent a la recepció d'aquesta notificació.</w:t>
      </w:r>
    </w:p>
    <w:p w14:paraId="01E1FC48" w14:textId="77777777" w:rsidR="001D051A" w:rsidRPr="00EF4387" w:rsidRDefault="001D051A" w:rsidP="001D051A">
      <w:pPr>
        <w:keepLines/>
        <w:spacing w:after="120"/>
        <w:rPr>
          <w:szCs w:val="20"/>
          <w:lang w:val="ca-ES"/>
        </w:rPr>
      </w:pPr>
      <w:r w:rsidRPr="00EF4387">
        <w:rPr>
          <w:szCs w:val="20"/>
          <w:lang w:val="ca-ES"/>
        </w:rPr>
        <w:t>Contra la desestimació expressa del recurs de reposició, en el seu cas, o bé directament contra aquesta resolució, es podrà interposar recurs contenciós administratiu davant els jutjats contenciosos administratius de la província de Barcelona, en el termini de dos mesos a comptar des del dia següent al de la recepció de la notificació corresponent.</w:t>
      </w:r>
    </w:p>
    <w:p w14:paraId="55980D61" w14:textId="77777777" w:rsidR="001D051A" w:rsidRPr="00EF4387" w:rsidRDefault="001D051A" w:rsidP="001D051A">
      <w:pPr>
        <w:keepLines/>
        <w:spacing w:after="120"/>
        <w:rPr>
          <w:szCs w:val="20"/>
          <w:lang w:val="ca-ES"/>
        </w:rPr>
      </w:pPr>
      <w:r w:rsidRPr="00EF4387">
        <w:rPr>
          <w:szCs w:val="20"/>
          <w:lang w:val="ca-ES"/>
        </w:rPr>
        <w:lastRenderedPageBreak/>
        <w:t>En el cas que la desestimació del recurs de reposició es produís per silenci administratiu -silenci que es produeix pel transcurs d'un mes a comptar des de la data de la seva interposició sense que s'hagi notificat la seva resolució- el termini per a la interposició del recurs contenciós administratiu serà de sis mesos a comptar des de l'endemà del dia en què el referit recurs de reposició s'entengui desestimat.</w:t>
      </w:r>
    </w:p>
    <w:p w14:paraId="4546170F" w14:textId="77777777" w:rsidR="001D051A" w:rsidRPr="00EF4387" w:rsidRDefault="001D051A" w:rsidP="001D051A">
      <w:pPr>
        <w:keepLines/>
        <w:spacing w:after="120"/>
        <w:rPr>
          <w:szCs w:val="20"/>
          <w:lang w:val="ca-ES"/>
        </w:rPr>
      </w:pPr>
      <w:r w:rsidRPr="00EF4387">
        <w:rPr>
          <w:szCs w:val="20"/>
          <w:lang w:val="ca-ES"/>
        </w:rPr>
        <w:t>Tanmateix es podrà interposar qualsevol altre recurs o reclamació que s’estimi legalment oportú.</w:t>
      </w:r>
    </w:p>
    <w:p w14:paraId="2CEF7C9B" w14:textId="77777777" w:rsidR="001D051A" w:rsidRPr="00EF4387" w:rsidRDefault="001D051A" w:rsidP="001D051A">
      <w:pPr>
        <w:rPr>
          <w:rFonts w:cs="Arial"/>
          <w:lang w:val="ca-ES"/>
        </w:rPr>
      </w:pPr>
      <w:bookmarkStart w:id="13" w:name="DOCUMENTO_7807760"/>
      <w:bookmarkStart w:id="14" w:name="DOCUMENTO_7835773"/>
      <w:bookmarkEnd w:id="12"/>
      <w:bookmarkEnd w:id="13"/>
      <w:bookmarkEnd w:id="14"/>
    </w:p>
    <w:p w14:paraId="7A8C1E32" w14:textId="77777777" w:rsidR="001D051A" w:rsidRPr="00EF4387" w:rsidRDefault="001D051A" w:rsidP="001D051A">
      <w:pPr>
        <w:rPr>
          <w:rFonts w:cs="Arial"/>
          <w:lang w:val="ca-ES"/>
        </w:rPr>
      </w:pPr>
      <w:r w:rsidRPr="00EF4387">
        <w:rPr>
          <w:rFonts w:cs="Arial"/>
          <w:b/>
          <w:lang w:val="ca-ES"/>
        </w:rPr>
        <w:t>7.0.- TARGETA NÚM 74/20 D’ESTACIONAMENT INDIVIDUAL PER A PERSONES AMB DISMINUCIÓ DE LA MOBILITAT PER A J.S.A. EXP. X2020004806</w:t>
      </w:r>
    </w:p>
    <w:p w14:paraId="6C6F66D6" w14:textId="77777777" w:rsidR="001D051A" w:rsidRPr="00EF4387" w:rsidRDefault="001D051A" w:rsidP="001D051A">
      <w:pPr>
        <w:rPr>
          <w:lang w:val="ca-ES"/>
        </w:rPr>
      </w:pPr>
      <w:bookmarkStart w:id="15" w:name="X2020004806"/>
    </w:p>
    <w:p w14:paraId="7C8FD824" w14:textId="77777777" w:rsidR="001D051A" w:rsidRPr="00EF4387" w:rsidRDefault="001D051A" w:rsidP="001D051A">
      <w:pPr>
        <w:spacing w:after="120" w:line="259" w:lineRule="auto"/>
        <w:rPr>
          <w:rFonts w:cs="Arial"/>
          <w:lang w:val="ca-ES"/>
        </w:rPr>
      </w:pPr>
      <w:r w:rsidRPr="00EF4387">
        <w:rPr>
          <w:rFonts w:cs="Arial"/>
          <w:b/>
          <w:bCs/>
          <w:lang w:val="ca-ES"/>
        </w:rPr>
        <w:t>S’ACORDA:</w:t>
      </w:r>
    </w:p>
    <w:p w14:paraId="3563D1E4" w14:textId="77777777" w:rsidR="001D051A" w:rsidRPr="00EF4387" w:rsidRDefault="001D051A" w:rsidP="001D051A">
      <w:pPr>
        <w:keepLines/>
        <w:spacing w:before="120" w:after="120"/>
        <w:rPr>
          <w:rFonts w:eastAsia="Times New Roman" w:cs="Arial"/>
          <w:lang w:val="ca-ES" w:eastAsia="es-ES"/>
        </w:rPr>
      </w:pPr>
      <w:bookmarkStart w:id="16" w:name="_Hlk22540447"/>
      <w:bookmarkStart w:id="17" w:name="_Hlk7685248"/>
      <w:r w:rsidRPr="00EF4387">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D051A" w:rsidRPr="00EF4387" w14:paraId="144CC801" w14:textId="77777777" w:rsidTr="00B7089C">
        <w:tc>
          <w:tcPr>
            <w:tcW w:w="1015" w:type="pct"/>
          </w:tcPr>
          <w:p w14:paraId="5177F88F"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TITULAR</w:t>
            </w:r>
          </w:p>
        </w:tc>
        <w:tc>
          <w:tcPr>
            <w:tcW w:w="856" w:type="pct"/>
          </w:tcPr>
          <w:p w14:paraId="028772E6"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DNI</w:t>
            </w:r>
          </w:p>
        </w:tc>
        <w:tc>
          <w:tcPr>
            <w:tcW w:w="946" w:type="pct"/>
          </w:tcPr>
          <w:p w14:paraId="214F9914"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CONDUCTOR</w:t>
            </w:r>
          </w:p>
        </w:tc>
        <w:tc>
          <w:tcPr>
            <w:tcW w:w="780" w:type="pct"/>
          </w:tcPr>
          <w:p w14:paraId="05B05E9A"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CADUCITAT</w:t>
            </w:r>
          </w:p>
        </w:tc>
        <w:tc>
          <w:tcPr>
            <w:tcW w:w="1403" w:type="pct"/>
          </w:tcPr>
          <w:p w14:paraId="5A29E541"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NUMERACIÓ</w:t>
            </w:r>
          </w:p>
        </w:tc>
      </w:tr>
      <w:tr w:rsidR="001D051A" w:rsidRPr="00EF4387" w14:paraId="41BA5D62" w14:textId="77777777" w:rsidTr="00B7089C">
        <w:tc>
          <w:tcPr>
            <w:tcW w:w="1015" w:type="pct"/>
            <w:vAlign w:val="center"/>
          </w:tcPr>
          <w:p w14:paraId="60A19C96" w14:textId="5944C83A" w:rsidR="001D051A" w:rsidRPr="00EF4387" w:rsidRDefault="00504F0E" w:rsidP="00B7089C">
            <w:pPr>
              <w:keepLines/>
              <w:spacing w:before="120" w:after="120"/>
              <w:rPr>
                <w:rFonts w:eastAsia="Times New Roman" w:cs="Arial"/>
                <w:kern w:val="22"/>
                <w:lang w:val="ca-ES" w:eastAsia="es-ES"/>
              </w:rPr>
            </w:pPr>
            <w:r>
              <w:rPr>
                <w:rFonts w:eastAsia="Times New Roman" w:cs="Arial"/>
                <w:kern w:val="22"/>
                <w:lang w:val="ca-ES" w:eastAsia="es-ES"/>
              </w:rPr>
              <w:t>J.</w:t>
            </w:r>
            <w:r w:rsidR="001D051A" w:rsidRPr="00EF4387">
              <w:rPr>
                <w:rFonts w:eastAsia="Times New Roman" w:cs="Arial"/>
                <w:kern w:val="22"/>
                <w:lang w:val="ca-ES" w:eastAsia="es-ES"/>
              </w:rPr>
              <w:t>S</w:t>
            </w:r>
            <w:r>
              <w:rPr>
                <w:rFonts w:eastAsia="Times New Roman" w:cs="Arial"/>
                <w:kern w:val="22"/>
                <w:lang w:val="ca-ES" w:eastAsia="es-ES"/>
              </w:rPr>
              <w:t>.</w:t>
            </w:r>
            <w:r w:rsidR="001D051A" w:rsidRPr="00EF4387">
              <w:rPr>
                <w:rFonts w:eastAsia="Times New Roman" w:cs="Arial"/>
                <w:kern w:val="22"/>
                <w:lang w:val="ca-ES" w:eastAsia="es-ES"/>
              </w:rPr>
              <w:t>A</w:t>
            </w:r>
            <w:r>
              <w:rPr>
                <w:rFonts w:eastAsia="Times New Roman" w:cs="Arial"/>
                <w:kern w:val="22"/>
                <w:lang w:val="ca-ES" w:eastAsia="es-ES"/>
              </w:rPr>
              <w:t>.</w:t>
            </w:r>
          </w:p>
        </w:tc>
        <w:tc>
          <w:tcPr>
            <w:tcW w:w="856" w:type="pct"/>
            <w:vAlign w:val="center"/>
          </w:tcPr>
          <w:p w14:paraId="3301189C" w14:textId="663B4364" w:rsidR="001D051A" w:rsidRPr="00EF4387" w:rsidRDefault="00504F0E" w:rsidP="00B7089C">
            <w:pPr>
              <w:spacing w:after="160" w:line="259" w:lineRule="auto"/>
              <w:rPr>
                <w:rFonts w:cs="Arial"/>
              </w:rPr>
            </w:pPr>
            <w:r>
              <w:rPr>
                <w:rFonts w:cs="Arial"/>
              </w:rPr>
              <w:t>…</w:t>
            </w:r>
          </w:p>
        </w:tc>
        <w:tc>
          <w:tcPr>
            <w:tcW w:w="946" w:type="pct"/>
            <w:vAlign w:val="center"/>
          </w:tcPr>
          <w:p w14:paraId="4C19E4A6" w14:textId="77777777" w:rsidR="001D051A" w:rsidRPr="00EF4387" w:rsidRDefault="001D051A" w:rsidP="00B7089C">
            <w:pPr>
              <w:keepLines/>
              <w:spacing w:before="120" w:after="120"/>
              <w:jc w:val="left"/>
              <w:rPr>
                <w:rFonts w:eastAsia="Times New Roman" w:cs="Arial"/>
                <w:kern w:val="22"/>
                <w:lang w:val="ca-ES" w:eastAsia="es-ES"/>
              </w:rPr>
            </w:pPr>
            <w:r w:rsidRPr="00EF4387">
              <w:rPr>
                <w:rFonts w:eastAsia="Times New Roman" w:cs="Arial"/>
                <w:kern w:val="22"/>
                <w:lang w:val="ca-ES" w:eastAsia="es-ES"/>
              </w:rPr>
              <w:t>TITULAR  NO CONDUCTOR/A</w:t>
            </w:r>
          </w:p>
        </w:tc>
        <w:tc>
          <w:tcPr>
            <w:tcW w:w="780" w:type="pct"/>
          </w:tcPr>
          <w:p w14:paraId="18659531"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DESEMBRE</w:t>
            </w:r>
          </w:p>
          <w:p w14:paraId="0C1926F6"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2022</w:t>
            </w:r>
          </w:p>
        </w:tc>
        <w:tc>
          <w:tcPr>
            <w:tcW w:w="1403" w:type="pct"/>
          </w:tcPr>
          <w:p w14:paraId="3BF85AA6"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082192020000745528L</w:t>
            </w:r>
          </w:p>
        </w:tc>
      </w:tr>
    </w:tbl>
    <w:p w14:paraId="259D5298" w14:textId="77777777" w:rsidR="001D051A" w:rsidRPr="00EF4387" w:rsidRDefault="001D051A" w:rsidP="001D051A">
      <w:pPr>
        <w:keepLines/>
        <w:spacing w:before="120" w:after="120"/>
        <w:rPr>
          <w:rFonts w:eastAsia="Times New Roman" w:cs="Arial"/>
          <w:lang w:val="ca-ES" w:eastAsia="es-ES"/>
        </w:rPr>
      </w:pPr>
      <w:r w:rsidRPr="00EF4387">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1F764A77" w14:textId="77777777" w:rsidR="001D051A" w:rsidRPr="00EF4387" w:rsidRDefault="001D051A" w:rsidP="001D051A">
      <w:pPr>
        <w:rPr>
          <w:rFonts w:cs="Arial"/>
          <w:lang w:val="ca-ES"/>
        </w:rPr>
      </w:pPr>
      <w:bookmarkStart w:id="18" w:name="DOCUMENTO_7779978"/>
      <w:bookmarkStart w:id="19" w:name="DOCUMENTO_7835774"/>
      <w:bookmarkEnd w:id="15"/>
      <w:bookmarkEnd w:id="16"/>
      <w:bookmarkEnd w:id="17"/>
      <w:bookmarkEnd w:id="18"/>
      <w:bookmarkEnd w:id="19"/>
    </w:p>
    <w:p w14:paraId="18138861" w14:textId="77777777" w:rsidR="001D051A" w:rsidRPr="00EF4387" w:rsidRDefault="001D051A" w:rsidP="001D051A">
      <w:pPr>
        <w:rPr>
          <w:rFonts w:cs="Arial"/>
          <w:lang w:val="ca-ES"/>
        </w:rPr>
      </w:pPr>
      <w:r w:rsidRPr="00EF4387">
        <w:rPr>
          <w:rFonts w:cs="Arial"/>
          <w:b/>
          <w:lang w:val="ca-ES"/>
        </w:rPr>
        <w:t>8.0.- TARGETA NÚM 75/20 D’ESTACIONAMENT INDIVIDUAL PER A PERSONES AMB DISMINUCIÓ DE LA MOBILITAT PER A R.L.G. EXP. X2020004807</w:t>
      </w:r>
    </w:p>
    <w:p w14:paraId="4063C037" w14:textId="77777777" w:rsidR="001D051A" w:rsidRPr="00EF4387" w:rsidRDefault="001D051A" w:rsidP="001D051A">
      <w:pPr>
        <w:rPr>
          <w:rFonts w:cs="Arial"/>
          <w:lang w:val="ca-ES"/>
        </w:rPr>
      </w:pPr>
    </w:p>
    <w:p w14:paraId="5C8DD815" w14:textId="77777777" w:rsidR="001D051A" w:rsidRPr="00EF4387" w:rsidRDefault="001D051A" w:rsidP="001D051A">
      <w:pPr>
        <w:spacing w:after="120" w:line="259" w:lineRule="auto"/>
        <w:rPr>
          <w:rFonts w:cs="Arial"/>
          <w:lang w:val="ca-ES"/>
        </w:rPr>
      </w:pPr>
      <w:bookmarkStart w:id="20" w:name="X2020004807"/>
      <w:r w:rsidRPr="00EF4387">
        <w:rPr>
          <w:rFonts w:cs="Arial"/>
          <w:b/>
          <w:bCs/>
          <w:lang w:val="ca-ES"/>
        </w:rPr>
        <w:t>S’ACORDA:</w:t>
      </w:r>
    </w:p>
    <w:p w14:paraId="48A79118" w14:textId="77777777" w:rsidR="001D051A" w:rsidRPr="00EF4387" w:rsidRDefault="001D051A" w:rsidP="001D051A">
      <w:pPr>
        <w:keepLines/>
        <w:spacing w:before="120" w:after="120"/>
        <w:rPr>
          <w:rFonts w:eastAsia="Times New Roman" w:cs="Arial"/>
          <w:lang w:val="ca-ES" w:eastAsia="es-ES"/>
        </w:rPr>
      </w:pPr>
      <w:r w:rsidRPr="00EF4387">
        <w:rPr>
          <w:rFonts w:eastAsia="Times New Roman" w:cs="Arial"/>
          <w:lang w:val="ca-ES" w:eastAsia="es-ES"/>
        </w:rPr>
        <w:t>1r.- Concedir la següent targeta d’aparcament individual de persones amb disminució de mobilitat:</w:t>
      </w:r>
    </w:p>
    <w:tbl>
      <w:tblPr>
        <w:tblW w:w="5259"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13"/>
        <w:gridCol w:w="1530"/>
        <w:gridCol w:w="1690"/>
        <w:gridCol w:w="1394"/>
        <w:gridCol w:w="2507"/>
      </w:tblGrid>
      <w:tr w:rsidR="001D051A" w:rsidRPr="00EF4387" w14:paraId="744FE7C9" w14:textId="77777777" w:rsidTr="00B7089C">
        <w:tc>
          <w:tcPr>
            <w:tcW w:w="1015" w:type="pct"/>
          </w:tcPr>
          <w:p w14:paraId="5F761C09"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TITULAR</w:t>
            </w:r>
          </w:p>
        </w:tc>
        <w:tc>
          <w:tcPr>
            <w:tcW w:w="856" w:type="pct"/>
          </w:tcPr>
          <w:p w14:paraId="511E68B3"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DNI</w:t>
            </w:r>
          </w:p>
        </w:tc>
        <w:tc>
          <w:tcPr>
            <w:tcW w:w="946" w:type="pct"/>
          </w:tcPr>
          <w:p w14:paraId="16A3764B"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CONDUCTOR</w:t>
            </w:r>
          </w:p>
        </w:tc>
        <w:tc>
          <w:tcPr>
            <w:tcW w:w="780" w:type="pct"/>
          </w:tcPr>
          <w:p w14:paraId="17FDD7DE"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CADUCITAT</w:t>
            </w:r>
          </w:p>
        </w:tc>
        <w:tc>
          <w:tcPr>
            <w:tcW w:w="1403" w:type="pct"/>
          </w:tcPr>
          <w:p w14:paraId="004F111B"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NUMERACIÓ</w:t>
            </w:r>
          </w:p>
        </w:tc>
      </w:tr>
      <w:tr w:rsidR="001D051A" w:rsidRPr="00EF4387" w14:paraId="073526F0" w14:textId="77777777" w:rsidTr="00B7089C">
        <w:tc>
          <w:tcPr>
            <w:tcW w:w="1015" w:type="pct"/>
            <w:vAlign w:val="center"/>
          </w:tcPr>
          <w:p w14:paraId="387C05F4" w14:textId="7D8C38C1" w:rsidR="001D051A" w:rsidRPr="00EF4387" w:rsidRDefault="00504F0E" w:rsidP="00B7089C">
            <w:pPr>
              <w:keepLines/>
              <w:spacing w:before="120" w:after="120"/>
              <w:rPr>
                <w:rFonts w:eastAsia="Times New Roman" w:cs="Arial"/>
                <w:kern w:val="22"/>
                <w:lang w:val="ca-ES" w:eastAsia="es-ES"/>
              </w:rPr>
            </w:pPr>
            <w:r>
              <w:rPr>
                <w:rFonts w:eastAsia="Times New Roman" w:cs="Arial"/>
                <w:kern w:val="22"/>
                <w:lang w:val="ca-ES" w:eastAsia="es-ES"/>
              </w:rPr>
              <w:t>R.</w:t>
            </w:r>
            <w:r w:rsidR="001D051A" w:rsidRPr="00EF4387">
              <w:rPr>
                <w:rFonts w:eastAsia="Times New Roman" w:cs="Arial"/>
                <w:kern w:val="22"/>
                <w:lang w:val="ca-ES" w:eastAsia="es-ES"/>
              </w:rPr>
              <w:t>L</w:t>
            </w:r>
            <w:r>
              <w:rPr>
                <w:rFonts w:eastAsia="Times New Roman" w:cs="Arial"/>
                <w:kern w:val="22"/>
                <w:lang w:val="ca-ES" w:eastAsia="es-ES"/>
              </w:rPr>
              <w:t>.G.</w:t>
            </w:r>
          </w:p>
        </w:tc>
        <w:tc>
          <w:tcPr>
            <w:tcW w:w="856" w:type="pct"/>
            <w:vAlign w:val="center"/>
          </w:tcPr>
          <w:p w14:paraId="08FD3424" w14:textId="36BBBF49" w:rsidR="001D051A" w:rsidRPr="00EF4387" w:rsidRDefault="00504F0E" w:rsidP="00B7089C">
            <w:pPr>
              <w:spacing w:after="160" w:line="259" w:lineRule="auto"/>
              <w:rPr>
                <w:rFonts w:cs="Arial"/>
              </w:rPr>
            </w:pPr>
            <w:r>
              <w:rPr>
                <w:rFonts w:cs="Arial"/>
              </w:rPr>
              <w:t>…</w:t>
            </w:r>
          </w:p>
        </w:tc>
        <w:tc>
          <w:tcPr>
            <w:tcW w:w="946" w:type="pct"/>
            <w:vAlign w:val="center"/>
          </w:tcPr>
          <w:p w14:paraId="74C5FC07" w14:textId="77777777" w:rsidR="001D051A" w:rsidRPr="00EF4387" w:rsidRDefault="001D051A" w:rsidP="00B7089C">
            <w:pPr>
              <w:keepLines/>
              <w:spacing w:before="120" w:after="120"/>
              <w:jc w:val="left"/>
              <w:rPr>
                <w:rFonts w:eastAsia="Times New Roman" w:cs="Arial"/>
                <w:kern w:val="22"/>
                <w:lang w:val="ca-ES" w:eastAsia="es-ES"/>
              </w:rPr>
            </w:pPr>
            <w:r w:rsidRPr="00EF4387">
              <w:rPr>
                <w:rFonts w:eastAsia="Times New Roman" w:cs="Arial"/>
                <w:kern w:val="22"/>
                <w:lang w:val="ca-ES" w:eastAsia="es-ES"/>
              </w:rPr>
              <w:t>TITULAR  CONDUCTOR/A</w:t>
            </w:r>
          </w:p>
        </w:tc>
        <w:tc>
          <w:tcPr>
            <w:tcW w:w="780" w:type="pct"/>
          </w:tcPr>
          <w:p w14:paraId="6A628629"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FEBRER</w:t>
            </w:r>
          </w:p>
          <w:p w14:paraId="60C1C934"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2024</w:t>
            </w:r>
          </w:p>
        </w:tc>
        <w:tc>
          <w:tcPr>
            <w:tcW w:w="1403" w:type="pct"/>
          </w:tcPr>
          <w:p w14:paraId="0550C8D4" w14:textId="77777777" w:rsidR="001D051A" w:rsidRPr="00EF4387" w:rsidRDefault="001D051A" w:rsidP="00B7089C">
            <w:pPr>
              <w:keepLines/>
              <w:spacing w:before="120" w:after="120"/>
              <w:rPr>
                <w:rFonts w:eastAsia="Times New Roman" w:cs="Arial"/>
                <w:kern w:val="22"/>
                <w:lang w:val="ca-ES" w:eastAsia="es-ES"/>
              </w:rPr>
            </w:pPr>
            <w:r w:rsidRPr="00EF4387">
              <w:rPr>
                <w:rFonts w:eastAsia="Times New Roman" w:cs="Arial"/>
                <w:kern w:val="22"/>
                <w:lang w:val="ca-ES" w:eastAsia="es-ES"/>
              </w:rPr>
              <w:t>082192020000756846Z</w:t>
            </w:r>
          </w:p>
        </w:tc>
      </w:tr>
    </w:tbl>
    <w:p w14:paraId="1D238853" w14:textId="77777777" w:rsidR="001D051A" w:rsidRPr="00EF4387" w:rsidRDefault="001D051A" w:rsidP="001D051A">
      <w:pPr>
        <w:keepLines/>
        <w:spacing w:before="120" w:after="120"/>
        <w:rPr>
          <w:rFonts w:eastAsia="Times New Roman" w:cs="Arial"/>
          <w:lang w:val="ca-ES" w:eastAsia="es-ES"/>
        </w:rPr>
      </w:pPr>
      <w:r w:rsidRPr="00EF4387">
        <w:rPr>
          <w:rFonts w:eastAsia="Times New Roman" w:cs="Arial"/>
          <w:lang w:val="ca-ES" w:eastAsia="es-ES"/>
        </w:rPr>
        <w:t xml:space="preserve">2n.- Notificar aquest acord a l’interessat. En el cas de les concessions l’interessat podrà recollir la corresponent targeta en les dependències de la Policia local. </w:t>
      </w:r>
    </w:p>
    <w:p w14:paraId="7731A866" w14:textId="77777777" w:rsidR="001D051A" w:rsidRPr="00EF4387" w:rsidRDefault="001D051A" w:rsidP="001D051A">
      <w:pPr>
        <w:rPr>
          <w:rFonts w:cs="Arial"/>
          <w:lang w:val="ca-ES"/>
        </w:rPr>
      </w:pPr>
    </w:p>
    <w:p w14:paraId="47163F80" w14:textId="77777777" w:rsidR="001D051A" w:rsidRPr="00EF4387" w:rsidRDefault="001D051A" w:rsidP="001D051A">
      <w:pPr>
        <w:rPr>
          <w:rFonts w:cs="Arial"/>
          <w:lang w:val="ca-ES"/>
        </w:rPr>
      </w:pPr>
      <w:bookmarkStart w:id="21" w:name="DOCUMENTO_7781314"/>
      <w:bookmarkStart w:id="22" w:name="DOCUMENTO_7835775"/>
      <w:bookmarkEnd w:id="20"/>
      <w:bookmarkEnd w:id="21"/>
      <w:bookmarkEnd w:id="22"/>
      <w:r w:rsidRPr="00EF4387">
        <w:rPr>
          <w:rFonts w:cs="Arial"/>
          <w:b/>
          <w:lang w:val="ca-ES"/>
        </w:rPr>
        <w:t>9.0.- PROPOSTA DE SANCIÓ D’EXPEDIENTS SANCIONADORS DE TRÀNSIT DE LA RELACIÓ 20040073 DE L’ORGT</w:t>
      </w:r>
    </w:p>
    <w:p w14:paraId="3B8EE173" w14:textId="77777777" w:rsidR="001D051A" w:rsidRPr="00EF4387" w:rsidRDefault="001D051A" w:rsidP="001D051A">
      <w:pPr>
        <w:rPr>
          <w:rFonts w:cs="Arial"/>
          <w:lang w:val="ca-ES"/>
        </w:rPr>
      </w:pPr>
    </w:p>
    <w:p w14:paraId="1E32644E" w14:textId="77777777" w:rsidR="001D051A" w:rsidRPr="00EF4387" w:rsidRDefault="001D051A" w:rsidP="001D051A">
      <w:pPr>
        <w:spacing w:after="160" w:line="259" w:lineRule="auto"/>
        <w:outlineLvl w:val="0"/>
        <w:rPr>
          <w:rFonts w:cs="Arial"/>
          <w:lang w:val="ca-ES"/>
        </w:rPr>
      </w:pPr>
      <w:bookmarkStart w:id="23" w:name="X2020004692"/>
      <w:bookmarkStart w:id="24" w:name="_Hlk29883252"/>
      <w:r w:rsidRPr="00EF4387">
        <w:rPr>
          <w:rFonts w:cs="Arial"/>
          <w:b/>
          <w:lang w:val="ca-ES"/>
        </w:rPr>
        <w:t>S’ACORDA</w:t>
      </w:r>
      <w:r w:rsidRPr="00EF4387">
        <w:rPr>
          <w:rFonts w:cs="Arial"/>
          <w:lang w:val="ca-ES"/>
        </w:rPr>
        <w:t>:</w:t>
      </w:r>
    </w:p>
    <w:p w14:paraId="0E3EB724" w14:textId="77777777" w:rsidR="001D051A" w:rsidRPr="00EF4387" w:rsidRDefault="001D051A" w:rsidP="001D051A">
      <w:pPr>
        <w:spacing w:after="160" w:line="259" w:lineRule="auto"/>
        <w:rPr>
          <w:rFonts w:cs="Arial"/>
          <w:lang w:val="ca-ES"/>
        </w:rPr>
      </w:pPr>
      <w:bookmarkStart w:id="25" w:name="_Hlk52781156"/>
      <w:r w:rsidRPr="00EF4387">
        <w:rPr>
          <w:rFonts w:cs="Arial"/>
          <w:u w:val="single"/>
          <w:lang w:val="ca-ES"/>
        </w:rPr>
        <w:t>Primer.-</w:t>
      </w:r>
      <w:r w:rsidRPr="00EF4387">
        <w:rPr>
          <w:rFonts w:cs="Arial"/>
          <w:lang w:val="ca-ES"/>
        </w:rPr>
        <w:t xml:space="preserve"> Imposar a les persones que es relacionen a l’annex, segons remesa  número 20040073, tramesa per l’Organisme de Gestió Tributària de la Diputació de Barcelona, les sancions de multa, en la quantia reflectida a l’annex per a cada un d’ells, per infracció </w:t>
      </w:r>
      <w:r w:rsidRPr="00EF4387">
        <w:rPr>
          <w:rFonts w:cs="Arial"/>
          <w:lang w:val="ca-ES"/>
        </w:rPr>
        <w:lastRenderedPageBreak/>
        <w:t>de les normes contingudes al RD legislatiu 06/2015, de 31 d’octubre, pel qual s’aprova el Text articulat de la Llei sobre trànsit, circulació de vehicles a motor i seguretat viària, i al corresponent Reglament General de Circulació, que en el seu conjunt d’un expedient sancionador que ascendeix al total de 200,00 € (euros).</w:t>
      </w:r>
    </w:p>
    <w:p w14:paraId="17049967" w14:textId="77777777" w:rsidR="001D051A" w:rsidRPr="00EF4387" w:rsidRDefault="001D051A" w:rsidP="001D051A">
      <w:pPr>
        <w:spacing w:after="160" w:line="259" w:lineRule="auto"/>
        <w:rPr>
          <w:rFonts w:cs="Arial"/>
          <w:lang w:val="ca-ES"/>
        </w:rPr>
      </w:pPr>
      <w:r w:rsidRPr="00EF4387">
        <w:rPr>
          <w:rFonts w:cs="Arial"/>
          <w:u w:val="single"/>
          <w:lang w:val="ca-ES"/>
        </w:rPr>
        <w:t>Segon..-</w:t>
      </w:r>
      <w:r w:rsidRPr="00EF4387">
        <w:rPr>
          <w:rFonts w:cs="Arial"/>
          <w:lang w:val="ca-ES"/>
        </w:rPr>
        <w:t xml:space="preserve">  Comunicar  la present resolució a l’ORGT a efectes que es comuniqui als interessats la resolució adoptada, assabentant-los de la via de recurs adient i el termini i  forma de pagament de la multa en període voluntari.</w:t>
      </w:r>
    </w:p>
    <w:p w14:paraId="267DB62C" w14:textId="77777777" w:rsidR="001D051A" w:rsidRPr="00EF4387" w:rsidRDefault="001D051A" w:rsidP="001D051A">
      <w:pPr>
        <w:rPr>
          <w:rFonts w:cs="Arial"/>
          <w:lang w:val="ca-ES"/>
        </w:rPr>
      </w:pPr>
      <w:bookmarkStart w:id="26" w:name="DOCUMENTO_7712447"/>
      <w:bookmarkStart w:id="27" w:name="DOCUMENTO_7835776"/>
      <w:bookmarkEnd w:id="23"/>
      <w:bookmarkEnd w:id="24"/>
      <w:bookmarkEnd w:id="25"/>
      <w:bookmarkEnd w:id="26"/>
      <w:bookmarkEnd w:id="27"/>
    </w:p>
    <w:p w14:paraId="3FC280D7" w14:textId="77777777" w:rsidR="001D051A" w:rsidRPr="00EF4387" w:rsidRDefault="001D051A" w:rsidP="001D051A">
      <w:pPr>
        <w:rPr>
          <w:rFonts w:cs="Arial"/>
          <w:lang w:val="ca-ES"/>
        </w:rPr>
      </w:pPr>
      <w:r w:rsidRPr="00EF4387">
        <w:rPr>
          <w:rFonts w:cs="Arial"/>
          <w:b/>
          <w:lang w:val="ca-ES"/>
        </w:rPr>
        <w:t>10.0.- SOBRESEÏMENT D’EXPEDIENT SANCIONADOR DE TRÀNSIT 18183-P</w:t>
      </w:r>
    </w:p>
    <w:p w14:paraId="23D57D31" w14:textId="77777777" w:rsidR="001D051A" w:rsidRPr="00EF4387" w:rsidRDefault="001D051A" w:rsidP="001D051A">
      <w:pPr>
        <w:rPr>
          <w:rFonts w:cs="Arial"/>
          <w:lang w:val="ca-ES"/>
        </w:rPr>
      </w:pPr>
    </w:p>
    <w:p w14:paraId="738A488D" w14:textId="77777777" w:rsidR="001D051A" w:rsidRPr="00EF4387" w:rsidRDefault="001D051A" w:rsidP="001D051A">
      <w:pPr>
        <w:spacing w:after="120"/>
        <w:rPr>
          <w:lang w:val="ca-ES"/>
        </w:rPr>
      </w:pPr>
      <w:bookmarkStart w:id="28" w:name="_Hlk535843095"/>
      <w:bookmarkStart w:id="29" w:name="_Hlk31005681"/>
      <w:bookmarkStart w:id="30" w:name="_Hlk29461665"/>
      <w:bookmarkStart w:id="31" w:name="X2020004793"/>
      <w:r w:rsidRPr="00EF4387">
        <w:rPr>
          <w:b/>
          <w:bCs/>
          <w:lang w:val="ca-ES"/>
        </w:rPr>
        <w:t>S’ACORDA  :</w:t>
      </w:r>
    </w:p>
    <w:bookmarkEnd w:id="28"/>
    <w:p w14:paraId="1B0E2E9A" w14:textId="77777777" w:rsidR="001D051A" w:rsidRPr="00EF4387" w:rsidRDefault="001D051A" w:rsidP="001D051A">
      <w:pPr>
        <w:pStyle w:val="Normal10"/>
        <w:rPr>
          <w:rFonts w:cs="Arial"/>
          <w:szCs w:val="22"/>
        </w:rPr>
      </w:pPr>
      <w:r w:rsidRPr="00EF4387">
        <w:rPr>
          <w:rFonts w:cs="Arial"/>
          <w:szCs w:val="22"/>
        </w:rPr>
        <w:t>PRIMER.- Deixar sense efecte l’expedient sancionador que es relaciona a la capçalera d’aquest document, incoat per les infracció de circulació, sobreseient el mateix i procedint al seu arxivament, sense declaració de responsabilitat, així com la devolució, si s’escau de l’import de la sanció.</w:t>
      </w:r>
    </w:p>
    <w:p w14:paraId="0A1E9AA6" w14:textId="77777777" w:rsidR="001D051A" w:rsidRPr="00EF4387" w:rsidRDefault="001D051A" w:rsidP="001D051A">
      <w:pPr>
        <w:pStyle w:val="Normal10"/>
        <w:rPr>
          <w:rFonts w:cs="Arial"/>
          <w:szCs w:val="22"/>
        </w:rPr>
      </w:pPr>
      <w:r w:rsidRPr="00EF4387">
        <w:rPr>
          <w:rFonts w:cs="Arial"/>
          <w:szCs w:val="22"/>
        </w:rPr>
        <w:t>SEGON.- Comunicar la present resolució a l'Organisme de gestió tributària de la Diputació de Barcelona, d'acord amb el conveni vigent, per tal que procedeixi a la notificació de la mateixa a les persones interessades, i a la devolució, si s’escau de l’import recaptat en concepte de la sanció.</w:t>
      </w:r>
    </w:p>
    <w:bookmarkEnd w:id="29"/>
    <w:bookmarkEnd w:id="30"/>
    <w:p w14:paraId="51083DCA" w14:textId="77777777" w:rsidR="001D051A" w:rsidRPr="00EF4387" w:rsidRDefault="001D051A" w:rsidP="001D051A">
      <w:pPr>
        <w:rPr>
          <w:rFonts w:cs="Arial"/>
          <w:lang w:val="ca-ES"/>
        </w:rPr>
      </w:pPr>
    </w:p>
    <w:p w14:paraId="443741EE" w14:textId="77777777" w:rsidR="001D051A" w:rsidRPr="00EF4387" w:rsidRDefault="001D051A" w:rsidP="001D051A">
      <w:pPr>
        <w:rPr>
          <w:rFonts w:cs="Arial"/>
          <w:lang w:val="ca-ES"/>
        </w:rPr>
      </w:pPr>
      <w:bookmarkStart w:id="32" w:name="DOCUMENTO_7771797"/>
      <w:bookmarkStart w:id="33" w:name="DOCUMENTO_7835777"/>
      <w:bookmarkEnd w:id="31"/>
      <w:bookmarkEnd w:id="32"/>
      <w:bookmarkEnd w:id="33"/>
      <w:r w:rsidRPr="00EF4387">
        <w:rPr>
          <w:rFonts w:cs="Arial"/>
          <w:b/>
          <w:lang w:val="ca-ES"/>
        </w:rPr>
        <w:t>11.0.- RESOLUCIÓ DEFINITIVA D’EXPEDIENT SANCIONADOR PER INFRACCIÓ DE LES ORDENANCES REGULADORES DE POLICIA I BON GOVERN (X2020002302)</w:t>
      </w:r>
    </w:p>
    <w:p w14:paraId="16E90F3F" w14:textId="77777777" w:rsidR="001D051A" w:rsidRPr="00EF4387" w:rsidRDefault="001D051A" w:rsidP="001D051A">
      <w:pPr>
        <w:rPr>
          <w:lang w:val="ca-ES"/>
        </w:rPr>
      </w:pPr>
      <w:bookmarkStart w:id="34" w:name="X2020002302"/>
    </w:p>
    <w:p w14:paraId="59C3A977" w14:textId="77777777" w:rsidR="001D051A" w:rsidRPr="00EF4387" w:rsidRDefault="001D051A" w:rsidP="001D051A">
      <w:pPr>
        <w:rPr>
          <w:lang w:eastAsia="es-ES"/>
        </w:rPr>
      </w:pPr>
      <w:bookmarkStart w:id="35" w:name="X2018000706"/>
      <w:r w:rsidRPr="00EF4387">
        <w:rPr>
          <w:lang w:eastAsia="es-ES"/>
        </w:rPr>
        <w:t>S’ACORDA:</w:t>
      </w:r>
    </w:p>
    <w:p w14:paraId="42491605" w14:textId="77777777" w:rsidR="001D051A" w:rsidRPr="00EF4387" w:rsidRDefault="001D051A" w:rsidP="001D051A">
      <w:pPr>
        <w:rPr>
          <w:lang w:eastAsia="es-ES"/>
        </w:rPr>
      </w:pPr>
    </w:p>
    <w:p w14:paraId="08DE84DA" w14:textId="77777777" w:rsidR="001D051A" w:rsidRPr="00EF4387" w:rsidRDefault="001D051A" w:rsidP="001D051A">
      <w:pPr>
        <w:rPr>
          <w:lang w:eastAsia="es-ES"/>
        </w:rPr>
      </w:pPr>
      <w:r w:rsidRPr="00EF4387">
        <w:rPr>
          <w:lang w:eastAsia="es-ES"/>
        </w:rPr>
        <w:t>Primer. Imposar la sanció de multa a l’expedient sancionador que es relaciona en el següent llistat, pels fets, infracció i import que així mateix es fan constar:</w:t>
      </w:r>
    </w:p>
    <w:p w14:paraId="5B9B5A2A" w14:textId="77777777" w:rsidR="001D051A" w:rsidRPr="00EF4387" w:rsidRDefault="001D051A" w:rsidP="001D051A">
      <w:pPr>
        <w:rPr>
          <w:lang w:eastAsia="es-ES"/>
        </w:rPr>
      </w:pPr>
    </w:p>
    <w:p w14:paraId="71DED539" w14:textId="77777777" w:rsidR="001D051A" w:rsidRPr="00EF4387" w:rsidRDefault="001D051A" w:rsidP="001D051A">
      <w:pPr>
        <w:pStyle w:val="Normal10"/>
        <w:spacing w:before="0" w:after="160" w:line="240" w:lineRule="atLeast"/>
        <w:rPr>
          <w:rFonts w:cs="Arial"/>
          <w:b/>
          <w:bCs/>
          <w:szCs w:val="22"/>
        </w:rPr>
      </w:pPr>
      <w:r w:rsidRPr="00EF4387">
        <w:rPr>
          <w:rFonts w:cs="Arial"/>
          <w:szCs w:val="22"/>
        </w:rPr>
        <w:t xml:space="preserve">Expedient número : </w:t>
      </w:r>
      <w:r w:rsidRPr="00EF4387">
        <w:rPr>
          <w:rFonts w:cs="Arial"/>
          <w:b/>
          <w:bCs/>
          <w:szCs w:val="22"/>
        </w:rPr>
        <w:t>X202002302</w:t>
      </w:r>
    </w:p>
    <w:p w14:paraId="0CA6CEFE" w14:textId="1478CBC2" w:rsidR="001D051A" w:rsidRPr="00EF4387" w:rsidRDefault="001D051A" w:rsidP="001D051A">
      <w:pPr>
        <w:pStyle w:val="Normal10"/>
        <w:spacing w:before="0" w:after="160" w:line="240" w:lineRule="atLeast"/>
        <w:rPr>
          <w:rFonts w:cs="Arial"/>
          <w:szCs w:val="22"/>
        </w:rPr>
      </w:pPr>
      <w:r w:rsidRPr="00EF4387">
        <w:rPr>
          <w:rFonts w:cs="Arial"/>
          <w:szCs w:val="22"/>
        </w:rPr>
        <w:t xml:space="preserve">Infractor : </w:t>
      </w:r>
      <w:r w:rsidRPr="00EF4387">
        <w:rPr>
          <w:rFonts w:cs="Arial"/>
          <w:b/>
          <w:bCs/>
          <w:szCs w:val="22"/>
        </w:rPr>
        <w:t>I</w:t>
      </w:r>
      <w:r w:rsidR="00504F0E">
        <w:rPr>
          <w:rFonts w:cs="Arial"/>
          <w:b/>
          <w:bCs/>
          <w:szCs w:val="22"/>
        </w:rPr>
        <w:t>.</w:t>
      </w:r>
      <w:r w:rsidRPr="00EF4387">
        <w:rPr>
          <w:rFonts w:cs="Arial"/>
          <w:b/>
          <w:bCs/>
          <w:szCs w:val="22"/>
        </w:rPr>
        <w:t>V</w:t>
      </w:r>
      <w:r w:rsidR="00504F0E">
        <w:rPr>
          <w:rFonts w:cs="Arial"/>
          <w:b/>
          <w:bCs/>
          <w:szCs w:val="22"/>
        </w:rPr>
        <w:t>.</w:t>
      </w:r>
      <w:r w:rsidRPr="00EF4387">
        <w:rPr>
          <w:rFonts w:cs="Arial"/>
          <w:b/>
          <w:bCs/>
          <w:szCs w:val="22"/>
        </w:rPr>
        <w:t>S</w:t>
      </w:r>
      <w:r w:rsidR="00504F0E">
        <w:rPr>
          <w:rFonts w:cs="Arial"/>
          <w:b/>
          <w:bCs/>
          <w:szCs w:val="22"/>
        </w:rPr>
        <w:t>.</w:t>
      </w:r>
    </w:p>
    <w:p w14:paraId="765F8D4F" w14:textId="77777777" w:rsidR="001D051A" w:rsidRPr="00EF4387" w:rsidRDefault="001D051A" w:rsidP="001D051A">
      <w:pPr>
        <w:pStyle w:val="Normal10"/>
        <w:spacing w:before="0" w:after="160" w:line="240" w:lineRule="atLeast"/>
        <w:rPr>
          <w:rFonts w:cs="Arial"/>
          <w:b/>
          <w:bCs/>
          <w:szCs w:val="22"/>
        </w:rPr>
      </w:pPr>
      <w:r w:rsidRPr="00EF4387">
        <w:rPr>
          <w:rFonts w:cs="Arial"/>
          <w:szCs w:val="22"/>
        </w:rPr>
        <w:t>Núm. denúncia, data i lloc :</w:t>
      </w:r>
      <w:r w:rsidRPr="00EF4387">
        <w:rPr>
          <w:rFonts w:cs="Arial"/>
          <w:b/>
          <w:bCs/>
          <w:szCs w:val="22"/>
        </w:rPr>
        <w:t xml:space="preserve"> núm. 1241 de l’18.06.2020 a l’aparcament del Patronat carrer Maria Vidal, s/n.</w:t>
      </w:r>
    </w:p>
    <w:p w14:paraId="4ABD01E4" w14:textId="77777777" w:rsidR="001D051A" w:rsidRPr="00EF4387" w:rsidRDefault="001D051A" w:rsidP="001D051A">
      <w:pPr>
        <w:pStyle w:val="Normal10"/>
        <w:spacing w:before="0" w:after="160" w:line="240" w:lineRule="atLeast"/>
        <w:rPr>
          <w:rFonts w:cs="Arial"/>
          <w:szCs w:val="22"/>
        </w:rPr>
      </w:pPr>
      <w:r w:rsidRPr="00EF4387">
        <w:rPr>
          <w:rFonts w:cs="Arial"/>
          <w:szCs w:val="22"/>
        </w:rPr>
        <w:t xml:space="preserve">Fet i article infringit : </w:t>
      </w:r>
      <w:r w:rsidRPr="00EF4387">
        <w:rPr>
          <w:rFonts w:cs="Arial"/>
          <w:b/>
          <w:bCs/>
          <w:szCs w:val="22"/>
        </w:rPr>
        <w:t>Consumir begudes alcohòliques a la via pública.</w:t>
      </w:r>
    </w:p>
    <w:p w14:paraId="4FFE5AC6" w14:textId="77777777" w:rsidR="001D051A" w:rsidRPr="00EF4387" w:rsidRDefault="001D051A" w:rsidP="001D051A">
      <w:pPr>
        <w:pStyle w:val="Normal10"/>
        <w:spacing w:before="0" w:after="160" w:line="240" w:lineRule="atLeast"/>
        <w:rPr>
          <w:rFonts w:cs="Arial"/>
          <w:b/>
          <w:bCs/>
          <w:szCs w:val="22"/>
        </w:rPr>
      </w:pPr>
      <w:r w:rsidRPr="00EF4387">
        <w:rPr>
          <w:rFonts w:cs="Arial"/>
          <w:b/>
          <w:bCs/>
          <w:szCs w:val="22"/>
        </w:rPr>
        <w:t>(</w:t>
      </w:r>
      <w:r w:rsidRPr="00EF4387">
        <w:rPr>
          <w:rFonts w:cs="Arial"/>
          <w:szCs w:val="22"/>
        </w:rPr>
        <w:t xml:space="preserve"> </w:t>
      </w:r>
      <w:r w:rsidRPr="00EF4387">
        <w:rPr>
          <w:rFonts w:cs="Arial"/>
          <w:b/>
          <w:bCs/>
          <w:szCs w:val="22"/>
        </w:rPr>
        <w:t>Consumir begudes alcohòliques a la via pública) Art. 13 bis infracció greu</w:t>
      </w:r>
    </w:p>
    <w:p w14:paraId="6BED3AB0" w14:textId="77777777" w:rsidR="001D051A" w:rsidRPr="00EF4387" w:rsidRDefault="001D051A" w:rsidP="001D051A">
      <w:pPr>
        <w:pStyle w:val="Normal10"/>
        <w:spacing w:before="0" w:after="160" w:line="240" w:lineRule="atLeast"/>
        <w:rPr>
          <w:rFonts w:cs="Arial"/>
          <w:szCs w:val="22"/>
        </w:rPr>
      </w:pPr>
      <w:r w:rsidRPr="00EF4387">
        <w:rPr>
          <w:rFonts w:cs="Arial"/>
          <w:szCs w:val="22"/>
        </w:rPr>
        <w:t xml:space="preserve">Sanció : </w:t>
      </w:r>
      <w:r w:rsidRPr="00EF4387">
        <w:rPr>
          <w:rFonts w:cs="Arial"/>
          <w:b/>
          <w:bCs/>
          <w:szCs w:val="22"/>
        </w:rPr>
        <w:t>150,00</w:t>
      </w:r>
      <w:r w:rsidRPr="00EF4387">
        <w:rPr>
          <w:rFonts w:cs="Arial"/>
          <w:szCs w:val="22"/>
        </w:rPr>
        <w:t xml:space="preserve"> €</w:t>
      </w:r>
    </w:p>
    <w:p w14:paraId="06F16D33" w14:textId="77777777" w:rsidR="001D051A" w:rsidRPr="00EF4387" w:rsidRDefault="001D051A" w:rsidP="001D051A">
      <w:pPr>
        <w:rPr>
          <w:lang w:eastAsia="es-ES"/>
        </w:rPr>
      </w:pPr>
    </w:p>
    <w:p w14:paraId="76F6E95B" w14:textId="77777777" w:rsidR="001D051A" w:rsidRPr="00EF4387" w:rsidRDefault="001D051A" w:rsidP="001D051A">
      <w:pPr>
        <w:rPr>
          <w:rFonts w:cs="Arial"/>
        </w:rPr>
      </w:pPr>
      <w:r w:rsidRPr="00EF4387">
        <w:rPr>
          <w:lang w:eastAsia="es-ES"/>
        </w:rPr>
        <w:t>Segon. Notificar aquesta resolució a la persona interessada indicant els terminis i forma de pagament així com els recursos que es poden interposar.</w:t>
      </w:r>
      <w:bookmarkEnd w:id="35"/>
    </w:p>
    <w:p w14:paraId="79635239" w14:textId="77777777" w:rsidR="001D051A" w:rsidRPr="00EF4387" w:rsidRDefault="001D051A" w:rsidP="001D051A">
      <w:pPr>
        <w:rPr>
          <w:rFonts w:cs="Arial"/>
          <w:lang w:val="ca-ES"/>
        </w:rPr>
      </w:pPr>
      <w:bookmarkStart w:id="36" w:name="DOCUMENTO_7747698"/>
      <w:bookmarkStart w:id="37" w:name="DOCUMENTO_7835778"/>
      <w:bookmarkEnd w:id="34"/>
      <w:bookmarkEnd w:id="36"/>
      <w:bookmarkEnd w:id="37"/>
    </w:p>
    <w:p w14:paraId="725652CF" w14:textId="77777777" w:rsidR="001D051A" w:rsidRPr="00EF4387" w:rsidRDefault="001D051A" w:rsidP="001D051A">
      <w:pPr>
        <w:rPr>
          <w:rFonts w:cs="Arial"/>
          <w:lang w:val="ca-ES"/>
        </w:rPr>
      </w:pPr>
      <w:r w:rsidRPr="00EF4387">
        <w:rPr>
          <w:rFonts w:cs="Arial"/>
          <w:b/>
          <w:lang w:val="ca-ES"/>
        </w:rPr>
        <w:t>12.0.- RESOLUCIÓ DEFINITIVA D’EXPEDIENT SANCIONADOR PER INFRACCIÓ DE LES ORDENANCES REGULADORES DE POLICIA I BON GOVERN (X2020002767)</w:t>
      </w:r>
    </w:p>
    <w:p w14:paraId="74B3C402" w14:textId="77777777" w:rsidR="001D051A" w:rsidRPr="00EF4387" w:rsidRDefault="001D051A" w:rsidP="001D051A">
      <w:pPr>
        <w:rPr>
          <w:lang w:val="ca-ES"/>
        </w:rPr>
      </w:pPr>
      <w:bookmarkStart w:id="38" w:name="X2020002767"/>
    </w:p>
    <w:p w14:paraId="485FA0BD" w14:textId="77777777" w:rsidR="001D051A" w:rsidRPr="00EF4387" w:rsidRDefault="001D051A" w:rsidP="001D051A">
      <w:pPr>
        <w:rPr>
          <w:lang w:eastAsia="es-ES"/>
        </w:rPr>
      </w:pPr>
      <w:r w:rsidRPr="00EF4387">
        <w:rPr>
          <w:lang w:eastAsia="es-ES"/>
        </w:rPr>
        <w:lastRenderedPageBreak/>
        <w:t>S’ACORDA:</w:t>
      </w:r>
    </w:p>
    <w:p w14:paraId="17A647A2" w14:textId="77777777" w:rsidR="001D051A" w:rsidRPr="00EF4387" w:rsidRDefault="001D051A" w:rsidP="001D051A">
      <w:pPr>
        <w:rPr>
          <w:lang w:eastAsia="es-ES"/>
        </w:rPr>
      </w:pPr>
    </w:p>
    <w:p w14:paraId="6116C494" w14:textId="77777777" w:rsidR="001D051A" w:rsidRPr="00EF4387" w:rsidRDefault="001D051A" w:rsidP="001D051A">
      <w:pPr>
        <w:rPr>
          <w:lang w:eastAsia="es-ES"/>
        </w:rPr>
      </w:pPr>
      <w:r w:rsidRPr="00EF4387">
        <w:rPr>
          <w:lang w:eastAsia="es-ES"/>
        </w:rPr>
        <w:t>Primer. Imposar la sanció de multa a l’expedient sancionador que es relaciona en el següent llistat, pels fets, infracció i import que així mateix es fan constar:</w:t>
      </w:r>
    </w:p>
    <w:p w14:paraId="41803A7B" w14:textId="77777777" w:rsidR="001D051A" w:rsidRPr="00EF4387" w:rsidRDefault="001D051A" w:rsidP="001D051A">
      <w:pPr>
        <w:pStyle w:val="Normal10"/>
        <w:spacing w:before="0" w:after="160" w:line="240" w:lineRule="atLeast"/>
        <w:rPr>
          <w:rFonts w:cs="Arial"/>
          <w:szCs w:val="22"/>
        </w:rPr>
      </w:pPr>
    </w:p>
    <w:p w14:paraId="6F505CEB" w14:textId="77777777" w:rsidR="001D051A" w:rsidRPr="00EF4387" w:rsidRDefault="001D051A" w:rsidP="001D051A">
      <w:pPr>
        <w:pStyle w:val="Normal10"/>
        <w:spacing w:before="0" w:after="160" w:line="240" w:lineRule="atLeast"/>
        <w:rPr>
          <w:rFonts w:cs="Arial"/>
          <w:b/>
          <w:bCs/>
          <w:szCs w:val="22"/>
        </w:rPr>
      </w:pPr>
      <w:r w:rsidRPr="00EF4387">
        <w:rPr>
          <w:rFonts w:cs="Arial"/>
          <w:szCs w:val="22"/>
        </w:rPr>
        <w:t xml:space="preserve">Expedient número : </w:t>
      </w:r>
      <w:r w:rsidRPr="00EF4387">
        <w:rPr>
          <w:rFonts w:cs="Arial"/>
          <w:b/>
          <w:bCs/>
          <w:szCs w:val="22"/>
        </w:rPr>
        <w:t>X202002767</w:t>
      </w:r>
    </w:p>
    <w:p w14:paraId="79099436" w14:textId="4B36E7A0" w:rsidR="001D051A" w:rsidRPr="00EF4387" w:rsidRDefault="001D051A" w:rsidP="001D051A">
      <w:pPr>
        <w:pStyle w:val="Normal10"/>
        <w:spacing w:before="0" w:after="160" w:line="240" w:lineRule="atLeast"/>
        <w:rPr>
          <w:rFonts w:cs="Arial"/>
          <w:szCs w:val="22"/>
        </w:rPr>
      </w:pPr>
      <w:r w:rsidRPr="00EF4387">
        <w:rPr>
          <w:rFonts w:cs="Arial"/>
          <w:szCs w:val="22"/>
        </w:rPr>
        <w:t>Infractor :</w:t>
      </w:r>
      <w:r w:rsidRPr="00EF4387">
        <w:rPr>
          <w:rFonts w:cs="Arial"/>
          <w:b/>
          <w:bCs/>
          <w:szCs w:val="22"/>
        </w:rPr>
        <w:t xml:space="preserve"> E</w:t>
      </w:r>
      <w:r w:rsidR="00504F0E">
        <w:rPr>
          <w:rFonts w:cs="Arial"/>
          <w:b/>
          <w:bCs/>
          <w:szCs w:val="22"/>
        </w:rPr>
        <w:t>.</w:t>
      </w:r>
      <w:r w:rsidRPr="00EF4387">
        <w:rPr>
          <w:rFonts w:cs="Arial"/>
          <w:b/>
          <w:bCs/>
          <w:szCs w:val="22"/>
        </w:rPr>
        <w:t>M</w:t>
      </w:r>
      <w:r w:rsidR="00504F0E">
        <w:rPr>
          <w:rFonts w:cs="Arial"/>
          <w:b/>
          <w:bCs/>
          <w:szCs w:val="22"/>
        </w:rPr>
        <w:t>.</w:t>
      </w:r>
      <w:r w:rsidRPr="00EF4387">
        <w:rPr>
          <w:rFonts w:cs="Arial"/>
          <w:b/>
          <w:bCs/>
          <w:szCs w:val="22"/>
        </w:rPr>
        <w:t>F</w:t>
      </w:r>
      <w:r w:rsidR="00504F0E">
        <w:rPr>
          <w:rFonts w:cs="Arial"/>
          <w:b/>
          <w:bCs/>
          <w:szCs w:val="22"/>
        </w:rPr>
        <w:t>.</w:t>
      </w:r>
    </w:p>
    <w:p w14:paraId="7F87CABB" w14:textId="77777777" w:rsidR="001D051A" w:rsidRPr="00EF4387" w:rsidRDefault="001D051A" w:rsidP="001D051A">
      <w:pPr>
        <w:pStyle w:val="Normal10"/>
        <w:spacing w:before="0" w:after="160" w:line="240" w:lineRule="atLeast"/>
        <w:rPr>
          <w:rFonts w:cs="Arial"/>
          <w:b/>
          <w:bCs/>
          <w:szCs w:val="22"/>
        </w:rPr>
      </w:pPr>
      <w:r w:rsidRPr="00EF4387">
        <w:rPr>
          <w:rFonts w:cs="Arial"/>
          <w:szCs w:val="22"/>
        </w:rPr>
        <w:t>Núm. denúncia, data i lloc :</w:t>
      </w:r>
      <w:r w:rsidRPr="00EF4387">
        <w:rPr>
          <w:rFonts w:cs="Arial"/>
          <w:b/>
          <w:bCs/>
          <w:szCs w:val="22"/>
        </w:rPr>
        <w:t xml:space="preserve"> núm. 4201 de l’11.07.2020 a la pl. Joan Monjo i Pons, s/n.</w:t>
      </w:r>
    </w:p>
    <w:p w14:paraId="17797686" w14:textId="77777777" w:rsidR="001D051A" w:rsidRPr="00EF4387" w:rsidRDefault="001D051A" w:rsidP="001D051A">
      <w:pPr>
        <w:pStyle w:val="Normal10"/>
        <w:spacing w:before="0" w:after="160" w:line="240" w:lineRule="atLeast"/>
        <w:rPr>
          <w:rFonts w:cs="Arial"/>
          <w:szCs w:val="22"/>
        </w:rPr>
      </w:pPr>
      <w:r w:rsidRPr="00EF4387">
        <w:rPr>
          <w:rFonts w:cs="Arial"/>
          <w:szCs w:val="22"/>
        </w:rPr>
        <w:t xml:space="preserve">Fet i article infringit : </w:t>
      </w:r>
      <w:r w:rsidRPr="00EF4387">
        <w:rPr>
          <w:rFonts w:cs="Arial"/>
          <w:b/>
          <w:bCs/>
          <w:szCs w:val="22"/>
        </w:rPr>
        <w:t>Consumir begudes alcohòliques a la via pública alterant la tranquil·litat ciutadana o el dret de lliure circulació.</w:t>
      </w:r>
    </w:p>
    <w:p w14:paraId="29C4BFA2" w14:textId="77777777" w:rsidR="001D051A" w:rsidRPr="00EF4387" w:rsidRDefault="001D051A" w:rsidP="001D051A">
      <w:pPr>
        <w:pStyle w:val="Normal10"/>
        <w:spacing w:before="0" w:after="160" w:line="240" w:lineRule="atLeast"/>
        <w:rPr>
          <w:rFonts w:cs="Arial"/>
          <w:b/>
          <w:bCs/>
          <w:szCs w:val="22"/>
        </w:rPr>
      </w:pPr>
      <w:r w:rsidRPr="00EF4387">
        <w:rPr>
          <w:rFonts w:cs="Arial"/>
          <w:b/>
          <w:bCs/>
          <w:szCs w:val="22"/>
        </w:rPr>
        <w:t>(Consumir begudes alcohòliques a la via pública alterant la tranquil·litat ciutadana o el dret de lliure circulació) Art. 13 bis infracció greu</w:t>
      </w:r>
    </w:p>
    <w:p w14:paraId="7BF8723B" w14:textId="77777777" w:rsidR="001D051A" w:rsidRPr="00EF4387" w:rsidRDefault="001D051A" w:rsidP="001D051A">
      <w:pPr>
        <w:pStyle w:val="Normal10"/>
        <w:spacing w:before="0" w:after="160" w:line="240" w:lineRule="atLeast"/>
        <w:rPr>
          <w:rFonts w:cs="Arial"/>
          <w:szCs w:val="22"/>
        </w:rPr>
      </w:pPr>
      <w:r w:rsidRPr="00EF4387">
        <w:rPr>
          <w:rFonts w:cs="Arial"/>
          <w:szCs w:val="22"/>
        </w:rPr>
        <w:t xml:space="preserve">Sanció : </w:t>
      </w:r>
      <w:r w:rsidRPr="00EF4387">
        <w:rPr>
          <w:rFonts w:cs="Arial"/>
          <w:b/>
          <w:bCs/>
          <w:szCs w:val="22"/>
        </w:rPr>
        <w:t>150,00</w:t>
      </w:r>
      <w:r w:rsidRPr="00EF4387">
        <w:rPr>
          <w:rFonts w:cs="Arial"/>
          <w:szCs w:val="22"/>
        </w:rPr>
        <w:t xml:space="preserve"> </w:t>
      </w:r>
      <w:r w:rsidRPr="00EF4387">
        <w:rPr>
          <w:rFonts w:cs="Arial"/>
          <w:b/>
          <w:bCs/>
          <w:szCs w:val="22"/>
        </w:rPr>
        <w:t>€</w:t>
      </w:r>
    </w:p>
    <w:p w14:paraId="05432D1C" w14:textId="77777777" w:rsidR="001D051A" w:rsidRPr="00EF4387" w:rsidRDefault="001D051A" w:rsidP="001D051A">
      <w:pPr>
        <w:rPr>
          <w:lang w:eastAsia="es-ES"/>
        </w:rPr>
      </w:pPr>
    </w:p>
    <w:p w14:paraId="7D263F65" w14:textId="77777777" w:rsidR="001D051A" w:rsidRPr="00EF4387" w:rsidRDefault="001D051A" w:rsidP="001D051A">
      <w:pPr>
        <w:rPr>
          <w:rFonts w:cs="Arial"/>
        </w:rPr>
      </w:pPr>
      <w:r w:rsidRPr="00EF4387">
        <w:rPr>
          <w:lang w:eastAsia="es-ES"/>
        </w:rPr>
        <w:t>Segon. Notificar aquesta resolució a la persona interessada indicant els terminis i forma de pagament així com els recursos que es poden interposar.</w:t>
      </w:r>
    </w:p>
    <w:p w14:paraId="3F5AF6AF" w14:textId="77777777" w:rsidR="001D051A" w:rsidRPr="00EF4387" w:rsidRDefault="001D051A" w:rsidP="001D051A">
      <w:pPr>
        <w:rPr>
          <w:i/>
        </w:rPr>
      </w:pPr>
    </w:p>
    <w:p w14:paraId="1FB66E1E" w14:textId="56189E18" w:rsidR="001D051A" w:rsidRPr="00EF4387" w:rsidRDefault="001D051A" w:rsidP="001D051A">
      <w:pPr>
        <w:rPr>
          <w:rFonts w:cs="Arial"/>
          <w:lang w:val="ca-ES"/>
        </w:rPr>
      </w:pPr>
      <w:bookmarkStart w:id="39" w:name="DOCUMENTO_7747807"/>
      <w:bookmarkStart w:id="40" w:name="DOCUMENTO_7835779"/>
      <w:bookmarkEnd w:id="38"/>
      <w:bookmarkEnd w:id="39"/>
      <w:bookmarkEnd w:id="40"/>
      <w:r w:rsidRPr="00EF4387">
        <w:rPr>
          <w:rFonts w:cs="Arial"/>
          <w:b/>
          <w:lang w:val="ca-ES"/>
        </w:rPr>
        <w:t>13.0.- APROVACIÓ DE LA CERTIFICACIÓ D'OBRA NÚM. 3, CORRESPONENT AL CONTRACTE REFORMA INTERIOR DEL LOCAL EN PLANTA BAIXA SITUAT AL CARRER SANT RO</w:t>
      </w:r>
      <w:r w:rsidR="00504F0E">
        <w:rPr>
          <w:rFonts w:cs="Arial"/>
          <w:b/>
          <w:lang w:val="ca-ES"/>
        </w:rPr>
        <w:t>C...</w:t>
      </w:r>
      <w:r w:rsidRPr="00EF4387">
        <w:rPr>
          <w:rFonts w:cs="Arial"/>
          <w:b/>
          <w:lang w:val="ca-ES"/>
        </w:rPr>
        <w:t>, CANTONADA AMB AV. ESCULTOR MONJO EXP. X2019002911</w:t>
      </w:r>
    </w:p>
    <w:p w14:paraId="60798B65" w14:textId="77777777" w:rsidR="006A4D00" w:rsidRDefault="006A4D00" w:rsidP="001D051A">
      <w:pPr>
        <w:spacing w:before="120" w:after="120"/>
        <w:rPr>
          <w:kern w:val="22"/>
          <w:lang w:val="ca-ES" w:eastAsia="es-ES"/>
        </w:rPr>
      </w:pPr>
      <w:bookmarkStart w:id="41" w:name="X2019002911"/>
    </w:p>
    <w:p w14:paraId="26A61580" w14:textId="2411F891" w:rsidR="001D051A" w:rsidRPr="00EF4387" w:rsidRDefault="001D051A" w:rsidP="001D051A">
      <w:pPr>
        <w:spacing w:before="120" w:after="120"/>
        <w:rPr>
          <w:b/>
          <w:kern w:val="22"/>
          <w:lang w:val="ca-ES" w:eastAsia="es-ES"/>
        </w:rPr>
      </w:pPr>
      <w:r w:rsidRPr="00EF4387">
        <w:rPr>
          <w:kern w:val="22"/>
          <w:lang w:val="ca-ES" w:eastAsia="es-ES"/>
        </w:rPr>
        <w:t>S’ACORDA</w:t>
      </w:r>
      <w:r w:rsidRPr="00EF4387">
        <w:rPr>
          <w:b/>
          <w:kern w:val="22"/>
          <w:lang w:val="ca-ES" w:eastAsia="es-ES"/>
        </w:rPr>
        <w:t>:  </w:t>
      </w:r>
    </w:p>
    <w:p w14:paraId="4C938A65" w14:textId="61D34D87" w:rsidR="001D051A" w:rsidRPr="00EF4387" w:rsidRDefault="001D051A" w:rsidP="001D051A">
      <w:pPr>
        <w:pStyle w:val="Normal10"/>
        <w:rPr>
          <w:szCs w:val="22"/>
        </w:rPr>
      </w:pPr>
      <w:r w:rsidRPr="00EF4387">
        <w:rPr>
          <w:szCs w:val="22"/>
        </w:rPr>
        <w:t>Primer. Aprovar la certificació d’obra núm. 3 del contracte de REFORMA INTERIOR DEL LOCAL EN PLANTA BAIXA SITUAT AL CARRER SANT ROC</w:t>
      </w:r>
      <w:r w:rsidR="00504F0E">
        <w:rPr>
          <w:szCs w:val="22"/>
        </w:rPr>
        <w:t>...</w:t>
      </w:r>
      <w:r w:rsidRPr="00EF4387">
        <w:rPr>
          <w:szCs w:val="22"/>
        </w:rPr>
        <w:t>, CANTONADA AMB AV. ESCULTOR MONJO, per un import de 54.787,87 euros i acreditar aquest import a favor de l’empresa a l’empresa MONTCRUMA SLU.</w:t>
      </w:r>
    </w:p>
    <w:p w14:paraId="533115B0" w14:textId="77777777" w:rsidR="001D051A" w:rsidRPr="00EF4387" w:rsidRDefault="001D051A" w:rsidP="001D051A">
      <w:pPr>
        <w:pStyle w:val="Normal10"/>
        <w:rPr>
          <w:szCs w:val="22"/>
        </w:rPr>
      </w:pPr>
      <w:r w:rsidRPr="00EF4387">
        <w:rPr>
          <w:szCs w:val="22"/>
        </w:rPr>
        <w:t>Segon. Notificar el present acord als interessats.</w:t>
      </w:r>
    </w:p>
    <w:p w14:paraId="1D19E857" w14:textId="77777777" w:rsidR="001D051A" w:rsidRPr="00EF4387" w:rsidRDefault="001D051A" w:rsidP="001D051A">
      <w:pPr>
        <w:rPr>
          <w:rFonts w:cs="Arial"/>
          <w:b/>
          <w:lang w:val="ca-ES"/>
        </w:rPr>
      </w:pPr>
      <w:bookmarkStart w:id="42" w:name="DOCUMENTO_7761081"/>
      <w:bookmarkStart w:id="43" w:name="DOCUMENTO_7835780"/>
      <w:bookmarkEnd w:id="41"/>
      <w:bookmarkEnd w:id="42"/>
      <w:bookmarkEnd w:id="43"/>
    </w:p>
    <w:p w14:paraId="05F31E90" w14:textId="77777777" w:rsidR="001D051A" w:rsidRPr="00EF4387" w:rsidRDefault="001D051A" w:rsidP="001D051A">
      <w:pPr>
        <w:rPr>
          <w:rFonts w:cs="Arial"/>
          <w:lang w:val="ca-ES"/>
        </w:rPr>
      </w:pPr>
      <w:r w:rsidRPr="00EF4387">
        <w:rPr>
          <w:rFonts w:cs="Arial"/>
          <w:b/>
          <w:lang w:val="ca-ES"/>
        </w:rPr>
        <w:t>14.0.- APROVACIO CERTIFICACIO NUM 5 REFORMA VESTIDOR PISTA CARRER  LLUIS GUARDIOLA EXP. X2018004437</w:t>
      </w:r>
    </w:p>
    <w:p w14:paraId="4EA3A0D7" w14:textId="77777777" w:rsidR="006A4D00" w:rsidRDefault="006A4D00" w:rsidP="001D051A">
      <w:pPr>
        <w:spacing w:before="120" w:after="120"/>
        <w:rPr>
          <w:kern w:val="22"/>
          <w:lang w:eastAsia="es-ES"/>
        </w:rPr>
      </w:pPr>
      <w:bookmarkStart w:id="44" w:name="X2018004437"/>
    </w:p>
    <w:p w14:paraId="778BFFD9" w14:textId="31E58ECA" w:rsidR="001D051A" w:rsidRPr="00EF4387" w:rsidRDefault="001D051A" w:rsidP="001D051A">
      <w:pPr>
        <w:spacing w:before="120" w:after="120"/>
        <w:rPr>
          <w:b/>
          <w:kern w:val="22"/>
          <w:lang w:eastAsia="es-ES"/>
        </w:rPr>
      </w:pPr>
      <w:r w:rsidRPr="00EF4387">
        <w:rPr>
          <w:kern w:val="22"/>
          <w:lang w:eastAsia="es-ES"/>
        </w:rPr>
        <w:t>S’ACORDA</w:t>
      </w:r>
      <w:r w:rsidRPr="00EF4387">
        <w:rPr>
          <w:b/>
          <w:kern w:val="22"/>
          <w:lang w:eastAsia="es-ES"/>
        </w:rPr>
        <w:t>:  </w:t>
      </w:r>
    </w:p>
    <w:p w14:paraId="50E323FD" w14:textId="77777777" w:rsidR="001D051A" w:rsidRPr="00EF4387" w:rsidRDefault="001D051A" w:rsidP="001D051A">
      <w:pPr>
        <w:spacing w:before="120" w:after="120"/>
      </w:pPr>
      <w:r w:rsidRPr="00EF4387">
        <w:rPr>
          <w:rFonts w:cs="Arial"/>
        </w:rPr>
        <w:t>Primer. A</w:t>
      </w:r>
      <w:r w:rsidRPr="00EF4387">
        <w:t>provar la certificació d’obra núm. 5 del contracte de REFORMA DEL VESTIDOR DE LA PISTA ESPORTIVA LLUÍS GUARDIOLA, per un import de 24.641,81 euros i acreditar aquest import a favor de l’empresa FUENTES Y ARIZA, S.A.</w:t>
      </w:r>
    </w:p>
    <w:p w14:paraId="34E87A00" w14:textId="77777777" w:rsidR="001D051A" w:rsidRPr="00EF4387" w:rsidRDefault="001D051A" w:rsidP="001D051A">
      <w:pPr>
        <w:spacing w:before="120" w:after="120"/>
      </w:pPr>
      <w:r w:rsidRPr="00EF4387">
        <w:t>Segon. Notificar el present acord als interessats.</w:t>
      </w:r>
    </w:p>
    <w:p w14:paraId="559D2AB7" w14:textId="77777777" w:rsidR="001D051A" w:rsidRPr="00EF4387" w:rsidRDefault="001D051A" w:rsidP="001D051A">
      <w:pPr>
        <w:rPr>
          <w:rFonts w:cs="Arial"/>
          <w:lang w:val="ca-ES"/>
        </w:rPr>
      </w:pPr>
      <w:bookmarkStart w:id="45" w:name="DOCUMENTO_7807774"/>
      <w:bookmarkStart w:id="46" w:name="DOCUMENTO_7835781"/>
      <w:bookmarkEnd w:id="44"/>
      <w:bookmarkEnd w:id="45"/>
      <w:bookmarkEnd w:id="46"/>
    </w:p>
    <w:p w14:paraId="097C8AB9" w14:textId="77777777" w:rsidR="001D051A" w:rsidRPr="00EF4387" w:rsidRDefault="001D051A" w:rsidP="001D051A">
      <w:pPr>
        <w:rPr>
          <w:rFonts w:cs="Arial"/>
          <w:b/>
          <w:lang w:val="ca-ES"/>
        </w:rPr>
      </w:pPr>
      <w:r w:rsidRPr="00EF4387">
        <w:rPr>
          <w:rFonts w:cs="Arial"/>
          <w:b/>
          <w:lang w:val="ca-ES"/>
        </w:rPr>
        <w:t>15.0.- FORA DE L'ORDRE DEL DIA</w:t>
      </w:r>
    </w:p>
    <w:p w14:paraId="09E27F53" w14:textId="77777777" w:rsidR="001D051A" w:rsidRPr="00EF4387" w:rsidRDefault="001D051A" w:rsidP="001D051A">
      <w:pPr>
        <w:rPr>
          <w:rFonts w:cs="Arial"/>
          <w:b/>
          <w:lang w:val="ca-ES"/>
        </w:rPr>
      </w:pPr>
    </w:p>
    <w:p w14:paraId="513B5BC2" w14:textId="77777777" w:rsidR="001D051A" w:rsidRPr="00EF4387" w:rsidRDefault="001D051A" w:rsidP="001D051A">
      <w:pPr>
        <w:pStyle w:val="normal1"/>
      </w:pPr>
      <w:r w:rsidRPr="00EF4387">
        <w:lastRenderedPageBreak/>
        <w:t>D'acord amb el que disposen els articles 83 i 113 del Reglament d'Organització, Funcionament i Règim Jurídic de les Entitats Locals de 28 de novembre de 1986, la Junta de Govern Local, per unanimitat, acorda declarar d'urgència els següents assumptes, sobre els quals recauen els acords que a continuació s'esmenten.</w:t>
      </w:r>
    </w:p>
    <w:p w14:paraId="6D3BFBB0" w14:textId="77777777" w:rsidR="001D051A" w:rsidRPr="00EF4387" w:rsidRDefault="001D051A" w:rsidP="001D051A">
      <w:pPr>
        <w:rPr>
          <w:rFonts w:cs="Arial"/>
          <w:lang w:val="ca-ES"/>
        </w:rPr>
      </w:pPr>
    </w:p>
    <w:p w14:paraId="31338374" w14:textId="77777777" w:rsidR="001D051A" w:rsidRPr="00EF4387" w:rsidRDefault="001D051A" w:rsidP="001D051A">
      <w:pPr>
        <w:rPr>
          <w:rFonts w:cs="Arial"/>
          <w:lang w:val="ca-ES"/>
        </w:rPr>
      </w:pPr>
      <w:r w:rsidRPr="00EF4387">
        <w:rPr>
          <w:rFonts w:cs="Arial"/>
          <w:b/>
          <w:lang w:val="ca-ES"/>
        </w:rPr>
        <w:t>15.1.- APROVACIÓ DE L'EXPEDIENT DE CONTRACTACIÓ PER EL SERVEI D'AUDITORIA I INFORMES FINANCERS DELS ANYS 2020 I 2021. X2020004073.</w:t>
      </w:r>
    </w:p>
    <w:p w14:paraId="2046BE01" w14:textId="77777777" w:rsidR="001D051A" w:rsidRPr="00EF4387" w:rsidRDefault="001D051A" w:rsidP="001D051A">
      <w:pPr>
        <w:rPr>
          <w:rFonts w:cs="Arial"/>
          <w:lang w:val="ca-ES"/>
        </w:rPr>
      </w:pPr>
    </w:p>
    <w:p w14:paraId="6FC879CB" w14:textId="77777777" w:rsidR="001D051A" w:rsidRPr="00EF4387" w:rsidRDefault="001D051A" w:rsidP="001D051A">
      <w:pPr>
        <w:rPr>
          <w:b/>
          <w:bCs/>
          <w:kern w:val="22"/>
          <w:lang w:val="ca-ES" w:eastAsia="es-ES"/>
        </w:rPr>
      </w:pPr>
      <w:bookmarkStart w:id="47" w:name="X2020000577"/>
      <w:bookmarkStart w:id="48" w:name="X2020004073"/>
      <w:r w:rsidRPr="00EF4387">
        <w:rPr>
          <w:b/>
          <w:bCs/>
          <w:kern w:val="22"/>
          <w:lang w:val="ca-ES" w:eastAsia="es-ES"/>
        </w:rPr>
        <w:t>S’ACORDA:</w:t>
      </w:r>
    </w:p>
    <w:p w14:paraId="78F5557B" w14:textId="77777777" w:rsidR="001D051A" w:rsidRPr="00EF4387" w:rsidRDefault="001D051A" w:rsidP="001D051A">
      <w:pPr>
        <w:rPr>
          <w:highlight w:val="yellow"/>
          <w:lang w:val="ca-ES" w:eastAsia="es-ES"/>
        </w:rPr>
      </w:pPr>
    </w:p>
    <w:p w14:paraId="76DD4FE2" w14:textId="77777777" w:rsidR="001D051A" w:rsidRPr="00EF4387" w:rsidRDefault="001D051A" w:rsidP="001D051A">
      <w:pPr>
        <w:spacing w:after="120" w:line="276" w:lineRule="auto"/>
        <w:rPr>
          <w:rFonts w:cs="Arial"/>
          <w:lang w:val="ca-ES"/>
        </w:rPr>
      </w:pPr>
      <w:r w:rsidRPr="00EF4387">
        <w:rPr>
          <w:b/>
          <w:bCs/>
          <w:kern w:val="22"/>
          <w:lang w:val="ca-ES" w:eastAsia="es-ES"/>
        </w:rPr>
        <w:t>Primer.</w:t>
      </w:r>
      <w:r w:rsidRPr="00EF4387">
        <w:rPr>
          <w:rFonts w:eastAsia="Times New Roman" w:cs="Arial"/>
          <w:lang w:val="ca-ES" w:eastAsia="es-ES"/>
        </w:rPr>
        <w:t xml:space="preserve"> Aprovar l’expedient de contractació, mitjançant procediment obert simplificat, per a la contractació </w:t>
      </w:r>
      <w:r w:rsidRPr="00EF4387">
        <w:rPr>
          <w:lang w:val="ca-ES" w:eastAsia="ca-ES"/>
        </w:rPr>
        <w:t>d’una empresa auditora per donar suport a l’òrgan interventor, en el compliment de les funcions de control i fiscalització interna de la gestió econòmica financera de l’Ajuntament de Vilassar de Mar i del Patronat de les Escoles Bressol (2020-2021).</w:t>
      </w:r>
    </w:p>
    <w:p w14:paraId="234E8937" w14:textId="77777777" w:rsidR="001D051A" w:rsidRPr="00EF4387" w:rsidRDefault="001D051A" w:rsidP="001D051A">
      <w:pPr>
        <w:tabs>
          <w:tab w:val="left" w:pos="7655"/>
          <w:tab w:val="left" w:pos="8222"/>
        </w:tabs>
        <w:spacing w:after="120" w:line="276" w:lineRule="auto"/>
        <w:ind w:right="-24"/>
        <w:rPr>
          <w:rFonts w:eastAsia="Times New Roman" w:cs="Arial"/>
          <w:lang w:val="ca-ES" w:eastAsia="es-ES"/>
        </w:rPr>
      </w:pPr>
      <w:r w:rsidRPr="00EF4387">
        <w:rPr>
          <w:rFonts w:eastAsia="Times New Roman" w:cs="Arial"/>
          <w:b/>
          <w:bCs/>
          <w:lang w:val="ca-ES" w:eastAsia="es-ES"/>
        </w:rPr>
        <w:t>Segon.</w:t>
      </w:r>
      <w:r w:rsidRPr="00EF4387">
        <w:rPr>
          <w:rFonts w:eastAsia="Times New Roman" w:cs="Arial"/>
          <w:lang w:val="ca-ES" w:eastAsia="es-ES"/>
        </w:rPr>
        <w:t xml:space="preserve"> Aprovar els Plecs de clàusules administratives particulars que, juntament amb els plecs de prescripcions tècniques particulars i els plecs de clàusules administratives generals tipus vigents a aquesta Administració Municipal, hauran de regir el contracte.</w:t>
      </w:r>
    </w:p>
    <w:p w14:paraId="16F2BD0D" w14:textId="77777777" w:rsidR="001D051A" w:rsidRPr="00EF4387" w:rsidRDefault="001D051A" w:rsidP="001D051A">
      <w:pPr>
        <w:pStyle w:val="Default"/>
        <w:spacing w:line="276" w:lineRule="auto"/>
        <w:jc w:val="both"/>
        <w:rPr>
          <w:rFonts w:eastAsia="Times New Roman"/>
          <w:bCs/>
          <w:color w:val="auto"/>
          <w:sz w:val="22"/>
          <w:szCs w:val="22"/>
          <w:lang w:val="ca-ES"/>
        </w:rPr>
      </w:pPr>
      <w:r w:rsidRPr="00EF4387">
        <w:rPr>
          <w:rFonts w:eastAsia="Times New Roman"/>
          <w:b/>
          <w:bCs/>
          <w:color w:val="auto"/>
          <w:sz w:val="22"/>
          <w:szCs w:val="22"/>
          <w:lang w:val="ca-ES"/>
        </w:rPr>
        <w:t xml:space="preserve">Tercer. </w:t>
      </w:r>
      <w:r w:rsidRPr="00EF4387">
        <w:rPr>
          <w:rFonts w:eastAsia="Times New Roman"/>
          <w:bCs/>
          <w:color w:val="auto"/>
          <w:sz w:val="22"/>
          <w:szCs w:val="22"/>
          <w:lang w:val="ca-ES"/>
        </w:rPr>
        <w:t>Aprovar una autorització de despesa, d’acord amb el següent desglossament:</w:t>
      </w:r>
    </w:p>
    <w:p w14:paraId="794B6CCB" w14:textId="77777777" w:rsidR="001D051A" w:rsidRPr="00EF4387" w:rsidRDefault="001D051A" w:rsidP="001D051A">
      <w:pPr>
        <w:rPr>
          <w:highlight w:val="yellow"/>
          <w:lang w:val="ca-ES" w:eastAsia="es-ES"/>
        </w:rPr>
      </w:pPr>
    </w:p>
    <w:tbl>
      <w:tblPr>
        <w:tblW w:w="6662" w:type="dxa"/>
        <w:tblInd w:w="929" w:type="dxa"/>
        <w:tblCellMar>
          <w:left w:w="70" w:type="dxa"/>
          <w:right w:w="70" w:type="dxa"/>
        </w:tblCellMar>
        <w:tblLook w:val="0000" w:firstRow="0" w:lastRow="0" w:firstColumn="0" w:lastColumn="0" w:noHBand="0" w:noVBand="0"/>
      </w:tblPr>
      <w:tblGrid>
        <w:gridCol w:w="2693"/>
        <w:gridCol w:w="2020"/>
        <w:gridCol w:w="1949"/>
      </w:tblGrid>
      <w:tr w:rsidR="001D051A" w:rsidRPr="00EF4387" w14:paraId="640034FA" w14:textId="77777777" w:rsidTr="00B7089C">
        <w:trPr>
          <w:trHeight w:val="300"/>
        </w:trPr>
        <w:tc>
          <w:tcPr>
            <w:tcW w:w="2693" w:type="dxa"/>
            <w:tcBorders>
              <w:top w:val="nil"/>
              <w:left w:val="nil"/>
              <w:bottom w:val="nil"/>
              <w:right w:val="nil"/>
            </w:tcBorders>
            <w:noWrap/>
          </w:tcPr>
          <w:p w14:paraId="5D99961D" w14:textId="77777777" w:rsidR="001D051A" w:rsidRPr="00EF4387" w:rsidRDefault="001D051A" w:rsidP="00B7089C">
            <w:pPr>
              <w:jc w:val="center"/>
              <w:rPr>
                <w:rFonts w:eastAsia="Times New Roman" w:cs="Calibri"/>
                <w:b/>
                <w:bCs/>
                <w:lang w:val="ca-ES" w:eastAsia="ca-ES"/>
              </w:rPr>
            </w:pPr>
            <w:r w:rsidRPr="00EF4387">
              <w:rPr>
                <w:b/>
                <w:bCs/>
                <w:lang w:val="ca-ES"/>
              </w:rPr>
              <w:t>Autoritzacions de despesa</w:t>
            </w:r>
          </w:p>
        </w:tc>
        <w:tc>
          <w:tcPr>
            <w:tcW w:w="2020" w:type="dxa"/>
            <w:tcBorders>
              <w:top w:val="nil"/>
              <w:left w:val="nil"/>
              <w:bottom w:val="nil"/>
              <w:right w:val="nil"/>
            </w:tcBorders>
            <w:noWrap/>
          </w:tcPr>
          <w:p w14:paraId="6820C5CD" w14:textId="77777777" w:rsidR="001D051A" w:rsidRPr="00EF4387" w:rsidRDefault="001D051A" w:rsidP="00B7089C">
            <w:pPr>
              <w:jc w:val="center"/>
              <w:rPr>
                <w:rFonts w:eastAsia="Times New Roman" w:cs="Calibri"/>
                <w:b/>
                <w:bCs/>
                <w:lang w:val="ca-ES" w:eastAsia="ca-ES"/>
              </w:rPr>
            </w:pPr>
            <w:r w:rsidRPr="00EF4387">
              <w:rPr>
                <w:rFonts w:eastAsia="Times New Roman" w:cs="Calibri"/>
                <w:b/>
                <w:bCs/>
                <w:lang w:val="ca-ES" w:eastAsia="ca-ES"/>
              </w:rPr>
              <w:t>Total</w:t>
            </w:r>
          </w:p>
        </w:tc>
        <w:tc>
          <w:tcPr>
            <w:tcW w:w="1949" w:type="dxa"/>
            <w:tcBorders>
              <w:top w:val="nil"/>
              <w:left w:val="nil"/>
              <w:bottom w:val="nil"/>
              <w:right w:val="nil"/>
            </w:tcBorders>
            <w:shd w:val="clear" w:color="auto" w:fill="auto"/>
            <w:noWrap/>
          </w:tcPr>
          <w:p w14:paraId="4C513F8F" w14:textId="77777777" w:rsidR="001D051A" w:rsidRPr="00EF4387" w:rsidRDefault="001D051A" w:rsidP="00B7089C">
            <w:pPr>
              <w:jc w:val="center"/>
              <w:rPr>
                <w:rFonts w:eastAsia="Times New Roman" w:cs="Calibri"/>
                <w:b/>
                <w:bCs/>
                <w:lang w:val="ca-ES" w:eastAsia="ca-ES"/>
              </w:rPr>
            </w:pPr>
            <w:r w:rsidRPr="00EF4387">
              <w:rPr>
                <w:b/>
                <w:bCs/>
                <w:lang w:val="ca-ES"/>
              </w:rPr>
              <w:t>Aplicació</w:t>
            </w:r>
          </w:p>
        </w:tc>
      </w:tr>
      <w:tr w:rsidR="001D051A" w:rsidRPr="00EF4387" w14:paraId="0963CDBF" w14:textId="77777777" w:rsidTr="00B7089C">
        <w:trPr>
          <w:trHeight w:val="300"/>
        </w:trPr>
        <w:tc>
          <w:tcPr>
            <w:tcW w:w="2693" w:type="dxa"/>
            <w:tcBorders>
              <w:top w:val="nil"/>
              <w:left w:val="nil"/>
              <w:bottom w:val="nil"/>
              <w:right w:val="nil"/>
            </w:tcBorders>
            <w:noWrap/>
          </w:tcPr>
          <w:p w14:paraId="76FD4777" w14:textId="77777777" w:rsidR="001D051A" w:rsidRPr="00EF4387" w:rsidRDefault="001D051A" w:rsidP="00B7089C">
            <w:pPr>
              <w:jc w:val="center"/>
              <w:rPr>
                <w:rFonts w:eastAsia="Times New Roman" w:cs="Calibri"/>
                <w:lang w:val="ca-ES" w:eastAsia="ca-ES"/>
              </w:rPr>
            </w:pPr>
            <w:r w:rsidRPr="00EF4387">
              <w:rPr>
                <w:lang w:val="ca-ES"/>
              </w:rPr>
              <w:t>Anualitat 2021</w:t>
            </w:r>
          </w:p>
        </w:tc>
        <w:tc>
          <w:tcPr>
            <w:tcW w:w="2020" w:type="dxa"/>
            <w:tcBorders>
              <w:top w:val="nil"/>
              <w:left w:val="nil"/>
              <w:bottom w:val="nil"/>
              <w:right w:val="nil"/>
            </w:tcBorders>
            <w:noWrap/>
          </w:tcPr>
          <w:p w14:paraId="6DAB889A" w14:textId="77777777" w:rsidR="001D051A" w:rsidRPr="00EF4387" w:rsidRDefault="001D051A" w:rsidP="00B7089C">
            <w:pPr>
              <w:jc w:val="center"/>
              <w:rPr>
                <w:rFonts w:eastAsia="Times New Roman" w:cs="Calibri"/>
                <w:lang w:val="ca-ES" w:eastAsia="ca-ES"/>
              </w:rPr>
            </w:pPr>
            <w:r w:rsidRPr="00EF4387">
              <w:rPr>
                <w:lang w:val="ca-ES"/>
              </w:rPr>
              <w:t>19.674,60 €</w:t>
            </w:r>
          </w:p>
        </w:tc>
        <w:tc>
          <w:tcPr>
            <w:tcW w:w="1949" w:type="dxa"/>
            <w:tcBorders>
              <w:top w:val="nil"/>
              <w:left w:val="nil"/>
              <w:bottom w:val="nil"/>
              <w:right w:val="nil"/>
            </w:tcBorders>
            <w:shd w:val="clear" w:color="auto" w:fill="auto"/>
            <w:noWrap/>
          </w:tcPr>
          <w:p w14:paraId="68A47D32" w14:textId="77777777" w:rsidR="001D051A" w:rsidRPr="00EF4387" w:rsidRDefault="001D051A" w:rsidP="00B7089C">
            <w:pPr>
              <w:jc w:val="center"/>
              <w:rPr>
                <w:rFonts w:eastAsia="Times New Roman" w:cs="Calibri"/>
                <w:lang w:val="ca-ES" w:eastAsia="ca-ES"/>
              </w:rPr>
            </w:pPr>
            <w:r w:rsidRPr="00EF4387">
              <w:rPr>
                <w:lang w:val="ca-ES"/>
              </w:rPr>
              <w:t>INT 93100.227 99</w:t>
            </w:r>
          </w:p>
        </w:tc>
      </w:tr>
      <w:tr w:rsidR="001D051A" w:rsidRPr="00EF4387" w14:paraId="0CDB4C3F" w14:textId="77777777" w:rsidTr="00B7089C">
        <w:trPr>
          <w:trHeight w:val="300"/>
        </w:trPr>
        <w:tc>
          <w:tcPr>
            <w:tcW w:w="2693" w:type="dxa"/>
            <w:tcBorders>
              <w:top w:val="nil"/>
              <w:left w:val="nil"/>
              <w:bottom w:val="nil"/>
              <w:right w:val="nil"/>
            </w:tcBorders>
            <w:noWrap/>
          </w:tcPr>
          <w:p w14:paraId="54D8BF0C" w14:textId="77777777" w:rsidR="001D051A" w:rsidRPr="00EF4387" w:rsidRDefault="001D051A" w:rsidP="00B7089C">
            <w:pPr>
              <w:jc w:val="center"/>
              <w:rPr>
                <w:rFonts w:eastAsia="Times New Roman" w:cs="Calibri"/>
                <w:lang w:val="ca-ES" w:eastAsia="ca-ES"/>
              </w:rPr>
            </w:pPr>
            <w:r w:rsidRPr="00EF4387">
              <w:rPr>
                <w:lang w:val="ca-ES"/>
              </w:rPr>
              <w:t>Anualitat 2022</w:t>
            </w:r>
          </w:p>
        </w:tc>
        <w:tc>
          <w:tcPr>
            <w:tcW w:w="2020" w:type="dxa"/>
            <w:tcBorders>
              <w:top w:val="nil"/>
              <w:left w:val="nil"/>
              <w:bottom w:val="nil"/>
              <w:right w:val="nil"/>
            </w:tcBorders>
            <w:noWrap/>
          </w:tcPr>
          <w:p w14:paraId="1A262513" w14:textId="77777777" w:rsidR="001D051A" w:rsidRPr="00EF4387" w:rsidRDefault="001D051A" w:rsidP="00B7089C">
            <w:pPr>
              <w:jc w:val="center"/>
              <w:rPr>
                <w:rFonts w:eastAsia="Times New Roman" w:cs="Calibri"/>
                <w:lang w:val="ca-ES" w:eastAsia="ca-ES"/>
              </w:rPr>
            </w:pPr>
            <w:r w:rsidRPr="00EF4387">
              <w:rPr>
                <w:lang w:val="ca-ES"/>
              </w:rPr>
              <w:t>19.674,60 €</w:t>
            </w:r>
          </w:p>
        </w:tc>
        <w:tc>
          <w:tcPr>
            <w:tcW w:w="1949" w:type="dxa"/>
            <w:tcBorders>
              <w:top w:val="nil"/>
              <w:left w:val="nil"/>
              <w:bottom w:val="nil"/>
              <w:right w:val="nil"/>
            </w:tcBorders>
            <w:shd w:val="clear" w:color="auto" w:fill="auto"/>
            <w:noWrap/>
          </w:tcPr>
          <w:p w14:paraId="44690B17" w14:textId="77777777" w:rsidR="001D051A" w:rsidRPr="00EF4387" w:rsidRDefault="001D051A" w:rsidP="00B7089C">
            <w:pPr>
              <w:jc w:val="center"/>
              <w:rPr>
                <w:rFonts w:eastAsia="Times New Roman" w:cs="Calibri"/>
                <w:lang w:val="ca-ES" w:eastAsia="ca-ES"/>
              </w:rPr>
            </w:pPr>
            <w:r w:rsidRPr="00EF4387">
              <w:rPr>
                <w:lang w:val="ca-ES"/>
              </w:rPr>
              <w:t>INT 93100.227 99</w:t>
            </w:r>
          </w:p>
        </w:tc>
      </w:tr>
    </w:tbl>
    <w:p w14:paraId="5408CD06" w14:textId="77777777" w:rsidR="001D051A" w:rsidRPr="00EF4387" w:rsidRDefault="001D051A" w:rsidP="001D051A">
      <w:pPr>
        <w:jc w:val="center"/>
        <w:rPr>
          <w:lang w:val="ca-ES" w:eastAsia="es-ES"/>
        </w:rPr>
      </w:pPr>
    </w:p>
    <w:p w14:paraId="70AE4B99" w14:textId="77777777" w:rsidR="001D051A" w:rsidRPr="00EF4387" w:rsidRDefault="001D051A" w:rsidP="001D051A">
      <w:pPr>
        <w:tabs>
          <w:tab w:val="left" w:pos="7655"/>
          <w:tab w:val="left" w:pos="8222"/>
        </w:tabs>
        <w:spacing w:after="120" w:line="276" w:lineRule="auto"/>
        <w:ind w:right="-24"/>
        <w:rPr>
          <w:rFonts w:eastAsia="Times New Roman" w:cs="Arial"/>
          <w:lang w:val="ca-ES" w:eastAsia="es-ES"/>
        </w:rPr>
      </w:pPr>
      <w:r w:rsidRPr="00EF4387">
        <w:rPr>
          <w:rFonts w:eastAsia="Times New Roman" w:cs="Arial"/>
          <w:b/>
          <w:bCs/>
          <w:lang w:val="ca-ES" w:eastAsia="es-ES"/>
        </w:rPr>
        <w:t>Quart.</w:t>
      </w:r>
      <w:r w:rsidRPr="00EF4387">
        <w:rPr>
          <w:rFonts w:eastAsia="Times New Roman" w:cs="Arial"/>
          <w:lang w:val="ca-ES" w:eastAsia="es-ES"/>
        </w:rPr>
        <w:t xml:space="preserve"> Autoritzar la licitació del servei esmentat, que es realitzarà per procediment obert simplificat i amb diversos criteris d’adjudicació. </w:t>
      </w:r>
    </w:p>
    <w:p w14:paraId="6997266A" w14:textId="77777777" w:rsidR="001D051A" w:rsidRPr="00EF4387" w:rsidRDefault="001D051A" w:rsidP="001D051A">
      <w:pPr>
        <w:tabs>
          <w:tab w:val="left" w:pos="7655"/>
          <w:tab w:val="left" w:pos="8222"/>
        </w:tabs>
        <w:spacing w:after="120" w:line="276" w:lineRule="auto"/>
        <w:ind w:right="-24"/>
        <w:rPr>
          <w:rFonts w:eastAsia="Times New Roman" w:cs="Arial"/>
          <w:lang w:val="ca-ES" w:eastAsia="es-ES"/>
        </w:rPr>
      </w:pPr>
      <w:r w:rsidRPr="00EF4387">
        <w:rPr>
          <w:rFonts w:eastAsia="Times New Roman" w:cs="Arial"/>
          <w:b/>
          <w:bCs/>
          <w:lang w:val="ca-ES" w:eastAsia="es-ES"/>
        </w:rPr>
        <w:t>Cinquè.</w:t>
      </w:r>
      <w:r w:rsidRPr="00EF4387">
        <w:rPr>
          <w:rFonts w:eastAsia="Times New Roman" w:cs="Arial"/>
          <w:lang w:val="ca-ES" w:eastAsia="es-ES"/>
        </w:rPr>
        <w:t xml:space="preserve"> Procedir al tràmit de publicació de la licitació al Perfil del contractant de l'Ajuntament de Vilassar de Mar en la forma prevista a l'article 135 de la LCSP per a que en el termini de quinze dies naturals es presentin les proposicions que s'estimin pertinents en format electrònic mitjançant la plataforma electrònica de contractació pública de la Generalitat i l’aplicació Sobre Digital 2.0.</w:t>
      </w:r>
    </w:p>
    <w:bookmarkEnd w:id="47"/>
    <w:p w14:paraId="66A997D5" w14:textId="5FDD3B21" w:rsidR="001D051A" w:rsidRDefault="0006415D" w:rsidP="001D051A">
      <w:pPr>
        <w:rPr>
          <w:rFonts w:cs="Arial"/>
          <w:lang w:val="ca-ES"/>
        </w:rPr>
      </w:pPr>
      <w:r>
        <w:rPr>
          <w:rFonts w:cs="Arial"/>
          <w:lang w:val="ca-ES"/>
        </w:rPr>
        <w:t>--</w:t>
      </w:r>
    </w:p>
    <w:p w14:paraId="45324E89" w14:textId="77777777" w:rsidR="0006415D" w:rsidRPr="00EF4387" w:rsidRDefault="0006415D" w:rsidP="001D051A">
      <w:pPr>
        <w:rPr>
          <w:rFonts w:cs="Arial"/>
          <w:lang w:val="ca-ES"/>
        </w:rPr>
      </w:pPr>
    </w:p>
    <w:p w14:paraId="1332B2BA" w14:textId="77777777" w:rsidR="001D051A" w:rsidRDefault="001D051A" w:rsidP="001D051A">
      <w:pPr>
        <w:rPr>
          <w:rFonts w:cs="Arial"/>
          <w:lang w:val="ca-ES"/>
        </w:rPr>
      </w:pPr>
      <w:r w:rsidRPr="00EF4387">
        <w:rPr>
          <w:rFonts w:cs="Arial"/>
          <w:lang w:val="ca-ES"/>
        </w:rPr>
        <w:t xml:space="preserve">El </w:t>
      </w:r>
      <w:r>
        <w:rPr>
          <w:rFonts w:cs="Arial"/>
          <w:lang w:val="ca-ES"/>
        </w:rPr>
        <w:t>regidor Yabel Pérez demana informació en relació amb el protocol per a la recepció de les obres. La interventora li dona les explicacions oportunes.</w:t>
      </w:r>
    </w:p>
    <w:p w14:paraId="1AFF5613" w14:textId="77777777" w:rsidR="001D051A" w:rsidRPr="00EF4387" w:rsidRDefault="001D051A" w:rsidP="001D051A">
      <w:pPr>
        <w:rPr>
          <w:rFonts w:cs="Arial"/>
          <w:lang w:val="ca-ES"/>
        </w:rPr>
      </w:pPr>
    </w:p>
    <w:p w14:paraId="5095DBD6" w14:textId="77777777" w:rsidR="001D051A" w:rsidRPr="00EF4387" w:rsidRDefault="001D051A" w:rsidP="001D051A">
      <w:pPr>
        <w:rPr>
          <w:rFonts w:cs="Arial"/>
          <w:lang w:val="ca-ES"/>
        </w:rPr>
      </w:pPr>
      <w:bookmarkStart w:id="49" w:name="DOCUMENTO_7697098"/>
      <w:bookmarkStart w:id="50" w:name="DOCUMENTO_7835782"/>
      <w:bookmarkEnd w:id="48"/>
      <w:bookmarkEnd w:id="49"/>
      <w:bookmarkEnd w:id="50"/>
      <w:r w:rsidRPr="00EF4387">
        <w:rPr>
          <w:rFonts w:cs="Arial"/>
          <w:b/>
          <w:lang w:val="ca-ES"/>
        </w:rPr>
        <w:t>16.0.- DONAR COMPTE DELS DECRETS D'ALCALDIA DES DEL NÚMERO 3711/2020 FINS AL 3806/2020</w:t>
      </w:r>
    </w:p>
    <w:p w14:paraId="201F7EC8" w14:textId="77777777" w:rsidR="001D051A" w:rsidRPr="00EF4387" w:rsidRDefault="001D051A" w:rsidP="001D051A">
      <w:pPr>
        <w:rPr>
          <w:rFonts w:cs="Arial"/>
          <w:lang w:val="ca-ES"/>
        </w:rPr>
      </w:pPr>
    </w:p>
    <w:p w14:paraId="734F708E" w14:textId="77777777" w:rsidR="001D051A" w:rsidRPr="00EF4387" w:rsidRDefault="001D051A" w:rsidP="001D051A">
      <w:pPr>
        <w:autoSpaceDE w:val="0"/>
        <w:autoSpaceDN w:val="0"/>
        <w:adjustRightInd w:val="0"/>
        <w:rPr>
          <w:rFonts w:ascii="Helvetica" w:eastAsiaTheme="minorHAnsi" w:hAnsi="Helvetica" w:cs="Helvetica"/>
          <w:lang w:val="ca-ES"/>
        </w:rPr>
      </w:pPr>
      <w:r w:rsidRPr="00EF4387">
        <w:rPr>
          <w:rFonts w:ascii="Helvetica" w:eastAsiaTheme="minorHAnsi" w:hAnsi="Helvetica" w:cs="Helvetica"/>
          <w:lang w:val="ca-ES"/>
        </w:rPr>
        <w:t>Els membres de la Junta de Govern Local es donen per assabentats dels Decrets de l’alcaldia, des del número 3711/2020 fins al 3806/2020.</w:t>
      </w:r>
    </w:p>
    <w:p w14:paraId="499DF6BD" w14:textId="77777777" w:rsidR="001D051A" w:rsidRPr="00EF4387" w:rsidRDefault="001D051A" w:rsidP="001D051A">
      <w:pPr>
        <w:autoSpaceDE w:val="0"/>
        <w:autoSpaceDN w:val="0"/>
        <w:adjustRightInd w:val="0"/>
        <w:rPr>
          <w:rFonts w:ascii="Helvetica" w:eastAsiaTheme="minorHAnsi" w:hAnsi="Helvetica" w:cs="Helvetica"/>
          <w:lang w:val="ca-ES"/>
        </w:rPr>
      </w:pPr>
    </w:p>
    <w:p w14:paraId="4C0F93F1" w14:textId="77777777" w:rsidR="001D051A" w:rsidRPr="00EF4387" w:rsidRDefault="001D051A" w:rsidP="001D051A">
      <w:pPr>
        <w:autoSpaceDE w:val="0"/>
        <w:autoSpaceDN w:val="0"/>
        <w:adjustRightInd w:val="0"/>
        <w:rPr>
          <w:rFonts w:cs="Arial"/>
          <w:b/>
          <w:lang w:val="ca-ES"/>
        </w:rPr>
      </w:pPr>
    </w:p>
    <w:p w14:paraId="0CAB51E1" w14:textId="77777777" w:rsidR="001D051A" w:rsidRDefault="001D051A" w:rsidP="001D051A">
      <w:pPr>
        <w:autoSpaceDE w:val="0"/>
        <w:autoSpaceDN w:val="0"/>
        <w:adjustRightInd w:val="0"/>
        <w:jc w:val="left"/>
        <w:rPr>
          <w:rFonts w:eastAsiaTheme="minorHAnsi" w:cs="Arial"/>
          <w:color w:val="000000"/>
          <w:lang w:val="ca-ES"/>
        </w:rPr>
      </w:pPr>
      <w:r w:rsidRPr="00D01D0D">
        <w:rPr>
          <w:rFonts w:eastAsiaTheme="minorHAnsi" w:cs="Arial"/>
          <w:color w:val="000000"/>
          <w:lang w:val="ca-ES"/>
        </w:rPr>
        <w:t xml:space="preserve">L’alcalde aixeca la sessió, de la qual com a secretària estenc aquesta acta. </w:t>
      </w:r>
    </w:p>
    <w:p w14:paraId="2370E999" w14:textId="77777777" w:rsidR="001D051A" w:rsidRDefault="001D051A" w:rsidP="001D051A">
      <w:pPr>
        <w:autoSpaceDE w:val="0"/>
        <w:autoSpaceDN w:val="0"/>
        <w:adjustRightInd w:val="0"/>
        <w:jc w:val="left"/>
        <w:rPr>
          <w:rFonts w:eastAsiaTheme="minorHAnsi" w:cs="Arial"/>
          <w:color w:val="000000"/>
          <w:lang w:val="ca-ES"/>
        </w:rPr>
      </w:pPr>
    </w:p>
    <w:p w14:paraId="3DBE69A6" w14:textId="77777777" w:rsidR="001D051A" w:rsidRPr="00D01D0D" w:rsidRDefault="001D051A" w:rsidP="001D051A">
      <w:pPr>
        <w:autoSpaceDE w:val="0"/>
        <w:autoSpaceDN w:val="0"/>
        <w:adjustRightInd w:val="0"/>
        <w:jc w:val="left"/>
        <w:rPr>
          <w:rFonts w:eastAsiaTheme="minorHAnsi" w:cs="Arial"/>
          <w:color w:val="000000"/>
          <w:lang w:val="ca-ES"/>
        </w:rPr>
      </w:pPr>
    </w:p>
    <w:p w14:paraId="4CE7E1B1" w14:textId="77777777" w:rsidR="001D051A" w:rsidRPr="005311B8" w:rsidRDefault="001D051A" w:rsidP="001D051A">
      <w:r w:rsidRPr="00D01D0D">
        <w:rPr>
          <w:rFonts w:eastAsiaTheme="minorHAnsi" w:cs="Arial"/>
          <w:i/>
          <w:iCs/>
          <w:color w:val="000000"/>
          <w:lang w:val="ca-ES"/>
        </w:rPr>
        <w:t>Signat electrònicament</w:t>
      </w:r>
    </w:p>
    <w:p w14:paraId="76CA1BB7" w14:textId="77777777" w:rsidR="001D051A" w:rsidRPr="00EF4387" w:rsidRDefault="001D051A" w:rsidP="001D051A">
      <w:pPr>
        <w:rPr>
          <w:rFonts w:cs="Arial"/>
          <w:lang w:val="ca-ES"/>
        </w:rPr>
      </w:pPr>
    </w:p>
    <w:p w14:paraId="42962235" w14:textId="77777777" w:rsidR="001D051A" w:rsidRPr="00EF4387" w:rsidRDefault="001D051A" w:rsidP="001D051A">
      <w:pPr>
        <w:rPr>
          <w:rFonts w:cs="Arial"/>
          <w:lang w:val="ca-ES"/>
        </w:rPr>
      </w:pPr>
    </w:p>
    <w:p w14:paraId="14AB264B" w14:textId="77777777" w:rsidR="001D051A" w:rsidRPr="00EF4387" w:rsidRDefault="001D051A" w:rsidP="001D051A">
      <w:pPr>
        <w:widowControl w:val="0"/>
        <w:suppressAutoHyphens/>
        <w:autoSpaceDE w:val="0"/>
        <w:spacing w:line="200" w:lineRule="atLeast"/>
        <w:rPr>
          <w:rFonts w:cs="Arial"/>
          <w:lang w:val="ca-ES"/>
        </w:rPr>
      </w:pPr>
    </w:p>
    <w:p w14:paraId="04E8D953" w14:textId="77777777" w:rsidR="001D051A" w:rsidRPr="00856865" w:rsidRDefault="001D051A" w:rsidP="001D051A">
      <w:pPr>
        <w:rPr>
          <w:rFonts w:eastAsia="Times New Roman"/>
          <w:lang w:val="ca-ES" w:eastAsia="es-ES"/>
        </w:rPr>
      </w:pPr>
    </w:p>
    <w:p w14:paraId="74BB43FF" w14:textId="77777777" w:rsidR="007B3E03" w:rsidRPr="001D051A" w:rsidRDefault="007B3E03" w:rsidP="001D051A"/>
    <w:sectPr w:rsidR="007B3E03" w:rsidRPr="001D051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40BCC" w14:textId="77777777" w:rsidR="000532CC" w:rsidRDefault="000532CC" w:rsidP="00821143">
      <w:r>
        <w:separator/>
      </w:r>
    </w:p>
  </w:endnote>
  <w:endnote w:type="continuationSeparator" w:id="0">
    <w:p w14:paraId="5E950ED1" w14:textId="77777777" w:rsidR="000532CC" w:rsidRDefault="000532CC" w:rsidP="00821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95CB" w14:textId="77777777" w:rsidR="00466E15" w:rsidRDefault="00466E1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5651310"/>
      <w:docPartObj>
        <w:docPartGallery w:val="Page Numbers (Bottom of Page)"/>
        <w:docPartUnique/>
      </w:docPartObj>
    </w:sdtPr>
    <w:sdtEndPr/>
    <w:sdtContent>
      <w:p w14:paraId="351A0787" w14:textId="0001FB92" w:rsidR="00466E15" w:rsidRDefault="00466E15">
        <w:pPr>
          <w:pStyle w:val="Piedepgina"/>
          <w:jc w:val="right"/>
        </w:pPr>
        <w:r>
          <w:fldChar w:fldCharType="begin"/>
        </w:r>
        <w:r>
          <w:instrText>PAGE   \* MERGEFORMAT</w:instrText>
        </w:r>
        <w:r>
          <w:fldChar w:fldCharType="separate"/>
        </w:r>
        <w:r>
          <w:t>2</w:t>
        </w:r>
        <w:r>
          <w:fldChar w:fldCharType="end"/>
        </w:r>
      </w:p>
    </w:sdtContent>
  </w:sdt>
  <w:p w14:paraId="70EBBBA6" w14:textId="77777777" w:rsidR="00466E15" w:rsidRDefault="00466E1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61AAC" w14:textId="77777777" w:rsidR="00466E15" w:rsidRDefault="00466E1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C0FAE" w14:textId="77777777" w:rsidR="000532CC" w:rsidRDefault="000532CC" w:rsidP="00821143">
      <w:r>
        <w:separator/>
      </w:r>
    </w:p>
  </w:footnote>
  <w:footnote w:type="continuationSeparator" w:id="0">
    <w:p w14:paraId="4E52DB2C" w14:textId="77777777" w:rsidR="000532CC" w:rsidRDefault="000532CC" w:rsidP="00821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3AB4" w14:textId="2FF9DF06" w:rsidR="00466E15" w:rsidRDefault="00466E1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7F02B" w14:textId="1FEDB310" w:rsidR="00466E15" w:rsidRPr="009C579C" w:rsidRDefault="00466E15" w:rsidP="00466E15">
    <w:r>
      <w:rPr>
        <w:noProof/>
        <w:lang w:eastAsia="es-ES"/>
      </w:rPr>
      <w:drawing>
        <wp:inline distT="0" distB="0" distL="0" distR="0" wp14:anchorId="4D820240" wp14:editId="0F9D2E17">
          <wp:extent cx="1885950" cy="904875"/>
          <wp:effectExtent l="0" t="0" r="0" b="9525"/>
          <wp:docPr id="7" name="0 Imagen"/>
          <wp:cNvGraphicFramePr/>
          <a:graphic xmlns:a="http://schemas.openxmlformats.org/drawingml/2006/main">
            <a:graphicData uri="http://schemas.openxmlformats.org/drawingml/2006/picture">
              <pic:pic xmlns:pic="http://schemas.openxmlformats.org/drawingml/2006/picture">
                <pic:nvPicPr>
                  <pic:cNvPr id="3" name="0 Imagen"/>
                  <pic:cNvPicPr/>
                </pic:nvPicPr>
                <pic:blipFill>
                  <a:blip r:embed="rId1">
                    <a:extLst>
                      <a:ext uri="{28A0092B-C50C-407E-A947-70E740481C1C}">
                        <a14:useLocalDpi xmlns:a14="http://schemas.microsoft.com/office/drawing/2010/main" val="0"/>
                      </a:ext>
                    </a:extLst>
                  </a:blip>
                  <a:stretch>
                    <a:fillRect/>
                  </a:stretch>
                </pic:blipFill>
                <pic:spPr>
                  <a:xfrm>
                    <a:off x="0" y="0"/>
                    <a:ext cx="1885950" cy="904875"/>
                  </a:xfrm>
                  <a:prstGeom prst="rect">
                    <a:avLst/>
                  </a:prstGeom>
                </pic:spPr>
              </pic:pic>
            </a:graphicData>
          </a:graphic>
        </wp:inline>
      </w:drawing>
    </w:r>
  </w:p>
  <w:p w14:paraId="37357491" w14:textId="77777777" w:rsidR="00466E15" w:rsidRDefault="00466E1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44FC4" w14:textId="2694A7E6" w:rsidR="00466E15" w:rsidRDefault="00466E1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F3BA3"/>
    <w:multiLevelType w:val="multilevel"/>
    <w:tmpl w:val="4D2F3B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FD72B7C"/>
    <w:multiLevelType w:val="multilevel"/>
    <w:tmpl w:val="4FD72B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0B4613"/>
    <w:multiLevelType w:val="multilevel"/>
    <w:tmpl w:val="600B4613"/>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3463CC2"/>
    <w:multiLevelType w:val="multilevel"/>
    <w:tmpl w:val="63463C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51494086">
    <w:abstractNumId w:val="3"/>
  </w:num>
  <w:num w:numId="2" w16cid:durableId="1130829026">
    <w:abstractNumId w:val="1"/>
  </w:num>
  <w:num w:numId="3" w16cid:durableId="1639022455">
    <w:abstractNumId w:val="2"/>
  </w:num>
  <w:num w:numId="4" w16cid:durableId="299531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FC"/>
    <w:rsid w:val="000532CC"/>
    <w:rsid w:val="00057D36"/>
    <w:rsid w:val="0006415D"/>
    <w:rsid w:val="00064BF2"/>
    <w:rsid w:val="000E57C8"/>
    <w:rsid w:val="000F4349"/>
    <w:rsid w:val="00135270"/>
    <w:rsid w:val="0014631E"/>
    <w:rsid w:val="0015478F"/>
    <w:rsid w:val="00193C0D"/>
    <w:rsid w:val="001960F4"/>
    <w:rsid w:val="001B0C2E"/>
    <w:rsid w:val="001D051A"/>
    <w:rsid w:val="001E7A78"/>
    <w:rsid w:val="001F303D"/>
    <w:rsid w:val="001F5B0D"/>
    <w:rsid w:val="0024060F"/>
    <w:rsid w:val="002841DA"/>
    <w:rsid w:val="00296BE1"/>
    <w:rsid w:val="002B1A88"/>
    <w:rsid w:val="00320DB9"/>
    <w:rsid w:val="00337BA6"/>
    <w:rsid w:val="0035156C"/>
    <w:rsid w:val="003A6C5A"/>
    <w:rsid w:val="003C17B8"/>
    <w:rsid w:val="003D5BCC"/>
    <w:rsid w:val="003F07C6"/>
    <w:rsid w:val="00425440"/>
    <w:rsid w:val="00466E15"/>
    <w:rsid w:val="004815F1"/>
    <w:rsid w:val="004B4544"/>
    <w:rsid w:val="004C28C1"/>
    <w:rsid w:val="00501C82"/>
    <w:rsid w:val="00504F0E"/>
    <w:rsid w:val="005B3F49"/>
    <w:rsid w:val="005D7428"/>
    <w:rsid w:val="005F59DB"/>
    <w:rsid w:val="00632420"/>
    <w:rsid w:val="0064326A"/>
    <w:rsid w:val="006460D8"/>
    <w:rsid w:val="00681522"/>
    <w:rsid w:val="006A4D00"/>
    <w:rsid w:val="006C7D27"/>
    <w:rsid w:val="006D077F"/>
    <w:rsid w:val="007231FB"/>
    <w:rsid w:val="00727EA8"/>
    <w:rsid w:val="00737D4D"/>
    <w:rsid w:val="00790B35"/>
    <w:rsid w:val="007A1D6C"/>
    <w:rsid w:val="007B3E03"/>
    <w:rsid w:val="00821143"/>
    <w:rsid w:val="00821CA1"/>
    <w:rsid w:val="00822FCF"/>
    <w:rsid w:val="00856865"/>
    <w:rsid w:val="00873765"/>
    <w:rsid w:val="00877185"/>
    <w:rsid w:val="008C53F2"/>
    <w:rsid w:val="008E1962"/>
    <w:rsid w:val="008E5DDC"/>
    <w:rsid w:val="0095276C"/>
    <w:rsid w:val="0097550C"/>
    <w:rsid w:val="009D4DEF"/>
    <w:rsid w:val="00A76396"/>
    <w:rsid w:val="00B03651"/>
    <w:rsid w:val="00B265A0"/>
    <w:rsid w:val="00B72F4A"/>
    <w:rsid w:val="00B9447B"/>
    <w:rsid w:val="00BD72F6"/>
    <w:rsid w:val="00C1165F"/>
    <w:rsid w:val="00C610D3"/>
    <w:rsid w:val="00CC4BF0"/>
    <w:rsid w:val="00CD3043"/>
    <w:rsid w:val="00CF13A0"/>
    <w:rsid w:val="00CF7570"/>
    <w:rsid w:val="00D127FC"/>
    <w:rsid w:val="00D522E1"/>
    <w:rsid w:val="00D758F8"/>
    <w:rsid w:val="00DB4C76"/>
    <w:rsid w:val="00DF2983"/>
    <w:rsid w:val="00DF2B4C"/>
    <w:rsid w:val="00DF2D14"/>
    <w:rsid w:val="00E213A3"/>
    <w:rsid w:val="00E547B8"/>
    <w:rsid w:val="00E57246"/>
    <w:rsid w:val="00EF42E6"/>
    <w:rsid w:val="00F16346"/>
    <w:rsid w:val="00F55E29"/>
    <w:rsid w:val="00FF0446"/>
    <w:rsid w:val="00FF1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4E88E"/>
  <w15:docId w15:val="{E1D7172C-BCD7-4EEC-ADB9-093CB919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E03"/>
    <w:pPr>
      <w:spacing w:after="0" w:line="240" w:lineRule="auto"/>
      <w:jc w:val="both"/>
    </w:pPr>
    <w:rPr>
      <w:rFonts w:ascii="Arial" w:eastAsia="Calibri" w:hAnsi="Arial"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21143"/>
    <w:pPr>
      <w:tabs>
        <w:tab w:val="center" w:pos="4252"/>
        <w:tab w:val="right" w:pos="8504"/>
      </w:tabs>
    </w:pPr>
  </w:style>
  <w:style w:type="character" w:customStyle="1" w:styleId="EncabezadoCar">
    <w:name w:val="Encabezado Car"/>
    <w:basedOn w:val="Fuentedeprrafopredeter"/>
    <w:link w:val="Encabezado"/>
    <w:uiPriority w:val="99"/>
    <w:rsid w:val="00821143"/>
    <w:rPr>
      <w:rFonts w:ascii="Arial" w:eastAsia="Calibri" w:hAnsi="Arial" w:cs="Times New Roman"/>
    </w:rPr>
  </w:style>
  <w:style w:type="paragraph" w:styleId="Piedepgina">
    <w:name w:val="footer"/>
    <w:basedOn w:val="Normal"/>
    <w:link w:val="PiedepginaCar"/>
    <w:uiPriority w:val="99"/>
    <w:unhideWhenUsed/>
    <w:rsid w:val="00821143"/>
    <w:pPr>
      <w:tabs>
        <w:tab w:val="center" w:pos="4252"/>
        <w:tab w:val="right" w:pos="8504"/>
      </w:tabs>
    </w:pPr>
  </w:style>
  <w:style w:type="character" w:customStyle="1" w:styleId="PiedepginaCar">
    <w:name w:val="Pie de página Car"/>
    <w:basedOn w:val="Fuentedeprrafopredeter"/>
    <w:link w:val="Piedepgina"/>
    <w:uiPriority w:val="99"/>
    <w:rsid w:val="00821143"/>
    <w:rPr>
      <w:rFonts w:ascii="Arial" w:eastAsia="Calibri" w:hAnsi="Arial" w:cs="Times New Roman"/>
    </w:rPr>
  </w:style>
  <w:style w:type="paragraph" w:customStyle="1" w:styleId="normal1">
    <w:name w:val="normal1"/>
    <w:basedOn w:val="Normal"/>
    <w:link w:val="normal1Car"/>
    <w:rsid w:val="00856865"/>
    <w:pPr>
      <w:keepLines/>
      <w:spacing w:before="120" w:after="120"/>
    </w:pPr>
    <w:rPr>
      <w:rFonts w:eastAsia="Times New Roman"/>
      <w:kern w:val="22"/>
      <w:szCs w:val="20"/>
      <w:lang w:val="ca-ES" w:eastAsia="es-ES"/>
    </w:rPr>
  </w:style>
  <w:style w:type="character" w:customStyle="1" w:styleId="normal1Car">
    <w:name w:val="normal1 Car"/>
    <w:link w:val="normal1"/>
    <w:locked/>
    <w:rsid w:val="00856865"/>
    <w:rPr>
      <w:rFonts w:ascii="Arial" w:eastAsia="Times New Roman" w:hAnsi="Arial" w:cs="Times New Roman"/>
      <w:kern w:val="22"/>
      <w:szCs w:val="20"/>
      <w:lang w:val="ca-ES" w:eastAsia="es-ES"/>
    </w:rPr>
  </w:style>
  <w:style w:type="paragraph" w:customStyle="1" w:styleId="Default">
    <w:name w:val="Default"/>
    <w:rsid w:val="00B03651"/>
    <w:pPr>
      <w:autoSpaceDE w:val="0"/>
      <w:autoSpaceDN w:val="0"/>
      <w:adjustRightInd w:val="0"/>
      <w:spacing w:after="0" w:line="240" w:lineRule="auto"/>
    </w:pPr>
    <w:rPr>
      <w:rFonts w:ascii="Arial" w:eastAsia="Calibri" w:hAnsi="Arial" w:cs="Arial"/>
      <w:color w:val="000000"/>
      <w:sz w:val="24"/>
      <w:szCs w:val="24"/>
      <w:lang w:eastAsia="es-ES"/>
    </w:rPr>
  </w:style>
  <w:style w:type="paragraph" w:styleId="Prrafodelista">
    <w:name w:val="List Paragraph"/>
    <w:basedOn w:val="Normal"/>
    <w:uiPriority w:val="34"/>
    <w:qFormat/>
    <w:rsid w:val="00B72F4A"/>
    <w:pPr>
      <w:ind w:left="708"/>
    </w:pPr>
    <w:rPr>
      <w:rFonts w:eastAsia="Times New Roman"/>
      <w:b/>
      <w:color w:val="000080"/>
      <w:kern w:val="28"/>
      <w:szCs w:val="20"/>
      <w:lang w:val="ca-ES"/>
    </w:rPr>
  </w:style>
  <w:style w:type="paragraph" w:customStyle="1" w:styleId="Normal10">
    <w:name w:val="Normal1"/>
    <w:basedOn w:val="Normal"/>
    <w:link w:val="Normal1Car0"/>
    <w:qFormat/>
    <w:rsid w:val="008C53F2"/>
    <w:pPr>
      <w:keepLines/>
      <w:spacing w:before="120" w:after="120"/>
    </w:pPr>
    <w:rPr>
      <w:rFonts w:eastAsia="Times New Roman"/>
      <w:szCs w:val="20"/>
      <w:lang w:val="ca-ES" w:eastAsia="es-ES"/>
    </w:rPr>
  </w:style>
  <w:style w:type="character" w:customStyle="1" w:styleId="Normal1Car0">
    <w:name w:val="Normal1 Car"/>
    <w:link w:val="Normal10"/>
    <w:locked/>
    <w:rsid w:val="008C53F2"/>
    <w:rPr>
      <w:rFonts w:ascii="Arial" w:eastAsia="Times New Roman" w:hAnsi="Arial"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36528">
      <w:bodyDiv w:val="1"/>
      <w:marLeft w:val="0"/>
      <w:marRight w:val="0"/>
      <w:marTop w:val="0"/>
      <w:marBottom w:val="0"/>
      <w:divBdr>
        <w:top w:val="none" w:sz="0" w:space="0" w:color="auto"/>
        <w:left w:val="none" w:sz="0" w:space="0" w:color="auto"/>
        <w:bottom w:val="none" w:sz="0" w:space="0" w:color="auto"/>
        <w:right w:val="none" w:sz="0" w:space="0" w:color="auto"/>
      </w:divBdr>
    </w:div>
    <w:div w:id="420377399">
      <w:bodyDiv w:val="1"/>
      <w:marLeft w:val="0"/>
      <w:marRight w:val="0"/>
      <w:marTop w:val="0"/>
      <w:marBottom w:val="0"/>
      <w:divBdr>
        <w:top w:val="none" w:sz="0" w:space="0" w:color="auto"/>
        <w:left w:val="none" w:sz="0" w:space="0" w:color="auto"/>
        <w:bottom w:val="none" w:sz="0" w:space="0" w:color="auto"/>
        <w:right w:val="none" w:sz="0" w:space="0" w:color="auto"/>
      </w:divBdr>
    </w:div>
    <w:div w:id="756173767">
      <w:bodyDiv w:val="1"/>
      <w:marLeft w:val="0"/>
      <w:marRight w:val="0"/>
      <w:marTop w:val="0"/>
      <w:marBottom w:val="0"/>
      <w:divBdr>
        <w:top w:val="none" w:sz="0" w:space="0" w:color="auto"/>
        <w:left w:val="none" w:sz="0" w:space="0" w:color="auto"/>
        <w:bottom w:val="none" w:sz="0" w:space="0" w:color="auto"/>
        <w:right w:val="none" w:sz="0" w:space="0" w:color="auto"/>
      </w:divBdr>
    </w:div>
    <w:div w:id="1295452395">
      <w:bodyDiv w:val="1"/>
      <w:marLeft w:val="0"/>
      <w:marRight w:val="0"/>
      <w:marTop w:val="0"/>
      <w:marBottom w:val="0"/>
      <w:divBdr>
        <w:top w:val="none" w:sz="0" w:space="0" w:color="auto"/>
        <w:left w:val="none" w:sz="0" w:space="0" w:color="auto"/>
        <w:bottom w:val="none" w:sz="0" w:space="0" w:color="auto"/>
        <w:right w:val="none" w:sz="0" w:space="0" w:color="auto"/>
      </w:divBdr>
    </w:div>
    <w:div w:id="142136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3C087E-9559-4B3D-8AC1-7CE888BC3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3187</Words>
  <Characters>17531</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ACTA (X2020004659)</vt:lpstr>
    </vt:vector>
  </TitlesOfParts>
  <Company>OVH SAS</Company>
  <LinksUpToDate>false</LinksUpToDate>
  <CharactersWithSpaces>20677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(X2020004659)</dc:title>
  <dc:subject/>
  <dc:creator>averges</dc:creator>
  <cp:keywords/>
  <dc:description/>
  <cp:lastModifiedBy>YASMINA PEREZ BUSTOS,</cp:lastModifiedBy>
  <cp:revision>2</cp:revision>
  <cp:lastPrinted>2020-11-30T12:01:00Z</cp:lastPrinted>
  <dcterms:created xsi:type="dcterms:W3CDTF">2022-07-01T11:48:00Z</dcterms:created>
  <dcterms:modified xsi:type="dcterms:W3CDTF">2022-07-01T11:48:00Z</dcterms:modified>
</cp:coreProperties>
</file>