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54D91" w14:textId="77777777" w:rsidR="00C41DB9" w:rsidRDefault="00C41DB9" w:rsidP="00C41DB9">
      <w:pPr>
        <w:jc w:val="center"/>
        <w:rPr>
          <w:rFonts w:cs="Arial"/>
          <w:b/>
          <w:lang w:val="ca-ES"/>
        </w:rPr>
      </w:pPr>
    </w:p>
    <w:p w14:paraId="775D5850" w14:textId="77777777" w:rsidR="00C41DB9" w:rsidRDefault="00C41DB9" w:rsidP="00C41DB9">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color w:val="800000"/>
          <w:lang w:val="ca-ES" w:eastAsia="es-ES"/>
        </w:rPr>
        <w:t>ACTA DE LA SESSIÓ DE LA JUNTA DE GOVERN LOCAL</w:t>
      </w:r>
    </w:p>
    <w:p w14:paraId="5311EE72" w14:textId="77777777" w:rsidR="00C41DB9" w:rsidRDefault="00C41DB9" w:rsidP="00C41DB9">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color w:val="800000"/>
          <w:lang w:val="ca-ES" w:eastAsia="es-ES"/>
        </w:rPr>
        <w:t xml:space="preserve"> </w:t>
      </w:r>
      <w:r>
        <w:rPr>
          <w:rFonts w:eastAsia="Times New Roman" w:cs="Arial"/>
          <w:b/>
          <w:noProof/>
          <w:color w:val="800000"/>
          <w:lang w:val="ca-ES" w:eastAsia="es-ES"/>
        </w:rPr>
        <w:t>20 D´ABRIL DE 2021</w:t>
      </w:r>
    </w:p>
    <w:p w14:paraId="71F56F24" w14:textId="77777777" w:rsidR="00C41DB9" w:rsidRDefault="00C41DB9" w:rsidP="00C41DB9">
      <w:pPr>
        <w:jc w:val="center"/>
        <w:rPr>
          <w:rFonts w:cs="Arial"/>
          <w:lang w:val="ca-ES"/>
        </w:rPr>
      </w:pPr>
    </w:p>
    <w:p w14:paraId="6FB5AF36" w14:textId="77777777" w:rsidR="00C41DB9" w:rsidRDefault="00C41DB9" w:rsidP="00C41DB9">
      <w:pPr>
        <w:rPr>
          <w:rFonts w:cs="Arial"/>
          <w:lang w:val="ca-ES"/>
        </w:rPr>
      </w:pPr>
      <w:proofErr w:type="spellStart"/>
      <w:r>
        <w:rPr>
          <w:rFonts w:cs="Arial"/>
          <w:b/>
          <w:lang w:val="ca-ES"/>
        </w:rPr>
        <w:t>Núm</w:t>
      </w:r>
      <w:proofErr w:type="spellEnd"/>
      <w:r>
        <w:rPr>
          <w:rFonts w:cs="Arial"/>
          <w:b/>
          <w:lang w:val="ca-ES"/>
        </w:rPr>
        <w:t>:</w:t>
      </w:r>
      <w:r>
        <w:rPr>
          <w:rFonts w:cs="Arial"/>
          <w:lang w:val="ca-ES"/>
        </w:rPr>
        <w:t xml:space="preserve"> JGL2021000014 </w:t>
      </w:r>
    </w:p>
    <w:p w14:paraId="280FA3A1" w14:textId="77777777" w:rsidR="00C41DB9" w:rsidRDefault="00C41DB9" w:rsidP="00C41DB9">
      <w:pPr>
        <w:rPr>
          <w:rFonts w:cs="Arial"/>
          <w:lang w:val="ca-ES"/>
        </w:rPr>
      </w:pPr>
      <w:r>
        <w:rPr>
          <w:rFonts w:cs="Arial"/>
          <w:b/>
          <w:lang w:val="ca-ES"/>
        </w:rPr>
        <w:t>Lloc:</w:t>
      </w:r>
      <w:r>
        <w:rPr>
          <w:rFonts w:cs="Arial"/>
          <w:lang w:val="ca-ES"/>
        </w:rPr>
        <w:t xml:space="preserve"> VIRTUAL</w:t>
      </w:r>
    </w:p>
    <w:p w14:paraId="7B051873" w14:textId="77777777" w:rsidR="00C41DB9" w:rsidRDefault="00C41DB9" w:rsidP="00C41DB9">
      <w:pPr>
        <w:rPr>
          <w:rFonts w:cs="Arial"/>
          <w:lang w:val="ca-ES"/>
        </w:rPr>
      </w:pPr>
      <w:r>
        <w:rPr>
          <w:rFonts w:eastAsia="Times New Roman" w:cs="Arial"/>
          <w:b/>
          <w:color w:val="000000"/>
          <w:kern w:val="2"/>
          <w:lang w:val="ca-ES" w:eastAsia="zh-CN"/>
        </w:rPr>
        <w:t>Data:</w:t>
      </w:r>
      <w:r>
        <w:rPr>
          <w:rFonts w:cs="Arial"/>
          <w:lang w:val="ca-ES"/>
        </w:rPr>
        <w:t xml:space="preserve"> </w:t>
      </w:r>
      <w:r>
        <w:rPr>
          <w:rFonts w:cs="Arial"/>
          <w:noProof/>
          <w:lang w:val="ca-ES"/>
        </w:rPr>
        <w:t>20 d´abril de 2021</w:t>
      </w:r>
    </w:p>
    <w:p w14:paraId="0D87E021" w14:textId="6CB7F2C1" w:rsidR="00C41DB9" w:rsidRDefault="00C41DB9" w:rsidP="00C41DB9">
      <w:pPr>
        <w:rPr>
          <w:rFonts w:cs="Arial"/>
          <w:lang w:val="ca-ES"/>
        </w:rPr>
      </w:pPr>
      <w:r>
        <w:rPr>
          <w:rFonts w:eastAsia="Times New Roman" w:cs="Arial"/>
          <w:b/>
          <w:color w:val="000000"/>
          <w:kern w:val="2"/>
          <w:lang w:val="ca-ES" w:eastAsia="zh-CN"/>
        </w:rPr>
        <w:t>Horari:</w:t>
      </w:r>
      <w:r>
        <w:rPr>
          <w:rFonts w:eastAsia="Times New Roman" w:cs="Arial"/>
          <w:color w:val="000000"/>
          <w:kern w:val="2"/>
          <w:lang w:val="ca-ES" w:eastAsia="zh-CN"/>
        </w:rPr>
        <w:t xml:space="preserve"> de</w:t>
      </w:r>
      <w:r>
        <w:rPr>
          <w:rFonts w:cs="Arial"/>
          <w:lang w:val="ca-ES"/>
        </w:rPr>
        <w:t xml:space="preserve"> 12:00 h a</w:t>
      </w:r>
      <w:r w:rsidR="006261E7">
        <w:rPr>
          <w:rFonts w:cs="Arial"/>
          <w:lang w:val="ca-ES"/>
        </w:rPr>
        <w:t xml:space="preserve"> 13:45 </w:t>
      </w:r>
      <w:r>
        <w:rPr>
          <w:rFonts w:cs="Arial"/>
          <w:lang w:val="ca-ES"/>
        </w:rPr>
        <w:t>h</w:t>
      </w:r>
    </w:p>
    <w:p w14:paraId="30ADF847" w14:textId="77777777" w:rsidR="00C41DB9" w:rsidRDefault="00C41DB9" w:rsidP="00C41DB9">
      <w:pPr>
        <w:widowControl w:val="0"/>
        <w:suppressAutoHyphens/>
        <w:autoSpaceDE w:val="0"/>
        <w:spacing w:line="200" w:lineRule="atLeast"/>
        <w:rPr>
          <w:rFonts w:cs="Arial"/>
          <w:lang w:val="ca-ES"/>
        </w:rPr>
      </w:pPr>
      <w:r>
        <w:rPr>
          <w:rFonts w:eastAsia="Times New Roman" w:cs="Arial"/>
          <w:b/>
          <w:color w:val="000000"/>
          <w:kern w:val="2"/>
          <w:lang w:val="ca-ES" w:eastAsia="zh-CN"/>
        </w:rPr>
        <w:t>Sessió:</w:t>
      </w:r>
      <w:r>
        <w:rPr>
          <w:rFonts w:eastAsia="Times New Roman" w:cs="Arial"/>
          <w:color w:val="000000"/>
          <w:kern w:val="2"/>
          <w:lang w:val="ca-ES" w:eastAsia="zh-CN"/>
        </w:rPr>
        <w:t xml:space="preserve"> </w:t>
      </w:r>
      <w:r>
        <w:rPr>
          <w:rFonts w:cs="Arial"/>
          <w:lang w:val="ca-ES"/>
        </w:rPr>
        <w:t>Sessió Ordinària</w:t>
      </w:r>
    </w:p>
    <w:p w14:paraId="1D1A8EAB" w14:textId="77777777" w:rsidR="00C41DB9" w:rsidRDefault="00C41DB9" w:rsidP="00C41DB9">
      <w:pPr>
        <w:widowControl w:val="0"/>
        <w:suppressAutoHyphens/>
        <w:autoSpaceDE w:val="0"/>
        <w:spacing w:line="200" w:lineRule="atLeast"/>
        <w:rPr>
          <w:rFonts w:cs="Arial"/>
          <w:b/>
          <w:lang w:val="ca-ES"/>
        </w:rPr>
      </w:pPr>
    </w:p>
    <w:p w14:paraId="1EDFE58E" w14:textId="77777777" w:rsidR="00C41DB9" w:rsidRDefault="00C41DB9" w:rsidP="00C41DB9">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 xml:space="preserve">Assistents: </w:t>
      </w:r>
    </w:p>
    <w:p w14:paraId="0E762B3E" w14:textId="77777777" w:rsidR="00C41DB9" w:rsidRDefault="00C41DB9" w:rsidP="00C41DB9">
      <w:pPr>
        <w:widowControl w:val="0"/>
        <w:suppressAutoHyphens/>
        <w:autoSpaceDE w:val="0"/>
        <w:spacing w:line="200" w:lineRule="atLeast"/>
        <w:rPr>
          <w:rFonts w:eastAsia="Arial" w:cs="Arial"/>
          <w:color w:val="000000"/>
          <w:kern w:val="2"/>
          <w:lang w:val="ca-ES" w:eastAsia="zh-CN"/>
        </w:rPr>
      </w:pPr>
    </w:p>
    <w:p w14:paraId="666594E8" w14:textId="77777777" w:rsidR="00C41DB9" w:rsidRDefault="00C41DB9" w:rsidP="00C41DB9">
      <w:pPr>
        <w:widowControl w:val="0"/>
        <w:suppressAutoHyphens/>
        <w:autoSpaceDE w:val="0"/>
        <w:spacing w:line="200" w:lineRule="atLeast"/>
        <w:rPr>
          <w:rFonts w:cs="Arial"/>
          <w:lang w:val="ca-ES"/>
        </w:rPr>
      </w:pPr>
      <w:r>
        <w:rPr>
          <w:rFonts w:cs="Arial"/>
          <w:lang w:val="ca-ES"/>
        </w:rPr>
        <w:t>Damia Clot Trias, Alcalde</w:t>
      </w:r>
    </w:p>
    <w:p w14:paraId="5DD125AE" w14:textId="77777777" w:rsidR="00C41DB9" w:rsidRDefault="00C41DB9" w:rsidP="00C41DB9">
      <w:pPr>
        <w:widowControl w:val="0"/>
        <w:suppressAutoHyphens/>
        <w:autoSpaceDE w:val="0"/>
        <w:spacing w:line="200" w:lineRule="atLeast"/>
        <w:rPr>
          <w:rFonts w:cs="Arial"/>
          <w:lang w:val="ca-ES"/>
        </w:rPr>
      </w:pPr>
      <w:r>
        <w:rPr>
          <w:rFonts w:cs="Arial"/>
          <w:lang w:val="ca-ES"/>
        </w:rPr>
        <w:t>Angel Font Catalan, 2n Tinent D'alcalde</w:t>
      </w:r>
    </w:p>
    <w:p w14:paraId="3B9F76B4" w14:textId="77777777" w:rsidR="00C41DB9" w:rsidRDefault="00C41DB9" w:rsidP="00C41DB9">
      <w:pPr>
        <w:widowControl w:val="0"/>
        <w:suppressAutoHyphens/>
        <w:autoSpaceDE w:val="0"/>
        <w:spacing w:line="200" w:lineRule="atLeast"/>
        <w:rPr>
          <w:rFonts w:cs="Arial"/>
          <w:lang w:val="ca-ES"/>
        </w:rPr>
      </w:pPr>
      <w:r>
        <w:rPr>
          <w:rFonts w:cs="Arial"/>
          <w:lang w:val="ca-ES"/>
        </w:rPr>
        <w:t xml:space="preserve">Josep </w:t>
      </w:r>
      <w:proofErr w:type="spellStart"/>
      <w:r>
        <w:rPr>
          <w:rFonts w:cs="Arial"/>
          <w:lang w:val="ca-ES"/>
        </w:rPr>
        <w:t>Sole</w:t>
      </w:r>
      <w:proofErr w:type="spellEnd"/>
      <w:r>
        <w:rPr>
          <w:rFonts w:cs="Arial"/>
          <w:lang w:val="ca-ES"/>
        </w:rPr>
        <w:t xml:space="preserve"> Clotet, 3r Tinent D'alcalde</w:t>
      </w:r>
    </w:p>
    <w:p w14:paraId="7396141B" w14:textId="77777777" w:rsidR="00C41DB9" w:rsidRDefault="00C41DB9" w:rsidP="00C41DB9">
      <w:pPr>
        <w:widowControl w:val="0"/>
        <w:suppressAutoHyphens/>
        <w:autoSpaceDE w:val="0"/>
        <w:spacing w:line="200" w:lineRule="atLeast"/>
        <w:rPr>
          <w:rFonts w:cs="Arial"/>
          <w:lang w:val="ca-ES"/>
        </w:rPr>
      </w:pPr>
      <w:r>
        <w:rPr>
          <w:rFonts w:cs="Arial"/>
          <w:lang w:val="ca-ES"/>
        </w:rPr>
        <w:t xml:space="preserve">Joan Roca </w:t>
      </w:r>
      <w:proofErr w:type="spellStart"/>
      <w:r>
        <w:rPr>
          <w:rFonts w:cs="Arial"/>
          <w:lang w:val="ca-ES"/>
        </w:rPr>
        <w:t>Lleonart</w:t>
      </w:r>
      <w:proofErr w:type="spellEnd"/>
      <w:r>
        <w:rPr>
          <w:rFonts w:cs="Arial"/>
          <w:lang w:val="ca-ES"/>
        </w:rPr>
        <w:t>, 5è Tinent D'alcalde</w:t>
      </w:r>
    </w:p>
    <w:p w14:paraId="5F8E4CB6" w14:textId="77777777" w:rsidR="00C41DB9" w:rsidRDefault="00C41DB9" w:rsidP="00C41DB9">
      <w:pPr>
        <w:widowControl w:val="0"/>
        <w:suppressAutoHyphens/>
        <w:autoSpaceDE w:val="0"/>
        <w:spacing w:line="200" w:lineRule="atLeast"/>
        <w:rPr>
          <w:rFonts w:cs="Arial"/>
          <w:lang w:val="ca-ES"/>
        </w:rPr>
      </w:pPr>
      <w:r>
        <w:rPr>
          <w:rFonts w:cs="Arial"/>
          <w:lang w:val="ca-ES"/>
        </w:rPr>
        <w:t>Maria Josep Lozano Pino, Interventora</w:t>
      </w:r>
    </w:p>
    <w:p w14:paraId="7121DA86" w14:textId="77777777" w:rsidR="00C41DB9" w:rsidRDefault="00C41DB9" w:rsidP="00C41DB9">
      <w:pPr>
        <w:widowControl w:val="0"/>
        <w:suppressAutoHyphens/>
        <w:autoSpaceDE w:val="0"/>
        <w:spacing w:line="200" w:lineRule="atLeast"/>
        <w:rPr>
          <w:rFonts w:cs="Arial"/>
          <w:lang w:val="ca-ES"/>
        </w:rPr>
      </w:pPr>
      <w:r>
        <w:rPr>
          <w:rFonts w:cs="Arial"/>
          <w:lang w:val="ca-ES"/>
        </w:rPr>
        <w:t xml:space="preserve">M. De Las Mercedes </w:t>
      </w:r>
      <w:proofErr w:type="spellStart"/>
      <w:r>
        <w:rPr>
          <w:rFonts w:cs="Arial"/>
          <w:lang w:val="ca-ES"/>
        </w:rPr>
        <w:t>Gobartt</w:t>
      </w:r>
      <w:proofErr w:type="spellEnd"/>
      <w:r>
        <w:rPr>
          <w:rFonts w:cs="Arial"/>
          <w:lang w:val="ca-ES"/>
        </w:rPr>
        <w:t xml:space="preserve"> </w:t>
      </w:r>
      <w:proofErr w:type="spellStart"/>
      <w:r>
        <w:rPr>
          <w:rFonts w:cs="Arial"/>
          <w:lang w:val="ca-ES"/>
        </w:rPr>
        <w:t>Vazquez</w:t>
      </w:r>
      <w:proofErr w:type="spellEnd"/>
      <w:r>
        <w:rPr>
          <w:rFonts w:cs="Arial"/>
          <w:lang w:val="ca-ES"/>
        </w:rPr>
        <w:t>, Secretària</w:t>
      </w:r>
    </w:p>
    <w:p w14:paraId="4A544E32" w14:textId="25D8DD73" w:rsidR="006261E7" w:rsidRPr="006261E7" w:rsidRDefault="006261E7" w:rsidP="00C41DB9">
      <w:pPr>
        <w:keepLines/>
        <w:spacing w:before="240" w:after="240"/>
        <w:rPr>
          <w:rFonts w:eastAsia="Times New Roman" w:cs="Arial"/>
          <w:b/>
          <w:bCs/>
          <w:lang w:val="ca-ES" w:eastAsia="es-ES"/>
        </w:rPr>
      </w:pPr>
      <w:r w:rsidRPr="006261E7">
        <w:rPr>
          <w:rFonts w:eastAsia="Times New Roman" w:cs="Arial"/>
          <w:b/>
          <w:bCs/>
          <w:lang w:val="ca-ES" w:eastAsia="es-ES"/>
        </w:rPr>
        <w:t>Excus</w:t>
      </w:r>
      <w:r>
        <w:rPr>
          <w:rFonts w:eastAsia="Times New Roman" w:cs="Arial"/>
          <w:b/>
          <w:bCs/>
          <w:lang w:val="ca-ES" w:eastAsia="es-ES"/>
        </w:rPr>
        <w:t>en</w:t>
      </w:r>
      <w:r w:rsidRPr="006261E7">
        <w:rPr>
          <w:rFonts w:eastAsia="Times New Roman" w:cs="Arial"/>
          <w:b/>
          <w:bCs/>
          <w:lang w:val="ca-ES" w:eastAsia="es-ES"/>
        </w:rPr>
        <w:t xml:space="preserve"> l’absència:</w:t>
      </w:r>
    </w:p>
    <w:p w14:paraId="7F599689" w14:textId="77777777" w:rsidR="006261E7" w:rsidRDefault="006261E7" w:rsidP="006261E7">
      <w:pPr>
        <w:widowControl w:val="0"/>
        <w:suppressAutoHyphens/>
        <w:autoSpaceDE w:val="0"/>
        <w:spacing w:line="200" w:lineRule="atLeast"/>
        <w:rPr>
          <w:rFonts w:cs="Arial"/>
          <w:lang w:val="ca-ES"/>
        </w:rPr>
      </w:pPr>
      <w:r>
        <w:rPr>
          <w:rFonts w:cs="Arial"/>
          <w:lang w:val="ca-ES"/>
        </w:rPr>
        <w:t>Núria Arasa Rovira, 1r Tinent D'alcalde</w:t>
      </w:r>
    </w:p>
    <w:p w14:paraId="3D58A8C0" w14:textId="77777777" w:rsidR="006261E7" w:rsidRDefault="006261E7" w:rsidP="006261E7">
      <w:pPr>
        <w:widowControl w:val="0"/>
        <w:suppressAutoHyphens/>
        <w:autoSpaceDE w:val="0"/>
        <w:spacing w:line="200" w:lineRule="atLeast"/>
        <w:rPr>
          <w:rFonts w:cs="Arial"/>
          <w:lang w:val="ca-ES"/>
        </w:rPr>
      </w:pPr>
      <w:r>
        <w:rPr>
          <w:rFonts w:cs="Arial"/>
          <w:lang w:val="ca-ES"/>
        </w:rPr>
        <w:t xml:space="preserve">Montserrat Gual </w:t>
      </w:r>
      <w:proofErr w:type="spellStart"/>
      <w:r>
        <w:rPr>
          <w:rFonts w:cs="Arial"/>
          <w:lang w:val="ca-ES"/>
        </w:rPr>
        <w:t>Gibert</w:t>
      </w:r>
      <w:proofErr w:type="spellEnd"/>
      <w:r>
        <w:rPr>
          <w:rFonts w:cs="Arial"/>
          <w:lang w:val="ca-ES"/>
        </w:rPr>
        <w:t>, 4t  Tinent D'alcalde</w:t>
      </w:r>
    </w:p>
    <w:p w14:paraId="583D6F54" w14:textId="1F48A0AB" w:rsidR="00C41DB9" w:rsidRDefault="00C41DB9" w:rsidP="00C41DB9">
      <w:pPr>
        <w:keepLines/>
        <w:spacing w:before="240" w:after="240"/>
        <w:rPr>
          <w:rFonts w:eastAsia="Times New Roman" w:cs="Arial"/>
          <w:lang w:val="ca-ES" w:eastAsia="es-ES"/>
        </w:rPr>
      </w:pPr>
      <w:r>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47E4CF31" w14:textId="77777777" w:rsidR="00C41DB9" w:rsidRDefault="00C41DB9" w:rsidP="00C41DB9">
      <w:pPr>
        <w:widowControl w:val="0"/>
        <w:suppressAutoHyphens/>
        <w:autoSpaceDE w:val="0"/>
        <w:spacing w:line="200" w:lineRule="atLeast"/>
        <w:rPr>
          <w:rFonts w:cs="Arial"/>
          <w:b/>
          <w:lang w:val="ca-ES"/>
        </w:rPr>
      </w:pPr>
      <w:r>
        <w:rPr>
          <w:rFonts w:cs="Arial"/>
          <w:b/>
          <w:lang w:val="ca-ES"/>
        </w:rPr>
        <w:t>ORDRE DEL DIA:</w:t>
      </w:r>
    </w:p>
    <w:p w14:paraId="2FED774C" w14:textId="77777777" w:rsidR="00C41DB9" w:rsidRDefault="00C41DB9" w:rsidP="00C41DB9">
      <w:pPr>
        <w:widowControl w:val="0"/>
        <w:suppressAutoHyphens/>
        <w:autoSpaceDE w:val="0"/>
        <w:spacing w:line="200" w:lineRule="atLeast"/>
        <w:rPr>
          <w:rFonts w:cs="Arial"/>
          <w:b/>
          <w:lang w:val="ca-ES"/>
        </w:rPr>
      </w:pPr>
    </w:p>
    <w:tbl>
      <w:tblPr>
        <w:tblW w:w="9000" w:type="dxa"/>
        <w:tblCellSpacing w:w="11" w:type="dxa"/>
        <w:tblLayout w:type="fixed"/>
        <w:tblCellMar>
          <w:left w:w="70" w:type="dxa"/>
          <w:right w:w="70" w:type="dxa"/>
        </w:tblCellMar>
        <w:tblLook w:val="04A0" w:firstRow="1" w:lastRow="0" w:firstColumn="1" w:lastColumn="0" w:noHBand="0" w:noVBand="1"/>
      </w:tblPr>
      <w:tblGrid>
        <w:gridCol w:w="9000"/>
      </w:tblGrid>
      <w:tr w:rsidR="00C41DB9" w14:paraId="475EA46A" w14:textId="77777777" w:rsidTr="00C937A1">
        <w:trPr>
          <w:tblCellSpacing w:w="11" w:type="dxa"/>
        </w:trPr>
        <w:tc>
          <w:tcPr>
            <w:tcW w:w="8956" w:type="dxa"/>
            <w:hideMark/>
          </w:tcPr>
          <w:p w14:paraId="4406790C" w14:textId="77777777" w:rsidR="00C41DB9" w:rsidRDefault="00C41DB9" w:rsidP="00EF2EFA">
            <w:pPr>
              <w:spacing w:line="276" w:lineRule="auto"/>
            </w:pPr>
            <w:r>
              <w:t>1.- APROVACIÓ DE L'ACTA ANTERIOR DE LA SESSIÓ DEL DIA 13-04-2021</w:t>
            </w:r>
          </w:p>
        </w:tc>
      </w:tr>
      <w:tr w:rsidR="00C41DB9" w14:paraId="7D92EF77" w14:textId="77777777" w:rsidTr="00C937A1">
        <w:trPr>
          <w:tblCellSpacing w:w="11" w:type="dxa"/>
        </w:trPr>
        <w:tc>
          <w:tcPr>
            <w:tcW w:w="8956" w:type="dxa"/>
            <w:hideMark/>
          </w:tcPr>
          <w:p w14:paraId="14D6554C" w14:textId="77777777" w:rsidR="00C41DB9" w:rsidRDefault="00C41DB9" w:rsidP="00EF2EFA">
            <w:pPr>
              <w:spacing w:line="276" w:lineRule="auto"/>
            </w:pPr>
            <w:r>
              <w:t>2.- MODIFICACIÓ DE LA CONVOCATÒRIA I LES BASES QUE HAN DE REGIR EL CONCURS OPOSICIÓ LLIURE PER AL NOMENAMENT, COM A FUNCIONARI/A DE CARRERA, D’UN/A D’ENGINYER/A MUNICIPAL I CREACIÓ DE LA CORRESPONENT BORSA EXP. X2019004279</w:t>
            </w:r>
          </w:p>
        </w:tc>
      </w:tr>
      <w:tr w:rsidR="00C41DB9" w14:paraId="6C2A02CB" w14:textId="77777777" w:rsidTr="00C937A1">
        <w:trPr>
          <w:tblCellSpacing w:w="11" w:type="dxa"/>
        </w:trPr>
        <w:tc>
          <w:tcPr>
            <w:tcW w:w="8956" w:type="dxa"/>
            <w:hideMark/>
          </w:tcPr>
          <w:p w14:paraId="08F9A48A" w14:textId="77777777" w:rsidR="00C41DB9" w:rsidRDefault="00C41DB9" w:rsidP="00EF2EFA">
            <w:pPr>
              <w:spacing w:line="276" w:lineRule="auto"/>
            </w:pPr>
            <w:r>
              <w:t>3.- APROVACIÓ DE L'EXPEDIENT DE SUBMINISTRAMENT DE TRES VEHICLES SUV HÍBRIDS PER LA POLICIA LOCAL, EN LA MODALITAT D'ARRENDAMENT. X2020003539.</w:t>
            </w:r>
          </w:p>
        </w:tc>
      </w:tr>
      <w:tr w:rsidR="00C41DB9" w14:paraId="58E75D43" w14:textId="77777777" w:rsidTr="00C937A1">
        <w:trPr>
          <w:tblCellSpacing w:w="11" w:type="dxa"/>
        </w:trPr>
        <w:tc>
          <w:tcPr>
            <w:tcW w:w="8956" w:type="dxa"/>
            <w:hideMark/>
          </w:tcPr>
          <w:p w14:paraId="22BA1C96" w14:textId="77777777" w:rsidR="00C41DB9" w:rsidRDefault="00C41DB9" w:rsidP="00EF2EFA">
            <w:pPr>
              <w:spacing w:line="276" w:lineRule="auto"/>
            </w:pPr>
            <w:r>
              <w:t xml:space="preserve">4.- PROPOSTA ADEQUACIO IPC EMPRESA CASAS </w:t>
            </w:r>
            <w:proofErr w:type="spellStart"/>
            <w:r>
              <w:t>exp</w:t>
            </w:r>
            <w:proofErr w:type="spellEnd"/>
            <w:r>
              <w:t>. X2021000582</w:t>
            </w:r>
          </w:p>
        </w:tc>
      </w:tr>
      <w:tr w:rsidR="00C41DB9" w14:paraId="5D087BC8" w14:textId="77777777" w:rsidTr="00C937A1">
        <w:trPr>
          <w:tblCellSpacing w:w="11" w:type="dxa"/>
        </w:trPr>
        <w:tc>
          <w:tcPr>
            <w:tcW w:w="8956" w:type="dxa"/>
            <w:hideMark/>
          </w:tcPr>
          <w:p w14:paraId="3EF1CB13" w14:textId="77777777" w:rsidR="00C41DB9" w:rsidRDefault="00C41DB9" w:rsidP="00EF2EFA">
            <w:pPr>
              <w:spacing w:line="276" w:lineRule="auto"/>
            </w:pPr>
            <w:r>
              <w:t>5.- PROPOSTA PER DONAR-SE LA JUNTA DE GOVERN PER ASSEBENTADA DE LA SUCCESSIÓ DE L'ADJUDICATARI DEL CONTRACTE DE MANTENIMENT DE CLAVEGUERAM A FAVOR DE SOCIEDAD GENERAL DE AGUAS DE BARCELONA, SAU EXP. X2020001475</w:t>
            </w:r>
          </w:p>
        </w:tc>
      </w:tr>
      <w:tr w:rsidR="00C41DB9" w14:paraId="690C8E66" w14:textId="77777777" w:rsidTr="00C937A1">
        <w:trPr>
          <w:tblCellSpacing w:w="11" w:type="dxa"/>
        </w:trPr>
        <w:tc>
          <w:tcPr>
            <w:tcW w:w="8956" w:type="dxa"/>
            <w:hideMark/>
          </w:tcPr>
          <w:p w14:paraId="2981865E" w14:textId="77777777" w:rsidR="00C41DB9" w:rsidRDefault="00C41DB9" w:rsidP="00EF2EFA">
            <w:pPr>
              <w:spacing w:line="276" w:lineRule="auto"/>
            </w:pPr>
            <w:r>
              <w:t>6.- TARGETA NÚM 24/21 D’ESTACIONAMENT INDIVIDUAL PER A PERSONES AMB DISMINUCIÓ DE LA MOBILITAT PER A V.T.M. EXP. X2021001569</w:t>
            </w:r>
          </w:p>
        </w:tc>
      </w:tr>
      <w:tr w:rsidR="00C41DB9" w14:paraId="58ED5842" w14:textId="77777777" w:rsidTr="00C937A1">
        <w:trPr>
          <w:tblCellSpacing w:w="11" w:type="dxa"/>
        </w:trPr>
        <w:tc>
          <w:tcPr>
            <w:tcW w:w="8956" w:type="dxa"/>
            <w:hideMark/>
          </w:tcPr>
          <w:p w14:paraId="21BFDF7C" w14:textId="77777777" w:rsidR="00C41DB9" w:rsidRDefault="00C41DB9" w:rsidP="00EF2EFA">
            <w:pPr>
              <w:spacing w:line="276" w:lineRule="auto"/>
            </w:pPr>
            <w:r>
              <w:t>7.- TARGETA NÚM 25/21 D’ESTACIONAMENT INDIVIDUAL PER A PERSONES AMB DISMINUCIÓ DE LA MOBILITAT PER A R.G.E. EXP. X2021001592</w:t>
            </w:r>
          </w:p>
        </w:tc>
      </w:tr>
      <w:tr w:rsidR="00C41DB9" w14:paraId="0AA31880" w14:textId="77777777" w:rsidTr="00C937A1">
        <w:trPr>
          <w:tblCellSpacing w:w="11" w:type="dxa"/>
        </w:trPr>
        <w:tc>
          <w:tcPr>
            <w:tcW w:w="8956" w:type="dxa"/>
            <w:hideMark/>
          </w:tcPr>
          <w:p w14:paraId="245FCF5E" w14:textId="77777777" w:rsidR="00C41DB9" w:rsidRDefault="00C41DB9" w:rsidP="00EF2EFA">
            <w:pPr>
              <w:spacing w:line="276" w:lineRule="auto"/>
            </w:pPr>
            <w:r>
              <w:lastRenderedPageBreak/>
              <w:t>8.- DENEGACIÓ DE TARGETA PROVISIONAL D’APARCAMENT INDIVIDUAL PER A PERSONES AMB DISMINUCIÓ DE LA MOBILITAT A J.S.G. EXP. X2021001568</w:t>
            </w:r>
          </w:p>
        </w:tc>
      </w:tr>
      <w:tr w:rsidR="00C41DB9" w14:paraId="5E00E5D3" w14:textId="77777777" w:rsidTr="00C937A1">
        <w:trPr>
          <w:tblCellSpacing w:w="11" w:type="dxa"/>
        </w:trPr>
        <w:tc>
          <w:tcPr>
            <w:tcW w:w="8956" w:type="dxa"/>
            <w:hideMark/>
          </w:tcPr>
          <w:p w14:paraId="2DEFA7B0" w14:textId="77777777" w:rsidR="00C41DB9" w:rsidRDefault="00C41DB9" w:rsidP="00EF2EFA">
            <w:pPr>
              <w:spacing w:line="276" w:lineRule="auto"/>
            </w:pPr>
            <w:r>
              <w:t>9.- DENEGACIÓ DE TARGETA PROVISIONAL D’APARCAMENT INDIVIDUAL PER A PERSONES AMB DISMINUCIÓ DE LA MOBILITAT A J.R.A. EXP. X2021000838</w:t>
            </w:r>
          </w:p>
        </w:tc>
      </w:tr>
      <w:tr w:rsidR="00C41DB9" w14:paraId="68C1E296" w14:textId="77777777" w:rsidTr="00C937A1">
        <w:trPr>
          <w:tblCellSpacing w:w="11" w:type="dxa"/>
        </w:trPr>
        <w:tc>
          <w:tcPr>
            <w:tcW w:w="8956" w:type="dxa"/>
            <w:hideMark/>
          </w:tcPr>
          <w:p w14:paraId="637DB627" w14:textId="681A70DB" w:rsidR="00C41DB9" w:rsidRDefault="00C41DB9" w:rsidP="00EF2EFA">
            <w:pPr>
              <w:spacing w:line="276" w:lineRule="auto"/>
            </w:pPr>
            <w:r>
              <w:t>10.- LLICENCIA DE TINENÇA I CONDUCCIÓ DE GOSSOS POTENCIALMENT PERILLOSOS A AM</w:t>
            </w:r>
            <w:r w:rsidR="00400CDE">
              <w:t>.</w:t>
            </w:r>
            <w:r>
              <w:t>M</w:t>
            </w:r>
            <w:r w:rsidR="00400CDE">
              <w:t>.</w:t>
            </w:r>
            <w:r>
              <w:t>J</w:t>
            </w:r>
            <w:r w:rsidR="00400CDE">
              <w:t>.</w:t>
            </w:r>
            <w:r>
              <w:t>, DNI</w:t>
            </w:r>
            <w:r w:rsidR="00400CDE">
              <w:t>…</w:t>
            </w:r>
            <w:r>
              <w:t xml:space="preserve">, PEL </w:t>
            </w:r>
            <w:proofErr w:type="gramStart"/>
            <w:r>
              <w:t>GOS  AMB</w:t>
            </w:r>
            <w:proofErr w:type="gramEnd"/>
            <w:r>
              <w:t xml:space="preserve"> NUMERO DE XIP 9885141002858120. EXP. X2021001247</w:t>
            </w:r>
          </w:p>
        </w:tc>
      </w:tr>
      <w:tr w:rsidR="00C41DB9" w14:paraId="3C46ED54" w14:textId="77777777" w:rsidTr="00C937A1">
        <w:trPr>
          <w:tblCellSpacing w:w="11" w:type="dxa"/>
        </w:trPr>
        <w:tc>
          <w:tcPr>
            <w:tcW w:w="8956" w:type="dxa"/>
            <w:hideMark/>
          </w:tcPr>
          <w:p w14:paraId="711E8E53" w14:textId="77777777" w:rsidR="00C41DB9" w:rsidRDefault="00C41DB9" w:rsidP="00EF2EFA">
            <w:pPr>
              <w:spacing w:line="276" w:lineRule="auto"/>
            </w:pPr>
            <w:r>
              <w:t>11.- PROPOSTA DE SANCIÓ D’EXPEDIENTS SANCIONADORS DE CIRCULACIÓ DE LA RELACIÓ 21015964 DE L’ORGT EXP. X2021001564</w:t>
            </w:r>
          </w:p>
        </w:tc>
      </w:tr>
      <w:tr w:rsidR="00C41DB9" w14:paraId="3E5371B6" w14:textId="77777777" w:rsidTr="00C937A1">
        <w:trPr>
          <w:tblCellSpacing w:w="11" w:type="dxa"/>
        </w:trPr>
        <w:tc>
          <w:tcPr>
            <w:tcW w:w="8956" w:type="dxa"/>
            <w:hideMark/>
          </w:tcPr>
          <w:p w14:paraId="080B8E01" w14:textId="77777777" w:rsidR="00C41DB9" w:rsidRDefault="00C41DB9" w:rsidP="00EF2EFA">
            <w:pPr>
              <w:spacing w:line="276" w:lineRule="auto"/>
            </w:pPr>
            <w:r>
              <w:t>12.- RESOLUCIÓ DEFINITIVA D’EXPEDIENT SANCIONADOR PER INFRACCIÓ DE LA ORDENANÇA MUNICIPAL D’ANIMALS DE COMPANYIA (X2021000702)</w:t>
            </w:r>
          </w:p>
        </w:tc>
      </w:tr>
      <w:tr w:rsidR="00C41DB9" w14:paraId="48326EF3" w14:textId="77777777" w:rsidTr="00C937A1">
        <w:trPr>
          <w:tblCellSpacing w:w="11" w:type="dxa"/>
        </w:trPr>
        <w:tc>
          <w:tcPr>
            <w:tcW w:w="8956" w:type="dxa"/>
            <w:hideMark/>
          </w:tcPr>
          <w:p w14:paraId="223E398C" w14:textId="03343BC1" w:rsidR="00C41DB9" w:rsidRDefault="00C41DB9" w:rsidP="00EF2EFA">
            <w:pPr>
              <w:spacing w:line="276" w:lineRule="auto"/>
            </w:pPr>
            <w:r>
              <w:t xml:space="preserve">13.- ESTIMACIÓ D’AL·LEGACIONS I SOBRESEÏMENT D’EXPEDIENTS SANCIONADORS VEHICLE </w:t>
            </w:r>
            <w:r w:rsidR="00400CDE">
              <w:t>XXXX</w:t>
            </w:r>
            <w:r>
              <w:t>-</w:t>
            </w:r>
            <w:r w:rsidR="00400CDE">
              <w:t>XXX</w:t>
            </w:r>
            <w:r>
              <w:t xml:space="preserve"> EXP. X2021001449</w:t>
            </w:r>
          </w:p>
        </w:tc>
      </w:tr>
      <w:tr w:rsidR="00C41DB9" w14:paraId="48872673" w14:textId="77777777" w:rsidTr="00C937A1">
        <w:trPr>
          <w:tblCellSpacing w:w="11" w:type="dxa"/>
        </w:trPr>
        <w:tc>
          <w:tcPr>
            <w:tcW w:w="8956" w:type="dxa"/>
            <w:hideMark/>
          </w:tcPr>
          <w:p w14:paraId="51D737DE" w14:textId="77777777" w:rsidR="00C41DB9" w:rsidRDefault="00C41DB9" w:rsidP="00EF2EFA">
            <w:pPr>
              <w:spacing w:line="276" w:lineRule="auto"/>
            </w:pPr>
            <w:r>
              <w:t>14.- DESESTIMACIÓ D’AL·LEGACIONS AMB IMPOSICIÓ DE SANCIÓ BUTLLETÍ 20/P-62104 EXP. X2021001119</w:t>
            </w:r>
          </w:p>
        </w:tc>
      </w:tr>
      <w:tr w:rsidR="00C41DB9" w14:paraId="0091681B" w14:textId="77777777" w:rsidTr="00C937A1">
        <w:trPr>
          <w:tblCellSpacing w:w="11" w:type="dxa"/>
        </w:trPr>
        <w:tc>
          <w:tcPr>
            <w:tcW w:w="8956" w:type="dxa"/>
            <w:hideMark/>
          </w:tcPr>
          <w:p w14:paraId="03DAEBB6" w14:textId="257F778C" w:rsidR="00C41DB9" w:rsidRDefault="00C41DB9" w:rsidP="00EF2EFA">
            <w:pPr>
              <w:spacing w:line="276" w:lineRule="auto"/>
            </w:pPr>
            <w:r>
              <w:t>15.- BAIXA GUAL C SANTA EUGENIA PLACA 1022 EXP. X2018004268</w:t>
            </w:r>
          </w:p>
        </w:tc>
      </w:tr>
      <w:tr w:rsidR="00C41DB9" w14:paraId="52B2F396" w14:textId="77777777" w:rsidTr="00C937A1">
        <w:trPr>
          <w:tblCellSpacing w:w="11" w:type="dxa"/>
        </w:trPr>
        <w:tc>
          <w:tcPr>
            <w:tcW w:w="8956" w:type="dxa"/>
            <w:hideMark/>
          </w:tcPr>
          <w:p w14:paraId="6553961E" w14:textId="3C038087" w:rsidR="00C41DB9" w:rsidRDefault="00C41DB9" w:rsidP="00EF2EFA">
            <w:pPr>
              <w:spacing w:line="276" w:lineRule="auto"/>
            </w:pPr>
            <w:r>
              <w:t>16.- BAIXA GUAL C SANT PAU</w:t>
            </w:r>
            <w:r w:rsidR="00400CDE">
              <w:t>.</w:t>
            </w:r>
            <w:r>
              <w:t xml:space="preserve"> EXP. X2018002658</w:t>
            </w:r>
          </w:p>
        </w:tc>
      </w:tr>
      <w:tr w:rsidR="00C41DB9" w14:paraId="0E68BC64" w14:textId="77777777" w:rsidTr="00C937A1">
        <w:trPr>
          <w:tblCellSpacing w:w="11" w:type="dxa"/>
        </w:trPr>
        <w:tc>
          <w:tcPr>
            <w:tcW w:w="8956" w:type="dxa"/>
            <w:hideMark/>
          </w:tcPr>
          <w:p w14:paraId="36379C02" w14:textId="77777777" w:rsidR="00C41DB9" w:rsidRDefault="00C41DB9" w:rsidP="00EF2EFA">
            <w:pPr>
              <w:spacing w:line="276" w:lineRule="auto"/>
            </w:pPr>
            <w:r>
              <w:t>17.- AUTORITZACIÓ OBRES OBERTURA RASA PER A SOTERRAR UN TRAM DE LA XARXA DE LA XARXA ELÈCTRICA AL CARRER VIA OCTAVIANA, ENTRE ELS CARRERS MARIA VIDAL I SANT LLUÍS. EXP. X2020000994</w:t>
            </w:r>
          </w:p>
        </w:tc>
      </w:tr>
      <w:tr w:rsidR="00C41DB9" w14:paraId="775B7E15" w14:textId="77777777" w:rsidTr="00C937A1">
        <w:trPr>
          <w:tblCellSpacing w:w="11" w:type="dxa"/>
        </w:trPr>
        <w:tc>
          <w:tcPr>
            <w:tcW w:w="8956" w:type="dxa"/>
            <w:hideMark/>
          </w:tcPr>
          <w:p w14:paraId="630FFCA0" w14:textId="77777777" w:rsidR="00C41DB9" w:rsidRDefault="00C41DB9" w:rsidP="00EF2EFA">
            <w:pPr>
              <w:spacing w:line="276" w:lineRule="auto"/>
            </w:pPr>
            <w:r>
              <w:t>18.- AUTORITZACIÓ OBRES OBERTURA RASA PER AMPLIACIÓ DE LA XARXA PER AMPLIACIÓ DE POTÈNCIA PER A UNA ESCOMESA DE DISTRIBUCIÓ DE BAIXA TENSIÓ AL CARRER SANT FRANCESC, 25. EXP. X2021000883</w:t>
            </w:r>
          </w:p>
        </w:tc>
      </w:tr>
      <w:tr w:rsidR="00C41DB9" w14:paraId="194788DB" w14:textId="77777777" w:rsidTr="00C937A1">
        <w:trPr>
          <w:tblCellSpacing w:w="11" w:type="dxa"/>
        </w:trPr>
        <w:tc>
          <w:tcPr>
            <w:tcW w:w="8956" w:type="dxa"/>
            <w:hideMark/>
          </w:tcPr>
          <w:p w14:paraId="0C00E46B" w14:textId="7C8CA95C" w:rsidR="00C41DB9" w:rsidRDefault="00C41DB9" w:rsidP="00EF2EFA">
            <w:pPr>
              <w:spacing w:line="276" w:lineRule="auto"/>
            </w:pPr>
            <w:r>
              <w:t>19.- LLICÈNCIA D’OBRES PER A LA REPARACIÓ DE FAÇANA EN UN EDIFICI UNIFAMILIAR ENTRE MITGERES AL CARRER SANT MAGÍ, NÚM</w:t>
            </w:r>
            <w:r w:rsidR="00441C62">
              <w:t>…</w:t>
            </w:r>
            <w:r>
              <w:t xml:space="preserve"> EXP. X2020002150</w:t>
            </w:r>
          </w:p>
        </w:tc>
      </w:tr>
      <w:tr w:rsidR="00C41DB9" w14:paraId="607C3AAF" w14:textId="77777777" w:rsidTr="00C937A1">
        <w:trPr>
          <w:tblCellSpacing w:w="11" w:type="dxa"/>
        </w:trPr>
        <w:tc>
          <w:tcPr>
            <w:tcW w:w="8956" w:type="dxa"/>
            <w:hideMark/>
          </w:tcPr>
          <w:p w14:paraId="685A04EF" w14:textId="77777777" w:rsidR="00C41DB9" w:rsidRDefault="00C41DB9" w:rsidP="00EF2EFA">
            <w:pPr>
              <w:spacing w:line="276" w:lineRule="auto"/>
            </w:pPr>
            <w:r>
              <w:t>20.- LLICÈNCIA D’OBRES PER A LA REHABILITACIÓ DE FAÇANES I BADALOT D’ESCALA D’UN EDIFICI D’HABITATGES PLURIFAMILIAR AL CARRER SANT OLEGUER, NÚM. 3. EXP. X2020004161</w:t>
            </w:r>
          </w:p>
        </w:tc>
      </w:tr>
      <w:tr w:rsidR="00C41DB9" w14:paraId="07A0D576" w14:textId="77777777" w:rsidTr="00C937A1">
        <w:trPr>
          <w:tblCellSpacing w:w="11" w:type="dxa"/>
        </w:trPr>
        <w:tc>
          <w:tcPr>
            <w:tcW w:w="8956" w:type="dxa"/>
            <w:hideMark/>
          </w:tcPr>
          <w:p w14:paraId="18E44111" w14:textId="6BE7CBB1" w:rsidR="00C41DB9" w:rsidRDefault="00C41DB9" w:rsidP="00EF2EFA">
            <w:pPr>
              <w:spacing w:line="276" w:lineRule="auto"/>
            </w:pPr>
            <w:r>
              <w:t>21.- LLICÈNCIA D’OBRES PER A LA REFORMA D’UN LOCAL EN PLANTA BAIXA CARRER SANT JAUME, NÚM</w:t>
            </w:r>
            <w:r w:rsidR="00400CDE">
              <w:t>…</w:t>
            </w:r>
            <w:r>
              <w:t xml:space="preserve"> EXP. X2020004497</w:t>
            </w:r>
          </w:p>
        </w:tc>
      </w:tr>
      <w:tr w:rsidR="00C41DB9" w14:paraId="1F3A617E" w14:textId="77777777" w:rsidTr="00C937A1">
        <w:trPr>
          <w:tblCellSpacing w:w="11" w:type="dxa"/>
        </w:trPr>
        <w:tc>
          <w:tcPr>
            <w:tcW w:w="8956" w:type="dxa"/>
            <w:hideMark/>
          </w:tcPr>
          <w:p w14:paraId="4029D0C1" w14:textId="63D31566" w:rsidR="00C41DB9" w:rsidRDefault="00C41DB9" w:rsidP="00EF2EFA">
            <w:pPr>
              <w:spacing w:line="276" w:lineRule="auto"/>
            </w:pPr>
            <w:r>
              <w:t>22.- LLICÈNCIA D’OBRES PER A LA REFORMA INTERIOR D’UN HABITATGE UNIFAMILIAR ENTRE MITGERES AL CARRER MARIA VIDAL, NÚM</w:t>
            </w:r>
            <w:r w:rsidR="00400CDE">
              <w:t>…</w:t>
            </w:r>
            <w:r>
              <w:t xml:space="preserve"> EXP. X2020004649</w:t>
            </w:r>
          </w:p>
        </w:tc>
      </w:tr>
      <w:tr w:rsidR="00C41DB9" w14:paraId="277EE09E" w14:textId="77777777" w:rsidTr="00C937A1">
        <w:trPr>
          <w:tblCellSpacing w:w="11" w:type="dxa"/>
        </w:trPr>
        <w:tc>
          <w:tcPr>
            <w:tcW w:w="8956" w:type="dxa"/>
            <w:hideMark/>
          </w:tcPr>
          <w:p w14:paraId="1DBAEF66" w14:textId="77777777" w:rsidR="00C41DB9" w:rsidRDefault="00C41DB9" w:rsidP="00EF2EFA">
            <w:pPr>
              <w:spacing w:line="276" w:lineRule="auto"/>
            </w:pPr>
            <w:r>
              <w:t>23.- LLICÈNCIA D’OBRES PER A LA REHABILITACIÓ DE FAÇANES EN EDIFICI PLURIFAMILIAR A L’AVINGUDA CARLES III, NÚM. 41-45 EXP. X2021000119</w:t>
            </w:r>
          </w:p>
        </w:tc>
      </w:tr>
      <w:tr w:rsidR="00C41DB9" w14:paraId="2CCB35BA" w14:textId="77777777" w:rsidTr="00C937A1">
        <w:trPr>
          <w:tblCellSpacing w:w="11" w:type="dxa"/>
        </w:trPr>
        <w:tc>
          <w:tcPr>
            <w:tcW w:w="8956" w:type="dxa"/>
            <w:hideMark/>
          </w:tcPr>
          <w:p w14:paraId="497BC897" w14:textId="6C76A0D2" w:rsidR="00C41DB9" w:rsidRDefault="00C41DB9" w:rsidP="00EF2EFA">
            <w:pPr>
              <w:spacing w:line="276" w:lineRule="auto"/>
            </w:pPr>
            <w:r>
              <w:t>24.- LLICÈNCIA D’OBRES PER A LA REHABILITACIÓ DE PATI INTERIOR AL CARRER SANTA MARIA, N</w:t>
            </w:r>
            <w:r w:rsidR="00441C62">
              <w:t>ÚM 44</w:t>
            </w:r>
            <w:r>
              <w:t xml:space="preserve"> EXP. X2020004452</w:t>
            </w:r>
          </w:p>
        </w:tc>
      </w:tr>
      <w:tr w:rsidR="00C41DB9" w14:paraId="5FF6EFBE" w14:textId="77777777" w:rsidTr="00C937A1">
        <w:trPr>
          <w:tblCellSpacing w:w="11" w:type="dxa"/>
        </w:trPr>
        <w:tc>
          <w:tcPr>
            <w:tcW w:w="8956" w:type="dxa"/>
            <w:hideMark/>
          </w:tcPr>
          <w:p w14:paraId="1FAD8C95" w14:textId="66DD3034" w:rsidR="00C41DB9" w:rsidRDefault="00C41DB9" w:rsidP="00EF2EFA">
            <w:pPr>
              <w:spacing w:line="276" w:lineRule="auto"/>
            </w:pPr>
            <w:r>
              <w:t>2</w:t>
            </w:r>
            <w:r w:rsidR="00EF2EFA">
              <w:t>5</w:t>
            </w:r>
            <w:r>
              <w:t>.- FORA DE L'ORDRE DEL DIA</w:t>
            </w:r>
          </w:p>
        </w:tc>
      </w:tr>
      <w:tr w:rsidR="00C41DB9" w14:paraId="14EAB2DD" w14:textId="77777777" w:rsidTr="00C937A1">
        <w:trPr>
          <w:tblCellSpacing w:w="11" w:type="dxa"/>
        </w:trPr>
        <w:tc>
          <w:tcPr>
            <w:tcW w:w="8956" w:type="dxa"/>
            <w:hideMark/>
          </w:tcPr>
          <w:p w14:paraId="32B812EA" w14:textId="49A2221D" w:rsidR="00C41DB9" w:rsidRDefault="00C41DB9" w:rsidP="00EF2EFA">
            <w:pPr>
              <w:spacing w:line="276" w:lineRule="auto"/>
            </w:pPr>
            <w:r>
              <w:t>2</w:t>
            </w:r>
            <w:r w:rsidR="00EF2EFA">
              <w:t>5</w:t>
            </w:r>
            <w:r>
              <w:t>.1.- APROVACIÓ DE L'ADJUDICACIÓ DEL SERVEI ASSISTÈNCIA TÈCNICA INFORMÀTICA DE L'AJUNTAMENT DE VILASSAR DE MAR. X2020000577</w:t>
            </w:r>
          </w:p>
          <w:p w14:paraId="1F582E08" w14:textId="329B9A14" w:rsidR="00EF2EFA" w:rsidRDefault="00EF2EFA" w:rsidP="00EF2EFA">
            <w:pPr>
              <w:spacing w:line="276" w:lineRule="auto"/>
            </w:pPr>
            <w:r w:rsidRPr="00EF2EFA">
              <w:t>25.2.- APROVAR ESTABLIMENT CONVENI PATRONAT ESCOLES BRESSOL DESPESES SUBMINISTRAMENTS I NETEJA 2021</w:t>
            </w:r>
          </w:p>
        </w:tc>
      </w:tr>
      <w:tr w:rsidR="00EF2EFA" w14:paraId="491FC705" w14:textId="77777777" w:rsidTr="00C937A1">
        <w:trPr>
          <w:tblCellSpacing w:w="11" w:type="dxa"/>
        </w:trPr>
        <w:tc>
          <w:tcPr>
            <w:tcW w:w="8956" w:type="dxa"/>
            <w:hideMark/>
          </w:tcPr>
          <w:p w14:paraId="0ADC867B" w14:textId="627CD735" w:rsidR="00EF2EFA" w:rsidRDefault="00EF2EFA" w:rsidP="00EF2EFA">
            <w:pPr>
              <w:spacing w:line="276" w:lineRule="auto"/>
            </w:pPr>
            <w:r>
              <w:lastRenderedPageBreak/>
              <w:t>26.- DONAR COMPTE DELS DECRETS D'ALCALDIA DES DEL NÚM. 968/2021 AL 1006/2021</w:t>
            </w:r>
          </w:p>
        </w:tc>
      </w:tr>
    </w:tbl>
    <w:p w14:paraId="6322D658" w14:textId="77777777" w:rsidR="00C41DB9" w:rsidRDefault="00C41DB9" w:rsidP="00C41DB9">
      <w:pPr>
        <w:pBdr>
          <w:bottom w:val="single" w:sz="6" w:space="1" w:color="auto"/>
        </w:pBdr>
      </w:pPr>
    </w:p>
    <w:p w14:paraId="4A85CB67" w14:textId="77777777" w:rsidR="00C41DB9" w:rsidRDefault="00C41DB9" w:rsidP="00C41DB9">
      <w:pPr>
        <w:rPr>
          <w:lang w:val="ca-ES"/>
        </w:rPr>
      </w:pPr>
    </w:p>
    <w:p w14:paraId="0AD07F27" w14:textId="77777777" w:rsidR="00C41DB9" w:rsidRDefault="00C41DB9" w:rsidP="00C41DB9">
      <w:pPr>
        <w:rPr>
          <w:rFonts w:cs="Arial"/>
          <w:lang w:val="ca-ES"/>
        </w:rPr>
      </w:pPr>
      <w:r>
        <w:rPr>
          <w:rFonts w:cs="Arial"/>
          <w:b/>
          <w:lang w:val="ca-ES"/>
        </w:rPr>
        <w:t>1.0.- APROVACIÓ DE L'ACTA ANTERIOR DE LA SESSIÓ DEL DIA 13-04-2021</w:t>
      </w:r>
    </w:p>
    <w:p w14:paraId="7BAAC2DF" w14:textId="77777777" w:rsidR="00C41DB9" w:rsidRPr="000F1F4F" w:rsidRDefault="00C41DB9" w:rsidP="00C41DB9">
      <w:pPr>
        <w:rPr>
          <w:lang w:val="ca-ES"/>
        </w:rPr>
      </w:pPr>
    </w:p>
    <w:p w14:paraId="6102DEB2" w14:textId="58DE14CC" w:rsidR="00C41DB9" w:rsidRPr="000F1F4F" w:rsidRDefault="00C41DB9" w:rsidP="00C41DB9">
      <w:pPr>
        <w:rPr>
          <w:lang w:val="ca-ES"/>
        </w:rPr>
      </w:pPr>
      <w:r w:rsidRPr="000F1F4F">
        <w:rPr>
          <w:lang w:val="ca-ES"/>
        </w:rPr>
        <w:t xml:space="preserve">El president manifesta que si cap dels presents no té objecció que fer al contingut de l’acta anterior del dia 13 d’abril de 2021 es procedirà a la seva aprovació. </w:t>
      </w:r>
    </w:p>
    <w:p w14:paraId="5AD0B4E4" w14:textId="13B8866B" w:rsidR="000F1F4F" w:rsidRPr="000F1F4F" w:rsidRDefault="000F1F4F" w:rsidP="00C41DB9">
      <w:pPr>
        <w:rPr>
          <w:lang w:val="ca-ES"/>
        </w:rPr>
      </w:pPr>
    </w:p>
    <w:p w14:paraId="29096674" w14:textId="0A06FDB7" w:rsidR="000F1F4F" w:rsidRPr="000F1F4F" w:rsidRDefault="000F1F4F" w:rsidP="00C41DB9">
      <w:pPr>
        <w:rPr>
          <w:lang w:val="ca-ES"/>
        </w:rPr>
      </w:pPr>
      <w:r w:rsidRPr="000F1F4F">
        <w:rPr>
          <w:lang w:val="ca-ES"/>
        </w:rPr>
        <w:t>S’aprova per unanimitat dels membres assistents.</w:t>
      </w:r>
    </w:p>
    <w:p w14:paraId="46262BE7" w14:textId="77777777" w:rsidR="00C41DB9" w:rsidRDefault="00C41DB9" w:rsidP="00C41DB9">
      <w:pPr>
        <w:rPr>
          <w:rFonts w:cs="Arial"/>
          <w:lang w:val="ca-ES"/>
        </w:rPr>
      </w:pPr>
    </w:p>
    <w:p w14:paraId="416F2392" w14:textId="77777777" w:rsidR="00C41DB9" w:rsidRDefault="00C41DB9" w:rsidP="00C41DB9">
      <w:pPr>
        <w:rPr>
          <w:rFonts w:cs="Arial"/>
          <w:lang w:val="ca-ES"/>
        </w:rPr>
      </w:pPr>
      <w:r>
        <w:rPr>
          <w:rFonts w:cs="Arial"/>
          <w:b/>
          <w:lang w:val="ca-ES"/>
        </w:rPr>
        <w:t>2.0.- MODIFICACIÓ DE LA CONVOCATÒRIA I LES BASES QUE HAN DE REGIR EL CONCURS OPOSICIÓ LLIURE PER AL NOMENAMENT, COM A FUNCIONARI/A DE CARRERA, D’UN/A D’ENGINYER/A MUNICIPAL I CREACIÓ DE LA CORRESPONENT BORSA EXP. X2019004279</w:t>
      </w:r>
    </w:p>
    <w:p w14:paraId="5FB46C08" w14:textId="77777777" w:rsidR="00C41DB9" w:rsidRDefault="00C41DB9" w:rsidP="00C41DB9">
      <w:pPr>
        <w:rPr>
          <w:rFonts w:cs="Arial"/>
          <w:lang w:val="ca-ES"/>
        </w:rPr>
      </w:pPr>
    </w:p>
    <w:p w14:paraId="21751E25" w14:textId="77777777" w:rsidR="00C41DB9" w:rsidRPr="00237BC1" w:rsidRDefault="00C41DB9" w:rsidP="00C41DB9">
      <w:pPr>
        <w:rPr>
          <w:b/>
          <w:bCs/>
          <w:kern w:val="22"/>
          <w:lang w:val="ca-ES" w:eastAsia="es-ES"/>
        </w:rPr>
      </w:pPr>
      <w:bookmarkStart w:id="0" w:name="X2019004279"/>
      <w:bookmarkStart w:id="1" w:name="X2019003681"/>
      <w:r w:rsidRPr="00237BC1">
        <w:rPr>
          <w:b/>
          <w:bCs/>
          <w:kern w:val="22"/>
          <w:lang w:val="ca-ES" w:eastAsia="es-ES"/>
        </w:rPr>
        <w:t>S’ACORDA:  </w:t>
      </w:r>
    </w:p>
    <w:p w14:paraId="25122F1C" w14:textId="77777777" w:rsidR="00C41DB9" w:rsidRPr="00237BC1" w:rsidRDefault="00C41DB9" w:rsidP="00C41DB9">
      <w:pPr>
        <w:rPr>
          <w:b/>
          <w:kern w:val="22"/>
          <w:lang w:val="ca-ES" w:eastAsia="es-ES"/>
        </w:rPr>
      </w:pPr>
    </w:p>
    <w:p w14:paraId="45A60B74" w14:textId="77777777" w:rsidR="00C41DB9" w:rsidRPr="00237BC1" w:rsidRDefault="00C41DB9" w:rsidP="00C41DB9">
      <w:pPr>
        <w:rPr>
          <w:lang w:val="ca-ES" w:eastAsia="es-ES"/>
        </w:rPr>
      </w:pPr>
      <w:r w:rsidRPr="00237BC1">
        <w:rPr>
          <w:b/>
          <w:bCs/>
          <w:lang w:val="ca-ES" w:eastAsia="es-ES"/>
        </w:rPr>
        <w:t>Primer.-</w:t>
      </w:r>
      <w:r w:rsidRPr="00237BC1">
        <w:rPr>
          <w:lang w:val="ca-ES" w:eastAsia="es-ES"/>
        </w:rPr>
        <w:t xml:space="preserve"> Aprovar la modificació del punt primer de les bases del procés selectiu per a la provisió, mitjançant concurs oposició lliure, d’una plaça d’enginyer (grup A1), en el sentit que on diu “</w:t>
      </w:r>
      <w:r w:rsidRPr="00237BC1">
        <w:rPr>
          <w:rFonts w:cs="Arial"/>
          <w:lang w:val="ca-ES"/>
        </w:rPr>
        <w:t>adscrita a un lloc de treball d’enginyer (CD 25 i CE 12.081,44 €)”, ha de dir “adscrita a un lloc de treball d’enginyer (CD 25 i CE 23.273,33 €)”.</w:t>
      </w:r>
    </w:p>
    <w:p w14:paraId="0E124985" w14:textId="77777777" w:rsidR="00C41DB9" w:rsidRPr="00237BC1" w:rsidRDefault="00C41DB9" w:rsidP="00C41DB9">
      <w:pPr>
        <w:rPr>
          <w:lang w:val="ca-ES" w:eastAsia="es-ES"/>
        </w:rPr>
      </w:pPr>
    </w:p>
    <w:p w14:paraId="6E9B27C4" w14:textId="77777777" w:rsidR="00C41DB9" w:rsidRPr="00237BC1" w:rsidRDefault="00C41DB9" w:rsidP="00C41DB9">
      <w:pPr>
        <w:rPr>
          <w:lang w:val="ca-ES" w:eastAsia="es-ES"/>
        </w:rPr>
      </w:pPr>
      <w:r w:rsidRPr="00237BC1">
        <w:rPr>
          <w:b/>
          <w:lang w:val="ca-ES" w:eastAsia="es-ES"/>
        </w:rPr>
        <w:t>Segon</w:t>
      </w:r>
      <w:r w:rsidRPr="00237BC1">
        <w:rPr>
          <w:lang w:val="ca-ES" w:eastAsia="es-ES"/>
        </w:rPr>
        <w:t>.- Obrir un nou període, de vint dies hàbils, per a la presentació d’instàncies per participar en les corresponents proves selectives, conservant la relació de persones admeses mitjançant el Decret de 21 de febrer de 2020.</w:t>
      </w:r>
    </w:p>
    <w:p w14:paraId="515169BC" w14:textId="77777777" w:rsidR="00C41DB9" w:rsidRPr="00237BC1" w:rsidRDefault="00C41DB9" w:rsidP="00C41DB9">
      <w:pPr>
        <w:rPr>
          <w:lang w:eastAsia="es-ES"/>
        </w:rPr>
      </w:pPr>
    </w:p>
    <w:p w14:paraId="3B5241EA" w14:textId="77777777" w:rsidR="00C41DB9" w:rsidRPr="00237BC1" w:rsidRDefault="00C41DB9" w:rsidP="00C41DB9">
      <w:pPr>
        <w:rPr>
          <w:lang w:val="ca-ES" w:eastAsia="es-ES"/>
        </w:rPr>
      </w:pPr>
      <w:r w:rsidRPr="00237BC1">
        <w:rPr>
          <w:b/>
          <w:lang w:val="ca-ES" w:eastAsia="es-ES"/>
        </w:rPr>
        <w:t>Tercer</w:t>
      </w:r>
      <w:r w:rsidRPr="00237BC1">
        <w:rPr>
          <w:lang w:val="ca-ES" w:eastAsia="es-ES"/>
        </w:rPr>
        <w:t>.- Disposar la publicació d’aquesta convocatòria i les bases íntegres en el Butlletí Oficial de la Província de Barcelona (BOPB), la convocatòria en extracte al Diari Oficial de la Generalitat de Catalunya (DOGC), en el tauler d’edictes municipal.</w:t>
      </w:r>
    </w:p>
    <w:p w14:paraId="5DB78812" w14:textId="77777777" w:rsidR="00C41DB9" w:rsidRPr="00237BC1" w:rsidRDefault="00C41DB9" w:rsidP="00C41DB9">
      <w:pPr>
        <w:rPr>
          <w:lang w:val="ca-ES" w:eastAsia="es-ES"/>
        </w:rPr>
      </w:pPr>
    </w:p>
    <w:p w14:paraId="64EC011D" w14:textId="77777777" w:rsidR="00C41DB9" w:rsidRPr="00237BC1" w:rsidRDefault="00C41DB9" w:rsidP="00C41DB9">
      <w:pPr>
        <w:rPr>
          <w:rFonts w:cs="Arial"/>
          <w:lang w:val="ca-ES"/>
        </w:rPr>
      </w:pPr>
      <w:bookmarkStart w:id="2" w:name="DOCUMENTO_8890839"/>
      <w:bookmarkStart w:id="3" w:name="DOCUMENTO_8935530"/>
      <w:bookmarkEnd w:id="0"/>
      <w:bookmarkEnd w:id="1"/>
      <w:bookmarkEnd w:id="2"/>
      <w:bookmarkEnd w:id="3"/>
      <w:r w:rsidRPr="00237BC1">
        <w:rPr>
          <w:rFonts w:cs="Arial"/>
          <w:b/>
          <w:lang w:val="ca-ES"/>
        </w:rPr>
        <w:t>3.0.- APROVACIÓ DE L'EXPEDIENT DE SUBMINISTRAMENT DE TRES VEHICLES SUV HÍBRIDS PER LA POLICIA LOCAL, EN LA MODALITAT D'ARRENDAMENT. X2020003539.</w:t>
      </w:r>
    </w:p>
    <w:p w14:paraId="4CF3A8ED" w14:textId="77777777" w:rsidR="00C41DB9" w:rsidRPr="00237BC1" w:rsidRDefault="00C41DB9" w:rsidP="00C41DB9">
      <w:pPr>
        <w:rPr>
          <w:rFonts w:cs="Arial"/>
          <w:lang w:val="ca-ES"/>
        </w:rPr>
      </w:pPr>
    </w:p>
    <w:p w14:paraId="6D78681B" w14:textId="0D029A3D" w:rsidR="00C41DB9" w:rsidRPr="00165D82" w:rsidRDefault="00C41DB9" w:rsidP="00C41DB9">
      <w:pPr>
        <w:jc w:val="left"/>
        <w:rPr>
          <w:b/>
          <w:bCs/>
          <w:lang w:val="ca-ES"/>
        </w:rPr>
      </w:pPr>
      <w:bookmarkStart w:id="4" w:name="X2020003539"/>
      <w:r w:rsidRPr="00165D82">
        <w:rPr>
          <w:b/>
          <w:bCs/>
          <w:lang w:val="ca-ES"/>
        </w:rPr>
        <w:t>S’ACORDA:</w:t>
      </w:r>
    </w:p>
    <w:p w14:paraId="3F3EBBBC" w14:textId="77777777" w:rsidR="00C41DB9" w:rsidRPr="00237BC1" w:rsidRDefault="00C41DB9" w:rsidP="00C41DB9">
      <w:pPr>
        <w:rPr>
          <w:lang w:val="ca-ES" w:eastAsia="es-ES"/>
        </w:rPr>
      </w:pPr>
    </w:p>
    <w:p w14:paraId="64B4F2BC" w14:textId="77777777" w:rsidR="00C41DB9" w:rsidRPr="00237BC1" w:rsidRDefault="00C41DB9" w:rsidP="00C41DB9">
      <w:pPr>
        <w:pStyle w:val="Default"/>
        <w:jc w:val="both"/>
        <w:rPr>
          <w:color w:val="auto"/>
          <w:sz w:val="22"/>
          <w:szCs w:val="22"/>
          <w:lang w:val="ca-ES"/>
        </w:rPr>
      </w:pPr>
      <w:r w:rsidRPr="00237BC1">
        <w:rPr>
          <w:b/>
          <w:color w:val="auto"/>
          <w:sz w:val="22"/>
          <w:szCs w:val="22"/>
          <w:lang w:val="ca-ES"/>
        </w:rPr>
        <w:t>Primer.</w:t>
      </w:r>
      <w:r w:rsidRPr="00237BC1">
        <w:rPr>
          <w:color w:val="auto"/>
          <w:sz w:val="22"/>
          <w:szCs w:val="22"/>
          <w:lang w:val="ca-ES"/>
        </w:rPr>
        <w:t xml:space="preserve"> Aprovar l’expedient de contractació, mitjançant procediment obert previst a l’article 156 de la LCSP, de la contractació del Subministrament en modalitat d’arrendament de tres vehicles SUV per la policia local de Vilassar de Mar.</w:t>
      </w:r>
    </w:p>
    <w:p w14:paraId="0CD11587" w14:textId="77777777" w:rsidR="00C41DB9" w:rsidRPr="00237BC1" w:rsidRDefault="00C41DB9" w:rsidP="00C41DB9">
      <w:pPr>
        <w:pStyle w:val="Default"/>
        <w:jc w:val="both"/>
        <w:rPr>
          <w:color w:val="auto"/>
          <w:sz w:val="22"/>
          <w:szCs w:val="22"/>
          <w:lang w:val="ca-ES"/>
        </w:rPr>
      </w:pPr>
      <w:r w:rsidRPr="00237BC1">
        <w:rPr>
          <w:color w:val="auto"/>
          <w:sz w:val="22"/>
          <w:szCs w:val="22"/>
          <w:lang w:val="ca-ES"/>
        </w:rPr>
        <w:t xml:space="preserve"> </w:t>
      </w:r>
    </w:p>
    <w:p w14:paraId="4C339FDA" w14:textId="77777777" w:rsidR="00C41DB9" w:rsidRPr="00237BC1" w:rsidRDefault="00C41DB9" w:rsidP="00C41DB9">
      <w:pPr>
        <w:spacing w:line="276" w:lineRule="auto"/>
        <w:rPr>
          <w:lang w:val="ca-ES"/>
        </w:rPr>
      </w:pPr>
      <w:r w:rsidRPr="00237BC1">
        <w:rPr>
          <w:b/>
          <w:bCs/>
          <w:lang w:val="ca-ES"/>
        </w:rPr>
        <w:t xml:space="preserve">Segon. </w:t>
      </w:r>
      <w:r w:rsidRPr="00237BC1">
        <w:rPr>
          <w:lang w:val="ca-ES"/>
        </w:rPr>
        <w:t>Aprovar els Plecs de clàusules administratives particulars que, juntament amb els plecs de prescripcions tècniques particulars i els plecs de clàusules administratives generals tipus vigents a aquesta Administració Municipal, hauran de regir el contracte.</w:t>
      </w:r>
    </w:p>
    <w:p w14:paraId="738856CB" w14:textId="77777777" w:rsidR="00C41DB9" w:rsidRPr="00237BC1" w:rsidRDefault="00C41DB9" w:rsidP="00C41DB9">
      <w:pPr>
        <w:spacing w:line="276" w:lineRule="auto"/>
        <w:rPr>
          <w:lang w:val="ca-ES"/>
        </w:rPr>
      </w:pPr>
    </w:p>
    <w:p w14:paraId="50769977" w14:textId="77777777" w:rsidR="00C41DB9" w:rsidRPr="00237BC1" w:rsidRDefault="00C41DB9" w:rsidP="00C41DB9">
      <w:pPr>
        <w:spacing w:line="276" w:lineRule="auto"/>
        <w:rPr>
          <w:rFonts w:cs="Arial"/>
          <w:lang w:val="ca-ES"/>
        </w:rPr>
      </w:pPr>
      <w:r w:rsidRPr="00237BC1">
        <w:rPr>
          <w:rFonts w:cs="Arial"/>
          <w:b/>
          <w:bCs/>
          <w:lang w:val="ca-ES"/>
        </w:rPr>
        <w:t xml:space="preserve">Tercer. </w:t>
      </w:r>
      <w:r w:rsidRPr="00237BC1">
        <w:rPr>
          <w:rFonts w:cs="Arial"/>
          <w:lang w:val="ca-ES"/>
        </w:rPr>
        <w:t>Aprovar les següents autoritzacions de despesa amb càrrec a l’aplicació pressupostària de despesa POL 13200 204.00, condicionant les despeses posteriors a l'anualitat 2021 a l'existència de crèdit adequat i suficient:</w:t>
      </w:r>
    </w:p>
    <w:p w14:paraId="70EA3D79" w14:textId="77777777" w:rsidR="00C41DB9" w:rsidRPr="00237BC1" w:rsidRDefault="00C41DB9" w:rsidP="00C41DB9">
      <w:pPr>
        <w:spacing w:line="276" w:lineRule="auto"/>
        <w:rPr>
          <w:rFonts w:cs="Arial"/>
          <w:lang w:val="ca-ES"/>
        </w:rPr>
      </w:pPr>
    </w:p>
    <w:tbl>
      <w:tblPr>
        <w:tblW w:w="6727" w:type="dxa"/>
        <w:tblInd w:w="212" w:type="dxa"/>
        <w:tblCellMar>
          <w:left w:w="70" w:type="dxa"/>
          <w:right w:w="70" w:type="dxa"/>
        </w:tblCellMar>
        <w:tblLook w:val="04A0" w:firstRow="1" w:lastRow="0" w:firstColumn="1" w:lastColumn="0" w:noHBand="0" w:noVBand="1"/>
      </w:tblPr>
      <w:tblGrid>
        <w:gridCol w:w="1133"/>
        <w:gridCol w:w="1209"/>
        <w:gridCol w:w="1966"/>
        <w:gridCol w:w="2419"/>
      </w:tblGrid>
      <w:tr w:rsidR="00237BC1" w:rsidRPr="00237BC1" w14:paraId="69E7D24E" w14:textId="77777777" w:rsidTr="00C41DB9">
        <w:trPr>
          <w:trHeight w:val="603"/>
        </w:trPr>
        <w:tc>
          <w:tcPr>
            <w:tcW w:w="1133" w:type="dxa"/>
            <w:tcBorders>
              <w:top w:val="nil"/>
              <w:left w:val="nil"/>
              <w:bottom w:val="single" w:sz="4" w:space="0" w:color="auto"/>
              <w:right w:val="nil"/>
            </w:tcBorders>
            <w:noWrap/>
            <w:hideMark/>
          </w:tcPr>
          <w:p w14:paraId="65454397" w14:textId="77777777" w:rsidR="00C41DB9" w:rsidRPr="00237BC1" w:rsidRDefault="00C41DB9">
            <w:pPr>
              <w:spacing w:line="276" w:lineRule="auto"/>
              <w:jc w:val="right"/>
              <w:rPr>
                <w:rFonts w:ascii="Calibri" w:eastAsia="Times New Roman" w:hAnsi="Calibri" w:cs="Calibri"/>
                <w:lang w:val="ca-ES" w:eastAsia="ca-ES"/>
              </w:rPr>
            </w:pPr>
            <w:r w:rsidRPr="00237BC1">
              <w:rPr>
                <w:lang w:val="ca-ES"/>
              </w:rPr>
              <w:lastRenderedPageBreak/>
              <w:t>Any</w:t>
            </w:r>
          </w:p>
        </w:tc>
        <w:tc>
          <w:tcPr>
            <w:tcW w:w="1209" w:type="dxa"/>
            <w:tcBorders>
              <w:top w:val="nil"/>
              <w:left w:val="nil"/>
              <w:bottom w:val="single" w:sz="4" w:space="0" w:color="auto"/>
              <w:right w:val="nil"/>
            </w:tcBorders>
            <w:noWrap/>
            <w:hideMark/>
          </w:tcPr>
          <w:p w14:paraId="2D3EE2C8" w14:textId="77777777" w:rsidR="00C41DB9" w:rsidRPr="00237BC1" w:rsidRDefault="00C41DB9">
            <w:pPr>
              <w:spacing w:line="276" w:lineRule="auto"/>
              <w:jc w:val="center"/>
              <w:rPr>
                <w:rFonts w:ascii="Calibri" w:eastAsia="Times New Roman" w:hAnsi="Calibri" w:cs="Calibri"/>
                <w:lang w:val="ca-ES" w:eastAsia="ca-ES"/>
              </w:rPr>
            </w:pPr>
            <w:r w:rsidRPr="00237BC1">
              <w:rPr>
                <w:lang w:val="ca-ES"/>
              </w:rPr>
              <w:t>Mesos</w:t>
            </w:r>
          </w:p>
        </w:tc>
        <w:tc>
          <w:tcPr>
            <w:tcW w:w="1966" w:type="dxa"/>
            <w:tcBorders>
              <w:top w:val="nil"/>
              <w:left w:val="nil"/>
              <w:bottom w:val="single" w:sz="4" w:space="0" w:color="auto"/>
              <w:right w:val="nil"/>
            </w:tcBorders>
            <w:noWrap/>
            <w:hideMark/>
          </w:tcPr>
          <w:p w14:paraId="608ECDD9" w14:textId="77777777" w:rsidR="00C41DB9" w:rsidRPr="00237BC1" w:rsidRDefault="00C41DB9">
            <w:pPr>
              <w:spacing w:line="276" w:lineRule="auto"/>
              <w:jc w:val="center"/>
              <w:rPr>
                <w:rFonts w:ascii="Calibri" w:eastAsia="Times New Roman" w:hAnsi="Calibri" w:cs="Calibri"/>
                <w:lang w:val="ca-ES" w:eastAsia="ca-ES"/>
              </w:rPr>
            </w:pPr>
            <w:r w:rsidRPr="00237BC1">
              <w:rPr>
                <w:lang w:val="ca-ES"/>
              </w:rPr>
              <w:t>Autorització</w:t>
            </w:r>
          </w:p>
        </w:tc>
        <w:tc>
          <w:tcPr>
            <w:tcW w:w="2419" w:type="dxa"/>
            <w:tcBorders>
              <w:top w:val="nil"/>
              <w:left w:val="nil"/>
              <w:bottom w:val="single" w:sz="4" w:space="0" w:color="auto"/>
              <w:right w:val="nil"/>
            </w:tcBorders>
            <w:hideMark/>
          </w:tcPr>
          <w:p w14:paraId="617BEAB3" w14:textId="77777777" w:rsidR="00C41DB9" w:rsidRPr="00237BC1" w:rsidRDefault="00C41DB9">
            <w:pPr>
              <w:spacing w:line="276" w:lineRule="auto"/>
              <w:jc w:val="center"/>
              <w:rPr>
                <w:rFonts w:ascii="Calibri" w:eastAsia="Times New Roman" w:hAnsi="Calibri" w:cs="Calibri"/>
                <w:lang w:val="ca-ES" w:eastAsia="ca-ES"/>
              </w:rPr>
            </w:pPr>
            <w:r w:rsidRPr="00237BC1">
              <w:rPr>
                <w:lang w:val="ca-ES"/>
              </w:rPr>
              <w:t>Aplicació pressupostària</w:t>
            </w:r>
          </w:p>
        </w:tc>
      </w:tr>
      <w:tr w:rsidR="00237BC1" w:rsidRPr="00237BC1" w14:paraId="67A6530E" w14:textId="77777777" w:rsidTr="00C41DB9">
        <w:trPr>
          <w:trHeight w:val="301"/>
        </w:trPr>
        <w:tc>
          <w:tcPr>
            <w:tcW w:w="1133" w:type="dxa"/>
            <w:hideMark/>
          </w:tcPr>
          <w:p w14:paraId="7D7BEF25" w14:textId="77777777" w:rsidR="00C41DB9" w:rsidRPr="00237BC1" w:rsidRDefault="00C41DB9">
            <w:pPr>
              <w:spacing w:line="276" w:lineRule="auto"/>
              <w:jc w:val="right"/>
              <w:rPr>
                <w:rFonts w:ascii="Calibri" w:eastAsia="Times New Roman" w:hAnsi="Calibri" w:cs="Calibri"/>
                <w:lang w:val="ca-ES" w:eastAsia="ca-ES"/>
              </w:rPr>
            </w:pPr>
            <w:r w:rsidRPr="00237BC1">
              <w:t>2021</w:t>
            </w:r>
          </w:p>
        </w:tc>
        <w:tc>
          <w:tcPr>
            <w:tcW w:w="1209" w:type="dxa"/>
            <w:noWrap/>
            <w:hideMark/>
          </w:tcPr>
          <w:p w14:paraId="16926577" w14:textId="77777777" w:rsidR="00C41DB9" w:rsidRPr="00237BC1" w:rsidRDefault="00C41DB9">
            <w:pPr>
              <w:spacing w:line="276" w:lineRule="auto"/>
              <w:jc w:val="right"/>
              <w:rPr>
                <w:rFonts w:ascii="Calibri" w:eastAsia="Times New Roman" w:hAnsi="Calibri" w:cs="Calibri"/>
                <w:lang w:val="ca-ES" w:eastAsia="ca-ES"/>
              </w:rPr>
            </w:pPr>
            <w:r w:rsidRPr="00237BC1">
              <w:t>4</w:t>
            </w:r>
          </w:p>
        </w:tc>
        <w:tc>
          <w:tcPr>
            <w:tcW w:w="1966" w:type="dxa"/>
            <w:noWrap/>
            <w:hideMark/>
          </w:tcPr>
          <w:p w14:paraId="094B4600" w14:textId="77777777" w:rsidR="00C41DB9" w:rsidRPr="00237BC1" w:rsidRDefault="00C41DB9">
            <w:pPr>
              <w:spacing w:line="276" w:lineRule="auto"/>
              <w:jc w:val="right"/>
              <w:rPr>
                <w:rFonts w:ascii="Calibri" w:eastAsia="Times New Roman" w:hAnsi="Calibri" w:cs="Calibri"/>
                <w:lang w:val="ca-ES" w:eastAsia="ca-ES"/>
              </w:rPr>
            </w:pPr>
            <w:r w:rsidRPr="00237BC1">
              <w:t xml:space="preserve"> 16.743,64 € </w:t>
            </w:r>
          </w:p>
        </w:tc>
        <w:tc>
          <w:tcPr>
            <w:tcW w:w="2419" w:type="dxa"/>
            <w:noWrap/>
            <w:hideMark/>
          </w:tcPr>
          <w:p w14:paraId="27C91138" w14:textId="77777777" w:rsidR="00C41DB9" w:rsidRPr="00237BC1" w:rsidRDefault="00C41DB9">
            <w:pPr>
              <w:spacing w:line="276" w:lineRule="auto"/>
              <w:jc w:val="right"/>
              <w:rPr>
                <w:rFonts w:ascii="Calibri" w:eastAsia="Times New Roman" w:hAnsi="Calibri" w:cs="Calibri"/>
                <w:lang w:val="ca-ES" w:eastAsia="ca-ES"/>
              </w:rPr>
            </w:pPr>
            <w:r w:rsidRPr="00237BC1">
              <w:t xml:space="preserve">  POL 13200 20400 </w:t>
            </w:r>
          </w:p>
        </w:tc>
      </w:tr>
      <w:tr w:rsidR="00237BC1" w:rsidRPr="00237BC1" w14:paraId="2FBBF589" w14:textId="77777777" w:rsidTr="00C41DB9">
        <w:trPr>
          <w:trHeight w:val="301"/>
        </w:trPr>
        <w:tc>
          <w:tcPr>
            <w:tcW w:w="1133" w:type="dxa"/>
            <w:hideMark/>
          </w:tcPr>
          <w:p w14:paraId="72CD2563" w14:textId="77777777" w:rsidR="00C41DB9" w:rsidRPr="00237BC1" w:rsidRDefault="00C41DB9">
            <w:pPr>
              <w:spacing w:line="276" w:lineRule="auto"/>
              <w:jc w:val="right"/>
              <w:rPr>
                <w:rFonts w:ascii="Calibri" w:eastAsia="Times New Roman" w:hAnsi="Calibri" w:cs="Calibri"/>
                <w:lang w:val="ca-ES" w:eastAsia="ca-ES"/>
              </w:rPr>
            </w:pPr>
            <w:r w:rsidRPr="00237BC1">
              <w:t>2022</w:t>
            </w:r>
          </w:p>
        </w:tc>
        <w:tc>
          <w:tcPr>
            <w:tcW w:w="1209" w:type="dxa"/>
            <w:noWrap/>
            <w:hideMark/>
          </w:tcPr>
          <w:p w14:paraId="432036FC" w14:textId="77777777" w:rsidR="00C41DB9" w:rsidRPr="00237BC1" w:rsidRDefault="00C41DB9">
            <w:pPr>
              <w:spacing w:line="276" w:lineRule="auto"/>
              <w:jc w:val="right"/>
              <w:rPr>
                <w:rFonts w:ascii="Calibri" w:eastAsia="Times New Roman" w:hAnsi="Calibri" w:cs="Calibri"/>
                <w:lang w:val="ca-ES" w:eastAsia="ca-ES"/>
              </w:rPr>
            </w:pPr>
            <w:r w:rsidRPr="00237BC1">
              <w:t>12</w:t>
            </w:r>
          </w:p>
        </w:tc>
        <w:tc>
          <w:tcPr>
            <w:tcW w:w="1966" w:type="dxa"/>
            <w:noWrap/>
            <w:hideMark/>
          </w:tcPr>
          <w:p w14:paraId="45EA2A4D" w14:textId="77777777" w:rsidR="00C41DB9" w:rsidRPr="00237BC1" w:rsidRDefault="00C41DB9">
            <w:pPr>
              <w:spacing w:line="276" w:lineRule="auto"/>
              <w:jc w:val="right"/>
              <w:rPr>
                <w:rFonts w:ascii="Calibri" w:eastAsia="Times New Roman" w:hAnsi="Calibri" w:cs="Calibri"/>
                <w:lang w:val="ca-ES" w:eastAsia="ca-ES"/>
              </w:rPr>
            </w:pPr>
            <w:r w:rsidRPr="00237BC1">
              <w:t xml:space="preserve"> 50.230,92 € </w:t>
            </w:r>
          </w:p>
        </w:tc>
        <w:tc>
          <w:tcPr>
            <w:tcW w:w="2419" w:type="dxa"/>
            <w:noWrap/>
            <w:hideMark/>
          </w:tcPr>
          <w:p w14:paraId="4365B420" w14:textId="77777777" w:rsidR="00C41DB9" w:rsidRPr="00237BC1" w:rsidRDefault="00C41DB9">
            <w:pPr>
              <w:spacing w:line="276" w:lineRule="auto"/>
              <w:jc w:val="right"/>
              <w:rPr>
                <w:rFonts w:ascii="Calibri" w:eastAsia="Times New Roman" w:hAnsi="Calibri" w:cs="Calibri"/>
                <w:lang w:val="ca-ES" w:eastAsia="ca-ES"/>
              </w:rPr>
            </w:pPr>
            <w:r w:rsidRPr="00237BC1">
              <w:t xml:space="preserve">  POL 13200 20400 </w:t>
            </w:r>
          </w:p>
        </w:tc>
      </w:tr>
      <w:tr w:rsidR="00237BC1" w:rsidRPr="00237BC1" w14:paraId="110A56CE" w14:textId="77777777" w:rsidTr="00C41DB9">
        <w:trPr>
          <w:trHeight w:val="301"/>
        </w:trPr>
        <w:tc>
          <w:tcPr>
            <w:tcW w:w="1133" w:type="dxa"/>
            <w:hideMark/>
          </w:tcPr>
          <w:p w14:paraId="58C74E4D" w14:textId="77777777" w:rsidR="00C41DB9" w:rsidRPr="00237BC1" w:rsidRDefault="00C41DB9">
            <w:pPr>
              <w:spacing w:line="276" w:lineRule="auto"/>
              <w:jc w:val="right"/>
              <w:rPr>
                <w:rFonts w:ascii="Calibri" w:eastAsia="Times New Roman" w:hAnsi="Calibri" w:cs="Calibri"/>
                <w:lang w:val="ca-ES" w:eastAsia="ca-ES"/>
              </w:rPr>
            </w:pPr>
            <w:r w:rsidRPr="00237BC1">
              <w:t>2023</w:t>
            </w:r>
          </w:p>
        </w:tc>
        <w:tc>
          <w:tcPr>
            <w:tcW w:w="1209" w:type="dxa"/>
            <w:noWrap/>
            <w:hideMark/>
          </w:tcPr>
          <w:p w14:paraId="7113CF63" w14:textId="77777777" w:rsidR="00C41DB9" w:rsidRPr="00237BC1" w:rsidRDefault="00C41DB9">
            <w:pPr>
              <w:spacing w:line="276" w:lineRule="auto"/>
              <w:jc w:val="right"/>
              <w:rPr>
                <w:rFonts w:ascii="Calibri" w:eastAsia="Times New Roman" w:hAnsi="Calibri" w:cs="Calibri"/>
                <w:lang w:val="ca-ES" w:eastAsia="ca-ES"/>
              </w:rPr>
            </w:pPr>
            <w:r w:rsidRPr="00237BC1">
              <w:t>12</w:t>
            </w:r>
          </w:p>
        </w:tc>
        <w:tc>
          <w:tcPr>
            <w:tcW w:w="1966" w:type="dxa"/>
            <w:noWrap/>
            <w:hideMark/>
          </w:tcPr>
          <w:p w14:paraId="20080CFE" w14:textId="77777777" w:rsidR="00C41DB9" w:rsidRPr="00237BC1" w:rsidRDefault="00C41DB9">
            <w:pPr>
              <w:spacing w:line="276" w:lineRule="auto"/>
              <w:jc w:val="right"/>
              <w:rPr>
                <w:rFonts w:ascii="Calibri" w:eastAsia="Times New Roman" w:hAnsi="Calibri" w:cs="Calibri"/>
                <w:lang w:val="ca-ES" w:eastAsia="ca-ES"/>
              </w:rPr>
            </w:pPr>
            <w:r w:rsidRPr="00237BC1">
              <w:t xml:space="preserve"> 50.230,92 € </w:t>
            </w:r>
          </w:p>
        </w:tc>
        <w:tc>
          <w:tcPr>
            <w:tcW w:w="2419" w:type="dxa"/>
            <w:noWrap/>
            <w:hideMark/>
          </w:tcPr>
          <w:p w14:paraId="6FE721D8" w14:textId="77777777" w:rsidR="00C41DB9" w:rsidRPr="00237BC1" w:rsidRDefault="00C41DB9">
            <w:pPr>
              <w:spacing w:line="276" w:lineRule="auto"/>
              <w:jc w:val="right"/>
              <w:rPr>
                <w:rFonts w:ascii="Calibri" w:eastAsia="Times New Roman" w:hAnsi="Calibri" w:cs="Calibri"/>
                <w:lang w:val="ca-ES" w:eastAsia="ca-ES"/>
              </w:rPr>
            </w:pPr>
            <w:r w:rsidRPr="00237BC1">
              <w:t xml:space="preserve">  POL 13200 20400 </w:t>
            </w:r>
          </w:p>
        </w:tc>
      </w:tr>
      <w:tr w:rsidR="00237BC1" w:rsidRPr="00237BC1" w14:paraId="6577D50E" w14:textId="77777777" w:rsidTr="00C41DB9">
        <w:trPr>
          <w:trHeight w:val="301"/>
        </w:trPr>
        <w:tc>
          <w:tcPr>
            <w:tcW w:w="1133" w:type="dxa"/>
            <w:hideMark/>
          </w:tcPr>
          <w:p w14:paraId="54B0CFB6" w14:textId="77777777" w:rsidR="00C41DB9" w:rsidRPr="00237BC1" w:rsidRDefault="00C41DB9">
            <w:pPr>
              <w:spacing w:line="276" w:lineRule="auto"/>
              <w:jc w:val="right"/>
              <w:rPr>
                <w:rFonts w:ascii="Calibri" w:eastAsia="Times New Roman" w:hAnsi="Calibri" w:cs="Calibri"/>
                <w:lang w:val="ca-ES" w:eastAsia="ca-ES"/>
              </w:rPr>
            </w:pPr>
            <w:r w:rsidRPr="00237BC1">
              <w:t>2024</w:t>
            </w:r>
          </w:p>
        </w:tc>
        <w:tc>
          <w:tcPr>
            <w:tcW w:w="1209" w:type="dxa"/>
            <w:noWrap/>
            <w:hideMark/>
          </w:tcPr>
          <w:p w14:paraId="1E1D5FC5" w14:textId="77777777" w:rsidR="00C41DB9" w:rsidRPr="00237BC1" w:rsidRDefault="00C41DB9">
            <w:pPr>
              <w:spacing w:line="276" w:lineRule="auto"/>
              <w:jc w:val="right"/>
              <w:rPr>
                <w:rFonts w:ascii="Calibri" w:eastAsia="Times New Roman" w:hAnsi="Calibri" w:cs="Calibri"/>
                <w:lang w:val="ca-ES" w:eastAsia="ca-ES"/>
              </w:rPr>
            </w:pPr>
            <w:r w:rsidRPr="00237BC1">
              <w:t>12</w:t>
            </w:r>
          </w:p>
        </w:tc>
        <w:tc>
          <w:tcPr>
            <w:tcW w:w="1966" w:type="dxa"/>
            <w:noWrap/>
            <w:hideMark/>
          </w:tcPr>
          <w:p w14:paraId="67EFDC8F" w14:textId="77777777" w:rsidR="00C41DB9" w:rsidRPr="00237BC1" w:rsidRDefault="00C41DB9">
            <w:pPr>
              <w:spacing w:line="276" w:lineRule="auto"/>
              <w:jc w:val="right"/>
              <w:rPr>
                <w:rFonts w:ascii="Calibri" w:eastAsia="Times New Roman" w:hAnsi="Calibri" w:cs="Calibri"/>
                <w:lang w:val="ca-ES" w:eastAsia="ca-ES"/>
              </w:rPr>
            </w:pPr>
            <w:r w:rsidRPr="00237BC1">
              <w:t xml:space="preserve"> 50.230,92 € </w:t>
            </w:r>
          </w:p>
        </w:tc>
        <w:tc>
          <w:tcPr>
            <w:tcW w:w="2419" w:type="dxa"/>
            <w:noWrap/>
            <w:hideMark/>
          </w:tcPr>
          <w:p w14:paraId="77ED4B8A" w14:textId="77777777" w:rsidR="00C41DB9" w:rsidRPr="00237BC1" w:rsidRDefault="00C41DB9">
            <w:pPr>
              <w:spacing w:line="276" w:lineRule="auto"/>
              <w:jc w:val="right"/>
              <w:rPr>
                <w:rFonts w:ascii="Calibri" w:eastAsia="Times New Roman" w:hAnsi="Calibri" w:cs="Calibri"/>
                <w:lang w:val="ca-ES" w:eastAsia="ca-ES"/>
              </w:rPr>
            </w:pPr>
            <w:r w:rsidRPr="00237BC1">
              <w:t xml:space="preserve">  POL 13200 20400 </w:t>
            </w:r>
          </w:p>
        </w:tc>
      </w:tr>
      <w:tr w:rsidR="00237BC1" w:rsidRPr="00237BC1" w14:paraId="6B55FF4D" w14:textId="77777777" w:rsidTr="00C41DB9">
        <w:trPr>
          <w:trHeight w:val="301"/>
        </w:trPr>
        <w:tc>
          <w:tcPr>
            <w:tcW w:w="1133" w:type="dxa"/>
            <w:tcBorders>
              <w:top w:val="nil"/>
              <w:left w:val="nil"/>
              <w:bottom w:val="single" w:sz="4" w:space="0" w:color="auto"/>
              <w:right w:val="nil"/>
            </w:tcBorders>
            <w:hideMark/>
          </w:tcPr>
          <w:p w14:paraId="413577E4" w14:textId="77777777" w:rsidR="00C41DB9" w:rsidRPr="00237BC1" w:rsidRDefault="00C41DB9">
            <w:pPr>
              <w:spacing w:line="276" w:lineRule="auto"/>
              <w:jc w:val="right"/>
              <w:rPr>
                <w:rFonts w:ascii="Calibri" w:eastAsia="Times New Roman" w:hAnsi="Calibri" w:cs="Calibri"/>
                <w:lang w:val="ca-ES" w:eastAsia="ca-ES"/>
              </w:rPr>
            </w:pPr>
            <w:r w:rsidRPr="00237BC1">
              <w:t>2025</w:t>
            </w:r>
          </w:p>
        </w:tc>
        <w:tc>
          <w:tcPr>
            <w:tcW w:w="1209" w:type="dxa"/>
            <w:tcBorders>
              <w:top w:val="nil"/>
              <w:left w:val="nil"/>
              <w:bottom w:val="single" w:sz="4" w:space="0" w:color="auto"/>
              <w:right w:val="nil"/>
            </w:tcBorders>
            <w:noWrap/>
            <w:hideMark/>
          </w:tcPr>
          <w:p w14:paraId="3B453EB2" w14:textId="77777777" w:rsidR="00C41DB9" w:rsidRPr="00237BC1" w:rsidRDefault="00C41DB9">
            <w:pPr>
              <w:spacing w:line="276" w:lineRule="auto"/>
              <w:jc w:val="right"/>
              <w:rPr>
                <w:rFonts w:ascii="Calibri" w:eastAsia="Times New Roman" w:hAnsi="Calibri" w:cs="Calibri"/>
                <w:lang w:val="ca-ES" w:eastAsia="ca-ES"/>
              </w:rPr>
            </w:pPr>
            <w:r w:rsidRPr="00237BC1">
              <w:t>8</w:t>
            </w:r>
          </w:p>
        </w:tc>
        <w:tc>
          <w:tcPr>
            <w:tcW w:w="1966" w:type="dxa"/>
            <w:tcBorders>
              <w:top w:val="nil"/>
              <w:left w:val="nil"/>
              <w:bottom w:val="single" w:sz="4" w:space="0" w:color="auto"/>
              <w:right w:val="nil"/>
            </w:tcBorders>
            <w:noWrap/>
            <w:hideMark/>
          </w:tcPr>
          <w:p w14:paraId="6A82F679" w14:textId="77777777" w:rsidR="00C41DB9" w:rsidRPr="00237BC1" w:rsidRDefault="00C41DB9">
            <w:pPr>
              <w:spacing w:line="276" w:lineRule="auto"/>
              <w:jc w:val="right"/>
              <w:rPr>
                <w:rFonts w:ascii="Calibri" w:eastAsia="Times New Roman" w:hAnsi="Calibri" w:cs="Calibri"/>
                <w:lang w:val="ca-ES" w:eastAsia="ca-ES"/>
              </w:rPr>
            </w:pPr>
            <w:r w:rsidRPr="00237BC1">
              <w:t xml:space="preserve"> 33.487,28 € </w:t>
            </w:r>
          </w:p>
        </w:tc>
        <w:tc>
          <w:tcPr>
            <w:tcW w:w="2419" w:type="dxa"/>
            <w:tcBorders>
              <w:top w:val="nil"/>
              <w:left w:val="nil"/>
              <w:bottom w:val="single" w:sz="4" w:space="0" w:color="auto"/>
              <w:right w:val="nil"/>
            </w:tcBorders>
            <w:noWrap/>
            <w:hideMark/>
          </w:tcPr>
          <w:p w14:paraId="3D36688F" w14:textId="77777777" w:rsidR="00C41DB9" w:rsidRPr="00237BC1" w:rsidRDefault="00C41DB9">
            <w:pPr>
              <w:spacing w:line="276" w:lineRule="auto"/>
              <w:jc w:val="right"/>
              <w:rPr>
                <w:rFonts w:ascii="Calibri" w:eastAsia="Times New Roman" w:hAnsi="Calibri" w:cs="Calibri"/>
                <w:lang w:val="ca-ES" w:eastAsia="ca-ES"/>
              </w:rPr>
            </w:pPr>
            <w:r w:rsidRPr="00237BC1">
              <w:t xml:space="preserve">  POL 13200 20400 </w:t>
            </w:r>
          </w:p>
        </w:tc>
      </w:tr>
      <w:tr w:rsidR="00C41DB9" w:rsidRPr="00237BC1" w14:paraId="43A40C00" w14:textId="77777777" w:rsidTr="00C41DB9">
        <w:trPr>
          <w:trHeight w:val="301"/>
        </w:trPr>
        <w:tc>
          <w:tcPr>
            <w:tcW w:w="1133" w:type="dxa"/>
            <w:hideMark/>
          </w:tcPr>
          <w:p w14:paraId="5D302681" w14:textId="77777777" w:rsidR="00C41DB9" w:rsidRPr="00237BC1" w:rsidRDefault="00C41DB9">
            <w:pPr>
              <w:rPr>
                <w:rFonts w:ascii="Calibri" w:eastAsia="Times New Roman" w:hAnsi="Calibri" w:cs="Calibri"/>
                <w:lang w:val="ca-ES" w:eastAsia="ca-ES"/>
              </w:rPr>
            </w:pPr>
          </w:p>
        </w:tc>
        <w:tc>
          <w:tcPr>
            <w:tcW w:w="1209" w:type="dxa"/>
            <w:noWrap/>
            <w:hideMark/>
          </w:tcPr>
          <w:p w14:paraId="1B4214AF" w14:textId="77777777" w:rsidR="00C41DB9" w:rsidRPr="00237BC1" w:rsidRDefault="00C41DB9">
            <w:pPr>
              <w:spacing w:line="276" w:lineRule="auto"/>
              <w:jc w:val="right"/>
              <w:rPr>
                <w:rFonts w:ascii="Calibri" w:eastAsia="Times New Roman" w:hAnsi="Calibri" w:cs="Calibri"/>
                <w:lang w:val="ca-ES" w:eastAsia="ca-ES"/>
              </w:rPr>
            </w:pPr>
            <w:r w:rsidRPr="00237BC1">
              <w:t>48</w:t>
            </w:r>
          </w:p>
        </w:tc>
        <w:tc>
          <w:tcPr>
            <w:tcW w:w="1966" w:type="dxa"/>
            <w:noWrap/>
            <w:hideMark/>
          </w:tcPr>
          <w:p w14:paraId="51202DAD" w14:textId="77777777" w:rsidR="00C41DB9" w:rsidRPr="00237BC1" w:rsidRDefault="00C41DB9">
            <w:pPr>
              <w:spacing w:line="276" w:lineRule="auto"/>
              <w:jc w:val="right"/>
              <w:rPr>
                <w:rFonts w:ascii="Calibri" w:eastAsia="Times New Roman" w:hAnsi="Calibri" w:cs="Calibri"/>
                <w:lang w:val="ca-ES" w:eastAsia="ca-ES"/>
              </w:rPr>
            </w:pPr>
            <w:r w:rsidRPr="00237BC1">
              <w:t xml:space="preserve"> 200.923,69 € </w:t>
            </w:r>
          </w:p>
        </w:tc>
        <w:tc>
          <w:tcPr>
            <w:tcW w:w="2419" w:type="dxa"/>
            <w:noWrap/>
            <w:hideMark/>
          </w:tcPr>
          <w:p w14:paraId="5A853736" w14:textId="77777777" w:rsidR="00C41DB9" w:rsidRPr="00237BC1" w:rsidRDefault="00C41DB9">
            <w:pPr>
              <w:rPr>
                <w:rFonts w:ascii="Calibri" w:eastAsia="Times New Roman" w:hAnsi="Calibri" w:cs="Calibri"/>
                <w:lang w:val="ca-ES" w:eastAsia="ca-ES"/>
              </w:rPr>
            </w:pPr>
          </w:p>
        </w:tc>
      </w:tr>
    </w:tbl>
    <w:p w14:paraId="076D3FBC" w14:textId="77777777" w:rsidR="00C41DB9" w:rsidRPr="00237BC1" w:rsidRDefault="00C41DB9" w:rsidP="00C41DB9">
      <w:pPr>
        <w:spacing w:line="276" w:lineRule="auto"/>
        <w:rPr>
          <w:rFonts w:cs="Arial"/>
          <w:noProof/>
          <w:lang w:val="ca-ES"/>
        </w:rPr>
      </w:pPr>
    </w:p>
    <w:p w14:paraId="74ED9B90" w14:textId="77777777" w:rsidR="00C41DB9" w:rsidRPr="00237BC1" w:rsidRDefault="00C41DB9" w:rsidP="00C41DB9">
      <w:pPr>
        <w:pStyle w:val="Default"/>
        <w:jc w:val="both"/>
        <w:rPr>
          <w:color w:val="auto"/>
          <w:sz w:val="22"/>
          <w:szCs w:val="22"/>
          <w:lang w:val="ca-ES"/>
        </w:rPr>
      </w:pPr>
      <w:r w:rsidRPr="00237BC1">
        <w:rPr>
          <w:b/>
          <w:bCs/>
          <w:color w:val="auto"/>
          <w:sz w:val="22"/>
          <w:szCs w:val="22"/>
          <w:lang w:val="ca-ES"/>
        </w:rPr>
        <w:t xml:space="preserve">Quart. </w:t>
      </w:r>
      <w:r w:rsidRPr="00237BC1">
        <w:rPr>
          <w:color w:val="auto"/>
          <w:sz w:val="22"/>
          <w:szCs w:val="22"/>
          <w:lang w:val="ca-ES"/>
        </w:rPr>
        <w:t xml:space="preserve">Procedir al tràmit de publicació de la licitació al Perfil del contractant de l'Ajuntament de Vilassar de Mar en la forma prevista a l'article 135 de la LCSP per a que en el termini de quinze dies hàbils es presentin les proposicions que s'estimin pertinents en format electrònic mitjançant la plataforma electrònica de contractació pública de la Generalitat i l’aplicació Sobre Digital 2.0. </w:t>
      </w:r>
    </w:p>
    <w:p w14:paraId="5A75D0EE" w14:textId="77777777" w:rsidR="00C41DB9" w:rsidRPr="00237BC1" w:rsidRDefault="00C41DB9" w:rsidP="00C41DB9">
      <w:pPr>
        <w:rPr>
          <w:rFonts w:cs="Arial"/>
          <w:lang w:val="ca-ES"/>
        </w:rPr>
      </w:pPr>
      <w:bookmarkStart w:id="5" w:name="DOCUMENTO_8720382"/>
      <w:bookmarkStart w:id="6" w:name="DOCUMENTO_8935531"/>
      <w:bookmarkEnd w:id="4"/>
      <w:bookmarkEnd w:id="5"/>
      <w:bookmarkEnd w:id="6"/>
    </w:p>
    <w:p w14:paraId="74DD30C5" w14:textId="77777777" w:rsidR="00C41DB9" w:rsidRPr="00237BC1" w:rsidRDefault="00C41DB9" w:rsidP="00C41DB9">
      <w:pPr>
        <w:rPr>
          <w:rFonts w:cs="Arial"/>
          <w:lang w:val="ca-ES"/>
        </w:rPr>
      </w:pPr>
      <w:r w:rsidRPr="00237BC1">
        <w:rPr>
          <w:rFonts w:cs="Arial"/>
          <w:b/>
          <w:lang w:val="ca-ES"/>
        </w:rPr>
        <w:t>4.0.- PROPOSTA ADEQUACIO IPC EMPRESA CASAS exp. X2021000582</w:t>
      </w:r>
    </w:p>
    <w:p w14:paraId="64A4EE80" w14:textId="77777777" w:rsidR="00C41DB9" w:rsidRPr="00237BC1" w:rsidRDefault="00C41DB9" w:rsidP="00C41DB9">
      <w:pPr>
        <w:rPr>
          <w:rFonts w:cs="Arial"/>
          <w:lang w:val="ca-ES"/>
        </w:rPr>
      </w:pPr>
    </w:p>
    <w:p w14:paraId="091FB9F8" w14:textId="77777777" w:rsidR="00C41DB9" w:rsidRPr="00237BC1" w:rsidRDefault="00C41DB9" w:rsidP="00C41DB9">
      <w:pPr>
        <w:jc w:val="left"/>
        <w:rPr>
          <w:b/>
          <w:kern w:val="22"/>
          <w:lang w:val="ca-ES" w:eastAsia="es-ES"/>
        </w:rPr>
      </w:pPr>
      <w:bookmarkStart w:id="7" w:name="X2021000582"/>
      <w:r w:rsidRPr="00237BC1">
        <w:rPr>
          <w:b/>
          <w:kern w:val="22"/>
          <w:lang w:val="ca-ES" w:eastAsia="es-ES"/>
        </w:rPr>
        <w:t>S’ACORDA:</w:t>
      </w:r>
    </w:p>
    <w:p w14:paraId="212E15CB" w14:textId="77777777" w:rsidR="00C41DB9" w:rsidRPr="00237BC1" w:rsidRDefault="00C41DB9" w:rsidP="00C41DB9">
      <w:pPr>
        <w:rPr>
          <w:highlight w:val="yellow"/>
          <w:lang w:val="ca-ES" w:eastAsia="es-ES"/>
        </w:rPr>
      </w:pPr>
    </w:p>
    <w:p w14:paraId="0006D727" w14:textId="77777777" w:rsidR="00C41DB9" w:rsidRPr="00237BC1" w:rsidRDefault="00C41DB9" w:rsidP="00C41DB9">
      <w:pPr>
        <w:spacing w:line="276" w:lineRule="auto"/>
        <w:rPr>
          <w:lang w:val="ca-ES"/>
        </w:rPr>
      </w:pPr>
      <w:r w:rsidRPr="00237BC1">
        <w:rPr>
          <w:b/>
          <w:lang w:val="ca-ES" w:eastAsia="es-ES"/>
        </w:rPr>
        <w:t>Primer</w:t>
      </w:r>
      <w:r w:rsidRPr="00237BC1">
        <w:rPr>
          <w:lang w:val="ca-ES" w:eastAsia="es-ES"/>
        </w:rPr>
        <w:t xml:space="preserve">. </w:t>
      </w:r>
      <w:r w:rsidRPr="00237BC1">
        <w:rPr>
          <w:lang w:val="ca-ES"/>
        </w:rPr>
        <w:t>Aprovar la revisió de preus aplicable a l’exercici 2021 del contracte per la prestació del servei de transport col·lectiu, segons l’índex resultant de l’IPC anual calculat de desembre 2019 a desembre 2020 i que va ser del -0.5%.</w:t>
      </w:r>
    </w:p>
    <w:p w14:paraId="2178B4CF" w14:textId="77777777" w:rsidR="00C41DB9" w:rsidRPr="00237BC1" w:rsidRDefault="00C41DB9" w:rsidP="00C41DB9">
      <w:pPr>
        <w:spacing w:line="276" w:lineRule="auto"/>
        <w:rPr>
          <w:highlight w:val="yellow"/>
          <w:lang w:val="ca-ES" w:eastAsia="es-ES"/>
        </w:rPr>
      </w:pPr>
    </w:p>
    <w:p w14:paraId="2EBD212C" w14:textId="77777777" w:rsidR="00C41DB9" w:rsidRPr="00237BC1" w:rsidRDefault="00C41DB9" w:rsidP="00C41DB9">
      <w:pPr>
        <w:pStyle w:val="Default"/>
        <w:jc w:val="both"/>
        <w:rPr>
          <w:color w:val="auto"/>
          <w:sz w:val="22"/>
          <w:szCs w:val="22"/>
          <w:lang w:val="ca-ES"/>
        </w:rPr>
      </w:pPr>
      <w:r w:rsidRPr="00237BC1">
        <w:rPr>
          <w:b/>
          <w:color w:val="auto"/>
          <w:sz w:val="22"/>
          <w:szCs w:val="22"/>
          <w:lang w:val="ca-ES"/>
        </w:rPr>
        <w:t>Segon.</w:t>
      </w:r>
      <w:r w:rsidRPr="00237BC1">
        <w:rPr>
          <w:color w:val="auto"/>
          <w:sz w:val="22"/>
          <w:szCs w:val="22"/>
          <w:lang w:val="ca-ES"/>
        </w:rPr>
        <w:t xml:space="preserve"> Aprovar l’autorització i la disposició de la despesa del servei de transport col·lectiu per un import de 169.150,00 euros a favor de la mercantil Empresa Casas, SA amb NIF A08339673 per a l’exercici 2021 i amb càrrec a l'aplicació pressupostària de despesa ST 44110 227.99.</w:t>
      </w:r>
    </w:p>
    <w:p w14:paraId="28AE7066" w14:textId="77777777" w:rsidR="00C41DB9" w:rsidRPr="00237BC1" w:rsidRDefault="00C41DB9" w:rsidP="00C41DB9">
      <w:pPr>
        <w:pStyle w:val="Default"/>
        <w:jc w:val="both"/>
        <w:rPr>
          <w:color w:val="auto"/>
          <w:sz w:val="22"/>
          <w:szCs w:val="22"/>
          <w:lang w:val="ca-ES"/>
        </w:rPr>
      </w:pPr>
    </w:p>
    <w:p w14:paraId="471AC39C" w14:textId="77777777" w:rsidR="00C41DB9" w:rsidRPr="00237BC1" w:rsidRDefault="00C41DB9" w:rsidP="00C41DB9">
      <w:pPr>
        <w:pStyle w:val="Default"/>
        <w:jc w:val="both"/>
        <w:rPr>
          <w:color w:val="auto"/>
          <w:sz w:val="22"/>
          <w:szCs w:val="22"/>
          <w:lang w:val="ca-ES"/>
        </w:rPr>
      </w:pPr>
      <w:r w:rsidRPr="00237BC1">
        <w:rPr>
          <w:b/>
          <w:color w:val="auto"/>
          <w:sz w:val="22"/>
          <w:szCs w:val="22"/>
          <w:lang w:val="ca-ES"/>
        </w:rPr>
        <w:t>Tercer.</w:t>
      </w:r>
      <w:r w:rsidRPr="00237BC1">
        <w:rPr>
          <w:color w:val="auto"/>
          <w:sz w:val="22"/>
          <w:szCs w:val="22"/>
          <w:lang w:val="ca-ES"/>
        </w:rPr>
        <w:t xml:space="preserve"> Notificar aquest acord a l’Empresa Casas, SA.</w:t>
      </w:r>
    </w:p>
    <w:p w14:paraId="68CF073E" w14:textId="77777777" w:rsidR="00C41DB9" w:rsidRPr="00237BC1" w:rsidRDefault="00C41DB9" w:rsidP="00C41DB9">
      <w:pPr>
        <w:pStyle w:val="Default"/>
        <w:jc w:val="both"/>
        <w:rPr>
          <w:color w:val="auto"/>
          <w:sz w:val="22"/>
          <w:szCs w:val="22"/>
        </w:rPr>
      </w:pPr>
    </w:p>
    <w:p w14:paraId="6955D1FA" w14:textId="77777777" w:rsidR="00C41DB9" w:rsidRPr="00237BC1" w:rsidRDefault="00C41DB9" w:rsidP="00C41DB9">
      <w:pPr>
        <w:rPr>
          <w:rFonts w:cs="Arial"/>
          <w:lang w:val="ca-ES"/>
        </w:rPr>
      </w:pPr>
      <w:bookmarkStart w:id="8" w:name="DOCUMENTO_8869138"/>
      <w:bookmarkStart w:id="9" w:name="DOCUMENTO_8935532"/>
      <w:bookmarkEnd w:id="7"/>
      <w:bookmarkEnd w:id="8"/>
      <w:bookmarkEnd w:id="9"/>
      <w:r w:rsidRPr="00237BC1">
        <w:rPr>
          <w:rFonts w:cs="Arial"/>
          <w:b/>
          <w:lang w:val="ca-ES"/>
        </w:rPr>
        <w:t>5.0.- PROPOSTA PER DONAR-SE LA JUNTA DE GOVERN PER ASSEBENTADA DE LA SUCCESSIÓ DE L'ADJUDICATARI DEL CONTRACTE DE MANTENIMENT DE CLAVEGUERAM A FAVOR DE SOCIEDAD GENERAL DE AGUAS DE BARCELONA, SAU EXP. X2020001475</w:t>
      </w:r>
    </w:p>
    <w:p w14:paraId="1C6558B6" w14:textId="77777777" w:rsidR="00C41DB9" w:rsidRPr="00237BC1" w:rsidRDefault="00C41DB9" w:rsidP="00C41DB9">
      <w:pPr>
        <w:rPr>
          <w:rFonts w:cs="Arial"/>
          <w:lang w:val="ca-ES"/>
        </w:rPr>
      </w:pPr>
    </w:p>
    <w:p w14:paraId="0E2B71A3" w14:textId="73C6FE25" w:rsidR="00C41DB9" w:rsidRPr="00237BC1" w:rsidRDefault="00C41DB9" w:rsidP="00C41DB9">
      <w:pPr>
        <w:rPr>
          <w:b/>
          <w:kern w:val="22"/>
          <w:lang w:val="ca-ES" w:eastAsia="es-ES"/>
        </w:rPr>
      </w:pPr>
      <w:bookmarkStart w:id="10" w:name="X2020001475"/>
      <w:r w:rsidRPr="00237BC1">
        <w:rPr>
          <w:kern w:val="22"/>
          <w:lang w:val="ca-ES" w:eastAsia="es-ES"/>
        </w:rPr>
        <w:t>S’ACORDA</w:t>
      </w:r>
      <w:r w:rsidRPr="00237BC1">
        <w:rPr>
          <w:b/>
          <w:kern w:val="22"/>
          <w:lang w:val="ca-ES" w:eastAsia="es-ES"/>
        </w:rPr>
        <w:t>:  </w:t>
      </w:r>
    </w:p>
    <w:p w14:paraId="33B33E7A" w14:textId="77777777" w:rsidR="00C41DB9" w:rsidRPr="00237BC1" w:rsidRDefault="00C41DB9" w:rsidP="00C41DB9">
      <w:pPr>
        <w:rPr>
          <w:lang w:val="ca-ES" w:eastAsia="es-ES"/>
        </w:rPr>
      </w:pPr>
    </w:p>
    <w:p w14:paraId="7E709400" w14:textId="77777777" w:rsidR="00C41DB9" w:rsidRPr="00237BC1" w:rsidRDefault="00C41DB9" w:rsidP="00C41DB9">
      <w:pPr>
        <w:rPr>
          <w:lang w:val="ca-ES" w:eastAsia="es-ES"/>
        </w:rPr>
      </w:pPr>
      <w:r w:rsidRPr="00237BC1">
        <w:rPr>
          <w:lang w:val="ca-ES" w:eastAsia="es-ES"/>
        </w:rPr>
        <w:t xml:space="preserve">Primer. Considerar que la mercantil AGBAR, Sociedad General de Aguas de Barcelona, SAU, amb NIF A-08000234, reuneix els requisits de personalitat, capacitat i </w:t>
      </w:r>
      <w:proofErr w:type="spellStart"/>
      <w:r w:rsidRPr="00237BC1">
        <w:rPr>
          <w:lang w:val="ca-ES" w:eastAsia="es-ES"/>
        </w:rPr>
        <w:t>solvencia</w:t>
      </w:r>
      <w:proofErr w:type="spellEnd"/>
      <w:r w:rsidRPr="00237BC1">
        <w:rPr>
          <w:lang w:val="ca-ES" w:eastAsia="es-ES"/>
        </w:rPr>
        <w:t xml:space="preserve"> per continuar amb el contracte de servei de neteja, inspecció i manteniment de la xarxa de clavegueram de Vilassar de Mar.</w:t>
      </w:r>
    </w:p>
    <w:p w14:paraId="3FEAC15B" w14:textId="77777777" w:rsidR="00C41DB9" w:rsidRPr="00237BC1" w:rsidRDefault="00C41DB9" w:rsidP="00C41DB9">
      <w:pPr>
        <w:rPr>
          <w:lang w:val="ca-ES" w:eastAsia="es-ES"/>
        </w:rPr>
      </w:pPr>
    </w:p>
    <w:p w14:paraId="2C08958E" w14:textId="77777777" w:rsidR="00C41DB9" w:rsidRPr="00237BC1" w:rsidRDefault="00C41DB9" w:rsidP="00C41DB9">
      <w:pPr>
        <w:rPr>
          <w:lang w:val="ca-ES" w:eastAsia="es-ES"/>
        </w:rPr>
      </w:pPr>
      <w:r w:rsidRPr="00237BC1">
        <w:rPr>
          <w:lang w:val="ca-ES" w:eastAsia="es-ES"/>
        </w:rPr>
        <w:t xml:space="preserve">Segon. Donar-se per assabentada la Junta de Govern Local de la successió en la figura de l'adjudicatari mitjançant transmissió de la branca d'activitat d'acord amb el contracte de transmissió de negoci formalitzat en data 15 de desembre de 2020 i amb data d'efectes 1 de gener de 2021. </w:t>
      </w:r>
    </w:p>
    <w:p w14:paraId="605E25BA" w14:textId="77777777" w:rsidR="00C41DB9" w:rsidRPr="00237BC1" w:rsidRDefault="00C41DB9" w:rsidP="00C41DB9">
      <w:pPr>
        <w:rPr>
          <w:lang w:val="ca-ES" w:eastAsia="es-ES"/>
        </w:rPr>
      </w:pPr>
    </w:p>
    <w:p w14:paraId="16DA32CE" w14:textId="77777777" w:rsidR="00C41DB9" w:rsidRPr="00237BC1" w:rsidRDefault="00C41DB9" w:rsidP="00C41DB9">
      <w:pPr>
        <w:rPr>
          <w:lang w:val="ca-ES" w:eastAsia="es-ES"/>
        </w:rPr>
      </w:pPr>
      <w:r w:rsidRPr="00237BC1">
        <w:rPr>
          <w:lang w:val="ca-ES" w:eastAsia="es-ES"/>
        </w:rPr>
        <w:t xml:space="preserve">Tercer. Requerir a la mercantil AGBAR, Sociedad General de Aguas de Barcelona, SAU per al dipòsit de la garantia corresponent al contracte de serveis formalitzat per import </w:t>
      </w:r>
      <w:r w:rsidRPr="00237BC1">
        <w:rPr>
          <w:lang w:val="ca-ES" w:eastAsia="es-ES"/>
        </w:rPr>
        <w:lastRenderedPageBreak/>
        <w:t xml:space="preserve">de 2.517,50 euros, moment en el qual es considerarà cancel·lada la garantia dipositada per SOREA, Sociedad Regional de </w:t>
      </w:r>
      <w:proofErr w:type="spellStart"/>
      <w:r w:rsidRPr="00237BC1">
        <w:rPr>
          <w:lang w:val="ca-ES" w:eastAsia="es-ES"/>
        </w:rPr>
        <w:t>Abastecimiento</w:t>
      </w:r>
      <w:proofErr w:type="spellEnd"/>
      <w:r w:rsidRPr="00237BC1">
        <w:rPr>
          <w:lang w:val="ca-ES" w:eastAsia="es-ES"/>
        </w:rPr>
        <w:t xml:space="preserve"> de Aguas, SAU i podrà ser retornada.</w:t>
      </w:r>
    </w:p>
    <w:p w14:paraId="4BDBC155" w14:textId="77777777" w:rsidR="00C41DB9" w:rsidRPr="00237BC1" w:rsidRDefault="00C41DB9" w:rsidP="00C41DB9">
      <w:pPr>
        <w:rPr>
          <w:lang w:val="ca-ES" w:eastAsia="es-ES"/>
        </w:rPr>
      </w:pPr>
    </w:p>
    <w:p w14:paraId="4894B212" w14:textId="3EBF1AC9" w:rsidR="00C41DB9" w:rsidRPr="00237BC1" w:rsidRDefault="00C41DB9" w:rsidP="00C41DB9">
      <w:pPr>
        <w:rPr>
          <w:lang w:val="ca-ES" w:eastAsia="es-ES"/>
        </w:rPr>
      </w:pPr>
      <w:r w:rsidRPr="00237BC1">
        <w:rPr>
          <w:lang w:val="ca-ES" w:eastAsia="es-ES"/>
        </w:rPr>
        <w:t>Quart. Comunicar aquest acord a la responsable del contracte, Sra. S</w:t>
      </w:r>
      <w:r w:rsidR="00165D82">
        <w:rPr>
          <w:lang w:val="ca-ES" w:eastAsia="es-ES"/>
        </w:rPr>
        <w:t>.</w:t>
      </w:r>
      <w:r w:rsidRPr="00237BC1">
        <w:rPr>
          <w:lang w:val="ca-ES" w:eastAsia="es-ES"/>
        </w:rPr>
        <w:t>M.</w:t>
      </w:r>
    </w:p>
    <w:p w14:paraId="0B802E5D" w14:textId="77777777" w:rsidR="00C41DB9" w:rsidRPr="00237BC1" w:rsidRDefault="00C41DB9" w:rsidP="00C41DB9">
      <w:pPr>
        <w:rPr>
          <w:lang w:val="ca-ES" w:eastAsia="es-ES"/>
        </w:rPr>
      </w:pPr>
    </w:p>
    <w:p w14:paraId="4F7F66BF" w14:textId="77777777" w:rsidR="00C41DB9" w:rsidRPr="00237BC1" w:rsidRDefault="00C41DB9" w:rsidP="00C41DB9">
      <w:pPr>
        <w:rPr>
          <w:lang w:val="ca-ES" w:eastAsia="es-ES"/>
        </w:rPr>
      </w:pPr>
      <w:r w:rsidRPr="00237BC1">
        <w:rPr>
          <w:lang w:val="ca-ES" w:eastAsia="es-ES"/>
        </w:rPr>
        <w:t xml:space="preserve">Cinquè. Comunicar aquest acord a la tresoreria municipal. </w:t>
      </w:r>
    </w:p>
    <w:p w14:paraId="659599BB" w14:textId="77777777" w:rsidR="00C41DB9" w:rsidRPr="00237BC1" w:rsidRDefault="00C41DB9" w:rsidP="00C41DB9">
      <w:pPr>
        <w:rPr>
          <w:lang w:val="ca-ES" w:eastAsia="es-ES"/>
        </w:rPr>
      </w:pPr>
    </w:p>
    <w:p w14:paraId="37378DCD" w14:textId="77777777" w:rsidR="00C41DB9" w:rsidRPr="00237BC1" w:rsidRDefault="00C41DB9" w:rsidP="00C41DB9">
      <w:pPr>
        <w:rPr>
          <w:rFonts w:cs="Arial"/>
          <w:lang w:val="ca-ES"/>
        </w:rPr>
      </w:pPr>
      <w:bookmarkStart w:id="11" w:name="DOCUMENTO_8653841"/>
      <w:bookmarkStart w:id="12" w:name="DOCUMENTO_8935533"/>
      <w:bookmarkEnd w:id="10"/>
      <w:bookmarkEnd w:id="11"/>
      <w:bookmarkEnd w:id="12"/>
      <w:r w:rsidRPr="00237BC1">
        <w:rPr>
          <w:rFonts w:cs="Arial"/>
          <w:b/>
          <w:lang w:val="ca-ES"/>
        </w:rPr>
        <w:t>6.0.- TARGETA NÚM 24/21 D’ESTACIONAMENT INDIVIDUAL PER A PERSONES AMB DISMINUCIÓ DE LA MOBILITAT PER A V.T.M. EXP. X2021001569</w:t>
      </w:r>
    </w:p>
    <w:p w14:paraId="6947B668" w14:textId="77777777" w:rsidR="00C41DB9" w:rsidRPr="00237BC1" w:rsidRDefault="00C41DB9" w:rsidP="00C41DB9">
      <w:pPr>
        <w:rPr>
          <w:rFonts w:cs="Arial"/>
          <w:lang w:val="ca-ES"/>
        </w:rPr>
      </w:pPr>
    </w:p>
    <w:p w14:paraId="0C921860" w14:textId="77777777" w:rsidR="00C41DB9" w:rsidRPr="00237BC1" w:rsidRDefault="00C41DB9" w:rsidP="00C41DB9">
      <w:pPr>
        <w:spacing w:after="120"/>
        <w:rPr>
          <w:lang w:val="ca-ES"/>
        </w:rPr>
      </w:pPr>
      <w:bookmarkStart w:id="13" w:name="_Hlk8821092"/>
      <w:bookmarkStart w:id="14" w:name="_Hlk531691301"/>
      <w:bookmarkStart w:id="15" w:name="_Hlk61712220"/>
      <w:bookmarkStart w:id="16" w:name="X2021001569"/>
      <w:bookmarkStart w:id="17" w:name="_Hlk8818088"/>
      <w:r w:rsidRPr="00237BC1">
        <w:rPr>
          <w:b/>
          <w:bCs/>
          <w:lang w:val="ca-ES"/>
        </w:rPr>
        <w:t>S’ACORDA:</w:t>
      </w:r>
    </w:p>
    <w:p w14:paraId="5BBDC429" w14:textId="77777777" w:rsidR="00C41DB9" w:rsidRPr="00237BC1" w:rsidRDefault="00C41DB9" w:rsidP="00C41DB9">
      <w:pPr>
        <w:pStyle w:val="Normal10"/>
        <w:rPr>
          <w:rFonts w:cs="Arial"/>
          <w:szCs w:val="22"/>
        </w:rPr>
      </w:pPr>
      <w:bookmarkStart w:id="18" w:name="_Hlk22540447"/>
      <w:bookmarkStart w:id="19" w:name="_Hlk7685248"/>
      <w:r w:rsidRPr="00237BC1">
        <w:rPr>
          <w:rFonts w:cs="Arial"/>
          <w:szCs w:val="22"/>
        </w:rPr>
        <w:t>1r.- Concedir la següent targeta d’aparcament individual de persones amb disminució de mobilitat:</w:t>
      </w:r>
    </w:p>
    <w:tbl>
      <w:tblPr>
        <w:tblW w:w="525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4"/>
        <w:gridCol w:w="1490"/>
        <w:gridCol w:w="1774"/>
        <w:gridCol w:w="1367"/>
        <w:gridCol w:w="2514"/>
      </w:tblGrid>
      <w:tr w:rsidR="00237BC1" w:rsidRPr="00237BC1" w14:paraId="62C419E6" w14:textId="77777777" w:rsidTr="00C41DB9">
        <w:tc>
          <w:tcPr>
            <w:tcW w:w="1015" w:type="pct"/>
            <w:tcBorders>
              <w:top w:val="single" w:sz="4" w:space="0" w:color="auto"/>
              <w:left w:val="single" w:sz="4" w:space="0" w:color="auto"/>
              <w:bottom w:val="single" w:sz="4" w:space="0" w:color="auto"/>
              <w:right w:val="single" w:sz="4" w:space="0" w:color="auto"/>
            </w:tcBorders>
            <w:hideMark/>
          </w:tcPr>
          <w:p w14:paraId="1A1B35F5" w14:textId="77777777" w:rsidR="00C41DB9" w:rsidRPr="00237BC1" w:rsidRDefault="00C41DB9">
            <w:pPr>
              <w:pStyle w:val="normal1"/>
              <w:spacing w:line="276" w:lineRule="auto"/>
              <w:rPr>
                <w:rFonts w:cs="Arial"/>
                <w:szCs w:val="22"/>
                <w:lang w:val="es-ES"/>
              </w:rPr>
            </w:pPr>
            <w:r w:rsidRPr="00237BC1">
              <w:rPr>
                <w:rFonts w:cs="Arial"/>
                <w:szCs w:val="22"/>
                <w:lang w:val="es-ES"/>
              </w:rPr>
              <w:t>TITULAR</w:t>
            </w:r>
          </w:p>
        </w:tc>
        <w:tc>
          <w:tcPr>
            <w:tcW w:w="856" w:type="pct"/>
            <w:tcBorders>
              <w:top w:val="single" w:sz="4" w:space="0" w:color="auto"/>
              <w:left w:val="single" w:sz="4" w:space="0" w:color="auto"/>
              <w:bottom w:val="single" w:sz="4" w:space="0" w:color="auto"/>
              <w:right w:val="single" w:sz="4" w:space="0" w:color="auto"/>
            </w:tcBorders>
            <w:hideMark/>
          </w:tcPr>
          <w:p w14:paraId="20F1C269" w14:textId="77777777" w:rsidR="00C41DB9" w:rsidRPr="00237BC1" w:rsidRDefault="00C41DB9">
            <w:pPr>
              <w:pStyle w:val="normal1"/>
              <w:spacing w:line="276" w:lineRule="auto"/>
              <w:rPr>
                <w:rFonts w:cs="Arial"/>
                <w:szCs w:val="22"/>
                <w:lang w:val="es-ES"/>
              </w:rPr>
            </w:pPr>
            <w:r w:rsidRPr="00237BC1">
              <w:rPr>
                <w:rFonts w:cs="Arial"/>
                <w:szCs w:val="22"/>
                <w:lang w:val="es-ES"/>
              </w:rPr>
              <w:t>DNI</w:t>
            </w:r>
          </w:p>
        </w:tc>
        <w:tc>
          <w:tcPr>
            <w:tcW w:w="946" w:type="pct"/>
            <w:tcBorders>
              <w:top w:val="single" w:sz="4" w:space="0" w:color="auto"/>
              <w:left w:val="single" w:sz="4" w:space="0" w:color="auto"/>
              <w:bottom w:val="single" w:sz="4" w:space="0" w:color="auto"/>
              <w:right w:val="single" w:sz="4" w:space="0" w:color="auto"/>
            </w:tcBorders>
            <w:hideMark/>
          </w:tcPr>
          <w:p w14:paraId="75BBF7C7" w14:textId="77777777" w:rsidR="00C41DB9" w:rsidRPr="00237BC1" w:rsidRDefault="00C41DB9">
            <w:pPr>
              <w:pStyle w:val="normal1"/>
              <w:spacing w:line="276" w:lineRule="auto"/>
              <w:rPr>
                <w:rFonts w:cs="Arial"/>
                <w:szCs w:val="22"/>
                <w:lang w:val="es-ES"/>
              </w:rPr>
            </w:pPr>
            <w:r w:rsidRPr="00237BC1">
              <w:rPr>
                <w:rFonts w:cs="Arial"/>
                <w:szCs w:val="22"/>
                <w:lang w:val="es-ES"/>
              </w:rPr>
              <w:t>CONDUCTOR</w:t>
            </w:r>
          </w:p>
        </w:tc>
        <w:tc>
          <w:tcPr>
            <w:tcW w:w="780" w:type="pct"/>
            <w:tcBorders>
              <w:top w:val="single" w:sz="4" w:space="0" w:color="auto"/>
              <w:left w:val="single" w:sz="4" w:space="0" w:color="auto"/>
              <w:bottom w:val="single" w:sz="4" w:space="0" w:color="auto"/>
              <w:right w:val="single" w:sz="4" w:space="0" w:color="auto"/>
            </w:tcBorders>
            <w:hideMark/>
          </w:tcPr>
          <w:p w14:paraId="471D91FE" w14:textId="77777777" w:rsidR="00C41DB9" w:rsidRPr="00237BC1" w:rsidRDefault="00C41DB9">
            <w:pPr>
              <w:pStyle w:val="normal1"/>
              <w:spacing w:line="276" w:lineRule="auto"/>
              <w:rPr>
                <w:rFonts w:cs="Arial"/>
                <w:szCs w:val="22"/>
                <w:lang w:val="es-ES"/>
              </w:rPr>
            </w:pPr>
            <w:r w:rsidRPr="00237BC1">
              <w:rPr>
                <w:rFonts w:cs="Arial"/>
                <w:szCs w:val="22"/>
                <w:lang w:val="es-ES"/>
              </w:rPr>
              <w:t>CADUCITAT</w:t>
            </w:r>
          </w:p>
        </w:tc>
        <w:tc>
          <w:tcPr>
            <w:tcW w:w="1403" w:type="pct"/>
            <w:tcBorders>
              <w:top w:val="single" w:sz="4" w:space="0" w:color="auto"/>
              <w:left w:val="single" w:sz="4" w:space="0" w:color="auto"/>
              <w:bottom w:val="single" w:sz="4" w:space="0" w:color="auto"/>
              <w:right w:val="single" w:sz="4" w:space="0" w:color="auto"/>
            </w:tcBorders>
            <w:hideMark/>
          </w:tcPr>
          <w:p w14:paraId="54768B1F" w14:textId="77777777" w:rsidR="00C41DB9" w:rsidRPr="00237BC1" w:rsidRDefault="00C41DB9">
            <w:pPr>
              <w:pStyle w:val="normal1"/>
              <w:spacing w:line="276" w:lineRule="auto"/>
              <w:rPr>
                <w:rFonts w:cs="Arial"/>
                <w:szCs w:val="22"/>
                <w:lang w:val="es-ES"/>
              </w:rPr>
            </w:pPr>
            <w:r w:rsidRPr="00237BC1">
              <w:rPr>
                <w:rFonts w:cs="Arial"/>
                <w:szCs w:val="22"/>
                <w:lang w:val="es-ES"/>
              </w:rPr>
              <w:t>NUMERACIÓ</w:t>
            </w:r>
          </w:p>
        </w:tc>
      </w:tr>
      <w:tr w:rsidR="00C41DB9" w:rsidRPr="00237BC1" w14:paraId="7177B607" w14:textId="77777777" w:rsidTr="00C41DB9">
        <w:tc>
          <w:tcPr>
            <w:tcW w:w="1015" w:type="pct"/>
            <w:tcBorders>
              <w:top w:val="single" w:sz="4" w:space="0" w:color="auto"/>
              <w:left w:val="single" w:sz="4" w:space="0" w:color="auto"/>
              <w:bottom w:val="single" w:sz="4" w:space="0" w:color="auto"/>
              <w:right w:val="single" w:sz="4" w:space="0" w:color="auto"/>
            </w:tcBorders>
            <w:vAlign w:val="center"/>
            <w:hideMark/>
          </w:tcPr>
          <w:p w14:paraId="18226D24" w14:textId="13911639" w:rsidR="00C41DB9" w:rsidRPr="00237BC1" w:rsidRDefault="00165D82">
            <w:pPr>
              <w:pStyle w:val="normal1"/>
              <w:spacing w:line="276" w:lineRule="auto"/>
              <w:rPr>
                <w:rFonts w:cs="Arial"/>
                <w:szCs w:val="22"/>
                <w:lang w:val="es-ES"/>
              </w:rPr>
            </w:pPr>
            <w:r>
              <w:rPr>
                <w:rFonts w:cs="Arial"/>
                <w:szCs w:val="22"/>
                <w:lang w:val="es-ES"/>
              </w:rPr>
              <w:t>V.</w:t>
            </w:r>
            <w:r w:rsidR="00C41DB9" w:rsidRPr="00237BC1">
              <w:rPr>
                <w:rFonts w:cs="Arial"/>
                <w:szCs w:val="22"/>
                <w:lang w:val="es-ES"/>
              </w:rPr>
              <w:t>T</w:t>
            </w:r>
            <w:r>
              <w:rPr>
                <w:rFonts w:cs="Arial"/>
                <w:szCs w:val="22"/>
                <w:lang w:val="es-ES"/>
              </w:rPr>
              <w:t>.M.</w:t>
            </w:r>
          </w:p>
        </w:tc>
        <w:tc>
          <w:tcPr>
            <w:tcW w:w="856" w:type="pct"/>
            <w:tcBorders>
              <w:top w:val="single" w:sz="4" w:space="0" w:color="auto"/>
              <w:left w:val="single" w:sz="4" w:space="0" w:color="auto"/>
              <w:bottom w:val="single" w:sz="4" w:space="0" w:color="auto"/>
              <w:right w:val="single" w:sz="4" w:space="0" w:color="auto"/>
            </w:tcBorders>
            <w:vAlign w:val="center"/>
            <w:hideMark/>
          </w:tcPr>
          <w:p w14:paraId="7BC1B6B8" w14:textId="6A15D65B" w:rsidR="00C41DB9" w:rsidRPr="00237BC1" w:rsidRDefault="00165D82">
            <w:pPr>
              <w:spacing w:line="276" w:lineRule="auto"/>
            </w:pPr>
            <w:r>
              <w:t>…</w:t>
            </w:r>
          </w:p>
        </w:tc>
        <w:tc>
          <w:tcPr>
            <w:tcW w:w="946" w:type="pct"/>
            <w:tcBorders>
              <w:top w:val="single" w:sz="4" w:space="0" w:color="auto"/>
              <w:left w:val="single" w:sz="4" w:space="0" w:color="auto"/>
              <w:bottom w:val="single" w:sz="4" w:space="0" w:color="auto"/>
              <w:right w:val="single" w:sz="4" w:space="0" w:color="auto"/>
            </w:tcBorders>
            <w:vAlign w:val="center"/>
            <w:hideMark/>
          </w:tcPr>
          <w:p w14:paraId="518BBD55" w14:textId="77777777" w:rsidR="00C41DB9" w:rsidRPr="00237BC1" w:rsidRDefault="00C41DB9">
            <w:pPr>
              <w:pStyle w:val="normal1"/>
              <w:spacing w:line="276" w:lineRule="auto"/>
              <w:jc w:val="left"/>
              <w:rPr>
                <w:rFonts w:cs="Arial"/>
                <w:szCs w:val="22"/>
                <w:lang w:val="es-ES"/>
              </w:rPr>
            </w:pPr>
            <w:proofErr w:type="gramStart"/>
            <w:r w:rsidRPr="00237BC1">
              <w:rPr>
                <w:rFonts w:cs="Arial"/>
                <w:szCs w:val="22"/>
                <w:lang w:val="es-ES"/>
              </w:rPr>
              <w:t>TITULAR  NO</w:t>
            </w:r>
            <w:proofErr w:type="gramEnd"/>
            <w:r w:rsidRPr="00237BC1">
              <w:rPr>
                <w:rFonts w:cs="Arial"/>
                <w:szCs w:val="22"/>
                <w:lang w:val="es-ES"/>
              </w:rPr>
              <w:t xml:space="preserve"> CONDUCTOR/A</w:t>
            </w:r>
          </w:p>
        </w:tc>
        <w:tc>
          <w:tcPr>
            <w:tcW w:w="780" w:type="pct"/>
            <w:tcBorders>
              <w:top w:val="single" w:sz="4" w:space="0" w:color="auto"/>
              <w:left w:val="single" w:sz="4" w:space="0" w:color="auto"/>
              <w:bottom w:val="single" w:sz="4" w:space="0" w:color="auto"/>
              <w:right w:val="single" w:sz="4" w:space="0" w:color="auto"/>
            </w:tcBorders>
            <w:hideMark/>
          </w:tcPr>
          <w:p w14:paraId="78EB55E5" w14:textId="77777777" w:rsidR="00C41DB9" w:rsidRPr="00237BC1" w:rsidRDefault="00C41DB9">
            <w:pPr>
              <w:pStyle w:val="normal1"/>
              <w:spacing w:line="276" w:lineRule="auto"/>
              <w:rPr>
                <w:rFonts w:cs="Arial"/>
                <w:szCs w:val="22"/>
                <w:lang w:val="es-ES"/>
              </w:rPr>
            </w:pPr>
            <w:r w:rsidRPr="00237BC1">
              <w:rPr>
                <w:rFonts w:cs="Arial"/>
                <w:szCs w:val="22"/>
                <w:lang w:val="es-ES"/>
              </w:rPr>
              <w:t>ABRIL</w:t>
            </w:r>
          </w:p>
          <w:p w14:paraId="774B213B" w14:textId="77777777" w:rsidR="00C41DB9" w:rsidRPr="00237BC1" w:rsidRDefault="00C41DB9">
            <w:pPr>
              <w:pStyle w:val="normal1"/>
              <w:spacing w:line="276" w:lineRule="auto"/>
              <w:rPr>
                <w:rFonts w:cs="Arial"/>
                <w:szCs w:val="22"/>
                <w:lang w:val="es-ES"/>
              </w:rPr>
            </w:pPr>
            <w:r w:rsidRPr="00237BC1">
              <w:rPr>
                <w:rFonts w:cs="Arial"/>
                <w:szCs w:val="22"/>
                <w:lang w:val="es-ES"/>
              </w:rPr>
              <w:t>2025</w:t>
            </w:r>
          </w:p>
        </w:tc>
        <w:tc>
          <w:tcPr>
            <w:tcW w:w="1403" w:type="pct"/>
            <w:tcBorders>
              <w:top w:val="single" w:sz="4" w:space="0" w:color="auto"/>
              <w:left w:val="single" w:sz="4" w:space="0" w:color="auto"/>
              <w:bottom w:val="single" w:sz="4" w:space="0" w:color="auto"/>
              <w:right w:val="single" w:sz="4" w:space="0" w:color="auto"/>
            </w:tcBorders>
            <w:hideMark/>
          </w:tcPr>
          <w:p w14:paraId="1846DC22" w14:textId="77777777" w:rsidR="00C41DB9" w:rsidRPr="00237BC1" w:rsidRDefault="00C41DB9">
            <w:pPr>
              <w:pStyle w:val="normal1"/>
              <w:spacing w:line="276" w:lineRule="auto"/>
              <w:rPr>
                <w:rFonts w:cs="Arial"/>
                <w:szCs w:val="22"/>
                <w:lang w:val="es-ES"/>
              </w:rPr>
            </w:pPr>
            <w:r w:rsidRPr="00237BC1">
              <w:rPr>
                <w:rFonts w:cs="Arial"/>
                <w:szCs w:val="22"/>
                <w:lang w:val="es-ES"/>
              </w:rPr>
              <w:t>082192021000247583Q</w:t>
            </w:r>
          </w:p>
        </w:tc>
      </w:tr>
    </w:tbl>
    <w:p w14:paraId="188F14CB" w14:textId="77777777" w:rsidR="00C41DB9" w:rsidRPr="00237BC1" w:rsidRDefault="00C41DB9" w:rsidP="00C41DB9">
      <w:pPr>
        <w:pStyle w:val="Normal10"/>
        <w:rPr>
          <w:rFonts w:cs="Arial"/>
          <w:szCs w:val="22"/>
        </w:rPr>
      </w:pPr>
    </w:p>
    <w:p w14:paraId="441D791A" w14:textId="77777777" w:rsidR="00C41DB9" w:rsidRPr="00237BC1" w:rsidRDefault="00C41DB9" w:rsidP="00C41DB9">
      <w:pPr>
        <w:pStyle w:val="Normal10"/>
        <w:rPr>
          <w:rFonts w:cs="Arial"/>
          <w:szCs w:val="22"/>
        </w:rPr>
      </w:pPr>
      <w:r w:rsidRPr="00237BC1">
        <w:rPr>
          <w:rFonts w:cs="Arial"/>
          <w:szCs w:val="22"/>
        </w:rPr>
        <w:t xml:space="preserve">2n.- Notificar aquest acord a l’interessat. En el cas de les concessions l’interessat podrà recollir la corresponent targeta en les dependències de la Policia local. </w:t>
      </w:r>
    </w:p>
    <w:bookmarkEnd w:id="13"/>
    <w:bookmarkEnd w:id="14"/>
    <w:bookmarkEnd w:id="15"/>
    <w:bookmarkEnd w:id="18"/>
    <w:p w14:paraId="39BBAD9E" w14:textId="77777777" w:rsidR="00C41DB9" w:rsidRPr="00237BC1" w:rsidRDefault="00C41DB9" w:rsidP="00C41DB9">
      <w:pPr>
        <w:tabs>
          <w:tab w:val="right" w:leader="dot" w:pos="8505"/>
        </w:tabs>
      </w:pPr>
    </w:p>
    <w:p w14:paraId="700051B3" w14:textId="77777777" w:rsidR="00C41DB9" w:rsidRPr="00237BC1" w:rsidRDefault="00C41DB9" w:rsidP="00C41DB9">
      <w:pPr>
        <w:rPr>
          <w:rFonts w:cs="Arial"/>
          <w:lang w:val="ca-ES"/>
        </w:rPr>
      </w:pPr>
      <w:bookmarkStart w:id="20" w:name="DOCUMENTO_8844195"/>
      <w:bookmarkStart w:id="21" w:name="DOCUMENTO_8935534"/>
      <w:bookmarkEnd w:id="16"/>
      <w:bookmarkEnd w:id="17"/>
      <w:bookmarkEnd w:id="19"/>
      <w:bookmarkEnd w:id="20"/>
      <w:bookmarkEnd w:id="21"/>
      <w:r w:rsidRPr="00237BC1">
        <w:rPr>
          <w:rFonts w:cs="Arial"/>
          <w:b/>
          <w:lang w:val="ca-ES"/>
        </w:rPr>
        <w:t>7.0.- TARGETA NÚM 25/21 D’ESTACIONAMENT INDIVIDUAL PER A PERSONES AMB DISMINUCIÓ DE LA MOBILITAT PER A R.G.E. EXP. X2021001592</w:t>
      </w:r>
    </w:p>
    <w:p w14:paraId="574B2EEC" w14:textId="77777777" w:rsidR="00C41DB9" w:rsidRPr="00237BC1" w:rsidRDefault="00C41DB9" w:rsidP="00C41DB9">
      <w:pPr>
        <w:rPr>
          <w:lang w:val="ca-ES"/>
        </w:rPr>
      </w:pPr>
      <w:bookmarkStart w:id="22" w:name="X2021001592"/>
    </w:p>
    <w:p w14:paraId="1E28E4A0" w14:textId="77777777" w:rsidR="00C41DB9" w:rsidRPr="00237BC1" w:rsidRDefault="00C41DB9" w:rsidP="00C41DB9">
      <w:pPr>
        <w:spacing w:after="120"/>
        <w:rPr>
          <w:lang w:val="ca-ES"/>
        </w:rPr>
      </w:pPr>
      <w:r w:rsidRPr="00237BC1">
        <w:rPr>
          <w:b/>
          <w:bCs/>
          <w:lang w:val="ca-ES"/>
        </w:rPr>
        <w:t>S’ACORDA:</w:t>
      </w:r>
    </w:p>
    <w:p w14:paraId="21D79CF4" w14:textId="77777777" w:rsidR="00C41DB9" w:rsidRPr="00237BC1" w:rsidRDefault="00C41DB9" w:rsidP="00C41DB9">
      <w:pPr>
        <w:pStyle w:val="Normal10"/>
        <w:rPr>
          <w:rFonts w:cs="Arial"/>
          <w:szCs w:val="22"/>
        </w:rPr>
      </w:pPr>
      <w:r w:rsidRPr="00237BC1">
        <w:rPr>
          <w:rFonts w:cs="Arial"/>
          <w:szCs w:val="22"/>
        </w:rPr>
        <w:t>1r.- Concedir la següent targeta d’aparcament individual de persones amb disminució de mobilitat:</w:t>
      </w:r>
    </w:p>
    <w:tbl>
      <w:tblPr>
        <w:tblW w:w="525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80"/>
        <w:gridCol w:w="1496"/>
        <w:gridCol w:w="1774"/>
        <w:gridCol w:w="1367"/>
        <w:gridCol w:w="2502"/>
      </w:tblGrid>
      <w:tr w:rsidR="00237BC1" w:rsidRPr="00237BC1" w14:paraId="0B0A328E" w14:textId="77777777" w:rsidTr="00C41DB9">
        <w:tc>
          <w:tcPr>
            <w:tcW w:w="1015" w:type="pct"/>
            <w:tcBorders>
              <w:top w:val="single" w:sz="4" w:space="0" w:color="auto"/>
              <w:left w:val="single" w:sz="4" w:space="0" w:color="auto"/>
              <w:bottom w:val="single" w:sz="4" w:space="0" w:color="auto"/>
              <w:right w:val="single" w:sz="4" w:space="0" w:color="auto"/>
            </w:tcBorders>
            <w:hideMark/>
          </w:tcPr>
          <w:p w14:paraId="67ACF369" w14:textId="77777777" w:rsidR="00C41DB9" w:rsidRPr="00237BC1" w:rsidRDefault="00C41DB9">
            <w:pPr>
              <w:pStyle w:val="normal1"/>
              <w:spacing w:line="276" w:lineRule="auto"/>
              <w:rPr>
                <w:rFonts w:cs="Arial"/>
                <w:szCs w:val="22"/>
                <w:lang w:val="es-ES"/>
              </w:rPr>
            </w:pPr>
            <w:r w:rsidRPr="00237BC1">
              <w:rPr>
                <w:rFonts w:cs="Arial"/>
                <w:szCs w:val="22"/>
                <w:lang w:val="es-ES"/>
              </w:rPr>
              <w:t>TITULAR</w:t>
            </w:r>
          </w:p>
        </w:tc>
        <w:tc>
          <w:tcPr>
            <w:tcW w:w="856" w:type="pct"/>
            <w:tcBorders>
              <w:top w:val="single" w:sz="4" w:space="0" w:color="auto"/>
              <w:left w:val="single" w:sz="4" w:space="0" w:color="auto"/>
              <w:bottom w:val="single" w:sz="4" w:space="0" w:color="auto"/>
              <w:right w:val="single" w:sz="4" w:space="0" w:color="auto"/>
            </w:tcBorders>
            <w:hideMark/>
          </w:tcPr>
          <w:p w14:paraId="7102FAE1" w14:textId="77777777" w:rsidR="00C41DB9" w:rsidRPr="00237BC1" w:rsidRDefault="00C41DB9">
            <w:pPr>
              <w:pStyle w:val="normal1"/>
              <w:spacing w:line="276" w:lineRule="auto"/>
              <w:rPr>
                <w:rFonts w:cs="Arial"/>
                <w:szCs w:val="22"/>
                <w:lang w:val="es-ES"/>
              </w:rPr>
            </w:pPr>
            <w:r w:rsidRPr="00237BC1">
              <w:rPr>
                <w:rFonts w:cs="Arial"/>
                <w:szCs w:val="22"/>
                <w:lang w:val="es-ES"/>
              </w:rPr>
              <w:t>DNI</w:t>
            </w:r>
          </w:p>
        </w:tc>
        <w:tc>
          <w:tcPr>
            <w:tcW w:w="946" w:type="pct"/>
            <w:tcBorders>
              <w:top w:val="single" w:sz="4" w:space="0" w:color="auto"/>
              <w:left w:val="single" w:sz="4" w:space="0" w:color="auto"/>
              <w:bottom w:val="single" w:sz="4" w:space="0" w:color="auto"/>
              <w:right w:val="single" w:sz="4" w:space="0" w:color="auto"/>
            </w:tcBorders>
            <w:hideMark/>
          </w:tcPr>
          <w:p w14:paraId="1A5F6D9F" w14:textId="77777777" w:rsidR="00C41DB9" w:rsidRPr="00237BC1" w:rsidRDefault="00C41DB9">
            <w:pPr>
              <w:pStyle w:val="normal1"/>
              <w:spacing w:line="276" w:lineRule="auto"/>
              <w:rPr>
                <w:rFonts w:cs="Arial"/>
                <w:szCs w:val="22"/>
                <w:lang w:val="es-ES"/>
              </w:rPr>
            </w:pPr>
            <w:r w:rsidRPr="00237BC1">
              <w:rPr>
                <w:rFonts w:cs="Arial"/>
                <w:szCs w:val="22"/>
                <w:lang w:val="es-ES"/>
              </w:rPr>
              <w:t>CONDUCTOR</w:t>
            </w:r>
          </w:p>
        </w:tc>
        <w:tc>
          <w:tcPr>
            <w:tcW w:w="780" w:type="pct"/>
            <w:tcBorders>
              <w:top w:val="single" w:sz="4" w:space="0" w:color="auto"/>
              <w:left w:val="single" w:sz="4" w:space="0" w:color="auto"/>
              <w:bottom w:val="single" w:sz="4" w:space="0" w:color="auto"/>
              <w:right w:val="single" w:sz="4" w:space="0" w:color="auto"/>
            </w:tcBorders>
            <w:hideMark/>
          </w:tcPr>
          <w:p w14:paraId="59FD252E" w14:textId="77777777" w:rsidR="00C41DB9" w:rsidRPr="00237BC1" w:rsidRDefault="00C41DB9">
            <w:pPr>
              <w:pStyle w:val="normal1"/>
              <w:spacing w:line="276" w:lineRule="auto"/>
              <w:rPr>
                <w:rFonts w:cs="Arial"/>
                <w:szCs w:val="22"/>
                <w:lang w:val="es-ES"/>
              </w:rPr>
            </w:pPr>
            <w:r w:rsidRPr="00237BC1">
              <w:rPr>
                <w:rFonts w:cs="Arial"/>
                <w:szCs w:val="22"/>
                <w:lang w:val="es-ES"/>
              </w:rPr>
              <w:t>CADUCITAT</w:t>
            </w:r>
          </w:p>
        </w:tc>
        <w:tc>
          <w:tcPr>
            <w:tcW w:w="1403" w:type="pct"/>
            <w:tcBorders>
              <w:top w:val="single" w:sz="4" w:space="0" w:color="auto"/>
              <w:left w:val="single" w:sz="4" w:space="0" w:color="auto"/>
              <w:bottom w:val="single" w:sz="4" w:space="0" w:color="auto"/>
              <w:right w:val="single" w:sz="4" w:space="0" w:color="auto"/>
            </w:tcBorders>
            <w:hideMark/>
          </w:tcPr>
          <w:p w14:paraId="5F884D4B" w14:textId="77777777" w:rsidR="00C41DB9" w:rsidRPr="00237BC1" w:rsidRDefault="00C41DB9">
            <w:pPr>
              <w:pStyle w:val="normal1"/>
              <w:spacing w:line="276" w:lineRule="auto"/>
              <w:rPr>
                <w:rFonts w:cs="Arial"/>
                <w:szCs w:val="22"/>
                <w:lang w:val="es-ES"/>
              </w:rPr>
            </w:pPr>
            <w:r w:rsidRPr="00237BC1">
              <w:rPr>
                <w:rFonts w:cs="Arial"/>
                <w:szCs w:val="22"/>
                <w:lang w:val="es-ES"/>
              </w:rPr>
              <w:t>NUMERACIÓ</w:t>
            </w:r>
          </w:p>
        </w:tc>
      </w:tr>
      <w:tr w:rsidR="00C41DB9" w:rsidRPr="00237BC1" w14:paraId="4DE501D6" w14:textId="77777777" w:rsidTr="00C41DB9">
        <w:tc>
          <w:tcPr>
            <w:tcW w:w="1015" w:type="pct"/>
            <w:tcBorders>
              <w:top w:val="single" w:sz="4" w:space="0" w:color="auto"/>
              <w:left w:val="single" w:sz="4" w:space="0" w:color="auto"/>
              <w:bottom w:val="single" w:sz="4" w:space="0" w:color="auto"/>
              <w:right w:val="single" w:sz="4" w:space="0" w:color="auto"/>
            </w:tcBorders>
            <w:vAlign w:val="center"/>
            <w:hideMark/>
          </w:tcPr>
          <w:p w14:paraId="2142322D" w14:textId="71CEA415" w:rsidR="00C41DB9" w:rsidRPr="00237BC1" w:rsidRDefault="00165D82">
            <w:pPr>
              <w:pStyle w:val="normal1"/>
              <w:spacing w:line="276" w:lineRule="auto"/>
              <w:rPr>
                <w:rFonts w:cs="Arial"/>
                <w:szCs w:val="22"/>
                <w:lang w:val="es-ES"/>
              </w:rPr>
            </w:pPr>
            <w:r>
              <w:rPr>
                <w:rFonts w:cs="Arial"/>
                <w:szCs w:val="22"/>
                <w:lang w:val="es-ES"/>
              </w:rPr>
              <w:t>R.</w:t>
            </w:r>
            <w:r w:rsidR="00C41DB9" w:rsidRPr="00237BC1">
              <w:rPr>
                <w:rFonts w:cs="Arial"/>
                <w:szCs w:val="22"/>
                <w:lang w:val="es-ES"/>
              </w:rPr>
              <w:t>G</w:t>
            </w:r>
            <w:r>
              <w:rPr>
                <w:rFonts w:cs="Arial"/>
                <w:szCs w:val="22"/>
                <w:lang w:val="es-ES"/>
              </w:rPr>
              <w:t>.E.</w:t>
            </w:r>
          </w:p>
        </w:tc>
        <w:tc>
          <w:tcPr>
            <w:tcW w:w="856" w:type="pct"/>
            <w:tcBorders>
              <w:top w:val="single" w:sz="4" w:space="0" w:color="auto"/>
              <w:left w:val="single" w:sz="4" w:space="0" w:color="auto"/>
              <w:bottom w:val="single" w:sz="4" w:space="0" w:color="auto"/>
              <w:right w:val="single" w:sz="4" w:space="0" w:color="auto"/>
            </w:tcBorders>
            <w:vAlign w:val="center"/>
            <w:hideMark/>
          </w:tcPr>
          <w:p w14:paraId="038BB1DB" w14:textId="71BCC596" w:rsidR="00C41DB9" w:rsidRPr="00237BC1" w:rsidRDefault="00165D82">
            <w:pPr>
              <w:spacing w:line="276" w:lineRule="auto"/>
            </w:pPr>
            <w:r>
              <w:t>…</w:t>
            </w:r>
          </w:p>
        </w:tc>
        <w:tc>
          <w:tcPr>
            <w:tcW w:w="946" w:type="pct"/>
            <w:tcBorders>
              <w:top w:val="single" w:sz="4" w:space="0" w:color="auto"/>
              <w:left w:val="single" w:sz="4" w:space="0" w:color="auto"/>
              <w:bottom w:val="single" w:sz="4" w:space="0" w:color="auto"/>
              <w:right w:val="single" w:sz="4" w:space="0" w:color="auto"/>
            </w:tcBorders>
            <w:vAlign w:val="center"/>
            <w:hideMark/>
          </w:tcPr>
          <w:p w14:paraId="2132D94E" w14:textId="77777777" w:rsidR="00C41DB9" w:rsidRPr="00237BC1" w:rsidRDefault="00C41DB9">
            <w:pPr>
              <w:pStyle w:val="normal1"/>
              <w:spacing w:line="276" w:lineRule="auto"/>
              <w:jc w:val="left"/>
              <w:rPr>
                <w:rFonts w:cs="Arial"/>
                <w:szCs w:val="22"/>
                <w:lang w:val="es-ES"/>
              </w:rPr>
            </w:pPr>
            <w:proofErr w:type="gramStart"/>
            <w:r w:rsidRPr="00237BC1">
              <w:rPr>
                <w:rFonts w:cs="Arial"/>
                <w:szCs w:val="22"/>
                <w:lang w:val="es-ES"/>
              </w:rPr>
              <w:t>TITULAR  NO</w:t>
            </w:r>
            <w:proofErr w:type="gramEnd"/>
            <w:r w:rsidRPr="00237BC1">
              <w:rPr>
                <w:rFonts w:cs="Arial"/>
                <w:szCs w:val="22"/>
                <w:lang w:val="es-ES"/>
              </w:rPr>
              <w:t xml:space="preserve"> CONDUCTOR/A</w:t>
            </w:r>
          </w:p>
        </w:tc>
        <w:tc>
          <w:tcPr>
            <w:tcW w:w="780" w:type="pct"/>
            <w:tcBorders>
              <w:top w:val="single" w:sz="4" w:space="0" w:color="auto"/>
              <w:left w:val="single" w:sz="4" w:space="0" w:color="auto"/>
              <w:bottom w:val="single" w:sz="4" w:space="0" w:color="auto"/>
              <w:right w:val="single" w:sz="4" w:space="0" w:color="auto"/>
            </w:tcBorders>
            <w:hideMark/>
          </w:tcPr>
          <w:p w14:paraId="36C74866" w14:textId="77777777" w:rsidR="00C41DB9" w:rsidRPr="00237BC1" w:rsidRDefault="00C41DB9">
            <w:pPr>
              <w:pStyle w:val="normal1"/>
              <w:spacing w:line="276" w:lineRule="auto"/>
              <w:rPr>
                <w:rFonts w:cs="Arial"/>
                <w:szCs w:val="22"/>
                <w:lang w:val="es-ES"/>
              </w:rPr>
            </w:pPr>
            <w:r w:rsidRPr="00237BC1">
              <w:rPr>
                <w:rFonts w:cs="Arial"/>
                <w:szCs w:val="22"/>
                <w:lang w:val="es-ES"/>
              </w:rPr>
              <w:t>ABRIL</w:t>
            </w:r>
          </w:p>
          <w:p w14:paraId="16313A56" w14:textId="77777777" w:rsidR="00C41DB9" w:rsidRPr="00237BC1" w:rsidRDefault="00C41DB9">
            <w:pPr>
              <w:pStyle w:val="normal1"/>
              <w:spacing w:line="276" w:lineRule="auto"/>
              <w:rPr>
                <w:rFonts w:cs="Arial"/>
                <w:szCs w:val="22"/>
                <w:lang w:val="es-ES"/>
              </w:rPr>
            </w:pPr>
            <w:r w:rsidRPr="00237BC1">
              <w:rPr>
                <w:rFonts w:cs="Arial"/>
                <w:szCs w:val="22"/>
                <w:lang w:val="es-ES"/>
              </w:rPr>
              <w:t>2023</w:t>
            </w:r>
          </w:p>
        </w:tc>
        <w:tc>
          <w:tcPr>
            <w:tcW w:w="1403" w:type="pct"/>
            <w:tcBorders>
              <w:top w:val="single" w:sz="4" w:space="0" w:color="auto"/>
              <w:left w:val="single" w:sz="4" w:space="0" w:color="auto"/>
              <w:bottom w:val="single" w:sz="4" w:space="0" w:color="auto"/>
              <w:right w:val="single" w:sz="4" w:space="0" w:color="auto"/>
            </w:tcBorders>
            <w:hideMark/>
          </w:tcPr>
          <w:p w14:paraId="7997C171" w14:textId="77777777" w:rsidR="00C41DB9" w:rsidRPr="00237BC1" w:rsidRDefault="00C41DB9">
            <w:pPr>
              <w:pStyle w:val="normal1"/>
              <w:spacing w:line="276" w:lineRule="auto"/>
              <w:rPr>
                <w:rFonts w:cs="Arial"/>
                <w:szCs w:val="22"/>
                <w:lang w:val="es-ES"/>
              </w:rPr>
            </w:pPr>
            <w:r w:rsidRPr="00237BC1">
              <w:rPr>
                <w:rFonts w:cs="Arial"/>
                <w:szCs w:val="22"/>
                <w:lang w:val="es-ES"/>
              </w:rPr>
              <w:t>082192021000256037C</w:t>
            </w:r>
          </w:p>
        </w:tc>
      </w:tr>
    </w:tbl>
    <w:p w14:paraId="65845D42" w14:textId="77777777" w:rsidR="00C41DB9" w:rsidRPr="00237BC1" w:rsidRDefault="00C41DB9" w:rsidP="00C41DB9">
      <w:pPr>
        <w:pStyle w:val="Normal10"/>
        <w:rPr>
          <w:rFonts w:cs="Arial"/>
          <w:szCs w:val="22"/>
        </w:rPr>
      </w:pPr>
    </w:p>
    <w:p w14:paraId="21FAAA1C" w14:textId="77777777" w:rsidR="00C41DB9" w:rsidRPr="00237BC1" w:rsidRDefault="00C41DB9" w:rsidP="00C41DB9">
      <w:pPr>
        <w:pStyle w:val="Normal10"/>
        <w:rPr>
          <w:rFonts w:cs="Arial"/>
          <w:szCs w:val="22"/>
        </w:rPr>
      </w:pPr>
      <w:r w:rsidRPr="00237BC1">
        <w:rPr>
          <w:rFonts w:cs="Arial"/>
          <w:szCs w:val="22"/>
        </w:rPr>
        <w:t xml:space="preserve">2n.- Notificar aquest acord a l’interessat. En el cas de les concessions l’interessat podrà recollir la corresponent targeta en les dependències de la Policia local. </w:t>
      </w:r>
    </w:p>
    <w:p w14:paraId="285CB4B0" w14:textId="77777777" w:rsidR="00C41DB9" w:rsidRPr="00237BC1" w:rsidRDefault="00C41DB9" w:rsidP="00C41DB9">
      <w:pPr>
        <w:tabs>
          <w:tab w:val="right" w:leader="dot" w:pos="8505"/>
        </w:tabs>
      </w:pPr>
    </w:p>
    <w:p w14:paraId="078C867A" w14:textId="568BB0EB" w:rsidR="00C41DB9" w:rsidRPr="00237BC1" w:rsidRDefault="00C41DB9" w:rsidP="00C41DB9">
      <w:pPr>
        <w:rPr>
          <w:rFonts w:cs="Arial"/>
          <w:b/>
          <w:lang w:val="ca-ES"/>
        </w:rPr>
      </w:pPr>
      <w:bookmarkStart w:id="23" w:name="DOCUMENTO_8844437"/>
      <w:bookmarkStart w:id="24" w:name="DOCUMENTO_8935535"/>
      <w:bookmarkEnd w:id="22"/>
      <w:bookmarkEnd w:id="23"/>
      <w:bookmarkEnd w:id="24"/>
      <w:r w:rsidRPr="00237BC1">
        <w:rPr>
          <w:rFonts w:cs="Arial"/>
          <w:b/>
          <w:lang w:val="ca-ES"/>
        </w:rPr>
        <w:t>8.0.- DENEGACIÓ DE TARGETA PROVISIONAL D’APARCAMENT INDIVIDUAL PER A PERSONES AMB DISMINUCIÓ DE LA MOBILITAT A J.S.G. EXP. X2021001568</w:t>
      </w:r>
    </w:p>
    <w:p w14:paraId="480F033C" w14:textId="1B3DC598" w:rsidR="00954604" w:rsidRPr="00237BC1" w:rsidRDefault="00954604" w:rsidP="00C41DB9">
      <w:pPr>
        <w:rPr>
          <w:rFonts w:cs="Arial"/>
          <w:b/>
          <w:lang w:val="ca-ES"/>
        </w:rPr>
      </w:pPr>
    </w:p>
    <w:p w14:paraId="2BD20CD2" w14:textId="17C43C2F" w:rsidR="00954604" w:rsidRPr="00237BC1" w:rsidRDefault="0023389E" w:rsidP="00C41DB9">
      <w:pPr>
        <w:rPr>
          <w:rFonts w:cs="Arial"/>
          <w:lang w:val="ca-ES"/>
        </w:rPr>
      </w:pPr>
      <w:r>
        <w:rPr>
          <w:rFonts w:cs="Arial"/>
          <w:b/>
          <w:lang w:val="ca-ES"/>
        </w:rPr>
        <w:t>A petició de l’alcalde es retira aquest punt de l’ordre del dia.</w:t>
      </w:r>
    </w:p>
    <w:p w14:paraId="350FB530" w14:textId="77777777" w:rsidR="00C41DB9" w:rsidRPr="00237BC1" w:rsidRDefault="00C41DB9" w:rsidP="00C41DB9">
      <w:pPr>
        <w:rPr>
          <w:rFonts w:cs="Arial"/>
          <w:lang w:val="ca-ES"/>
        </w:rPr>
      </w:pPr>
    </w:p>
    <w:p w14:paraId="4A0C4BA0" w14:textId="77777777" w:rsidR="00C41DB9" w:rsidRPr="00237BC1" w:rsidRDefault="00C41DB9" w:rsidP="00C41DB9">
      <w:pPr>
        <w:rPr>
          <w:rFonts w:cs="Arial"/>
          <w:lang w:val="ca-ES"/>
        </w:rPr>
      </w:pPr>
      <w:bookmarkStart w:id="25" w:name="DOCUMENTO_8864283"/>
      <w:bookmarkStart w:id="26" w:name="DOCUMENTO_8935536"/>
      <w:bookmarkEnd w:id="25"/>
      <w:bookmarkEnd w:id="26"/>
    </w:p>
    <w:p w14:paraId="54BE0D7E" w14:textId="77777777" w:rsidR="00C41DB9" w:rsidRPr="00237BC1" w:rsidRDefault="00C41DB9" w:rsidP="00C41DB9">
      <w:pPr>
        <w:rPr>
          <w:rFonts w:cs="Arial"/>
          <w:lang w:val="ca-ES"/>
        </w:rPr>
      </w:pPr>
      <w:r w:rsidRPr="00237BC1">
        <w:rPr>
          <w:rFonts w:cs="Arial"/>
          <w:b/>
          <w:lang w:val="ca-ES"/>
        </w:rPr>
        <w:lastRenderedPageBreak/>
        <w:t>9.0.- DENEGACIÓ DE TARGETA PROVISIONAL D’APARCAMENT INDIVIDUAL PER A PERSONES AMB DISMINUCIÓ DE LA MOBILITAT A J.R.A. EXP. X2021000838</w:t>
      </w:r>
    </w:p>
    <w:p w14:paraId="1A1888D9" w14:textId="77777777" w:rsidR="00C41DB9" w:rsidRPr="00237BC1" w:rsidRDefault="00C41DB9" w:rsidP="00C41DB9">
      <w:pPr>
        <w:rPr>
          <w:rFonts w:cs="Arial"/>
          <w:lang w:val="ca-ES"/>
        </w:rPr>
      </w:pPr>
    </w:p>
    <w:p w14:paraId="5CF9D380" w14:textId="77777777" w:rsidR="00C41DB9" w:rsidRPr="00237BC1" w:rsidRDefault="00C41DB9" w:rsidP="00C41DB9">
      <w:pPr>
        <w:pStyle w:val="Normal10"/>
        <w:rPr>
          <w:rFonts w:cs="Arial"/>
          <w:b/>
          <w:szCs w:val="22"/>
        </w:rPr>
      </w:pPr>
      <w:bookmarkStart w:id="27" w:name="_Hlk4150003"/>
      <w:bookmarkStart w:id="28" w:name="X2021000838"/>
      <w:r w:rsidRPr="00237BC1">
        <w:rPr>
          <w:rFonts w:cs="Arial"/>
          <w:b/>
          <w:szCs w:val="22"/>
        </w:rPr>
        <w:t>S’ACORDA:</w:t>
      </w:r>
    </w:p>
    <w:p w14:paraId="7733C717" w14:textId="058FE85A" w:rsidR="00C41DB9" w:rsidRPr="00237BC1" w:rsidRDefault="00C41DB9" w:rsidP="00C41DB9">
      <w:pPr>
        <w:pStyle w:val="Normal10"/>
        <w:rPr>
          <w:rFonts w:cs="Arial"/>
          <w:szCs w:val="22"/>
        </w:rPr>
      </w:pPr>
      <w:r w:rsidRPr="00237BC1">
        <w:rPr>
          <w:rFonts w:cs="Arial"/>
          <w:szCs w:val="22"/>
        </w:rPr>
        <w:t>1</w:t>
      </w:r>
      <w:r w:rsidR="00F27C55" w:rsidRPr="00237BC1">
        <w:rPr>
          <w:rFonts w:cs="Arial"/>
          <w:szCs w:val="22"/>
        </w:rPr>
        <w:t>r</w:t>
      </w:r>
      <w:r w:rsidRPr="00237BC1">
        <w:rPr>
          <w:rFonts w:cs="Arial"/>
          <w:szCs w:val="22"/>
        </w:rPr>
        <w:t>.- Denegar la següent targeta.</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87"/>
        <w:gridCol w:w="1558"/>
        <w:gridCol w:w="1700"/>
        <w:gridCol w:w="3895"/>
      </w:tblGrid>
      <w:tr w:rsidR="00237BC1" w:rsidRPr="00237BC1" w14:paraId="1B085618" w14:textId="77777777" w:rsidTr="00C41DB9">
        <w:tc>
          <w:tcPr>
            <w:tcW w:w="1488" w:type="dxa"/>
            <w:tcBorders>
              <w:top w:val="single" w:sz="4" w:space="0" w:color="auto"/>
              <w:left w:val="single" w:sz="4" w:space="0" w:color="auto"/>
              <w:bottom w:val="single" w:sz="4" w:space="0" w:color="auto"/>
              <w:right w:val="single" w:sz="4" w:space="0" w:color="auto"/>
            </w:tcBorders>
            <w:hideMark/>
          </w:tcPr>
          <w:p w14:paraId="1869A549" w14:textId="77777777" w:rsidR="00C41DB9" w:rsidRPr="00237BC1" w:rsidRDefault="00C41DB9">
            <w:pPr>
              <w:pStyle w:val="normal1"/>
              <w:spacing w:line="276" w:lineRule="auto"/>
              <w:rPr>
                <w:rFonts w:cs="Arial"/>
                <w:szCs w:val="22"/>
                <w:lang w:val="es-ES"/>
              </w:rPr>
            </w:pPr>
            <w:r w:rsidRPr="00237BC1">
              <w:rPr>
                <w:rFonts w:cs="Arial"/>
                <w:szCs w:val="22"/>
                <w:lang w:val="es-ES"/>
              </w:rPr>
              <w:t>TITULAR</w:t>
            </w:r>
          </w:p>
        </w:tc>
        <w:tc>
          <w:tcPr>
            <w:tcW w:w="1559" w:type="dxa"/>
            <w:tcBorders>
              <w:top w:val="single" w:sz="4" w:space="0" w:color="auto"/>
              <w:left w:val="single" w:sz="4" w:space="0" w:color="auto"/>
              <w:bottom w:val="single" w:sz="4" w:space="0" w:color="auto"/>
              <w:right w:val="single" w:sz="4" w:space="0" w:color="auto"/>
            </w:tcBorders>
            <w:hideMark/>
          </w:tcPr>
          <w:p w14:paraId="27F69299" w14:textId="77777777" w:rsidR="00C41DB9" w:rsidRPr="00237BC1" w:rsidRDefault="00C41DB9">
            <w:pPr>
              <w:pStyle w:val="normal1"/>
              <w:spacing w:line="276" w:lineRule="auto"/>
              <w:rPr>
                <w:rFonts w:cs="Arial"/>
                <w:szCs w:val="22"/>
                <w:lang w:val="es-ES"/>
              </w:rPr>
            </w:pPr>
            <w:r w:rsidRPr="00237BC1">
              <w:rPr>
                <w:rFonts w:cs="Arial"/>
                <w:szCs w:val="22"/>
                <w:lang w:val="es-ES"/>
              </w:rPr>
              <w:t>DNI</w:t>
            </w:r>
          </w:p>
        </w:tc>
        <w:tc>
          <w:tcPr>
            <w:tcW w:w="1701" w:type="dxa"/>
            <w:tcBorders>
              <w:top w:val="single" w:sz="4" w:space="0" w:color="auto"/>
              <w:left w:val="single" w:sz="4" w:space="0" w:color="auto"/>
              <w:bottom w:val="single" w:sz="4" w:space="0" w:color="auto"/>
              <w:right w:val="single" w:sz="4" w:space="0" w:color="auto"/>
            </w:tcBorders>
            <w:hideMark/>
          </w:tcPr>
          <w:p w14:paraId="3962D073" w14:textId="77777777" w:rsidR="00C41DB9" w:rsidRPr="00237BC1" w:rsidRDefault="00C41DB9">
            <w:pPr>
              <w:pStyle w:val="normal1"/>
              <w:spacing w:line="276" w:lineRule="auto"/>
              <w:rPr>
                <w:rFonts w:cs="Arial"/>
                <w:szCs w:val="22"/>
                <w:lang w:val="es-ES"/>
              </w:rPr>
            </w:pPr>
            <w:r w:rsidRPr="00237BC1">
              <w:rPr>
                <w:rFonts w:cs="Arial"/>
                <w:szCs w:val="22"/>
                <w:lang w:val="es-ES"/>
              </w:rPr>
              <w:t>CONDUCTOR</w:t>
            </w:r>
          </w:p>
        </w:tc>
        <w:tc>
          <w:tcPr>
            <w:tcW w:w="3897" w:type="dxa"/>
            <w:tcBorders>
              <w:top w:val="single" w:sz="4" w:space="0" w:color="auto"/>
              <w:left w:val="single" w:sz="4" w:space="0" w:color="auto"/>
              <w:bottom w:val="single" w:sz="4" w:space="0" w:color="auto"/>
              <w:right w:val="single" w:sz="4" w:space="0" w:color="auto"/>
            </w:tcBorders>
            <w:hideMark/>
          </w:tcPr>
          <w:p w14:paraId="1EE38F97" w14:textId="77777777" w:rsidR="00C41DB9" w:rsidRPr="00237BC1" w:rsidRDefault="00C41DB9">
            <w:pPr>
              <w:pStyle w:val="normal1"/>
              <w:spacing w:line="276" w:lineRule="auto"/>
              <w:rPr>
                <w:rFonts w:cs="Arial"/>
                <w:szCs w:val="22"/>
                <w:lang w:val="es-ES"/>
              </w:rPr>
            </w:pPr>
            <w:r w:rsidRPr="00237BC1">
              <w:rPr>
                <w:rFonts w:cs="Arial"/>
                <w:szCs w:val="22"/>
                <w:lang w:val="es-ES"/>
              </w:rPr>
              <w:t>CAUSA</w:t>
            </w:r>
          </w:p>
        </w:tc>
      </w:tr>
      <w:tr w:rsidR="00C41DB9" w:rsidRPr="00237BC1" w14:paraId="41792F0E" w14:textId="77777777" w:rsidTr="00C41DB9">
        <w:tc>
          <w:tcPr>
            <w:tcW w:w="1488" w:type="dxa"/>
            <w:tcBorders>
              <w:top w:val="single" w:sz="4" w:space="0" w:color="auto"/>
              <w:left w:val="single" w:sz="4" w:space="0" w:color="auto"/>
              <w:bottom w:val="single" w:sz="4" w:space="0" w:color="auto"/>
              <w:right w:val="single" w:sz="4" w:space="0" w:color="auto"/>
            </w:tcBorders>
            <w:hideMark/>
          </w:tcPr>
          <w:p w14:paraId="29DBA013" w14:textId="4315C9D4" w:rsidR="00C41DB9" w:rsidRPr="00237BC1" w:rsidRDefault="00C41DB9">
            <w:pPr>
              <w:pStyle w:val="normal1"/>
              <w:spacing w:line="276" w:lineRule="auto"/>
              <w:rPr>
                <w:rFonts w:cs="Arial"/>
                <w:szCs w:val="22"/>
                <w:lang w:val="es-ES"/>
              </w:rPr>
            </w:pPr>
            <w:r w:rsidRPr="00237BC1">
              <w:rPr>
                <w:rFonts w:cs="Arial"/>
                <w:szCs w:val="22"/>
                <w:lang w:val="es-ES"/>
              </w:rPr>
              <w:t>J</w:t>
            </w:r>
            <w:r w:rsidR="00165D82">
              <w:rPr>
                <w:rFonts w:cs="Arial"/>
                <w:szCs w:val="22"/>
                <w:lang w:val="es-ES"/>
              </w:rPr>
              <w:t>.</w:t>
            </w:r>
            <w:r w:rsidRPr="00237BC1">
              <w:rPr>
                <w:rFonts w:cs="Arial"/>
                <w:szCs w:val="22"/>
                <w:lang w:val="es-ES"/>
              </w:rPr>
              <w:t>R</w:t>
            </w:r>
            <w:r w:rsidR="00165D82">
              <w:rPr>
                <w:rFonts w:cs="Arial"/>
                <w:szCs w:val="22"/>
                <w:lang w:val="es-ES"/>
              </w:rPr>
              <w:t>.</w:t>
            </w:r>
            <w:r w:rsidRPr="00237BC1">
              <w:rPr>
                <w:rFonts w:cs="Arial"/>
                <w:szCs w:val="22"/>
                <w:lang w:val="es-ES"/>
              </w:rPr>
              <w:t>A</w:t>
            </w:r>
            <w:r w:rsidR="00165D82">
              <w:rPr>
                <w:rFonts w:cs="Arial"/>
                <w:szCs w:val="22"/>
                <w:lang w:val="es-ES"/>
              </w:rPr>
              <w:t>.</w:t>
            </w:r>
          </w:p>
        </w:tc>
        <w:tc>
          <w:tcPr>
            <w:tcW w:w="1559" w:type="dxa"/>
            <w:tcBorders>
              <w:top w:val="single" w:sz="4" w:space="0" w:color="auto"/>
              <w:left w:val="single" w:sz="4" w:space="0" w:color="auto"/>
              <w:bottom w:val="single" w:sz="4" w:space="0" w:color="auto"/>
              <w:right w:val="single" w:sz="4" w:space="0" w:color="auto"/>
            </w:tcBorders>
            <w:hideMark/>
          </w:tcPr>
          <w:p w14:paraId="6998CC12" w14:textId="09B57531" w:rsidR="00C41DB9" w:rsidRPr="00237BC1" w:rsidRDefault="00165D82">
            <w:pPr>
              <w:pStyle w:val="normal1"/>
              <w:spacing w:line="276" w:lineRule="auto"/>
              <w:rPr>
                <w:rFonts w:cs="Arial"/>
                <w:szCs w:val="22"/>
                <w:lang w:val="es-ES"/>
              </w:rPr>
            </w:pPr>
            <w:r>
              <w:rPr>
                <w:rFonts w:cs="Arial"/>
                <w:szCs w:val="22"/>
                <w:lang w:val="es-ES"/>
              </w:rPr>
              <w:t>…</w:t>
            </w:r>
          </w:p>
        </w:tc>
        <w:tc>
          <w:tcPr>
            <w:tcW w:w="1701" w:type="dxa"/>
            <w:tcBorders>
              <w:top w:val="single" w:sz="4" w:space="0" w:color="auto"/>
              <w:left w:val="single" w:sz="4" w:space="0" w:color="auto"/>
              <w:bottom w:val="single" w:sz="4" w:space="0" w:color="auto"/>
              <w:right w:val="single" w:sz="4" w:space="0" w:color="auto"/>
            </w:tcBorders>
            <w:hideMark/>
          </w:tcPr>
          <w:p w14:paraId="25D9C035" w14:textId="77777777" w:rsidR="00C41DB9" w:rsidRPr="00237BC1" w:rsidRDefault="00C41DB9">
            <w:pPr>
              <w:pStyle w:val="normal1"/>
              <w:spacing w:line="276" w:lineRule="auto"/>
              <w:rPr>
                <w:rFonts w:cs="Arial"/>
                <w:szCs w:val="22"/>
                <w:lang w:val="es-ES"/>
              </w:rPr>
            </w:pPr>
            <w:r w:rsidRPr="00237BC1">
              <w:rPr>
                <w:rFonts w:cs="Arial"/>
                <w:szCs w:val="22"/>
                <w:lang w:val="es-ES"/>
              </w:rPr>
              <w:t>TITULAR NO CONDUCTOR</w:t>
            </w:r>
          </w:p>
        </w:tc>
        <w:tc>
          <w:tcPr>
            <w:tcW w:w="3897" w:type="dxa"/>
            <w:tcBorders>
              <w:top w:val="single" w:sz="4" w:space="0" w:color="auto"/>
              <w:left w:val="single" w:sz="4" w:space="0" w:color="auto"/>
              <w:bottom w:val="single" w:sz="4" w:space="0" w:color="auto"/>
              <w:right w:val="single" w:sz="4" w:space="0" w:color="auto"/>
            </w:tcBorders>
          </w:tcPr>
          <w:p w14:paraId="2DAF79C9" w14:textId="77777777" w:rsidR="00C41DB9" w:rsidRPr="00237BC1" w:rsidRDefault="00C41DB9">
            <w:pPr>
              <w:spacing w:line="276" w:lineRule="auto"/>
            </w:pPr>
            <w:r w:rsidRPr="00237BC1">
              <w:t xml:space="preserve">No </w:t>
            </w:r>
            <w:proofErr w:type="spellStart"/>
            <w:r w:rsidRPr="00237BC1">
              <w:t>escau</w:t>
            </w:r>
            <w:proofErr w:type="spellEnd"/>
            <w:r w:rsidRPr="00237BC1">
              <w:t xml:space="preserve"> validar la </w:t>
            </w:r>
            <w:proofErr w:type="spellStart"/>
            <w:r w:rsidRPr="00237BC1">
              <w:t>situació</w:t>
            </w:r>
            <w:proofErr w:type="spellEnd"/>
            <w:r w:rsidRPr="00237BC1">
              <w:t xml:space="preserve"> de </w:t>
            </w:r>
            <w:proofErr w:type="spellStart"/>
            <w:r w:rsidRPr="00237BC1">
              <w:t>mobilitat</w:t>
            </w:r>
            <w:proofErr w:type="spellEnd"/>
            <w:r w:rsidRPr="00237BC1">
              <w:t xml:space="preserve"> </w:t>
            </w:r>
            <w:proofErr w:type="spellStart"/>
            <w:r w:rsidRPr="00237BC1">
              <w:t>reduïda</w:t>
            </w:r>
            <w:proofErr w:type="spellEnd"/>
            <w:r w:rsidRPr="00237BC1">
              <w:t xml:space="preserve"> a causa </w:t>
            </w:r>
            <w:proofErr w:type="spellStart"/>
            <w:r w:rsidRPr="00237BC1">
              <w:t>d’una</w:t>
            </w:r>
            <w:proofErr w:type="spellEnd"/>
            <w:r w:rsidRPr="00237BC1">
              <w:t xml:space="preserve"> </w:t>
            </w:r>
            <w:proofErr w:type="spellStart"/>
            <w:r w:rsidRPr="00237BC1">
              <w:t>malatia</w:t>
            </w:r>
            <w:proofErr w:type="spellEnd"/>
            <w:r w:rsidRPr="00237BC1">
              <w:t>/</w:t>
            </w:r>
            <w:proofErr w:type="spellStart"/>
            <w:r w:rsidRPr="00237BC1">
              <w:t>patologia</w:t>
            </w:r>
            <w:proofErr w:type="spellEnd"/>
            <w:r w:rsidRPr="00237BC1">
              <w:t xml:space="preserve"> </w:t>
            </w:r>
            <w:proofErr w:type="spellStart"/>
            <w:r w:rsidRPr="00237BC1">
              <w:t>d’extrema</w:t>
            </w:r>
            <w:proofErr w:type="spellEnd"/>
            <w:r w:rsidRPr="00237BC1">
              <w:t xml:space="preserve"> </w:t>
            </w:r>
            <w:proofErr w:type="spellStart"/>
            <w:r w:rsidRPr="00237BC1">
              <w:t>gravetat</w:t>
            </w:r>
            <w:proofErr w:type="spellEnd"/>
            <w:r w:rsidRPr="00237BC1">
              <w:t xml:space="preserve"> de la persona </w:t>
            </w:r>
            <w:proofErr w:type="spellStart"/>
            <w:r w:rsidRPr="00237BC1">
              <w:t>interessada</w:t>
            </w:r>
            <w:proofErr w:type="spellEnd"/>
            <w:r w:rsidRPr="00237BC1">
              <w:t xml:space="preserve">, </w:t>
            </w:r>
            <w:proofErr w:type="spellStart"/>
            <w:r w:rsidRPr="00237BC1">
              <w:t>pels</w:t>
            </w:r>
            <w:proofErr w:type="spellEnd"/>
            <w:r w:rsidRPr="00237BC1">
              <w:t xml:space="preserve"> </w:t>
            </w:r>
            <w:proofErr w:type="spellStart"/>
            <w:r w:rsidRPr="00237BC1">
              <w:t>següents</w:t>
            </w:r>
            <w:proofErr w:type="spellEnd"/>
            <w:r w:rsidRPr="00237BC1">
              <w:t xml:space="preserve"> </w:t>
            </w:r>
            <w:proofErr w:type="spellStart"/>
            <w:r w:rsidRPr="00237BC1">
              <w:t>motius</w:t>
            </w:r>
            <w:proofErr w:type="spellEnd"/>
            <w:r w:rsidRPr="00237BC1">
              <w:t>:</w:t>
            </w:r>
          </w:p>
          <w:p w14:paraId="3FDFE744" w14:textId="77777777" w:rsidR="00C41DB9" w:rsidRPr="00237BC1" w:rsidRDefault="00C41DB9" w:rsidP="00C41DB9">
            <w:pPr>
              <w:numPr>
                <w:ilvl w:val="0"/>
                <w:numId w:val="35"/>
              </w:numPr>
              <w:spacing w:line="276" w:lineRule="auto"/>
            </w:pPr>
            <w:r w:rsidRPr="00237BC1">
              <w:t xml:space="preserve">La </w:t>
            </w:r>
            <w:proofErr w:type="spellStart"/>
            <w:r w:rsidRPr="00237BC1">
              <w:t>informació</w:t>
            </w:r>
            <w:proofErr w:type="spellEnd"/>
            <w:r w:rsidRPr="00237BC1">
              <w:t xml:space="preserve"> del </w:t>
            </w:r>
            <w:proofErr w:type="spellStart"/>
            <w:r w:rsidRPr="00237BC1">
              <w:t>diagnòstic</w:t>
            </w:r>
            <w:proofErr w:type="spellEnd"/>
            <w:r w:rsidRPr="00237BC1">
              <w:t xml:space="preserve"> i de la </w:t>
            </w:r>
            <w:proofErr w:type="spellStart"/>
            <w:r w:rsidRPr="00237BC1">
              <w:t>mobilitat</w:t>
            </w:r>
            <w:proofErr w:type="spellEnd"/>
            <w:r w:rsidRPr="00237BC1">
              <w:t xml:space="preserve"> no </w:t>
            </w:r>
            <w:proofErr w:type="spellStart"/>
            <w:r w:rsidRPr="00237BC1">
              <w:t>s’ajusta</w:t>
            </w:r>
            <w:proofErr w:type="spellEnd"/>
            <w:r w:rsidRPr="00237BC1">
              <w:t xml:space="preserve"> </w:t>
            </w:r>
            <w:proofErr w:type="spellStart"/>
            <w:r w:rsidRPr="00237BC1">
              <w:t>als</w:t>
            </w:r>
            <w:proofErr w:type="spellEnd"/>
            <w:r w:rsidRPr="00237BC1">
              <w:t xml:space="preserve"> </w:t>
            </w:r>
            <w:proofErr w:type="spellStart"/>
            <w:r w:rsidRPr="00237BC1">
              <w:t>requisits</w:t>
            </w:r>
            <w:proofErr w:type="spellEnd"/>
            <w:r w:rsidRPr="00237BC1">
              <w:t xml:space="preserve"> </w:t>
            </w:r>
            <w:proofErr w:type="spellStart"/>
            <w:r w:rsidRPr="00237BC1">
              <w:t>establerts</w:t>
            </w:r>
            <w:proofErr w:type="spellEnd"/>
            <w:r w:rsidRPr="00237BC1">
              <w:t xml:space="preserve">, o no </w:t>
            </w:r>
            <w:proofErr w:type="spellStart"/>
            <w:r w:rsidRPr="00237BC1">
              <w:t>és</w:t>
            </w:r>
            <w:proofErr w:type="spellEnd"/>
            <w:r w:rsidRPr="00237BC1">
              <w:t xml:space="preserve"> </w:t>
            </w:r>
            <w:proofErr w:type="spellStart"/>
            <w:r w:rsidRPr="00237BC1">
              <w:t>coherent</w:t>
            </w:r>
            <w:proofErr w:type="spellEnd"/>
            <w:r w:rsidRPr="00237BC1">
              <w:t>.</w:t>
            </w:r>
          </w:p>
          <w:p w14:paraId="0BB7EDFA" w14:textId="77777777" w:rsidR="00C41DB9" w:rsidRPr="00237BC1" w:rsidRDefault="00C41DB9">
            <w:pPr>
              <w:spacing w:line="276" w:lineRule="auto"/>
            </w:pPr>
          </w:p>
          <w:p w14:paraId="2A31543B" w14:textId="77777777" w:rsidR="00C41DB9" w:rsidRPr="00237BC1" w:rsidRDefault="00C41DB9">
            <w:pPr>
              <w:spacing w:line="276" w:lineRule="auto"/>
              <w:ind w:left="720"/>
              <w:rPr>
                <w:rFonts w:cs="Arial"/>
              </w:rPr>
            </w:pPr>
          </w:p>
        </w:tc>
      </w:tr>
    </w:tbl>
    <w:p w14:paraId="610EFAD5" w14:textId="77777777" w:rsidR="00C41DB9" w:rsidRPr="00237BC1" w:rsidRDefault="00C41DB9" w:rsidP="00C41DB9">
      <w:pPr>
        <w:pStyle w:val="Normal10"/>
        <w:rPr>
          <w:rFonts w:cs="Arial"/>
          <w:szCs w:val="22"/>
        </w:rPr>
      </w:pPr>
    </w:p>
    <w:p w14:paraId="16B9B9EA" w14:textId="0B74BC3A" w:rsidR="00C41DB9" w:rsidRPr="00237BC1" w:rsidRDefault="00C41DB9" w:rsidP="00C41DB9">
      <w:pPr>
        <w:pStyle w:val="Normal10"/>
        <w:rPr>
          <w:rFonts w:cs="Arial"/>
          <w:szCs w:val="22"/>
        </w:rPr>
      </w:pPr>
      <w:r w:rsidRPr="00237BC1">
        <w:rPr>
          <w:rFonts w:cs="Arial"/>
          <w:szCs w:val="22"/>
        </w:rPr>
        <w:t>2</w:t>
      </w:r>
      <w:r w:rsidR="00F27C55" w:rsidRPr="00237BC1">
        <w:rPr>
          <w:rFonts w:cs="Arial"/>
          <w:szCs w:val="22"/>
        </w:rPr>
        <w:t>n</w:t>
      </w:r>
      <w:r w:rsidRPr="00237BC1">
        <w:rPr>
          <w:rFonts w:cs="Arial"/>
          <w:szCs w:val="22"/>
        </w:rPr>
        <w:t xml:space="preserve">.- Notificar aquest acord a l’interessat/da. </w:t>
      </w:r>
    </w:p>
    <w:bookmarkEnd w:id="27"/>
    <w:p w14:paraId="6E1DF523" w14:textId="77777777" w:rsidR="00C41DB9" w:rsidRPr="00237BC1" w:rsidRDefault="00C41DB9" w:rsidP="00C41DB9">
      <w:pPr>
        <w:outlineLvl w:val="0"/>
        <w:rPr>
          <w:lang w:val="ca-ES"/>
        </w:rPr>
      </w:pPr>
    </w:p>
    <w:p w14:paraId="0E522339" w14:textId="6018A23D" w:rsidR="00C41DB9" w:rsidRPr="00237BC1" w:rsidRDefault="00C41DB9" w:rsidP="00C41DB9">
      <w:pPr>
        <w:rPr>
          <w:rFonts w:cs="Arial"/>
          <w:lang w:val="ca-ES"/>
        </w:rPr>
      </w:pPr>
      <w:bookmarkStart w:id="29" w:name="DOCUMENTO_8833637"/>
      <w:bookmarkStart w:id="30" w:name="DOCUMENTO_8935537"/>
      <w:bookmarkEnd w:id="28"/>
      <w:bookmarkEnd w:id="29"/>
      <w:bookmarkEnd w:id="30"/>
      <w:r w:rsidRPr="00237BC1">
        <w:rPr>
          <w:rFonts w:cs="Arial"/>
          <w:b/>
          <w:lang w:val="ca-ES"/>
        </w:rPr>
        <w:t>10.0.- LLICENCIA DE TINENÇA I CONDUCCIÓ DE GOSSOS POTENCIALMENT PERILLOSOS A AM</w:t>
      </w:r>
      <w:r w:rsidR="00165D82">
        <w:rPr>
          <w:rFonts w:cs="Arial"/>
          <w:b/>
          <w:lang w:val="ca-ES"/>
        </w:rPr>
        <w:t>.</w:t>
      </w:r>
      <w:r w:rsidRPr="00237BC1">
        <w:rPr>
          <w:rFonts w:cs="Arial"/>
          <w:b/>
          <w:lang w:val="ca-ES"/>
        </w:rPr>
        <w:t>M</w:t>
      </w:r>
      <w:r w:rsidR="00165D82">
        <w:rPr>
          <w:rFonts w:cs="Arial"/>
          <w:b/>
          <w:lang w:val="ca-ES"/>
        </w:rPr>
        <w:t>.</w:t>
      </w:r>
      <w:r w:rsidRPr="00237BC1">
        <w:rPr>
          <w:rFonts w:cs="Arial"/>
          <w:b/>
          <w:lang w:val="ca-ES"/>
        </w:rPr>
        <w:t>J</w:t>
      </w:r>
      <w:r w:rsidR="00165D82">
        <w:rPr>
          <w:rFonts w:cs="Arial"/>
          <w:b/>
          <w:lang w:val="ca-ES"/>
        </w:rPr>
        <w:t>.</w:t>
      </w:r>
      <w:r w:rsidRPr="00237BC1">
        <w:rPr>
          <w:rFonts w:cs="Arial"/>
          <w:b/>
          <w:lang w:val="ca-ES"/>
        </w:rPr>
        <w:t>, DNI</w:t>
      </w:r>
      <w:r w:rsidR="00165D82">
        <w:rPr>
          <w:rFonts w:cs="Arial"/>
          <w:b/>
          <w:lang w:val="ca-ES"/>
        </w:rPr>
        <w:t>...</w:t>
      </w:r>
      <w:r w:rsidRPr="00237BC1">
        <w:rPr>
          <w:rFonts w:cs="Arial"/>
          <w:b/>
          <w:lang w:val="ca-ES"/>
        </w:rPr>
        <w:t>, PEL GOS AMB NUMERO DE XIP 9885141002858120. EXP. X2021001247</w:t>
      </w:r>
    </w:p>
    <w:p w14:paraId="001DFD94" w14:textId="77777777" w:rsidR="00C41DB9" w:rsidRPr="00237BC1" w:rsidRDefault="00C41DB9" w:rsidP="00C41DB9">
      <w:pPr>
        <w:rPr>
          <w:rFonts w:cs="Arial"/>
          <w:lang w:val="ca-ES"/>
        </w:rPr>
      </w:pPr>
    </w:p>
    <w:p w14:paraId="639F7CA2" w14:textId="77777777" w:rsidR="00C41DB9" w:rsidRPr="00237BC1" w:rsidRDefault="00C41DB9" w:rsidP="00C41DB9">
      <w:pPr>
        <w:spacing w:after="120"/>
        <w:rPr>
          <w:rFonts w:cs="Arial"/>
          <w:lang w:val="ca-ES"/>
        </w:rPr>
      </w:pPr>
      <w:bookmarkStart w:id="31" w:name="X2021001247"/>
      <w:bookmarkStart w:id="32" w:name="X2021000153"/>
      <w:r w:rsidRPr="00237BC1">
        <w:rPr>
          <w:rFonts w:cs="Arial"/>
          <w:b/>
          <w:bCs/>
          <w:lang w:val="ca-ES"/>
        </w:rPr>
        <w:t>S’ACORDA:</w:t>
      </w:r>
    </w:p>
    <w:p w14:paraId="787D41BF" w14:textId="5AD0CF57" w:rsidR="00C41DB9" w:rsidRPr="00237BC1" w:rsidRDefault="00C41DB9" w:rsidP="00C41DB9">
      <w:pPr>
        <w:numPr>
          <w:ilvl w:val="0"/>
          <w:numId w:val="37"/>
        </w:numPr>
        <w:spacing w:after="120"/>
        <w:rPr>
          <w:rFonts w:cs="Arial"/>
          <w:lang w:val="ca-ES"/>
        </w:rPr>
      </w:pPr>
      <w:proofErr w:type="spellStart"/>
      <w:r w:rsidRPr="00237BC1">
        <w:rPr>
          <w:rFonts w:cs="Arial"/>
          <w:lang w:eastAsia="ca-ES"/>
        </w:rPr>
        <w:t>Concedir</w:t>
      </w:r>
      <w:proofErr w:type="spellEnd"/>
      <w:r w:rsidRPr="00237BC1">
        <w:rPr>
          <w:rFonts w:cs="Arial"/>
          <w:lang w:eastAsia="ca-ES"/>
        </w:rPr>
        <w:t xml:space="preserve"> </w:t>
      </w:r>
      <w:r w:rsidRPr="00237BC1">
        <w:rPr>
          <w:rFonts w:cs="Arial"/>
        </w:rPr>
        <w:t xml:space="preserve">a </w:t>
      </w:r>
      <w:r w:rsidR="00F27C55" w:rsidRPr="00237BC1">
        <w:rPr>
          <w:rFonts w:cs="Arial"/>
          <w:noProof/>
        </w:rPr>
        <w:t>Sra. AM</w:t>
      </w:r>
      <w:r w:rsidR="00165D82">
        <w:rPr>
          <w:rFonts w:cs="Arial"/>
          <w:noProof/>
        </w:rPr>
        <w:t>.</w:t>
      </w:r>
      <w:r w:rsidR="00F27C55" w:rsidRPr="00237BC1">
        <w:rPr>
          <w:rFonts w:cs="Arial"/>
          <w:noProof/>
        </w:rPr>
        <w:t>M</w:t>
      </w:r>
      <w:r w:rsidR="00165D82">
        <w:rPr>
          <w:rFonts w:cs="Arial"/>
          <w:noProof/>
        </w:rPr>
        <w:t>.</w:t>
      </w:r>
      <w:r w:rsidR="00F27C55" w:rsidRPr="00237BC1">
        <w:rPr>
          <w:rFonts w:cs="Arial"/>
          <w:noProof/>
        </w:rPr>
        <w:t>J</w:t>
      </w:r>
      <w:r w:rsidR="00165D82">
        <w:rPr>
          <w:rFonts w:cs="Arial"/>
          <w:noProof/>
        </w:rPr>
        <w:t>.</w:t>
      </w:r>
      <w:r w:rsidR="00F27C55" w:rsidRPr="00237BC1">
        <w:rPr>
          <w:rFonts w:cs="Arial"/>
          <w:noProof/>
        </w:rPr>
        <w:t xml:space="preserve"> amb DNI</w:t>
      </w:r>
      <w:r w:rsidR="00165D82">
        <w:rPr>
          <w:rFonts w:cs="Arial"/>
          <w:noProof/>
        </w:rPr>
        <w:t>…</w:t>
      </w:r>
      <w:r w:rsidR="00F27C55" w:rsidRPr="00237BC1">
        <w:rPr>
          <w:rFonts w:cs="Arial"/>
          <w:noProof/>
        </w:rPr>
        <w:t xml:space="preserve"> </w:t>
      </w:r>
      <w:r w:rsidRPr="00237BC1">
        <w:rPr>
          <w:rFonts w:cs="Arial"/>
          <w:lang w:val="ca-ES"/>
        </w:rPr>
        <w:t xml:space="preserve">la llicencia </w:t>
      </w:r>
      <w:proofErr w:type="gramStart"/>
      <w:r w:rsidRPr="00237BC1">
        <w:rPr>
          <w:rFonts w:cs="Arial"/>
          <w:lang w:val="ca-ES"/>
        </w:rPr>
        <w:t xml:space="preserve">de </w:t>
      </w:r>
      <w:r w:rsidR="00F27C55" w:rsidRPr="00237BC1">
        <w:rPr>
          <w:rFonts w:cs="Arial"/>
          <w:lang w:val="ca-ES"/>
        </w:rPr>
        <w:t xml:space="preserve"> conducció</w:t>
      </w:r>
      <w:proofErr w:type="gramEnd"/>
      <w:r w:rsidR="00F27C55" w:rsidRPr="00237BC1">
        <w:rPr>
          <w:rFonts w:cs="Arial"/>
          <w:lang w:val="ca-ES"/>
        </w:rPr>
        <w:t xml:space="preserve"> d’animals potencialment perillosos</w:t>
      </w:r>
      <w:r w:rsidRPr="00237BC1">
        <w:rPr>
          <w:rFonts w:cs="Arial"/>
          <w:lang w:val="ca-ES"/>
        </w:rPr>
        <w:t xml:space="preserve"> per:</w:t>
      </w:r>
    </w:p>
    <w:p w14:paraId="785026A2" w14:textId="77777777" w:rsidR="00C41DB9" w:rsidRPr="00237BC1" w:rsidRDefault="00C41DB9" w:rsidP="00C41DB9">
      <w:pPr>
        <w:ind w:left="360"/>
        <w:rPr>
          <w:rFonts w:cs="Arial"/>
          <w:bCs/>
          <w:lang w:eastAsia="ca-ES"/>
        </w:rPr>
      </w:pPr>
      <w:proofErr w:type="spellStart"/>
      <w:r w:rsidRPr="00237BC1">
        <w:rPr>
          <w:rFonts w:cs="Arial"/>
          <w:b/>
          <w:bCs/>
          <w:lang w:eastAsia="ca-ES"/>
        </w:rPr>
        <w:t>Raça</w:t>
      </w:r>
      <w:proofErr w:type="spellEnd"/>
      <w:r w:rsidRPr="00237BC1">
        <w:rPr>
          <w:rFonts w:cs="Arial"/>
          <w:b/>
          <w:bCs/>
          <w:lang w:eastAsia="ca-ES"/>
        </w:rPr>
        <w:t>:</w:t>
      </w:r>
      <w:r w:rsidRPr="00237BC1">
        <w:rPr>
          <w:rFonts w:cs="Arial"/>
          <w:bCs/>
          <w:lang w:eastAsia="ca-ES"/>
        </w:rPr>
        <w:t xml:space="preserve"> </w:t>
      </w:r>
      <w:r w:rsidRPr="00237BC1">
        <w:rPr>
          <w:rFonts w:cs="Arial"/>
          <w:bCs/>
          <w:noProof/>
          <w:lang w:eastAsia="ca-ES"/>
        </w:rPr>
        <w:t>CREUAT BULLY</w:t>
      </w:r>
    </w:p>
    <w:p w14:paraId="35E70492" w14:textId="74AA33C8" w:rsidR="00C41DB9" w:rsidRPr="00237BC1" w:rsidRDefault="00C41DB9" w:rsidP="00C41DB9">
      <w:pPr>
        <w:ind w:left="360"/>
        <w:rPr>
          <w:rFonts w:cs="Arial"/>
          <w:bCs/>
          <w:lang w:eastAsia="ca-ES"/>
        </w:rPr>
      </w:pPr>
      <w:proofErr w:type="spellStart"/>
      <w:r w:rsidRPr="00237BC1">
        <w:rPr>
          <w:rFonts w:cs="Arial"/>
          <w:b/>
          <w:bCs/>
          <w:lang w:eastAsia="ca-ES"/>
        </w:rPr>
        <w:t>Nom</w:t>
      </w:r>
      <w:proofErr w:type="spellEnd"/>
      <w:r w:rsidRPr="00237BC1">
        <w:rPr>
          <w:rFonts w:cs="Arial"/>
          <w:b/>
          <w:bCs/>
          <w:lang w:eastAsia="ca-ES"/>
        </w:rPr>
        <w:t xml:space="preserve"> de </w:t>
      </w:r>
      <w:proofErr w:type="spellStart"/>
      <w:r w:rsidRPr="00237BC1">
        <w:rPr>
          <w:rFonts w:cs="Arial"/>
          <w:b/>
          <w:bCs/>
          <w:lang w:eastAsia="ca-ES"/>
        </w:rPr>
        <w:t>l’animal</w:t>
      </w:r>
      <w:proofErr w:type="spellEnd"/>
      <w:r w:rsidRPr="00237BC1">
        <w:rPr>
          <w:rFonts w:cs="Arial"/>
          <w:b/>
          <w:bCs/>
          <w:lang w:eastAsia="ca-ES"/>
        </w:rPr>
        <w:t>:</w:t>
      </w:r>
      <w:r w:rsidRPr="00237BC1">
        <w:rPr>
          <w:rFonts w:cs="Arial"/>
          <w:bCs/>
          <w:lang w:eastAsia="ca-ES"/>
        </w:rPr>
        <w:t xml:space="preserve"> </w:t>
      </w:r>
      <w:r w:rsidR="00165D82">
        <w:rPr>
          <w:rFonts w:cs="Arial"/>
          <w:bCs/>
          <w:noProof/>
          <w:lang w:eastAsia="ca-ES"/>
        </w:rPr>
        <w:t>XXXXX</w:t>
      </w:r>
    </w:p>
    <w:p w14:paraId="7AA72848" w14:textId="77777777" w:rsidR="00C41DB9" w:rsidRPr="00237BC1" w:rsidRDefault="00C41DB9" w:rsidP="00C41DB9">
      <w:pPr>
        <w:ind w:left="360"/>
        <w:rPr>
          <w:rFonts w:cs="Arial"/>
          <w:bCs/>
          <w:lang w:eastAsia="ca-ES"/>
        </w:rPr>
      </w:pPr>
      <w:proofErr w:type="spellStart"/>
      <w:r w:rsidRPr="00237BC1">
        <w:rPr>
          <w:rFonts w:cs="Arial"/>
          <w:b/>
          <w:bCs/>
          <w:lang w:eastAsia="ca-ES"/>
        </w:rPr>
        <w:t>Identificació</w:t>
      </w:r>
      <w:proofErr w:type="spellEnd"/>
      <w:r w:rsidRPr="00237BC1">
        <w:rPr>
          <w:rFonts w:cs="Arial"/>
          <w:b/>
          <w:bCs/>
          <w:lang w:eastAsia="ca-ES"/>
        </w:rPr>
        <w:t>:</w:t>
      </w:r>
      <w:r w:rsidRPr="00237BC1">
        <w:rPr>
          <w:rFonts w:cs="Arial"/>
          <w:bCs/>
          <w:lang w:eastAsia="ca-ES"/>
        </w:rPr>
        <w:t xml:space="preserve"> </w:t>
      </w:r>
      <w:r w:rsidRPr="00237BC1">
        <w:rPr>
          <w:rFonts w:cs="Arial"/>
        </w:rPr>
        <w:t>9885141002858120</w:t>
      </w:r>
    </w:p>
    <w:p w14:paraId="79C14ACA" w14:textId="77777777" w:rsidR="00C41DB9" w:rsidRPr="00237BC1" w:rsidRDefault="00C41DB9" w:rsidP="00C41DB9">
      <w:pPr>
        <w:rPr>
          <w:rFonts w:cs="Arial"/>
          <w:lang w:val="ca-ES"/>
        </w:rPr>
      </w:pPr>
      <w:r w:rsidRPr="00237BC1">
        <w:rPr>
          <w:rFonts w:cs="Arial"/>
          <w:lang w:val="ca-ES"/>
        </w:rPr>
        <w:t xml:space="preserve"> </w:t>
      </w:r>
    </w:p>
    <w:p w14:paraId="075F124F" w14:textId="77777777" w:rsidR="00C41DB9" w:rsidRPr="00237BC1" w:rsidRDefault="00C41DB9" w:rsidP="00C41DB9">
      <w:pPr>
        <w:suppressAutoHyphens/>
        <w:autoSpaceDN w:val="0"/>
        <w:spacing w:after="120"/>
        <w:ind w:left="360"/>
        <w:textAlignment w:val="baseline"/>
        <w:rPr>
          <w:rFonts w:cs="Arial"/>
          <w:lang w:val="ca-ES" w:eastAsia="es-ES"/>
        </w:rPr>
      </w:pPr>
      <w:r w:rsidRPr="00237BC1">
        <w:rPr>
          <w:rFonts w:cs="Arial"/>
          <w:lang w:val="ca-ES" w:eastAsia="es-ES"/>
        </w:rPr>
        <w:t>La llicència tindrà un període de validesa de 5 anys. No obstant, es perdrà la seva validesa en el moment que el seu titular incompleixi qualsevol dels requisits establerts a l’article 3 del Decret 170/2002 de la Generalitat de Catalunya.</w:t>
      </w:r>
    </w:p>
    <w:p w14:paraId="654E1BF7" w14:textId="77777777" w:rsidR="00C41DB9" w:rsidRPr="00237BC1" w:rsidRDefault="00C41DB9" w:rsidP="00C41DB9">
      <w:pPr>
        <w:suppressAutoHyphens/>
        <w:autoSpaceDN w:val="0"/>
        <w:spacing w:after="120"/>
        <w:ind w:left="360"/>
        <w:textAlignment w:val="baseline"/>
        <w:rPr>
          <w:rFonts w:cs="Arial"/>
          <w:lang w:val="ca-ES" w:eastAsia="es-ES"/>
        </w:rPr>
      </w:pPr>
      <w:r w:rsidRPr="00237BC1">
        <w:rPr>
          <w:rFonts w:cs="Arial"/>
          <w:lang w:val="ca-ES" w:eastAsia="es-ES"/>
        </w:rPr>
        <w:t>Anualment, i coincidint amb la renovació de l’assegurança, haureu d’aportar a l’Ajuntament la còpia de la renovació/rebut de la pòlissa d´assegurança per tal que pugui comprovar la seva vigència.</w:t>
      </w:r>
    </w:p>
    <w:p w14:paraId="0093C693" w14:textId="77777777" w:rsidR="00C41DB9" w:rsidRPr="00237BC1" w:rsidRDefault="00C41DB9" w:rsidP="00C41DB9">
      <w:pPr>
        <w:suppressAutoHyphens/>
        <w:autoSpaceDN w:val="0"/>
        <w:spacing w:after="120"/>
        <w:ind w:left="360"/>
        <w:textAlignment w:val="baseline"/>
        <w:rPr>
          <w:rFonts w:cs="Arial"/>
          <w:lang w:val="ca-ES" w:eastAsia="es-ES"/>
        </w:rPr>
      </w:pPr>
      <w:r w:rsidRPr="00237BC1">
        <w:rPr>
          <w:rFonts w:cs="Arial"/>
          <w:lang w:val="ca-ES" w:eastAsia="es-ES"/>
        </w:rPr>
        <w:t>En cas de venda, traspàs, donació, robatori, mort o pèrdua, s’ha de comunicar a l’Ajuntament en un termini màxim de 48 hores.</w:t>
      </w:r>
    </w:p>
    <w:p w14:paraId="4035A1D6" w14:textId="77777777" w:rsidR="00C41DB9" w:rsidRPr="00237BC1" w:rsidRDefault="00C41DB9" w:rsidP="00F27C55">
      <w:pPr>
        <w:numPr>
          <w:ilvl w:val="0"/>
          <w:numId w:val="37"/>
        </w:numPr>
        <w:rPr>
          <w:rFonts w:cs="Arial"/>
          <w:lang w:val="ca-ES"/>
        </w:rPr>
      </w:pPr>
      <w:r w:rsidRPr="00237BC1">
        <w:rPr>
          <w:rFonts w:cs="Arial"/>
          <w:lang w:val="ca-ES"/>
        </w:rPr>
        <w:t>Facultar la regidora delegada de Promoció de la Salut per a qualsevol gestió que s’hagi d’efectuar, fruit de l’aplicació d’aquests acords.</w:t>
      </w:r>
    </w:p>
    <w:p w14:paraId="648E5D91" w14:textId="77777777" w:rsidR="00C41DB9" w:rsidRPr="00237BC1" w:rsidRDefault="00C41DB9" w:rsidP="00C41DB9">
      <w:pPr>
        <w:rPr>
          <w:highlight w:val="yellow"/>
          <w:lang w:val="ca-ES" w:eastAsia="es-ES"/>
        </w:rPr>
      </w:pPr>
    </w:p>
    <w:p w14:paraId="44A86C47" w14:textId="77777777" w:rsidR="00C41DB9" w:rsidRPr="00237BC1" w:rsidRDefault="00C41DB9" w:rsidP="00C41DB9">
      <w:pPr>
        <w:rPr>
          <w:rFonts w:cs="Arial"/>
          <w:lang w:val="ca-ES"/>
        </w:rPr>
      </w:pPr>
      <w:bookmarkStart w:id="33" w:name="DOCUMENTO_8811231"/>
      <w:bookmarkStart w:id="34" w:name="DOCUMENTO_8935538"/>
      <w:bookmarkEnd w:id="31"/>
      <w:bookmarkEnd w:id="32"/>
      <w:bookmarkEnd w:id="33"/>
      <w:bookmarkEnd w:id="34"/>
      <w:r w:rsidRPr="00237BC1">
        <w:rPr>
          <w:rFonts w:cs="Arial"/>
          <w:b/>
          <w:lang w:val="ca-ES"/>
        </w:rPr>
        <w:lastRenderedPageBreak/>
        <w:t>11.0.- PROPOSTA DE SANCIÓ D’EXPEDIENTS SANCIONADORS DE CIRCULACIÓ DE LA RELACIÓ 21015964 DE L’ORGT EXP. X2021001564</w:t>
      </w:r>
    </w:p>
    <w:p w14:paraId="0C4EA927" w14:textId="77777777" w:rsidR="00C41DB9" w:rsidRPr="00237BC1" w:rsidRDefault="00C41DB9" w:rsidP="00C41DB9">
      <w:pPr>
        <w:rPr>
          <w:rFonts w:cs="Arial"/>
          <w:lang w:val="ca-ES"/>
        </w:rPr>
      </w:pPr>
    </w:p>
    <w:p w14:paraId="7EB0303A" w14:textId="77777777" w:rsidR="00C41DB9" w:rsidRPr="00237BC1" w:rsidRDefault="00C41DB9" w:rsidP="00C41DB9">
      <w:pPr>
        <w:spacing w:after="160" w:line="256" w:lineRule="auto"/>
        <w:outlineLvl w:val="0"/>
        <w:rPr>
          <w:rFonts w:cs="Arial"/>
          <w:lang w:val="ca-ES"/>
        </w:rPr>
      </w:pPr>
      <w:bookmarkStart w:id="35" w:name="X2021001564"/>
      <w:bookmarkStart w:id="36" w:name="_Hlk29883252"/>
      <w:r w:rsidRPr="00237BC1">
        <w:rPr>
          <w:rFonts w:cs="Arial"/>
          <w:b/>
          <w:lang w:val="ca-ES"/>
        </w:rPr>
        <w:t>S’ACORDA</w:t>
      </w:r>
      <w:r w:rsidRPr="00237BC1">
        <w:rPr>
          <w:rFonts w:cs="Arial"/>
          <w:lang w:val="ca-ES"/>
        </w:rPr>
        <w:t>:</w:t>
      </w:r>
    </w:p>
    <w:p w14:paraId="48371044" w14:textId="77777777" w:rsidR="00C41DB9" w:rsidRPr="00237BC1" w:rsidRDefault="00C41DB9" w:rsidP="00C41DB9">
      <w:pPr>
        <w:spacing w:after="160" w:line="256" w:lineRule="auto"/>
        <w:rPr>
          <w:rFonts w:cs="Arial"/>
          <w:lang w:val="ca-ES"/>
        </w:rPr>
      </w:pPr>
      <w:bookmarkStart w:id="37" w:name="_Hlk52781156"/>
      <w:r w:rsidRPr="00237BC1">
        <w:rPr>
          <w:rFonts w:cs="Arial"/>
          <w:u w:val="single"/>
          <w:lang w:val="ca-ES"/>
        </w:rPr>
        <w:t>Primer.-</w:t>
      </w:r>
      <w:r w:rsidRPr="00237BC1">
        <w:rPr>
          <w:rFonts w:cs="Arial"/>
          <w:lang w:val="ca-ES"/>
        </w:rPr>
        <w:t xml:space="preserve"> Imposar a les persones que es relacionen a l’annex, segons remesa  número 21015964,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d’un expedient sancionador que ascendeix al total de 200,00 € (euros).</w:t>
      </w:r>
    </w:p>
    <w:p w14:paraId="0377C976" w14:textId="77777777" w:rsidR="00C41DB9" w:rsidRPr="00237BC1" w:rsidRDefault="00C41DB9" w:rsidP="00C41DB9">
      <w:pPr>
        <w:spacing w:after="160" w:line="256" w:lineRule="auto"/>
        <w:rPr>
          <w:rFonts w:cs="Arial"/>
          <w:lang w:val="ca-ES"/>
        </w:rPr>
      </w:pPr>
      <w:r w:rsidRPr="00237BC1">
        <w:rPr>
          <w:rFonts w:cs="Arial"/>
          <w:u w:val="single"/>
          <w:lang w:val="ca-ES"/>
        </w:rPr>
        <w:t>Segon..-</w:t>
      </w:r>
      <w:r w:rsidRPr="00237BC1">
        <w:rPr>
          <w:rFonts w:cs="Arial"/>
          <w:lang w:val="ca-ES"/>
        </w:rPr>
        <w:t xml:space="preserve">  Comunicar  la present resolució a l’ORGT a efectes que es comuniqui als interessats la resolució adoptada, assabentant-los de la via de recurs adient i el termini i  forma de pagament de la multa en període voluntari.</w:t>
      </w:r>
    </w:p>
    <w:p w14:paraId="257875A8" w14:textId="77777777" w:rsidR="00C41DB9" w:rsidRPr="00237BC1" w:rsidRDefault="00C41DB9" w:rsidP="00C41DB9">
      <w:pPr>
        <w:rPr>
          <w:rFonts w:cs="Arial"/>
          <w:lang w:val="ca-ES"/>
        </w:rPr>
      </w:pPr>
      <w:bookmarkStart w:id="38" w:name="DOCUMENTO_8830789"/>
      <w:bookmarkStart w:id="39" w:name="DOCUMENTO_8935539"/>
      <w:bookmarkEnd w:id="35"/>
      <w:bookmarkEnd w:id="36"/>
      <w:bookmarkEnd w:id="37"/>
      <w:bookmarkEnd w:id="38"/>
      <w:bookmarkEnd w:id="39"/>
    </w:p>
    <w:p w14:paraId="194673F1" w14:textId="77777777" w:rsidR="00C41DB9" w:rsidRPr="00237BC1" w:rsidRDefault="00C41DB9" w:rsidP="00C41DB9">
      <w:pPr>
        <w:rPr>
          <w:rFonts w:cs="Arial"/>
          <w:lang w:val="ca-ES"/>
        </w:rPr>
      </w:pPr>
      <w:r w:rsidRPr="00237BC1">
        <w:rPr>
          <w:rFonts w:cs="Arial"/>
          <w:b/>
          <w:lang w:val="ca-ES"/>
        </w:rPr>
        <w:t>12.0.- RESOLUCIÓ DEFINITIVA D’EXPEDIENT SANCIONADOR PER INFRACCIÓ DE LA ORDENANÇA MUNICIPAL D’ANIMALS DE COMPANYIA (X2021000702)</w:t>
      </w:r>
    </w:p>
    <w:p w14:paraId="3EDAAA16" w14:textId="77777777" w:rsidR="00C41DB9" w:rsidRPr="00237BC1" w:rsidRDefault="00C41DB9" w:rsidP="00C41DB9">
      <w:pPr>
        <w:rPr>
          <w:rFonts w:cs="Arial"/>
          <w:lang w:val="ca-ES"/>
        </w:rPr>
      </w:pPr>
    </w:p>
    <w:p w14:paraId="6DF91860" w14:textId="77777777" w:rsidR="00C41DB9" w:rsidRPr="00237BC1" w:rsidRDefault="00C41DB9" w:rsidP="00C41DB9">
      <w:pPr>
        <w:rPr>
          <w:lang w:eastAsia="es-ES"/>
        </w:rPr>
      </w:pPr>
      <w:bookmarkStart w:id="40" w:name="X2021000702"/>
      <w:r w:rsidRPr="00237BC1">
        <w:rPr>
          <w:lang w:eastAsia="es-ES"/>
        </w:rPr>
        <w:t>S’ACORDA:</w:t>
      </w:r>
    </w:p>
    <w:p w14:paraId="082910E4" w14:textId="77777777" w:rsidR="00C41DB9" w:rsidRPr="00237BC1" w:rsidRDefault="00C41DB9" w:rsidP="00C41DB9">
      <w:pPr>
        <w:rPr>
          <w:lang w:eastAsia="es-ES"/>
        </w:rPr>
      </w:pPr>
    </w:p>
    <w:p w14:paraId="2A79B19A" w14:textId="77777777" w:rsidR="00C41DB9" w:rsidRPr="00237BC1" w:rsidRDefault="00C41DB9" w:rsidP="00C41DB9">
      <w:pPr>
        <w:rPr>
          <w:lang w:eastAsia="es-ES"/>
        </w:rPr>
      </w:pPr>
      <w:r w:rsidRPr="00237BC1">
        <w:rPr>
          <w:lang w:eastAsia="es-ES"/>
        </w:rPr>
        <w:t xml:space="preserve">Primer. </w:t>
      </w:r>
      <w:proofErr w:type="spellStart"/>
      <w:r w:rsidRPr="00237BC1">
        <w:rPr>
          <w:lang w:eastAsia="es-ES"/>
        </w:rPr>
        <w:t>Imposar</w:t>
      </w:r>
      <w:proofErr w:type="spellEnd"/>
      <w:r w:rsidRPr="00237BC1">
        <w:rPr>
          <w:lang w:eastAsia="es-ES"/>
        </w:rPr>
        <w:t xml:space="preserve"> la </w:t>
      </w:r>
      <w:proofErr w:type="spellStart"/>
      <w:r w:rsidRPr="00237BC1">
        <w:rPr>
          <w:lang w:eastAsia="es-ES"/>
        </w:rPr>
        <w:t>sanció</w:t>
      </w:r>
      <w:proofErr w:type="spellEnd"/>
      <w:r w:rsidRPr="00237BC1">
        <w:rPr>
          <w:lang w:eastAsia="es-ES"/>
        </w:rPr>
        <w:t xml:space="preserve"> de multa a </w:t>
      </w:r>
      <w:proofErr w:type="spellStart"/>
      <w:r w:rsidRPr="00237BC1">
        <w:rPr>
          <w:lang w:eastAsia="es-ES"/>
        </w:rPr>
        <w:t>l’expedient</w:t>
      </w:r>
      <w:proofErr w:type="spellEnd"/>
      <w:r w:rsidRPr="00237BC1">
        <w:rPr>
          <w:lang w:eastAsia="es-ES"/>
        </w:rPr>
        <w:t xml:space="preserve"> sancionador que es relaciona en el </w:t>
      </w:r>
      <w:proofErr w:type="spellStart"/>
      <w:r w:rsidRPr="00237BC1">
        <w:rPr>
          <w:lang w:eastAsia="es-ES"/>
        </w:rPr>
        <w:t>següent</w:t>
      </w:r>
      <w:proofErr w:type="spellEnd"/>
      <w:r w:rsidRPr="00237BC1">
        <w:rPr>
          <w:lang w:eastAsia="es-ES"/>
        </w:rPr>
        <w:t xml:space="preserve"> </w:t>
      </w:r>
      <w:proofErr w:type="spellStart"/>
      <w:r w:rsidRPr="00237BC1">
        <w:rPr>
          <w:lang w:eastAsia="es-ES"/>
        </w:rPr>
        <w:t>llistat</w:t>
      </w:r>
      <w:proofErr w:type="spellEnd"/>
      <w:r w:rsidRPr="00237BC1">
        <w:rPr>
          <w:lang w:eastAsia="es-ES"/>
        </w:rPr>
        <w:t xml:space="preserve">, </w:t>
      </w:r>
      <w:proofErr w:type="spellStart"/>
      <w:r w:rsidRPr="00237BC1">
        <w:rPr>
          <w:lang w:eastAsia="es-ES"/>
        </w:rPr>
        <w:t>pels</w:t>
      </w:r>
      <w:proofErr w:type="spellEnd"/>
      <w:r w:rsidRPr="00237BC1">
        <w:rPr>
          <w:lang w:eastAsia="es-ES"/>
        </w:rPr>
        <w:t xml:space="preserve"> </w:t>
      </w:r>
      <w:proofErr w:type="spellStart"/>
      <w:r w:rsidRPr="00237BC1">
        <w:rPr>
          <w:lang w:eastAsia="es-ES"/>
        </w:rPr>
        <w:t>fets</w:t>
      </w:r>
      <w:proofErr w:type="spellEnd"/>
      <w:r w:rsidRPr="00237BC1">
        <w:rPr>
          <w:lang w:eastAsia="es-ES"/>
        </w:rPr>
        <w:t xml:space="preserve">, </w:t>
      </w:r>
      <w:proofErr w:type="spellStart"/>
      <w:r w:rsidRPr="00237BC1">
        <w:rPr>
          <w:lang w:eastAsia="es-ES"/>
        </w:rPr>
        <w:t>infracció</w:t>
      </w:r>
      <w:proofErr w:type="spellEnd"/>
      <w:r w:rsidRPr="00237BC1">
        <w:rPr>
          <w:lang w:eastAsia="es-ES"/>
        </w:rPr>
        <w:t xml:space="preserve"> i </w:t>
      </w:r>
      <w:proofErr w:type="spellStart"/>
      <w:r w:rsidRPr="00237BC1">
        <w:rPr>
          <w:lang w:eastAsia="es-ES"/>
        </w:rPr>
        <w:t>import</w:t>
      </w:r>
      <w:proofErr w:type="spellEnd"/>
      <w:r w:rsidRPr="00237BC1">
        <w:rPr>
          <w:lang w:eastAsia="es-ES"/>
        </w:rPr>
        <w:t xml:space="preserve"> que </w:t>
      </w:r>
      <w:proofErr w:type="spellStart"/>
      <w:r w:rsidRPr="00237BC1">
        <w:rPr>
          <w:lang w:eastAsia="es-ES"/>
        </w:rPr>
        <w:t>així</w:t>
      </w:r>
      <w:proofErr w:type="spellEnd"/>
      <w:r w:rsidRPr="00237BC1">
        <w:rPr>
          <w:lang w:eastAsia="es-ES"/>
        </w:rPr>
        <w:t xml:space="preserve"> </w:t>
      </w:r>
      <w:proofErr w:type="spellStart"/>
      <w:r w:rsidRPr="00237BC1">
        <w:rPr>
          <w:lang w:eastAsia="es-ES"/>
        </w:rPr>
        <w:t>mateix</w:t>
      </w:r>
      <w:proofErr w:type="spellEnd"/>
      <w:r w:rsidRPr="00237BC1">
        <w:rPr>
          <w:lang w:eastAsia="es-ES"/>
        </w:rPr>
        <w:t xml:space="preserve"> es fan constar:</w:t>
      </w:r>
    </w:p>
    <w:p w14:paraId="199F3252" w14:textId="77777777" w:rsidR="00C41DB9" w:rsidRPr="00237BC1" w:rsidRDefault="00C41DB9" w:rsidP="00C41DB9">
      <w:pPr>
        <w:rPr>
          <w:lang w:eastAsia="es-ES"/>
        </w:rPr>
      </w:pPr>
    </w:p>
    <w:p w14:paraId="0B5A314F" w14:textId="77777777" w:rsidR="00C41DB9" w:rsidRPr="00237BC1" w:rsidRDefault="00C41DB9" w:rsidP="00C41DB9">
      <w:pPr>
        <w:pStyle w:val="Normal10"/>
        <w:spacing w:before="0" w:after="160" w:line="240" w:lineRule="atLeast"/>
        <w:rPr>
          <w:rFonts w:cs="Arial"/>
          <w:szCs w:val="22"/>
        </w:rPr>
      </w:pPr>
      <w:r w:rsidRPr="00237BC1">
        <w:rPr>
          <w:rFonts w:cs="Arial"/>
          <w:szCs w:val="22"/>
        </w:rPr>
        <w:t xml:space="preserve">Expedient: </w:t>
      </w:r>
      <w:r w:rsidRPr="00237BC1">
        <w:rPr>
          <w:rFonts w:cs="Arial"/>
          <w:b/>
          <w:bCs/>
          <w:szCs w:val="22"/>
        </w:rPr>
        <w:t>X2021000702</w:t>
      </w:r>
    </w:p>
    <w:p w14:paraId="1E225C0C" w14:textId="383DFC01" w:rsidR="00C41DB9" w:rsidRPr="00237BC1" w:rsidRDefault="00C41DB9" w:rsidP="00C41DB9">
      <w:pPr>
        <w:pStyle w:val="Normal10"/>
        <w:spacing w:before="0" w:after="160" w:line="240" w:lineRule="atLeast"/>
        <w:rPr>
          <w:rFonts w:cs="Arial"/>
          <w:b/>
          <w:bCs/>
          <w:szCs w:val="22"/>
        </w:rPr>
      </w:pPr>
      <w:r w:rsidRPr="00237BC1">
        <w:rPr>
          <w:rFonts w:cs="Arial"/>
          <w:szCs w:val="22"/>
        </w:rPr>
        <w:t xml:space="preserve">Infractor : </w:t>
      </w:r>
      <w:r w:rsidRPr="00237BC1">
        <w:rPr>
          <w:rFonts w:cs="Arial"/>
          <w:b/>
          <w:bCs/>
          <w:szCs w:val="22"/>
        </w:rPr>
        <w:t>VA</w:t>
      </w:r>
      <w:r w:rsidR="001A4679">
        <w:rPr>
          <w:rFonts w:cs="Arial"/>
          <w:b/>
          <w:bCs/>
          <w:szCs w:val="22"/>
        </w:rPr>
        <w:t>.</w:t>
      </w:r>
      <w:r w:rsidRPr="00237BC1">
        <w:rPr>
          <w:rFonts w:cs="Arial"/>
          <w:b/>
          <w:bCs/>
          <w:szCs w:val="22"/>
        </w:rPr>
        <w:t>G</w:t>
      </w:r>
      <w:r w:rsidR="001A4679">
        <w:rPr>
          <w:rFonts w:cs="Arial"/>
          <w:b/>
          <w:bCs/>
          <w:szCs w:val="22"/>
        </w:rPr>
        <w:t>.</w:t>
      </w:r>
      <w:r w:rsidRPr="00237BC1">
        <w:rPr>
          <w:rFonts w:cs="Arial"/>
          <w:b/>
          <w:bCs/>
          <w:szCs w:val="22"/>
        </w:rPr>
        <w:t>N</w:t>
      </w:r>
      <w:r w:rsidR="001A4679">
        <w:rPr>
          <w:rFonts w:cs="Arial"/>
          <w:b/>
          <w:bCs/>
          <w:szCs w:val="22"/>
        </w:rPr>
        <w:t>.</w:t>
      </w:r>
    </w:p>
    <w:p w14:paraId="2732029D" w14:textId="77777777" w:rsidR="00C41DB9" w:rsidRPr="00237BC1" w:rsidRDefault="00C41DB9" w:rsidP="00C41DB9">
      <w:pPr>
        <w:pStyle w:val="Normal10"/>
        <w:spacing w:before="0" w:after="160" w:line="240" w:lineRule="atLeast"/>
        <w:rPr>
          <w:rFonts w:cs="Arial"/>
          <w:b/>
          <w:bCs/>
          <w:szCs w:val="22"/>
        </w:rPr>
      </w:pPr>
      <w:r w:rsidRPr="00237BC1">
        <w:rPr>
          <w:rFonts w:cs="Arial"/>
          <w:szCs w:val="22"/>
        </w:rPr>
        <w:t>Núm. denúncia, data i lloc</w:t>
      </w:r>
      <w:r w:rsidRPr="00237BC1">
        <w:rPr>
          <w:rFonts w:cs="Arial"/>
          <w:b/>
          <w:bCs/>
          <w:szCs w:val="22"/>
        </w:rPr>
        <w:t xml:space="preserve"> : núm. 0051 del 05.02.2021 al carrer Santa Eulàlia/Torrent de la Santa, s/n. </w:t>
      </w:r>
    </w:p>
    <w:p w14:paraId="449B1B19" w14:textId="77777777" w:rsidR="00C41DB9" w:rsidRPr="00237BC1" w:rsidRDefault="00C41DB9" w:rsidP="00C41DB9">
      <w:pPr>
        <w:pStyle w:val="Normal10"/>
        <w:spacing w:before="0" w:after="160" w:line="240" w:lineRule="atLeast"/>
        <w:rPr>
          <w:rFonts w:cs="Arial"/>
          <w:b/>
          <w:bCs/>
          <w:szCs w:val="22"/>
        </w:rPr>
      </w:pPr>
      <w:r w:rsidRPr="00237BC1">
        <w:rPr>
          <w:rFonts w:cs="Arial"/>
          <w:szCs w:val="22"/>
        </w:rPr>
        <w:t xml:space="preserve">Fet i article infringit : </w:t>
      </w:r>
      <w:r w:rsidRPr="00237BC1">
        <w:rPr>
          <w:rFonts w:cs="Arial"/>
          <w:b/>
          <w:bCs/>
          <w:szCs w:val="22"/>
        </w:rPr>
        <w:t>Circular per la via pública amb un gos sense portar-lo lligat amb una corretja.</w:t>
      </w:r>
    </w:p>
    <w:p w14:paraId="0D6B74AA" w14:textId="77777777" w:rsidR="00C41DB9" w:rsidRPr="00237BC1" w:rsidRDefault="00C41DB9" w:rsidP="00C41DB9">
      <w:pPr>
        <w:pStyle w:val="Normal10"/>
        <w:spacing w:before="0" w:after="160" w:line="240" w:lineRule="atLeast"/>
        <w:rPr>
          <w:rFonts w:cs="Arial"/>
          <w:b/>
          <w:bCs/>
          <w:szCs w:val="22"/>
        </w:rPr>
      </w:pPr>
      <w:r w:rsidRPr="00237BC1">
        <w:rPr>
          <w:rFonts w:cs="Arial"/>
          <w:b/>
          <w:bCs/>
          <w:szCs w:val="22"/>
        </w:rPr>
        <w:t>(Circular per la via pública amb un gos sense portar-lo lligat amb una corretja) Art. 46.1G infracció lleu</w:t>
      </w:r>
    </w:p>
    <w:p w14:paraId="6E67446B" w14:textId="77777777" w:rsidR="00C41DB9" w:rsidRPr="00237BC1" w:rsidRDefault="00C41DB9" w:rsidP="00C41DB9">
      <w:pPr>
        <w:pStyle w:val="Normal10"/>
        <w:spacing w:before="0" w:after="160" w:line="240" w:lineRule="atLeast"/>
        <w:rPr>
          <w:rFonts w:cs="Arial"/>
          <w:szCs w:val="22"/>
        </w:rPr>
      </w:pPr>
      <w:r w:rsidRPr="00237BC1">
        <w:rPr>
          <w:rFonts w:cs="Arial"/>
          <w:szCs w:val="22"/>
        </w:rPr>
        <w:t xml:space="preserve">Sanció : </w:t>
      </w:r>
      <w:r w:rsidRPr="00237BC1">
        <w:rPr>
          <w:rFonts w:cs="Arial"/>
          <w:b/>
          <w:bCs/>
          <w:szCs w:val="22"/>
        </w:rPr>
        <w:t>200,00</w:t>
      </w:r>
      <w:r w:rsidRPr="00237BC1">
        <w:rPr>
          <w:rFonts w:cs="Arial"/>
          <w:szCs w:val="22"/>
        </w:rPr>
        <w:t xml:space="preserve"> </w:t>
      </w:r>
      <w:r w:rsidRPr="00237BC1">
        <w:rPr>
          <w:rFonts w:cs="Arial"/>
          <w:b/>
          <w:bCs/>
          <w:szCs w:val="22"/>
        </w:rPr>
        <w:t>€</w:t>
      </w:r>
    </w:p>
    <w:p w14:paraId="0AB8B296" w14:textId="77777777" w:rsidR="00C41DB9" w:rsidRPr="00237BC1" w:rsidRDefault="00C41DB9" w:rsidP="00C41DB9">
      <w:pPr>
        <w:rPr>
          <w:lang w:eastAsia="es-ES"/>
        </w:rPr>
      </w:pPr>
    </w:p>
    <w:p w14:paraId="6AA7E5C1" w14:textId="040E7517" w:rsidR="00C41DB9" w:rsidRPr="00237BC1" w:rsidRDefault="00C41DB9" w:rsidP="00C41DB9">
      <w:pPr>
        <w:rPr>
          <w:rFonts w:cs="Arial"/>
          <w:lang w:val="ca-ES"/>
        </w:rPr>
      </w:pPr>
      <w:proofErr w:type="spellStart"/>
      <w:r w:rsidRPr="00237BC1">
        <w:rPr>
          <w:lang w:eastAsia="es-ES"/>
        </w:rPr>
        <w:t>Segon</w:t>
      </w:r>
      <w:proofErr w:type="spellEnd"/>
      <w:r w:rsidRPr="00237BC1">
        <w:rPr>
          <w:lang w:eastAsia="es-ES"/>
        </w:rPr>
        <w:t xml:space="preserve">. Notificar </w:t>
      </w:r>
      <w:proofErr w:type="spellStart"/>
      <w:r w:rsidRPr="00237BC1">
        <w:rPr>
          <w:lang w:eastAsia="es-ES"/>
        </w:rPr>
        <w:t>aquesta</w:t>
      </w:r>
      <w:proofErr w:type="spellEnd"/>
      <w:r w:rsidRPr="00237BC1">
        <w:rPr>
          <w:lang w:eastAsia="es-ES"/>
        </w:rPr>
        <w:t xml:space="preserve"> </w:t>
      </w:r>
      <w:proofErr w:type="spellStart"/>
      <w:r w:rsidRPr="00237BC1">
        <w:rPr>
          <w:lang w:eastAsia="es-ES"/>
        </w:rPr>
        <w:t>resolució</w:t>
      </w:r>
      <w:proofErr w:type="spellEnd"/>
      <w:r w:rsidRPr="00237BC1">
        <w:rPr>
          <w:lang w:eastAsia="es-ES"/>
        </w:rPr>
        <w:t xml:space="preserve"> a la persona </w:t>
      </w:r>
      <w:proofErr w:type="spellStart"/>
      <w:r w:rsidRPr="00237BC1">
        <w:rPr>
          <w:lang w:eastAsia="es-ES"/>
        </w:rPr>
        <w:t>interessada</w:t>
      </w:r>
      <w:proofErr w:type="spellEnd"/>
      <w:r w:rsidRPr="00237BC1">
        <w:rPr>
          <w:lang w:eastAsia="es-ES"/>
        </w:rPr>
        <w:t xml:space="preserve"> </w:t>
      </w:r>
      <w:proofErr w:type="spellStart"/>
      <w:r w:rsidRPr="00237BC1">
        <w:rPr>
          <w:lang w:eastAsia="es-ES"/>
        </w:rPr>
        <w:t>indicant</w:t>
      </w:r>
      <w:proofErr w:type="spellEnd"/>
      <w:r w:rsidRPr="00237BC1">
        <w:rPr>
          <w:lang w:eastAsia="es-ES"/>
        </w:rPr>
        <w:t xml:space="preserve"> </w:t>
      </w:r>
      <w:proofErr w:type="spellStart"/>
      <w:r w:rsidRPr="00237BC1">
        <w:rPr>
          <w:lang w:eastAsia="es-ES"/>
        </w:rPr>
        <w:t>els</w:t>
      </w:r>
      <w:proofErr w:type="spellEnd"/>
      <w:r w:rsidRPr="00237BC1">
        <w:rPr>
          <w:lang w:eastAsia="es-ES"/>
        </w:rPr>
        <w:t xml:space="preserve"> </w:t>
      </w:r>
      <w:proofErr w:type="spellStart"/>
      <w:r w:rsidRPr="00237BC1">
        <w:rPr>
          <w:lang w:eastAsia="es-ES"/>
        </w:rPr>
        <w:t>terminis</w:t>
      </w:r>
      <w:proofErr w:type="spellEnd"/>
      <w:r w:rsidRPr="00237BC1">
        <w:rPr>
          <w:lang w:eastAsia="es-ES"/>
        </w:rPr>
        <w:t xml:space="preserve"> i forma de </w:t>
      </w:r>
      <w:proofErr w:type="spellStart"/>
      <w:r w:rsidRPr="00237BC1">
        <w:rPr>
          <w:lang w:eastAsia="es-ES"/>
        </w:rPr>
        <w:t>pagament</w:t>
      </w:r>
      <w:proofErr w:type="spellEnd"/>
      <w:r w:rsidRPr="00237BC1">
        <w:rPr>
          <w:lang w:eastAsia="es-ES"/>
        </w:rPr>
        <w:t xml:space="preserve"> </w:t>
      </w:r>
      <w:proofErr w:type="spellStart"/>
      <w:r w:rsidRPr="00237BC1">
        <w:rPr>
          <w:lang w:eastAsia="es-ES"/>
        </w:rPr>
        <w:t>així</w:t>
      </w:r>
      <w:proofErr w:type="spellEnd"/>
      <w:r w:rsidRPr="00237BC1">
        <w:rPr>
          <w:lang w:eastAsia="es-ES"/>
        </w:rPr>
        <w:t xml:space="preserve"> </w:t>
      </w:r>
      <w:proofErr w:type="spellStart"/>
      <w:r w:rsidRPr="00237BC1">
        <w:rPr>
          <w:lang w:eastAsia="es-ES"/>
        </w:rPr>
        <w:t>com</w:t>
      </w:r>
      <w:proofErr w:type="spellEnd"/>
      <w:r w:rsidRPr="00237BC1">
        <w:rPr>
          <w:lang w:eastAsia="es-ES"/>
        </w:rPr>
        <w:t xml:space="preserve"> </w:t>
      </w:r>
      <w:proofErr w:type="spellStart"/>
      <w:r w:rsidRPr="00237BC1">
        <w:rPr>
          <w:lang w:eastAsia="es-ES"/>
        </w:rPr>
        <w:t>els</w:t>
      </w:r>
      <w:proofErr w:type="spellEnd"/>
      <w:r w:rsidRPr="00237BC1">
        <w:rPr>
          <w:lang w:eastAsia="es-ES"/>
        </w:rPr>
        <w:t xml:space="preserve"> recursos que es poden </w:t>
      </w:r>
      <w:proofErr w:type="spellStart"/>
      <w:r w:rsidRPr="00237BC1">
        <w:rPr>
          <w:lang w:eastAsia="es-ES"/>
        </w:rPr>
        <w:t>interposar</w:t>
      </w:r>
      <w:proofErr w:type="spellEnd"/>
      <w:r w:rsidR="0053773E" w:rsidRPr="00237BC1">
        <w:rPr>
          <w:lang w:eastAsia="es-ES"/>
        </w:rPr>
        <w:t>.</w:t>
      </w:r>
    </w:p>
    <w:p w14:paraId="4625FEF8" w14:textId="77777777" w:rsidR="00C41DB9" w:rsidRPr="00237BC1" w:rsidRDefault="00C41DB9" w:rsidP="00C41DB9">
      <w:pPr>
        <w:rPr>
          <w:lang w:val="ca-ES"/>
        </w:rPr>
      </w:pPr>
      <w:bookmarkStart w:id="41" w:name="DOCUMENTO_8830847"/>
      <w:bookmarkEnd w:id="41"/>
    </w:p>
    <w:p w14:paraId="3AB3527A" w14:textId="77777777" w:rsidR="00C41DB9" w:rsidRPr="00237BC1" w:rsidRDefault="00C41DB9" w:rsidP="00C41DB9">
      <w:pPr>
        <w:rPr>
          <w:rFonts w:cs="Arial"/>
          <w:lang w:val="ca-ES"/>
        </w:rPr>
      </w:pPr>
      <w:bookmarkStart w:id="42" w:name="DOCUMENTO_8935540"/>
      <w:bookmarkEnd w:id="40"/>
      <w:bookmarkEnd w:id="42"/>
      <w:r w:rsidRPr="00237BC1">
        <w:rPr>
          <w:rFonts w:cs="Arial"/>
          <w:b/>
          <w:lang w:val="ca-ES"/>
        </w:rPr>
        <w:t>13.0.- ESTIMACIÓ D’AL·LEGACIONS I SOBRESEÏMENT D’EXPEDIENTS SANCIONADORS VEHICLE 8142-HSZ EXP. X2021001449</w:t>
      </w:r>
    </w:p>
    <w:p w14:paraId="0C6FD8C2" w14:textId="77777777" w:rsidR="00C41DB9" w:rsidRPr="00237BC1" w:rsidRDefault="00C41DB9" w:rsidP="00C41DB9">
      <w:pPr>
        <w:rPr>
          <w:rFonts w:cs="Arial"/>
          <w:lang w:val="ca-ES"/>
        </w:rPr>
      </w:pPr>
    </w:p>
    <w:p w14:paraId="18D36A7F" w14:textId="77777777" w:rsidR="00C41DB9" w:rsidRPr="00237BC1" w:rsidRDefault="00C41DB9" w:rsidP="00C41DB9">
      <w:pPr>
        <w:spacing w:after="120" w:line="254" w:lineRule="auto"/>
        <w:rPr>
          <w:rFonts w:cs="Arial"/>
          <w:lang w:val="ca-ES"/>
        </w:rPr>
      </w:pPr>
      <w:bookmarkStart w:id="43" w:name="X2021001449"/>
      <w:bookmarkStart w:id="44" w:name="_Hlk57635741"/>
      <w:r w:rsidRPr="00237BC1">
        <w:rPr>
          <w:rFonts w:cs="Arial"/>
          <w:b/>
          <w:bCs/>
          <w:lang w:val="ca-ES"/>
        </w:rPr>
        <w:t>S’ACORDA:</w:t>
      </w:r>
    </w:p>
    <w:p w14:paraId="01A939CC" w14:textId="77777777" w:rsidR="00C41DB9" w:rsidRPr="00237BC1" w:rsidRDefault="00C41DB9" w:rsidP="00C41DB9">
      <w:pPr>
        <w:keepLines/>
        <w:spacing w:before="120" w:after="120"/>
        <w:rPr>
          <w:rFonts w:eastAsia="Times New Roman" w:cs="Arial"/>
          <w:lang w:val="ca-ES" w:eastAsia="es-ES"/>
        </w:rPr>
      </w:pPr>
      <w:r w:rsidRPr="00237BC1">
        <w:rPr>
          <w:rFonts w:eastAsia="Times New Roman" w:cs="Arial"/>
          <w:lang w:val="ca-ES" w:eastAsia="es-ES"/>
        </w:rPr>
        <w:t>PRIMER.- Estimar les al·legacions presentades en els expedients sancionadors que es relacionen, incoats per infracció de circulació, sobreseient els mateixos i procedint al seu arxivament, sense declaració de responsabilitat i devolució del vehicle i/o import o taxes que es poguessin derivar.</w:t>
      </w:r>
    </w:p>
    <w:p w14:paraId="541AE84D" w14:textId="77777777" w:rsidR="00C41DB9" w:rsidRPr="00237BC1" w:rsidRDefault="00C41DB9" w:rsidP="00C41DB9">
      <w:pPr>
        <w:keepLines/>
        <w:spacing w:before="120" w:after="120"/>
        <w:rPr>
          <w:rFonts w:cs="Arial"/>
          <w:lang w:val="ca-ES"/>
        </w:rPr>
      </w:pPr>
      <w:r w:rsidRPr="00237BC1">
        <w:rPr>
          <w:rFonts w:eastAsia="Times New Roman" w:cs="Arial"/>
          <w:lang w:val="ca-ES" w:eastAsia="es-ES"/>
        </w:rPr>
        <w:lastRenderedPageBreak/>
        <w:t>SEGON.- Comunicar la present resolució a l'Organisme de gestió tributària de la Diputació de Barcelona, d'acord amb el conveni vigent, per tal que procedeixi a la notificació de la mateixa a les persones interessades.</w:t>
      </w:r>
      <w:bookmarkStart w:id="45" w:name="DOCUMENTO_8782116"/>
      <w:bookmarkStart w:id="46" w:name="DOCUMENTO_8935541"/>
      <w:bookmarkEnd w:id="43"/>
      <w:bookmarkEnd w:id="44"/>
      <w:bookmarkEnd w:id="45"/>
      <w:bookmarkEnd w:id="46"/>
    </w:p>
    <w:p w14:paraId="4BCF60B6" w14:textId="77777777" w:rsidR="001A4679" w:rsidRDefault="001A4679" w:rsidP="00C41DB9">
      <w:pPr>
        <w:rPr>
          <w:rFonts w:cs="Arial"/>
          <w:b/>
          <w:lang w:val="ca-ES"/>
        </w:rPr>
      </w:pPr>
    </w:p>
    <w:p w14:paraId="274EBDB9" w14:textId="3CF9877B" w:rsidR="00C41DB9" w:rsidRPr="00237BC1" w:rsidRDefault="00C41DB9" w:rsidP="00C41DB9">
      <w:pPr>
        <w:rPr>
          <w:rFonts w:cs="Arial"/>
          <w:lang w:val="ca-ES"/>
        </w:rPr>
      </w:pPr>
      <w:r w:rsidRPr="00237BC1">
        <w:rPr>
          <w:rFonts w:cs="Arial"/>
          <w:b/>
          <w:lang w:val="ca-ES"/>
        </w:rPr>
        <w:t>14.0.- DESESTIMACIÓ D’AL·LEGACIONS AMB IMPOSICIÓ DE SANCIÓ BUTLLETÍ 20/P-62104 EXP. X2021001119</w:t>
      </w:r>
    </w:p>
    <w:p w14:paraId="12D128CB" w14:textId="77777777" w:rsidR="00C41DB9" w:rsidRPr="00237BC1" w:rsidRDefault="00C41DB9" w:rsidP="00C41DB9">
      <w:pPr>
        <w:rPr>
          <w:rFonts w:cs="Arial"/>
          <w:lang w:val="ca-ES"/>
        </w:rPr>
      </w:pPr>
    </w:p>
    <w:p w14:paraId="6A1550B8" w14:textId="77777777" w:rsidR="00C41DB9" w:rsidRPr="00237BC1" w:rsidRDefault="00C41DB9" w:rsidP="00C41DB9">
      <w:pPr>
        <w:spacing w:after="120"/>
        <w:rPr>
          <w:lang w:val="ca-ES"/>
        </w:rPr>
      </w:pPr>
      <w:bookmarkStart w:id="47" w:name="_Hlk33082117"/>
      <w:bookmarkStart w:id="48" w:name="X2021001119"/>
      <w:r w:rsidRPr="00237BC1">
        <w:rPr>
          <w:b/>
          <w:bCs/>
          <w:lang w:val="ca-ES"/>
        </w:rPr>
        <w:t>S’ACORDA  :</w:t>
      </w:r>
    </w:p>
    <w:p w14:paraId="4EC6975B" w14:textId="77777777" w:rsidR="00C41DB9" w:rsidRPr="00237BC1" w:rsidRDefault="00C41DB9" w:rsidP="00C41DB9">
      <w:pPr>
        <w:pStyle w:val="Normal10"/>
        <w:rPr>
          <w:szCs w:val="22"/>
        </w:rPr>
      </w:pPr>
      <w:r w:rsidRPr="00237BC1">
        <w:rPr>
          <w:szCs w:val="22"/>
        </w:rPr>
        <w:t>PRIMER.- Desestimar l’al·legació presentada en l’expedient sancionador, i imposar la sanció de multa.</w:t>
      </w:r>
    </w:p>
    <w:p w14:paraId="33A96935" w14:textId="77777777" w:rsidR="00C41DB9" w:rsidRPr="00237BC1" w:rsidRDefault="00C41DB9" w:rsidP="00C41DB9">
      <w:pPr>
        <w:pStyle w:val="Normal10"/>
        <w:rPr>
          <w:szCs w:val="22"/>
        </w:rPr>
      </w:pPr>
      <w:r w:rsidRPr="00237BC1">
        <w:rPr>
          <w:szCs w:val="22"/>
        </w:rPr>
        <w:t>SEGON.- Comunicar la present resolució a l'Organisme de gestió tributària de la Diputació de Barcelona, d'acord amb el conveni vigent, per tal que procedeixi a la notificació de la mateixa a la persona interessada.</w:t>
      </w:r>
    </w:p>
    <w:bookmarkEnd w:id="47"/>
    <w:p w14:paraId="0535E65B" w14:textId="77777777" w:rsidR="00C41DB9" w:rsidRPr="00237BC1" w:rsidRDefault="00C41DB9" w:rsidP="00C41DB9">
      <w:pPr>
        <w:rPr>
          <w:rFonts w:cs="Arial"/>
          <w:lang w:val="ca-ES"/>
        </w:rPr>
      </w:pPr>
    </w:p>
    <w:p w14:paraId="7FD2EB33" w14:textId="418959E9" w:rsidR="00C41DB9" w:rsidRPr="00237BC1" w:rsidRDefault="00C41DB9" w:rsidP="00C41DB9">
      <w:pPr>
        <w:rPr>
          <w:rFonts w:cs="Arial"/>
          <w:lang w:val="ca-ES"/>
        </w:rPr>
      </w:pPr>
      <w:bookmarkStart w:id="49" w:name="DOCUMENTO_8797848"/>
      <w:bookmarkStart w:id="50" w:name="DOCUMENTO_8935542"/>
      <w:bookmarkEnd w:id="48"/>
      <w:bookmarkEnd w:id="49"/>
      <w:bookmarkEnd w:id="50"/>
      <w:r w:rsidRPr="00237BC1">
        <w:rPr>
          <w:rFonts w:cs="Arial"/>
          <w:b/>
          <w:lang w:val="ca-ES"/>
        </w:rPr>
        <w:t>15.0.- BAIXA GUAL C SANTA EUGENIA</w:t>
      </w:r>
      <w:r w:rsidR="001A4679">
        <w:rPr>
          <w:rFonts w:cs="Arial"/>
          <w:b/>
          <w:lang w:val="ca-ES"/>
        </w:rPr>
        <w:t>.</w:t>
      </w:r>
      <w:r w:rsidRPr="00237BC1">
        <w:rPr>
          <w:rFonts w:cs="Arial"/>
          <w:b/>
          <w:lang w:val="ca-ES"/>
        </w:rPr>
        <w:t xml:space="preserve"> PLACA 1022 EXP. X2018004268</w:t>
      </w:r>
    </w:p>
    <w:p w14:paraId="599601EE" w14:textId="77777777" w:rsidR="00C41DB9" w:rsidRPr="00237BC1" w:rsidRDefault="00C41DB9" w:rsidP="00C41DB9">
      <w:pPr>
        <w:rPr>
          <w:rFonts w:cs="Arial"/>
          <w:lang w:val="ca-ES"/>
        </w:rPr>
      </w:pPr>
    </w:p>
    <w:p w14:paraId="01DEF2AE" w14:textId="77777777" w:rsidR="00C41DB9" w:rsidRPr="00237BC1" w:rsidRDefault="00C41DB9" w:rsidP="00C41DB9">
      <w:pPr>
        <w:rPr>
          <w:b/>
          <w:kern w:val="22"/>
          <w:lang w:val="ca-ES" w:eastAsia="es-ES"/>
        </w:rPr>
      </w:pPr>
      <w:bookmarkStart w:id="51" w:name="X2018004268"/>
      <w:r w:rsidRPr="00237BC1">
        <w:rPr>
          <w:kern w:val="22"/>
          <w:lang w:val="ca-ES" w:eastAsia="es-ES"/>
        </w:rPr>
        <w:t>S’ACORDA</w:t>
      </w:r>
      <w:r w:rsidRPr="00237BC1">
        <w:rPr>
          <w:b/>
          <w:kern w:val="22"/>
          <w:lang w:val="ca-ES" w:eastAsia="es-ES"/>
        </w:rPr>
        <w:t>:  </w:t>
      </w:r>
    </w:p>
    <w:p w14:paraId="6110B568" w14:textId="77777777" w:rsidR="00C41DB9" w:rsidRPr="00237BC1" w:rsidRDefault="00C41DB9" w:rsidP="00C41DB9">
      <w:pPr>
        <w:rPr>
          <w:highlight w:val="yellow"/>
          <w:lang w:val="ca-ES" w:eastAsia="es-ES"/>
        </w:rPr>
      </w:pPr>
    </w:p>
    <w:p w14:paraId="590C3977" w14:textId="30AEA9F5" w:rsidR="00C41DB9" w:rsidRPr="00237BC1" w:rsidRDefault="00C41DB9" w:rsidP="00C41DB9">
      <w:pPr>
        <w:spacing w:before="120" w:after="120"/>
        <w:rPr>
          <w:rFonts w:cs="Arial"/>
          <w:lang w:val="ca-ES"/>
        </w:rPr>
      </w:pPr>
      <w:r w:rsidRPr="00237BC1">
        <w:rPr>
          <w:rFonts w:cs="Arial"/>
          <w:b/>
          <w:lang w:val="ca-ES"/>
        </w:rPr>
        <w:t>Primer</w:t>
      </w:r>
      <w:r w:rsidRPr="00237BC1">
        <w:rPr>
          <w:rFonts w:cs="Arial"/>
          <w:lang w:val="ca-ES"/>
        </w:rPr>
        <w:t>.- Acceptar i donar la baixa voluntària del gual permanent titularitat de la Sra. MI</w:t>
      </w:r>
      <w:r w:rsidR="001A4679">
        <w:rPr>
          <w:rFonts w:cs="Arial"/>
          <w:lang w:val="ca-ES"/>
        </w:rPr>
        <w:t>.</w:t>
      </w:r>
      <w:r w:rsidRPr="00237BC1">
        <w:rPr>
          <w:rFonts w:cs="Arial"/>
          <w:lang w:val="ca-ES"/>
        </w:rPr>
        <w:t>S</w:t>
      </w:r>
      <w:r w:rsidR="001A4679">
        <w:rPr>
          <w:rFonts w:cs="Arial"/>
          <w:lang w:val="ca-ES"/>
        </w:rPr>
        <w:t>.</w:t>
      </w:r>
      <w:r w:rsidRPr="00237BC1">
        <w:rPr>
          <w:rFonts w:cs="Arial"/>
          <w:lang w:val="ca-ES"/>
        </w:rPr>
        <w:t>P</w:t>
      </w:r>
      <w:r w:rsidR="001A4679">
        <w:rPr>
          <w:rFonts w:cs="Arial"/>
          <w:lang w:val="ca-ES"/>
        </w:rPr>
        <w:t>.</w:t>
      </w:r>
      <w:r w:rsidRPr="00237BC1">
        <w:rPr>
          <w:rFonts w:cs="Arial"/>
          <w:lang w:val="ca-ES"/>
        </w:rPr>
        <w:t>, d’acord amb l’informe tècnic de data 9 de febrer de 2021 i l’informe jurídic de data 8 de març de 2021, amb efectes a partir del 31/12/2017.</w:t>
      </w:r>
    </w:p>
    <w:p w14:paraId="45055D2D" w14:textId="77777777" w:rsidR="00C41DB9" w:rsidRPr="00237BC1" w:rsidRDefault="00C41DB9" w:rsidP="00C41DB9">
      <w:pPr>
        <w:spacing w:before="120" w:after="120"/>
        <w:rPr>
          <w:rFonts w:cs="Arial"/>
          <w:lang w:val="ca-ES"/>
        </w:rPr>
      </w:pPr>
      <w:r w:rsidRPr="00237BC1">
        <w:rPr>
          <w:rFonts w:cs="Arial"/>
          <w:b/>
          <w:lang w:val="ca-ES"/>
        </w:rPr>
        <w:t>Segon</w:t>
      </w:r>
      <w:r w:rsidRPr="00237BC1">
        <w:rPr>
          <w:rFonts w:cs="Arial"/>
          <w:lang w:val="ca-ES"/>
        </w:rPr>
        <w:t>.- Autoritzar a l’ ORGT a procedir a la devolució de la Taxa d’ entrada de vehicles-guals dels anys 2018, 2019 i 2020 i els recàrrecs corresponents.</w:t>
      </w:r>
    </w:p>
    <w:p w14:paraId="79D4641B" w14:textId="77777777" w:rsidR="00C41DB9" w:rsidRPr="00237BC1" w:rsidRDefault="00C41DB9" w:rsidP="00C41DB9">
      <w:pPr>
        <w:pStyle w:val="Default"/>
        <w:spacing w:before="120" w:after="120"/>
        <w:jc w:val="both"/>
        <w:rPr>
          <w:color w:val="auto"/>
          <w:sz w:val="22"/>
          <w:szCs w:val="22"/>
        </w:rPr>
      </w:pPr>
      <w:proofErr w:type="gramStart"/>
      <w:r w:rsidRPr="00237BC1">
        <w:rPr>
          <w:b/>
          <w:color w:val="auto"/>
        </w:rPr>
        <w:t>Tercer</w:t>
      </w:r>
      <w:r w:rsidRPr="00237BC1">
        <w:rPr>
          <w:color w:val="auto"/>
        </w:rPr>
        <w:t>.-</w:t>
      </w:r>
      <w:proofErr w:type="gramEnd"/>
      <w:r w:rsidRPr="00237BC1">
        <w:rPr>
          <w:color w:val="auto"/>
        </w:rPr>
        <w:t xml:space="preserve"> </w:t>
      </w:r>
      <w:proofErr w:type="spellStart"/>
      <w:r w:rsidRPr="00237BC1">
        <w:rPr>
          <w:color w:val="auto"/>
          <w:sz w:val="22"/>
          <w:szCs w:val="22"/>
        </w:rPr>
        <w:t>Aprovar</w:t>
      </w:r>
      <w:proofErr w:type="spellEnd"/>
      <w:r w:rsidRPr="00237BC1">
        <w:rPr>
          <w:color w:val="auto"/>
          <w:sz w:val="22"/>
          <w:szCs w:val="22"/>
        </w:rPr>
        <w:t xml:space="preserve"> la </w:t>
      </w:r>
      <w:proofErr w:type="spellStart"/>
      <w:r w:rsidRPr="00237BC1">
        <w:rPr>
          <w:color w:val="auto"/>
          <w:sz w:val="22"/>
          <w:szCs w:val="22"/>
        </w:rPr>
        <w:t>liquidació</w:t>
      </w:r>
      <w:proofErr w:type="spellEnd"/>
      <w:r w:rsidRPr="00237BC1">
        <w:rPr>
          <w:color w:val="auto"/>
          <w:sz w:val="22"/>
          <w:szCs w:val="22"/>
        </w:rPr>
        <w:t xml:space="preserve"> de </w:t>
      </w:r>
      <w:proofErr w:type="spellStart"/>
      <w:r w:rsidRPr="00237BC1">
        <w:rPr>
          <w:color w:val="auto"/>
          <w:sz w:val="22"/>
          <w:szCs w:val="22"/>
        </w:rPr>
        <w:t>taxes</w:t>
      </w:r>
      <w:proofErr w:type="spellEnd"/>
      <w:r w:rsidRPr="00237BC1">
        <w:rPr>
          <w:color w:val="auto"/>
          <w:sz w:val="22"/>
          <w:szCs w:val="22"/>
        </w:rPr>
        <w:t xml:space="preserve"> núm. DOCL0000000015 d’ </w:t>
      </w:r>
      <w:proofErr w:type="spellStart"/>
      <w:r w:rsidRPr="00237BC1">
        <w:rPr>
          <w:color w:val="auto"/>
          <w:sz w:val="22"/>
          <w:szCs w:val="22"/>
        </w:rPr>
        <w:t>import</w:t>
      </w:r>
      <w:proofErr w:type="spellEnd"/>
      <w:r w:rsidRPr="00237BC1">
        <w:rPr>
          <w:color w:val="auto"/>
          <w:sz w:val="22"/>
          <w:szCs w:val="22"/>
        </w:rPr>
        <w:t xml:space="preserve"> de 36,25 € practicada </w:t>
      </w:r>
      <w:proofErr w:type="spellStart"/>
      <w:r w:rsidRPr="00237BC1">
        <w:rPr>
          <w:color w:val="auto"/>
          <w:sz w:val="22"/>
          <w:szCs w:val="22"/>
        </w:rPr>
        <w:t>d’acord</w:t>
      </w:r>
      <w:proofErr w:type="spellEnd"/>
      <w:r w:rsidRPr="00237BC1">
        <w:rPr>
          <w:color w:val="auto"/>
          <w:sz w:val="22"/>
          <w:szCs w:val="22"/>
        </w:rPr>
        <w:t xml:space="preserve"> </w:t>
      </w:r>
      <w:proofErr w:type="spellStart"/>
      <w:r w:rsidRPr="00237BC1">
        <w:rPr>
          <w:color w:val="auto"/>
          <w:sz w:val="22"/>
          <w:szCs w:val="22"/>
        </w:rPr>
        <w:t>amb</w:t>
      </w:r>
      <w:proofErr w:type="spellEnd"/>
      <w:r w:rsidRPr="00237BC1">
        <w:rPr>
          <w:color w:val="auto"/>
          <w:sz w:val="22"/>
          <w:szCs w:val="22"/>
        </w:rPr>
        <w:t xml:space="preserve"> la normativa </w:t>
      </w:r>
      <w:proofErr w:type="spellStart"/>
      <w:r w:rsidRPr="00237BC1">
        <w:rPr>
          <w:color w:val="auto"/>
          <w:sz w:val="22"/>
          <w:szCs w:val="22"/>
        </w:rPr>
        <w:t>vigent</w:t>
      </w:r>
      <w:proofErr w:type="spellEnd"/>
      <w:r w:rsidRPr="00237BC1">
        <w:rPr>
          <w:color w:val="auto"/>
          <w:sz w:val="22"/>
          <w:szCs w:val="22"/>
        </w:rPr>
        <w:t xml:space="preserve">. </w:t>
      </w:r>
    </w:p>
    <w:p w14:paraId="64115B10" w14:textId="77777777" w:rsidR="00C41DB9" w:rsidRPr="00237BC1" w:rsidRDefault="00C41DB9" w:rsidP="00C41DB9">
      <w:pPr>
        <w:spacing w:before="120" w:after="120"/>
        <w:rPr>
          <w:rFonts w:cs="Arial"/>
          <w:lang w:val="ca-ES"/>
        </w:rPr>
      </w:pPr>
      <w:r w:rsidRPr="00237BC1">
        <w:rPr>
          <w:rFonts w:cs="Arial"/>
          <w:b/>
          <w:lang w:val="ca-ES"/>
        </w:rPr>
        <w:t>Quart</w:t>
      </w:r>
      <w:r w:rsidRPr="00237BC1">
        <w:rPr>
          <w:rFonts w:cs="Arial"/>
          <w:lang w:val="ca-ES"/>
        </w:rPr>
        <w:t>.- Notificar aquest acord als interessats, amb expressió dels recursos que es poden interposar, al departament d’Intervenció i a l’Organisme de Gestió Tributària.</w:t>
      </w:r>
    </w:p>
    <w:p w14:paraId="08DF6D60" w14:textId="77777777" w:rsidR="00C41DB9" w:rsidRPr="00237BC1" w:rsidRDefault="00C41DB9" w:rsidP="00C41DB9">
      <w:pPr>
        <w:rPr>
          <w:rFonts w:cs="Arial"/>
          <w:lang w:val="ca-ES"/>
        </w:rPr>
      </w:pPr>
      <w:bookmarkStart w:id="52" w:name="DOCUMENTO_8889575"/>
      <w:bookmarkStart w:id="53" w:name="DOCUMENTO_8935543"/>
      <w:bookmarkEnd w:id="51"/>
      <w:bookmarkEnd w:id="52"/>
      <w:bookmarkEnd w:id="53"/>
    </w:p>
    <w:p w14:paraId="7E73B950" w14:textId="08A4D72A" w:rsidR="00C41DB9" w:rsidRPr="00237BC1" w:rsidRDefault="00C41DB9" w:rsidP="00C41DB9">
      <w:pPr>
        <w:rPr>
          <w:rFonts w:cs="Arial"/>
          <w:lang w:val="ca-ES"/>
        </w:rPr>
      </w:pPr>
      <w:r w:rsidRPr="00237BC1">
        <w:rPr>
          <w:rFonts w:cs="Arial"/>
          <w:b/>
          <w:lang w:val="ca-ES"/>
        </w:rPr>
        <w:t>16.0.- BAIXA GUAL C SANT PAU</w:t>
      </w:r>
      <w:r w:rsidR="001A4679">
        <w:rPr>
          <w:rFonts w:cs="Arial"/>
          <w:b/>
          <w:lang w:val="ca-ES"/>
        </w:rPr>
        <w:t>.</w:t>
      </w:r>
      <w:r w:rsidRPr="00237BC1">
        <w:rPr>
          <w:rFonts w:cs="Arial"/>
          <w:b/>
          <w:lang w:val="ca-ES"/>
        </w:rPr>
        <w:t xml:space="preserve"> EXP. X2018002658</w:t>
      </w:r>
    </w:p>
    <w:p w14:paraId="3899302B" w14:textId="77777777" w:rsidR="00C41DB9" w:rsidRPr="00237BC1" w:rsidRDefault="00C41DB9" w:rsidP="00C41DB9">
      <w:pPr>
        <w:rPr>
          <w:rFonts w:cs="Arial"/>
          <w:lang w:val="ca-ES"/>
        </w:rPr>
      </w:pPr>
    </w:p>
    <w:p w14:paraId="12938567" w14:textId="4F0E7DAF" w:rsidR="00C41DB9" w:rsidRDefault="0023389E" w:rsidP="00C41DB9">
      <w:pPr>
        <w:rPr>
          <w:rFonts w:cs="Arial"/>
          <w:b/>
          <w:lang w:val="ca-ES"/>
        </w:rPr>
      </w:pPr>
      <w:bookmarkStart w:id="54" w:name="DOCUMENTO_8895560"/>
      <w:bookmarkStart w:id="55" w:name="DOCUMENTO_8935544"/>
      <w:bookmarkEnd w:id="54"/>
      <w:bookmarkEnd w:id="55"/>
      <w:r>
        <w:rPr>
          <w:rFonts w:cs="Arial"/>
          <w:b/>
          <w:lang w:val="ca-ES"/>
        </w:rPr>
        <w:t>A petició de l’alcalde es retira aquest punt de l’ordre del dia per millor estudi.</w:t>
      </w:r>
    </w:p>
    <w:p w14:paraId="79F872F8" w14:textId="4B5F9079" w:rsidR="0023389E" w:rsidRDefault="0023389E" w:rsidP="00C41DB9">
      <w:pPr>
        <w:rPr>
          <w:rFonts w:cs="Arial"/>
          <w:b/>
          <w:lang w:val="ca-ES"/>
        </w:rPr>
      </w:pPr>
    </w:p>
    <w:p w14:paraId="2C365FE1" w14:textId="77777777" w:rsidR="0023389E" w:rsidRPr="00237BC1" w:rsidRDefault="0023389E" w:rsidP="00C41DB9">
      <w:pPr>
        <w:rPr>
          <w:rFonts w:cs="Arial"/>
          <w:lang w:val="ca-ES"/>
        </w:rPr>
      </w:pPr>
    </w:p>
    <w:p w14:paraId="4071741E" w14:textId="77777777" w:rsidR="00C41DB9" w:rsidRPr="00237BC1" w:rsidRDefault="00C41DB9" w:rsidP="00C41DB9">
      <w:pPr>
        <w:rPr>
          <w:rFonts w:cs="Arial"/>
          <w:lang w:val="ca-ES"/>
        </w:rPr>
      </w:pPr>
      <w:r w:rsidRPr="00237BC1">
        <w:rPr>
          <w:rFonts w:cs="Arial"/>
          <w:b/>
          <w:lang w:val="ca-ES"/>
        </w:rPr>
        <w:t>17.0.- AUTORITZACIÓ OBRES OBERTURA RASA PER A SOTERRAR UN TRAM DE LA XARXA DE LA XARXA ELÈCTRICA AL CARRER VIA OCTAVIANA, ENTRE ELS CARRERS MARIA VIDAL I SANT LLUÍS. EXP. X2020000994</w:t>
      </w:r>
    </w:p>
    <w:p w14:paraId="5B808979" w14:textId="77777777" w:rsidR="00C41DB9" w:rsidRPr="00237BC1" w:rsidRDefault="00C41DB9" w:rsidP="00C41DB9">
      <w:pPr>
        <w:rPr>
          <w:rFonts w:cs="Arial"/>
          <w:lang w:val="ca-ES"/>
        </w:rPr>
      </w:pPr>
    </w:p>
    <w:p w14:paraId="591EA352" w14:textId="166030EA" w:rsidR="00C41DB9" w:rsidRPr="00237BC1" w:rsidRDefault="00C41DB9" w:rsidP="00C41DB9">
      <w:pPr>
        <w:rPr>
          <w:b/>
          <w:kern w:val="22"/>
          <w:lang w:val="ca-ES" w:eastAsia="es-ES"/>
        </w:rPr>
      </w:pPr>
      <w:bookmarkStart w:id="56" w:name="X2021000123"/>
      <w:bookmarkStart w:id="57" w:name="X2020000994"/>
      <w:r w:rsidRPr="00237BC1">
        <w:rPr>
          <w:kern w:val="22"/>
          <w:lang w:val="ca-ES" w:eastAsia="es-ES"/>
        </w:rPr>
        <w:t>S’ACORDA</w:t>
      </w:r>
      <w:r w:rsidRPr="00237BC1">
        <w:rPr>
          <w:b/>
          <w:kern w:val="22"/>
          <w:lang w:val="ca-ES" w:eastAsia="es-ES"/>
        </w:rPr>
        <w:t>:  </w:t>
      </w:r>
    </w:p>
    <w:p w14:paraId="076C7768" w14:textId="77777777" w:rsidR="00C41DB9" w:rsidRPr="00237BC1" w:rsidRDefault="00C41DB9" w:rsidP="00C41DB9">
      <w:pPr>
        <w:spacing w:line="12" w:lineRule="atLeast"/>
        <w:rPr>
          <w:rFonts w:eastAsia="Helvetica" w:cs="Arial"/>
          <w:lang w:eastAsia="zh-CN" w:bidi="ar"/>
        </w:rPr>
      </w:pPr>
    </w:p>
    <w:p w14:paraId="672D727F" w14:textId="77777777" w:rsidR="00C41DB9" w:rsidRPr="00237BC1" w:rsidRDefault="00C41DB9" w:rsidP="00C41DB9">
      <w:pPr>
        <w:rPr>
          <w:rFonts w:cs="Arial"/>
        </w:rPr>
      </w:pPr>
      <w:r w:rsidRPr="00237BC1">
        <w:rPr>
          <w:rFonts w:cs="Arial"/>
          <w:bCs/>
        </w:rPr>
        <w:t>Primer</w:t>
      </w:r>
      <w:r w:rsidRPr="00237BC1">
        <w:rPr>
          <w:rFonts w:cs="Arial"/>
          <w:bCs/>
          <w:lang w:val="ca-ES"/>
        </w:rPr>
        <w:t xml:space="preserve">. </w:t>
      </w:r>
      <w:r w:rsidRPr="00237BC1">
        <w:rPr>
          <w:rFonts w:cs="Arial"/>
          <w:lang w:val="ca-ES"/>
        </w:rPr>
        <w:t xml:space="preserve">Concedir llicència a EDISTRIBUCION REDES DIGITALES, S.L, per les obres </w:t>
      </w:r>
      <w:proofErr w:type="spellStart"/>
      <w:r w:rsidRPr="00237BC1">
        <w:rPr>
          <w:rFonts w:cs="Arial"/>
        </w:rPr>
        <w:t>d’obertura</w:t>
      </w:r>
      <w:proofErr w:type="spellEnd"/>
      <w:r w:rsidRPr="00237BC1">
        <w:rPr>
          <w:rFonts w:cs="Arial"/>
        </w:rPr>
        <w:t xml:space="preserve"> de rasa per a soterrar un </w:t>
      </w:r>
      <w:proofErr w:type="spellStart"/>
      <w:r w:rsidRPr="00237BC1">
        <w:rPr>
          <w:rFonts w:cs="Arial"/>
        </w:rPr>
        <w:t>tram</w:t>
      </w:r>
      <w:proofErr w:type="spellEnd"/>
      <w:r w:rsidRPr="00237BC1">
        <w:rPr>
          <w:rFonts w:cs="Arial"/>
        </w:rPr>
        <w:t xml:space="preserve"> de la </w:t>
      </w:r>
      <w:proofErr w:type="spellStart"/>
      <w:r w:rsidRPr="00237BC1">
        <w:rPr>
          <w:rFonts w:cs="Arial"/>
        </w:rPr>
        <w:t>xarxa</w:t>
      </w:r>
      <w:proofErr w:type="spellEnd"/>
      <w:r w:rsidRPr="00237BC1">
        <w:rPr>
          <w:rFonts w:cs="Arial"/>
        </w:rPr>
        <w:t xml:space="preserve"> </w:t>
      </w:r>
      <w:proofErr w:type="spellStart"/>
      <w:r w:rsidRPr="00237BC1">
        <w:rPr>
          <w:rFonts w:cs="Arial"/>
        </w:rPr>
        <w:t>elèctrica</w:t>
      </w:r>
      <w:proofErr w:type="spellEnd"/>
      <w:r w:rsidRPr="00237BC1">
        <w:rPr>
          <w:rFonts w:cs="Arial"/>
        </w:rPr>
        <w:t xml:space="preserve"> al </w:t>
      </w:r>
      <w:proofErr w:type="spellStart"/>
      <w:r w:rsidRPr="00237BC1">
        <w:rPr>
          <w:rFonts w:cs="Arial"/>
        </w:rPr>
        <w:t>carrer</w:t>
      </w:r>
      <w:proofErr w:type="spellEnd"/>
      <w:r w:rsidRPr="00237BC1">
        <w:rPr>
          <w:rFonts w:cs="Arial"/>
        </w:rPr>
        <w:t xml:space="preserve"> </w:t>
      </w:r>
      <w:proofErr w:type="spellStart"/>
      <w:r w:rsidRPr="00237BC1">
        <w:rPr>
          <w:rFonts w:cs="Arial"/>
        </w:rPr>
        <w:t>Via</w:t>
      </w:r>
      <w:proofErr w:type="spellEnd"/>
      <w:r w:rsidRPr="00237BC1">
        <w:rPr>
          <w:rFonts w:cs="Arial"/>
        </w:rPr>
        <w:t xml:space="preserve"> Octaviana, entre </w:t>
      </w:r>
      <w:proofErr w:type="spellStart"/>
      <w:r w:rsidRPr="00237BC1">
        <w:rPr>
          <w:rFonts w:cs="Arial"/>
        </w:rPr>
        <w:t>els</w:t>
      </w:r>
      <w:proofErr w:type="spellEnd"/>
      <w:r w:rsidRPr="00237BC1">
        <w:rPr>
          <w:rFonts w:cs="Arial"/>
        </w:rPr>
        <w:t xml:space="preserve"> </w:t>
      </w:r>
      <w:proofErr w:type="spellStart"/>
      <w:r w:rsidRPr="00237BC1">
        <w:rPr>
          <w:rFonts w:cs="Arial"/>
        </w:rPr>
        <w:t>carrers</w:t>
      </w:r>
      <w:proofErr w:type="spellEnd"/>
      <w:r w:rsidRPr="00237BC1">
        <w:rPr>
          <w:rFonts w:cs="Arial"/>
        </w:rPr>
        <w:t xml:space="preserve"> Maria Vidal i Sant Lluís.</w:t>
      </w:r>
    </w:p>
    <w:p w14:paraId="558E684C" w14:textId="77777777" w:rsidR="00C41DB9" w:rsidRPr="00237BC1" w:rsidRDefault="00C41DB9" w:rsidP="00C41DB9">
      <w:pPr>
        <w:rPr>
          <w:rFonts w:cs="Arial"/>
          <w:lang w:val="ca-ES"/>
        </w:rPr>
      </w:pPr>
    </w:p>
    <w:p w14:paraId="5344169B" w14:textId="77777777" w:rsidR="00C41DB9" w:rsidRPr="00237BC1" w:rsidRDefault="00C41DB9" w:rsidP="00C41DB9">
      <w:pPr>
        <w:spacing w:after="120"/>
        <w:rPr>
          <w:rFonts w:cs="Arial"/>
          <w:lang w:val="ca-ES"/>
        </w:rPr>
      </w:pPr>
      <w:proofErr w:type="spellStart"/>
      <w:r w:rsidRPr="00237BC1">
        <w:rPr>
          <w:rFonts w:cs="Arial"/>
          <w:bCs/>
        </w:rPr>
        <w:t>Segon</w:t>
      </w:r>
      <w:proofErr w:type="spellEnd"/>
      <w:r w:rsidRPr="00237BC1">
        <w:rPr>
          <w:rFonts w:cs="Arial"/>
          <w:bCs/>
          <w:lang w:val="ca-ES"/>
        </w:rPr>
        <w:t>.</w:t>
      </w:r>
      <w:r w:rsidRPr="00237BC1">
        <w:rPr>
          <w:rFonts w:cs="Arial"/>
          <w:lang w:val="ca-ES"/>
        </w:rPr>
        <w:t xml:space="preserve"> Determinar que l’execució de les obres es farà d’acord amb l’informe de l’enginyer tècnic de data</w:t>
      </w:r>
      <w:r w:rsidRPr="00237BC1">
        <w:rPr>
          <w:rFonts w:cs="Arial"/>
        </w:rPr>
        <w:t xml:space="preserve"> 4 de </w:t>
      </w:r>
      <w:proofErr w:type="spellStart"/>
      <w:r w:rsidRPr="00237BC1">
        <w:rPr>
          <w:rFonts w:cs="Arial"/>
        </w:rPr>
        <w:t>febrer</w:t>
      </w:r>
      <w:proofErr w:type="spellEnd"/>
      <w:r w:rsidRPr="00237BC1">
        <w:rPr>
          <w:rFonts w:cs="Arial"/>
        </w:rPr>
        <w:t xml:space="preserve"> de 2021 </w:t>
      </w:r>
      <w:r w:rsidRPr="00237BC1">
        <w:rPr>
          <w:rFonts w:cs="Arial"/>
          <w:lang w:val="ca-ES"/>
        </w:rPr>
        <w:t>que, entre d’altres, diu el següent:</w:t>
      </w:r>
    </w:p>
    <w:p w14:paraId="762420D5" w14:textId="77777777" w:rsidR="00C41DB9" w:rsidRPr="00237BC1" w:rsidRDefault="00C41DB9" w:rsidP="00C41DB9">
      <w:pPr>
        <w:tabs>
          <w:tab w:val="left" w:pos="3402"/>
        </w:tabs>
        <w:outlineLvl w:val="0"/>
        <w:rPr>
          <w:rFonts w:cs="Arial"/>
        </w:rPr>
      </w:pPr>
      <w:r w:rsidRPr="00237BC1">
        <w:rPr>
          <w:rFonts w:cs="Arial"/>
        </w:rPr>
        <w:t>“1.- ANTECEDENTS</w:t>
      </w:r>
    </w:p>
    <w:p w14:paraId="630C7420" w14:textId="77777777" w:rsidR="00C41DB9" w:rsidRPr="00237BC1" w:rsidRDefault="00C41DB9" w:rsidP="00C41DB9">
      <w:pPr>
        <w:tabs>
          <w:tab w:val="left" w:pos="284"/>
          <w:tab w:val="left" w:pos="3402"/>
        </w:tabs>
        <w:ind w:left="284"/>
        <w:outlineLvl w:val="0"/>
        <w:rPr>
          <w:rFonts w:cs="Arial"/>
        </w:rPr>
      </w:pPr>
      <w:r w:rsidRPr="00237BC1">
        <w:rPr>
          <w:rFonts w:cs="Arial"/>
        </w:rPr>
        <w:lastRenderedPageBreak/>
        <w:t xml:space="preserve">En data 17/09/2019 </w:t>
      </w:r>
      <w:proofErr w:type="spellStart"/>
      <w:r w:rsidRPr="00237BC1">
        <w:rPr>
          <w:rFonts w:cs="Arial"/>
        </w:rPr>
        <w:t>l’interessat</w:t>
      </w:r>
      <w:proofErr w:type="spellEnd"/>
      <w:r w:rsidRPr="00237BC1">
        <w:rPr>
          <w:rFonts w:cs="Arial"/>
        </w:rPr>
        <w:t xml:space="preserve"> </w:t>
      </w:r>
      <w:proofErr w:type="spellStart"/>
      <w:r w:rsidRPr="00237BC1">
        <w:rPr>
          <w:rFonts w:cs="Arial"/>
        </w:rPr>
        <w:t>referit</w:t>
      </w:r>
      <w:proofErr w:type="spellEnd"/>
      <w:r w:rsidRPr="00237BC1">
        <w:rPr>
          <w:rFonts w:cs="Arial"/>
        </w:rPr>
        <w:t xml:space="preserve"> va </w:t>
      </w:r>
      <w:proofErr w:type="spellStart"/>
      <w:r w:rsidRPr="00237BC1">
        <w:rPr>
          <w:rFonts w:cs="Arial"/>
        </w:rPr>
        <w:t>sol·licitar</w:t>
      </w:r>
      <w:proofErr w:type="spellEnd"/>
      <w:r w:rsidRPr="00237BC1">
        <w:rPr>
          <w:rFonts w:cs="Arial"/>
        </w:rPr>
        <w:t xml:space="preserve"> </w:t>
      </w:r>
      <w:proofErr w:type="spellStart"/>
      <w:r w:rsidRPr="00237BC1">
        <w:rPr>
          <w:rFonts w:cs="Arial"/>
        </w:rPr>
        <w:t>realitzar</w:t>
      </w:r>
      <w:proofErr w:type="spellEnd"/>
      <w:r w:rsidRPr="00237BC1">
        <w:rPr>
          <w:rFonts w:cs="Arial"/>
        </w:rPr>
        <w:t xml:space="preserve"> una </w:t>
      </w:r>
      <w:proofErr w:type="spellStart"/>
      <w:r w:rsidRPr="00237BC1">
        <w:rPr>
          <w:rFonts w:cs="Arial"/>
        </w:rPr>
        <w:t>actuació</w:t>
      </w:r>
      <w:proofErr w:type="spellEnd"/>
      <w:r w:rsidRPr="00237BC1">
        <w:rPr>
          <w:rFonts w:cs="Arial"/>
        </w:rPr>
        <w:t xml:space="preserve"> a la </w:t>
      </w:r>
      <w:proofErr w:type="spellStart"/>
      <w:r w:rsidRPr="00237BC1">
        <w:rPr>
          <w:rFonts w:cs="Arial"/>
        </w:rPr>
        <w:t>xarxa</w:t>
      </w:r>
      <w:proofErr w:type="spellEnd"/>
      <w:r w:rsidRPr="00237BC1">
        <w:rPr>
          <w:rFonts w:cs="Arial"/>
        </w:rPr>
        <w:t xml:space="preserve"> de </w:t>
      </w:r>
      <w:proofErr w:type="spellStart"/>
      <w:r w:rsidRPr="00237BC1">
        <w:rPr>
          <w:rFonts w:cs="Arial"/>
        </w:rPr>
        <w:t>subministrament</w:t>
      </w:r>
      <w:proofErr w:type="spellEnd"/>
      <w:r w:rsidRPr="00237BC1">
        <w:rPr>
          <w:rFonts w:cs="Arial"/>
        </w:rPr>
        <w:t xml:space="preserve"> de </w:t>
      </w:r>
      <w:proofErr w:type="spellStart"/>
      <w:r w:rsidRPr="00237BC1">
        <w:rPr>
          <w:rFonts w:cs="Arial"/>
        </w:rPr>
        <w:t>baixa</w:t>
      </w:r>
      <w:proofErr w:type="spellEnd"/>
      <w:r w:rsidRPr="00237BC1">
        <w:rPr>
          <w:rFonts w:cs="Arial"/>
        </w:rPr>
        <w:t xml:space="preserve"> </w:t>
      </w:r>
      <w:proofErr w:type="spellStart"/>
      <w:r w:rsidRPr="00237BC1">
        <w:rPr>
          <w:rFonts w:cs="Arial"/>
        </w:rPr>
        <w:t>tensió</w:t>
      </w:r>
      <w:proofErr w:type="spellEnd"/>
      <w:r w:rsidRPr="00237BC1">
        <w:rPr>
          <w:rFonts w:cs="Arial"/>
        </w:rPr>
        <w:t xml:space="preserve"> de la que </w:t>
      </w:r>
      <w:proofErr w:type="spellStart"/>
      <w:r w:rsidRPr="00237BC1">
        <w:rPr>
          <w:rFonts w:cs="Arial"/>
        </w:rPr>
        <w:t>n’és</w:t>
      </w:r>
      <w:proofErr w:type="spellEnd"/>
      <w:r w:rsidRPr="00237BC1">
        <w:rPr>
          <w:rFonts w:cs="Arial"/>
        </w:rPr>
        <w:t xml:space="preserve"> titular, que </w:t>
      </w:r>
      <w:proofErr w:type="spellStart"/>
      <w:r w:rsidRPr="00237BC1">
        <w:rPr>
          <w:rFonts w:cs="Arial"/>
        </w:rPr>
        <w:t>comportava</w:t>
      </w:r>
      <w:proofErr w:type="spellEnd"/>
      <w:r w:rsidRPr="00237BC1">
        <w:rPr>
          <w:rFonts w:cs="Arial"/>
        </w:rPr>
        <w:t xml:space="preserve"> la retirada </w:t>
      </w:r>
      <w:proofErr w:type="spellStart"/>
      <w:r w:rsidRPr="00237BC1">
        <w:rPr>
          <w:rFonts w:cs="Arial"/>
        </w:rPr>
        <w:t>d’un</w:t>
      </w:r>
      <w:proofErr w:type="spellEnd"/>
      <w:r w:rsidRPr="00237BC1">
        <w:rPr>
          <w:rFonts w:cs="Arial"/>
        </w:rPr>
        <w:t xml:space="preserve"> pal de fusta que </w:t>
      </w:r>
      <w:proofErr w:type="spellStart"/>
      <w:r w:rsidRPr="00237BC1">
        <w:rPr>
          <w:rFonts w:cs="Arial"/>
        </w:rPr>
        <w:t>sosté</w:t>
      </w:r>
      <w:proofErr w:type="spellEnd"/>
      <w:r w:rsidRPr="00237BC1">
        <w:rPr>
          <w:rFonts w:cs="Arial"/>
        </w:rPr>
        <w:t xml:space="preserve"> </w:t>
      </w:r>
      <w:proofErr w:type="spellStart"/>
      <w:r w:rsidRPr="00237BC1">
        <w:rPr>
          <w:rFonts w:cs="Arial"/>
        </w:rPr>
        <w:t>línies</w:t>
      </w:r>
      <w:proofErr w:type="spellEnd"/>
      <w:r w:rsidRPr="00237BC1">
        <w:rPr>
          <w:rFonts w:cs="Arial"/>
        </w:rPr>
        <w:t xml:space="preserve"> </w:t>
      </w:r>
      <w:proofErr w:type="spellStart"/>
      <w:r w:rsidRPr="00237BC1">
        <w:rPr>
          <w:rFonts w:cs="Arial"/>
        </w:rPr>
        <w:t>elèctriques</w:t>
      </w:r>
      <w:proofErr w:type="spellEnd"/>
      <w:r w:rsidRPr="00237BC1">
        <w:rPr>
          <w:rFonts w:cs="Arial"/>
        </w:rPr>
        <w:t xml:space="preserve"> </w:t>
      </w:r>
      <w:proofErr w:type="spellStart"/>
      <w:r w:rsidRPr="00237BC1">
        <w:rPr>
          <w:rFonts w:cs="Arial"/>
        </w:rPr>
        <w:t>aèries</w:t>
      </w:r>
      <w:proofErr w:type="spellEnd"/>
      <w:r w:rsidRPr="00237BC1">
        <w:rPr>
          <w:rFonts w:cs="Arial"/>
        </w:rPr>
        <w:t xml:space="preserve">, i </w:t>
      </w:r>
      <w:proofErr w:type="spellStart"/>
      <w:r w:rsidRPr="00237BC1">
        <w:rPr>
          <w:rFonts w:cs="Arial"/>
        </w:rPr>
        <w:t>instal·lar</w:t>
      </w:r>
      <w:proofErr w:type="spellEnd"/>
      <w:r w:rsidRPr="00237BC1">
        <w:rPr>
          <w:rFonts w:cs="Arial"/>
        </w:rPr>
        <w:t xml:space="preserve"> un pal </w:t>
      </w:r>
      <w:proofErr w:type="spellStart"/>
      <w:r w:rsidRPr="00237BC1">
        <w:rPr>
          <w:rFonts w:cs="Arial"/>
        </w:rPr>
        <w:t>nou</w:t>
      </w:r>
      <w:proofErr w:type="spellEnd"/>
      <w:r w:rsidRPr="00237BC1">
        <w:rPr>
          <w:rFonts w:cs="Arial"/>
        </w:rPr>
        <w:t xml:space="preserve"> de </w:t>
      </w:r>
      <w:proofErr w:type="spellStart"/>
      <w:r w:rsidRPr="00237BC1">
        <w:rPr>
          <w:rFonts w:cs="Arial"/>
        </w:rPr>
        <w:t>formigó</w:t>
      </w:r>
      <w:proofErr w:type="spellEnd"/>
      <w:r w:rsidRPr="00237BC1">
        <w:rPr>
          <w:rFonts w:cs="Arial"/>
        </w:rPr>
        <w:t xml:space="preserve"> per a seguir </w:t>
      </w:r>
      <w:proofErr w:type="spellStart"/>
      <w:r w:rsidRPr="00237BC1">
        <w:rPr>
          <w:rFonts w:cs="Arial"/>
        </w:rPr>
        <w:t>suportant</w:t>
      </w:r>
      <w:proofErr w:type="spellEnd"/>
      <w:r w:rsidRPr="00237BC1">
        <w:rPr>
          <w:rFonts w:cs="Arial"/>
        </w:rPr>
        <w:t xml:space="preserve"> les </w:t>
      </w:r>
      <w:proofErr w:type="spellStart"/>
      <w:r w:rsidRPr="00237BC1">
        <w:rPr>
          <w:rFonts w:cs="Arial"/>
        </w:rPr>
        <w:t>mateixes</w:t>
      </w:r>
      <w:proofErr w:type="spellEnd"/>
      <w:r w:rsidRPr="00237BC1">
        <w:rPr>
          <w:rFonts w:cs="Arial"/>
        </w:rPr>
        <w:t xml:space="preserve"> </w:t>
      </w:r>
      <w:proofErr w:type="spellStart"/>
      <w:r w:rsidRPr="00237BC1">
        <w:rPr>
          <w:rFonts w:cs="Arial"/>
        </w:rPr>
        <w:t>línies</w:t>
      </w:r>
      <w:proofErr w:type="spellEnd"/>
      <w:r w:rsidRPr="00237BC1">
        <w:rPr>
          <w:rFonts w:cs="Arial"/>
        </w:rPr>
        <w:t>.</w:t>
      </w:r>
    </w:p>
    <w:p w14:paraId="6FCFED6D" w14:textId="77777777" w:rsidR="00C41DB9" w:rsidRPr="00237BC1" w:rsidRDefault="00C41DB9" w:rsidP="00C41DB9">
      <w:pPr>
        <w:tabs>
          <w:tab w:val="left" w:pos="284"/>
          <w:tab w:val="left" w:pos="3402"/>
        </w:tabs>
        <w:ind w:left="284"/>
        <w:outlineLvl w:val="0"/>
        <w:rPr>
          <w:rFonts w:cs="Arial"/>
        </w:rPr>
      </w:pPr>
    </w:p>
    <w:p w14:paraId="16D46DD4" w14:textId="77777777" w:rsidR="00C41DB9" w:rsidRPr="00237BC1" w:rsidRDefault="00C41DB9" w:rsidP="00C41DB9">
      <w:pPr>
        <w:tabs>
          <w:tab w:val="left" w:pos="284"/>
          <w:tab w:val="left" w:pos="3402"/>
        </w:tabs>
        <w:ind w:left="284"/>
        <w:outlineLvl w:val="0"/>
        <w:rPr>
          <w:rFonts w:cs="Arial"/>
        </w:rPr>
      </w:pPr>
      <w:r w:rsidRPr="00237BC1">
        <w:rPr>
          <w:rFonts w:cs="Arial"/>
        </w:rPr>
        <w:t xml:space="preserve">A vistes </w:t>
      </w:r>
      <w:proofErr w:type="spellStart"/>
      <w:r w:rsidRPr="00237BC1">
        <w:rPr>
          <w:rFonts w:cs="Arial"/>
        </w:rPr>
        <w:t>d’aquesta</w:t>
      </w:r>
      <w:proofErr w:type="spellEnd"/>
      <w:r w:rsidRPr="00237BC1">
        <w:rPr>
          <w:rFonts w:cs="Arial"/>
        </w:rPr>
        <w:t xml:space="preserve"> </w:t>
      </w:r>
      <w:proofErr w:type="spellStart"/>
      <w:r w:rsidRPr="00237BC1">
        <w:rPr>
          <w:rFonts w:cs="Arial"/>
        </w:rPr>
        <w:t>sol·licitud</w:t>
      </w:r>
      <w:proofErr w:type="spellEnd"/>
      <w:r w:rsidRPr="00237BC1">
        <w:rPr>
          <w:rFonts w:cs="Arial"/>
        </w:rPr>
        <w:t xml:space="preserve"> es </w:t>
      </w:r>
      <w:proofErr w:type="spellStart"/>
      <w:r w:rsidRPr="00237BC1">
        <w:rPr>
          <w:rFonts w:cs="Arial"/>
        </w:rPr>
        <w:t>comunicà</w:t>
      </w:r>
      <w:proofErr w:type="spellEnd"/>
      <w:r w:rsidRPr="00237BC1">
        <w:rPr>
          <w:rFonts w:cs="Arial"/>
        </w:rPr>
        <w:t xml:space="preserve"> </w:t>
      </w:r>
      <w:proofErr w:type="spellStart"/>
      <w:r w:rsidRPr="00237BC1">
        <w:rPr>
          <w:rFonts w:cs="Arial"/>
        </w:rPr>
        <w:t>telefònicament</w:t>
      </w:r>
      <w:proofErr w:type="spellEnd"/>
      <w:r w:rsidRPr="00237BC1">
        <w:rPr>
          <w:rFonts w:cs="Arial"/>
        </w:rPr>
        <w:t xml:space="preserve"> que la </w:t>
      </w:r>
      <w:proofErr w:type="spellStart"/>
      <w:r w:rsidRPr="00237BC1">
        <w:rPr>
          <w:rFonts w:cs="Arial"/>
        </w:rPr>
        <w:t>solució</w:t>
      </w:r>
      <w:proofErr w:type="spellEnd"/>
      <w:r w:rsidRPr="00237BC1">
        <w:rPr>
          <w:rFonts w:cs="Arial"/>
        </w:rPr>
        <w:t xml:space="preserve"> que </w:t>
      </w:r>
      <w:proofErr w:type="spellStart"/>
      <w:r w:rsidRPr="00237BC1">
        <w:rPr>
          <w:rFonts w:cs="Arial"/>
        </w:rPr>
        <w:t>pretenien</w:t>
      </w:r>
      <w:proofErr w:type="spellEnd"/>
      <w:r w:rsidRPr="00237BC1">
        <w:rPr>
          <w:rFonts w:cs="Arial"/>
        </w:rPr>
        <w:t xml:space="preserve"> </w:t>
      </w:r>
      <w:proofErr w:type="spellStart"/>
      <w:r w:rsidRPr="00237BC1">
        <w:rPr>
          <w:rFonts w:cs="Arial"/>
        </w:rPr>
        <w:t>contravenia</w:t>
      </w:r>
      <w:proofErr w:type="spellEnd"/>
      <w:r w:rsidRPr="00237BC1">
        <w:rPr>
          <w:rFonts w:cs="Arial"/>
        </w:rPr>
        <w:t xml:space="preserve"> les </w:t>
      </w:r>
      <w:proofErr w:type="spellStart"/>
      <w:r w:rsidRPr="00237BC1">
        <w:rPr>
          <w:rFonts w:cs="Arial"/>
        </w:rPr>
        <w:t>ordenances</w:t>
      </w:r>
      <w:proofErr w:type="spellEnd"/>
      <w:r w:rsidRPr="00237BC1">
        <w:rPr>
          <w:rFonts w:cs="Arial"/>
        </w:rPr>
        <w:t xml:space="preserve"> </w:t>
      </w:r>
      <w:proofErr w:type="spellStart"/>
      <w:r w:rsidRPr="00237BC1">
        <w:rPr>
          <w:rFonts w:cs="Arial"/>
        </w:rPr>
        <w:t>municipals</w:t>
      </w:r>
      <w:proofErr w:type="spellEnd"/>
      <w:r w:rsidRPr="00237BC1">
        <w:rPr>
          <w:rFonts w:cs="Arial"/>
        </w:rPr>
        <w:t xml:space="preserve"> </w:t>
      </w:r>
      <w:proofErr w:type="spellStart"/>
      <w:r w:rsidRPr="00237BC1">
        <w:rPr>
          <w:rFonts w:cs="Arial"/>
        </w:rPr>
        <w:t>pel</w:t>
      </w:r>
      <w:proofErr w:type="spellEnd"/>
      <w:r w:rsidRPr="00237BC1">
        <w:rPr>
          <w:rFonts w:cs="Arial"/>
        </w:rPr>
        <w:t xml:space="preserve"> </w:t>
      </w:r>
      <w:proofErr w:type="spellStart"/>
      <w:r w:rsidRPr="00237BC1">
        <w:rPr>
          <w:rFonts w:cs="Arial"/>
        </w:rPr>
        <w:t>fet</w:t>
      </w:r>
      <w:proofErr w:type="spellEnd"/>
      <w:r w:rsidRPr="00237BC1">
        <w:rPr>
          <w:rFonts w:cs="Arial"/>
        </w:rPr>
        <w:t xml:space="preserve"> que </w:t>
      </w:r>
      <w:proofErr w:type="spellStart"/>
      <w:r w:rsidRPr="00237BC1">
        <w:rPr>
          <w:rFonts w:cs="Arial"/>
        </w:rPr>
        <w:t>aquestes</w:t>
      </w:r>
      <w:proofErr w:type="spellEnd"/>
      <w:r w:rsidRPr="00237BC1">
        <w:rPr>
          <w:rFonts w:cs="Arial"/>
        </w:rPr>
        <w:t xml:space="preserve"> </w:t>
      </w:r>
      <w:proofErr w:type="spellStart"/>
      <w:r w:rsidRPr="00237BC1">
        <w:rPr>
          <w:rFonts w:cs="Arial"/>
        </w:rPr>
        <w:t>només</w:t>
      </w:r>
      <w:proofErr w:type="spellEnd"/>
      <w:r w:rsidRPr="00237BC1">
        <w:rPr>
          <w:rFonts w:cs="Arial"/>
        </w:rPr>
        <w:t xml:space="preserve"> </w:t>
      </w:r>
      <w:proofErr w:type="spellStart"/>
      <w:r w:rsidRPr="00237BC1">
        <w:rPr>
          <w:rFonts w:cs="Arial"/>
        </w:rPr>
        <w:t>permeten</w:t>
      </w:r>
      <w:proofErr w:type="spellEnd"/>
      <w:r w:rsidRPr="00237BC1">
        <w:rPr>
          <w:rFonts w:cs="Arial"/>
        </w:rPr>
        <w:t xml:space="preserve"> la </w:t>
      </w:r>
      <w:proofErr w:type="spellStart"/>
      <w:r w:rsidRPr="00237BC1">
        <w:rPr>
          <w:rFonts w:cs="Arial"/>
        </w:rPr>
        <w:t>instal·lació</w:t>
      </w:r>
      <w:proofErr w:type="spellEnd"/>
      <w:r w:rsidRPr="00237BC1">
        <w:rPr>
          <w:rFonts w:cs="Arial"/>
        </w:rPr>
        <w:t xml:space="preserve"> de </w:t>
      </w:r>
      <w:proofErr w:type="spellStart"/>
      <w:r w:rsidRPr="00237BC1">
        <w:rPr>
          <w:rFonts w:cs="Arial"/>
        </w:rPr>
        <w:t>pals</w:t>
      </w:r>
      <w:proofErr w:type="spellEnd"/>
      <w:r w:rsidRPr="00237BC1">
        <w:rPr>
          <w:rFonts w:cs="Arial"/>
        </w:rPr>
        <w:t xml:space="preserve"> a la </w:t>
      </w:r>
      <w:proofErr w:type="spellStart"/>
      <w:r w:rsidRPr="00237BC1">
        <w:rPr>
          <w:rFonts w:cs="Arial"/>
        </w:rPr>
        <w:t>via</w:t>
      </w:r>
      <w:proofErr w:type="spellEnd"/>
      <w:r w:rsidRPr="00237BC1">
        <w:rPr>
          <w:rFonts w:cs="Arial"/>
        </w:rPr>
        <w:t xml:space="preserve"> pública de forma provisional, i era </w:t>
      </w:r>
      <w:proofErr w:type="spellStart"/>
      <w:r w:rsidRPr="00237BC1">
        <w:rPr>
          <w:rFonts w:cs="Arial"/>
        </w:rPr>
        <w:t>evident</w:t>
      </w:r>
      <w:proofErr w:type="spellEnd"/>
      <w:r w:rsidRPr="00237BC1">
        <w:rPr>
          <w:rFonts w:cs="Arial"/>
        </w:rPr>
        <w:t xml:space="preserve"> que el </w:t>
      </w:r>
      <w:proofErr w:type="spellStart"/>
      <w:r w:rsidRPr="00237BC1">
        <w:rPr>
          <w:rFonts w:cs="Arial"/>
        </w:rPr>
        <w:t>canvi</w:t>
      </w:r>
      <w:proofErr w:type="spellEnd"/>
      <w:r w:rsidRPr="00237BC1">
        <w:rPr>
          <w:rFonts w:cs="Arial"/>
        </w:rPr>
        <w:t xml:space="preserve"> </w:t>
      </w:r>
      <w:proofErr w:type="spellStart"/>
      <w:r w:rsidRPr="00237BC1">
        <w:rPr>
          <w:rFonts w:cs="Arial"/>
        </w:rPr>
        <w:t>d’un</w:t>
      </w:r>
      <w:proofErr w:type="spellEnd"/>
      <w:r w:rsidRPr="00237BC1">
        <w:rPr>
          <w:rFonts w:cs="Arial"/>
        </w:rPr>
        <w:t xml:space="preserve"> pal no </w:t>
      </w:r>
      <w:proofErr w:type="spellStart"/>
      <w:r w:rsidRPr="00237BC1">
        <w:rPr>
          <w:rFonts w:cs="Arial"/>
        </w:rPr>
        <w:t>preveia</w:t>
      </w:r>
      <w:proofErr w:type="spellEnd"/>
      <w:r w:rsidRPr="00237BC1">
        <w:rPr>
          <w:rFonts w:cs="Arial"/>
        </w:rPr>
        <w:t xml:space="preserve"> </w:t>
      </w:r>
      <w:proofErr w:type="spellStart"/>
      <w:r w:rsidRPr="00237BC1">
        <w:rPr>
          <w:rFonts w:cs="Arial"/>
        </w:rPr>
        <w:t>cap</w:t>
      </w:r>
      <w:proofErr w:type="spellEnd"/>
      <w:r w:rsidRPr="00237BC1">
        <w:rPr>
          <w:rFonts w:cs="Arial"/>
        </w:rPr>
        <w:t xml:space="preserve"> </w:t>
      </w:r>
      <w:proofErr w:type="spellStart"/>
      <w:r w:rsidRPr="00237BC1">
        <w:rPr>
          <w:rFonts w:cs="Arial"/>
        </w:rPr>
        <w:t>provisionalitat</w:t>
      </w:r>
      <w:proofErr w:type="spellEnd"/>
      <w:r w:rsidRPr="00237BC1">
        <w:rPr>
          <w:rFonts w:cs="Arial"/>
        </w:rPr>
        <w:t>.</w:t>
      </w:r>
    </w:p>
    <w:p w14:paraId="6E8621F9" w14:textId="77777777" w:rsidR="00C41DB9" w:rsidRPr="00237BC1" w:rsidRDefault="00C41DB9" w:rsidP="00C41DB9">
      <w:pPr>
        <w:tabs>
          <w:tab w:val="left" w:pos="284"/>
          <w:tab w:val="left" w:pos="3402"/>
        </w:tabs>
        <w:ind w:left="284"/>
        <w:outlineLvl w:val="0"/>
        <w:rPr>
          <w:rFonts w:cs="Arial"/>
        </w:rPr>
      </w:pPr>
    </w:p>
    <w:p w14:paraId="2AD243FF" w14:textId="77777777" w:rsidR="00C41DB9" w:rsidRPr="00237BC1" w:rsidRDefault="00C41DB9" w:rsidP="00C41DB9">
      <w:pPr>
        <w:tabs>
          <w:tab w:val="left" w:pos="284"/>
          <w:tab w:val="left" w:pos="3402"/>
        </w:tabs>
        <w:ind w:left="284"/>
        <w:outlineLvl w:val="0"/>
        <w:rPr>
          <w:rFonts w:cs="Arial"/>
        </w:rPr>
      </w:pPr>
      <w:r w:rsidRPr="00237BC1">
        <w:rPr>
          <w:rFonts w:cs="Arial"/>
        </w:rPr>
        <w:t xml:space="preserve">En data 29/09/2020 </w:t>
      </w:r>
      <w:proofErr w:type="spellStart"/>
      <w:r w:rsidRPr="00237BC1">
        <w:rPr>
          <w:rFonts w:cs="Arial"/>
        </w:rPr>
        <w:t>l’interessat</w:t>
      </w:r>
      <w:proofErr w:type="spellEnd"/>
      <w:r w:rsidRPr="00237BC1">
        <w:rPr>
          <w:rFonts w:cs="Arial"/>
        </w:rPr>
        <w:t xml:space="preserve"> </w:t>
      </w:r>
      <w:proofErr w:type="spellStart"/>
      <w:r w:rsidRPr="00237BC1">
        <w:rPr>
          <w:rFonts w:cs="Arial"/>
        </w:rPr>
        <w:t>presentà</w:t>
      </w:r>
      <w:proofErr w:type="spellEnd"/>
      <w:r w:rsidRPr="00237BC1">
        <w:rPr>
          <w:rFonts w:cs="Arial"/>
        </w:rPr>
        <w:t xml:space="preserve"> nova </w:t>
      </w:r>
      <w:proofErr w:type="spellStart"/>
      <w:r w:rsidRPr="00237BC1">
        <w:rPr>
          <w:rFonts w:cs="Arial"/>
        </w:rPr>
        <w:t>sol·licitud</w:t>
      </w:r>
      <w:proofErr w:type="spellEnd"/>
      <w:r w:rsidRPr="00237BC1">
        <w:rPr>
          <w:rFonts w:cs="Arial"/>
        </w:rPr>
        <w:t xml:space="preserve"> </w:t>
      </w:r>
      <w:proofErr w:type="spellStart"/>
      <w:r w:rsidRPr="00237BC1">
        <w:rPr>
          <w:rFonts w:cs="Arial"/>
        </w:rPr>
        <w:t>amb</w:t>
      </w:r>
      <w:proofErr w:type="spellEnd"/>
      <w:r w:rsidRPr="00237BC1">
        <w:rPr>
          <w:rFonts w:cs="Arial"/>
        </w:rPr>
        <w:t xml:space="preserve"> una </w:t>
      </w:r>
      <w:proofErr w:type="spellStart"/>
      <w:r w:rsidRPr="00237BC1">
        <w:rPr>
          <w:rFonts w:cs="Arial"/>
        </w:rPr>
        <w:t>solució</w:t>
      </w:r>
      <w:proofErr w:type="spellEnd"/>
      <w:r w:rsidRPr="00237BC1">
        <w:rPr>
          <w:rFonts w:cs="Arial"/>
        </w:rPr>
        <w:t xml:space="preserve"> que </w:t>
      </w:r>
      <w:proofErr w:type="spellStart"/>
      <w:r w:rsidRPr="00237BC1">
        <w:rPr>
          <w:rFonts w:cs="Arial"/>
        </w:rPr>
        <w:t>s’avé</w:t>
      </w:r>
      <w:proofErr w:type="spellEnd"/>
      <w:r w:rsidRPr="00237BC1">
        <w:rPr>
          <w:rFonts w:cs="Arial"/>
        </w:rPr>
        <w:t xml:space="preserve"> a </w:t>
      </w:r>
      <w:proofErr w:type="spellStart"/>
      <w:r w:rsidRPr="00237BC1">
        <w:rPr>
          <w:rFonts w:cs="Arial"/>
        </w:rPr>
        <w:t>l’establert</w:t>
      </w:r>
      <w:proofErr w:type="spellEnd"/>
      <w:r w:rsidRPr="00237BC1">
        <w:rPr>
          <w:rFonts w:cs="Arial"/>
        </w:rPr>
        <w:t xml:space="preserve"> a la </w:t>
      </w:r>
      <w:proofErr w:type="spellStart"/>
      <w:r w:rsidRPr="00237BC1">
        <w:rPr>
          <w:rFonts w:cs="Arial"/>
        </w:rPr>
        <w:t>corresponent</w:t>
      </w:r>
      <w:proofErr w:type="spellEnd"/>
      <w:r w:rsidRPr="00237BC1">
        <w:rPr>
          <w:rFonts w:cs="Arial"/>
        </w:rPr>
        <w:t xml:space="preserve"> </w:t>
      </w:r>
      <w:proofErr w:type="spellStart"/>
      <w:r w:rsidRPr="00237BC1">
        <w:rPr>
          <w:rFonts w:cs="Arial"/>
        </w:rPr>
        <w:t>ordenança</w:t>
      </w:r>
      <w:proofErr w:type="spellEnd"/>
      <w:r w:rsidRPr="00237BC1">
        <w:rPr>
          <w:rFonts w:cs="Arial"/>
        </w:rPr>
        <w:t xml:space="preserve"> municipal.</w:t>
      </w:r>
    </w:p>
    <w:p w14:paraId="5F874EE6" w14:textId="77777777" w:rsidR="00C41DB9" w:rsidRPr="00237BC1" w:rsidRDefault="00C41DB9" w:rsidP="00C41DB9">
      <w:pPr>
        <w:tabs>
          <w:tab w:val="left" w:pos="284"/>
          <w:tab w:val="left" w:pos="3402"/>
        </w:tabs>
        <w:ind w:left="284"/>
        <w:outlineLvl w:val="0"/>
        <w:rPr>
          <w:rFonts w:cs="Arial"/>
        </w:rPr>
      </w:pPr>
    </w:p>
    <w:p w14:paraId="64EAAF69" w14:textId="77777777" w:rsidR="00C41DB9" w:rsidRPr="00237BC1" w:rsidRDefault="00C41DB9" w:rsidP="00C41DB9">
      <w:pPr>
        <w:tabs>
          <w:tab w:val="left" w:pos="3402"/>
        </w:tabs>
        <w:jc w:val="left"/>
        <w:outlineLvl w:val="0"/>
        <w:rPr>
          <w:rFonts w:cs="Arial"/>
        </w:rPr>
      </w:pPr>
      <w:r w:rsidRPr="00237BC1">
        <w:rPr>
          <w:rFonts w:cs="Arial"/>
        </w:rPr>
        <w:t>2.- EXPOSICIÓ DE FETS</w:t>
      </w:r>
    </w:p>
    <w:p w14:paraId="1A583187" w14:textId="77777777" w:rsidR="00C41DB9" w:rsidRPr="00237BC1" w:rsidRDefault="00C41DB9" w:rsidP="00C41DB9">
      <w:pPr>
        <w:tabs>
          <w:tab w:val="left" w:pos="284"/>
          <w:tab w:val="left" w:pos="3402"/>
        </w:tabs>
        <w:ind w:left="284"/>
        <w:outlineLvl w:val="0"/>
        <w:rPr>
          <w:rFonts w:cs="Arial"/>
        </w:rPr>
      </w:pPr>
      <w:r w:rsidRPr="00237BC1">
        <w:rPr>
          <w:rFonts w:cs="Arial"/>
        </w:rPr>
        <w:t xml:space="preserve">La </w:t>
      </w:r>
      <w:proofErr w:type="spellStart"/>
      <w:r w:rsidRPr="00237BC1">
        <w:rPr>
          <w:rFonts w:cs="Arial"/>
        </w:rPr>
        <w:t>finalitat</w:t>
      </w:r>
      <w:proofErr w:type="spellEnd"/>
      <w:r w:rsidRPr="00237BC1">
        <w:rPr>
          <w:rFonts w:cs="Arial"/>
        </w:rPr>
        <w:t xml:space="preserve"> </w:t>
      </w:r>
      <w:proofErr w:type="gramStart"/>
      <w:r w:rsidRPr="00237BC1">
        <w:rPr>
          <w:rFonts w:cs="Arial"/>
        </w:rPr>
        <w:t xml:space="preserve">de la </w:t>
      </w:r>
      <w:proofErr w:type="spellStart"/>
      <w:r w:rsidRPr="00237BC1">
        <w:rPr>
          <w:rFonts w:cs="Arial"/>
        </w:rPr>
        <w:t>sol</w:t>
      </w:r>
      <w:proofErr w:type="gramEnd"/>
      <w:r w:rsidRPr="00237BC1">
        <w:rPr>
          <w:rFonts w:cs="Arial"/>
        </w:rPr>
        <w:t>·licitud</w:t>
      </w:r>
      <w:proofErr w:type="spellEnd"/>
      <w:r w:rsidRPr="00237BC1">
        <w:rPr>
          <w:rFonts w:cs="Arial"/>
        </w:rPr>
        <w:t xml:space="preserve"> </w:t>
      </w:r>
      <w:proofErr w:type="spellStart"/>
      <w:r w:rsidRPr="00237BC1">
        <w:rPr>
          <w:rFonts w:cs="Arial"/>
        </w:rPr>
        <w:t>és</w:t>
      </w:r>
      <w:proofErr w:type="spellEnd"/>
      <w:r w:rsidRPr="00237BC1">
        <w:rPr>
          <w:rFonts w:cs="Arial"/>
        </w:rPr>
        <w:t xml:space="preserve"> </w:t>
      </w:r>
      <w:proofErr w:type="spellStart"/>
      <w:r w:rsidRPr="00237BC1">
        <w:rPr>
          <w:rFonts w:cs="Arial"/>
        </w:rPr>
        <w:t>l’actuació</w:t>
      </w:r>
      <w:proofErr w:type="spellEnd"/>
      <w:r w:rsidRPr="00237BC1">
        <w:rPr>
          <w:rFonts w:cs="Arial"/>
        </w:rPr>
        <w:t xml:space="preserve"> sobre la obertura </w:t>
      </w:r>
      <w:proofErr w:type="spellStart"/>
      <w:r w:rsidRPr="00237BC1">
        <w:rPr>
          <w:rFonts w:cs="Arial"/>
        </w:rPr>
        <w:t>d’una</w:t>
      </w:r>
      <w:proofErr w:type="spellEnd"/>
      <w:r w:rsidRPr="00237BC1">
        <w:rPr>
          <w:rFonts w:cs="Arial"/>
        </w:rPr>
        <w:t xml:space="preserve"> rasa per a soterrar un </w:t>
      </w:r>
      <w:proofErr w:type="spellStart"/>
      <w:r w:rsidRPr="00237BC1">
        <w:rPr>
          <w:rFonts w:cs="Arial"/>
        </w:rPr>
        <w:t>tram</w:t>
      </w:r>
      <w:proofErr w:type="spellEnd"/>
      <w:r w:rsidRPr="00237BC1">
        <w:rPr>
          <w:rFonts w:cs="Arial"/>
        </w:rPr>
        <w:t xml:space="preserve"> de </w:t>
      </w:r>
      <w:proofErr w:type="spellStart"/>
      <w:r w:rsidRPr="00237BC1">
        <w:rPr>
          <w:rFonts w:cs="Arial"/>
        </w:rPr>
        <w:t>línies</w:t>
      </w:r>
      <w:proofErr w:type="spellEnd"/>
      <w:r w:rsidRPr="00237BC1">
        <w:rPr>
          <w:rFonts w:cs="Arial"/>
        </w:rPr>
        <w:t xml:space="preserve"> de </w:t>
      </w:r>
      <w:proofErr w:type="spellStart"/>
      <w:r w:rsidRPr="00237BC1">
        <w:rPr>
          <w:rFonts w:cs="Arial"/>
        </w:rPr>
        <w:t>distribució</w:t>
      </w:r>
      <w:proofErr w:type="spellEnd"/>
      <w:r w:rsidRPr="00237BC1">
        <w:rPr>
          <w:rFonts w:cs="Arial"/>
        </w:rPr>
        <w:t xml:space="preserve"> </w:t>
      </w:r>
      <w:proofErr w:type="spellStart"/>
      <w:r w:rsidRPr="00237BC1">
        <w:rPr>
          <w:rFonts w:cs="Arial"/>
        </w:rPr>
        <w:t>d’energia</w:t>
      </w:r>
      <w:proofErr w:type="spellEnd"/>
      <w:r w:rsidRPr="00237BC1">
        <w:rPr>
          <w:rFonts w:cs="Arial"/>
        </w:rPr>
        <w:t xml:space="preserve"> </w:t>
      </w:r>
      <w:proofErr w:type="spellStart"/>
      <w:r w:rsidRPr="00237BC1">
        <w:rPr>
          <w:rFonts w:cs="Arial"/>
        </w:rPr>
        <w:t>elèctrica</w:t>
      </w:r>
      <w:proofErr w:type="spellEnd"/>
      <w:r w:rsidRPr="00237BC1">
        <w:rPr>
          <w:rFonts w:cs="Arial"/>
        </w:rPr>
        <w:t xml:space="preserve"> en </w:t>
      </w:r>
      <w:proofErr w:type="spellStart"/>
      <w:r w:rsidRPr="00237BC1">
        <w:rPr>
          <w:rFonts w:cs="Arial"/>
        </w:rPr>
        <w:t>baixa</w:t>
      </w:r>
      <w:proofErr w:type="spellEnd"/>
      <w:r w:rsidRPr="00237BC1">
        <w:rPr>
          <w:rFonts w:cs="Arial"/>
        </w:rPr>
        <w:t xml:space="preserve"> </w:t>
      </w:r>
      <w:proofErr w:type="spellStart"/>
      <w:r w:rsidRPr="00237BC1">
        <w:rPr>
          <w:rFonts w:cs="Arial"/>
        </w:rPr>
        <w:t>tensió</w:t>
      </w:r>
      <w:proofErr w:type="spellEnd"/>
      <w:r w:rsidRPr="00237BC1">
        <w:rPr>
          <w:rFonts w:cs="Arial"/>
        </w:rPr>
        <w:t xml:space="preserve"> a 400 V de </w:t>
      </w:r>
      <w:proofErr w:type="spellStart"/>
      <w:r w:rsidRPr="00237BC1">
        <w:rPr>
          <w:rFonts w:cs="Arial"/>
        </w:rPr>
        <w:t>distribució</w:t>
      </w:r>
      <w:proofErr w:type="spellEnd"/>
      <w:r w:rsidRPr="00237BC1">
        <w:rPr>
          <w:rFonts w:cs="Arial"/>
        </w:rPr>
        <w:t xml:space="preserve"> </w:t>
      </w:r>
      <w:proofErr w:type="spellStart"/>
      <w:r w:rsidRPr="00237BC1">
        <w:rPr>
          <w:rFonts w:cs="Arial"/>
        </w:rPr>
        <w:t>elèctrica</w:t>
      </w:r>
      <w:proofErr w:type="spellEnd"/>
      <w:r w:rsidRPr="00237BC1">
        <w:rPr>
          <w:rFonts w:cs="Arial"/>
        </w:rPr>
        <w:t xml:space="preserve">, i </w:t>
      </w:r>
      <w:proofErr w:type="spellStart"/>
      <w:r w:rsidRPr="00237BC1">
        <w:rPr>
          <w:rFonts w:cs="Arial"/>
        </w:rPr>
        <w:t>reposició</w:t>
      </w:r>
      <w:proofErr w:type="spellEnd"/>
      <w:r w:rsidRPr="00237BC1">
        <w:rPr>
          <w:rFonts w:cs="Arial"/>
        </w:rPr>
        <w:t xml:space="preserve"> </w:t>
      </w:r>
      <w:proofErr w:type="spellStart"/>
      <w:r w:rsidRPr="00237BC1">
        <w:rPr>
          <w:rFonts w:cs="Arial"/>
        </w:rPr>
        <w:t>dels</w:t>
      </w:r>
      <w:proofErr w:type="spellEnd"/>
      <w:r w:rsidRPr="00237BC1">
        <w:rPr>
          <w:rFonts w:cs="Arial"/>
        </w:rPr>
        <w:t xml:space="preserve"> </w:t>
      </w:r>
      <w:proofErr w:type="spellStart"/>
      <w:r w:rsidRPr="00237BC1">
        <w:rPr>
          <w:rFonts w:cs="Arial"/>
        </w:rPr>
        <w:t>paviments</w:t>
      </w:r>
      <w:proofErr w:type="spellEnd"/>
      <w:r w:rsidRPr="00237BC1">
        <w:rPr>
          <w:rFonts w:cs="Arial"/>
        </w:rPr>
        <w:t xml:space="preserve"> </w:t>
      </w:r>
      <w:proofErr w:type="spellStart"/>
      <w:r w:rsidRPr="00237BC1">
        <w:rPr>
          <w:rFonts w:cs="Arial"/>
        </w:rPr>
        <w:t>afectats</w:t>
      </w:r>
      <w:proofErr w:type="spellEnd"/>
      <w:r w:rsidRPr="00237BC1">
        <w:rPr>
          <w:rFonts w:cs="Arial"/>
        </w:rPr>
        <w:t xml:space="preserve">, a la zona </w:t>
      </w:r>
      <w:proofErr w:type="spellStart"/>
      <w:r w:rsidRPr="00237BC1">
        <w:rPr>
          <w:rFonts w:cs="Arial"/>
        </w:rPr>
        <w:t>d’ubicació</w:t>
      </w:r>
      <w:proofErr w:type="spellEnd"/>
      <w:r w:rsidRPr="00237BC1">
        <w:rPr>
          <w:rFonts w:cs="Arial"/>
        </w:rPr>
        <w:t xml:space="preserve"> indicada en </w:t>
      </w:r>
      <w:proofErr w:type="spellStart"/>
      <w:r w:rsidRPr="00237BC1">
        <w:rPr>
          <w:rFonts w:cs="Arial"/>
        </w:rPr>
        <w:t>els</w:t>
      </w:r>
      <w:proofErr w:type="spellEnd"/>
      <w:r w:rsidRPr="00237BC1">
        <w:rPr>
          <w:rFonts w:cs="Arial"/>
        </w:rPr>
        <w:t xml:space="preserve"> </w:t>
      </w:r>
      <w:proofErr w:type="spellStart"/>
      <w:r w:rsidRPr="00237BC1">
        <w:rPr>
          <w:rFonts w:cs="Arial"/>
        </w:rPr>
        <w:t>plànols</w:t>
      </w:r>
      <w:proofErr w:type="spellEnd"/>
      <w:r w:rsidRPr="00237BC1">
        <w:rPr>
          <w:rFonts w:cs="Arial"/>
        </w:rPr>
        <w:t xml:space="preserve"> </w:t>
      </w:r>
      <w:proofErr w:type="spellStart"/>
      <w:r w:rsidRPr="00237BC1">
        <w:rPr>
          <w:rFonts w:cs="Arial"/>
        </w:rPr>
        <w:t>inclosos</w:t>
      </w:r>
      <w:proofErr w:type="spellEnd"/>
      <w:r w:rsidRPr="00237BC1">
        <w:rPr>
          <w:rFonts w:cs="Arial"/>
        </w:rPr>
        <w:t xml:space="preserve"> a </w:t>
      </w:r>
      <w:proofErr w:type="spellStart"/>
      <w:r w:rsidRPr="00237BC1">
        <w:rPr>
          <w:rFonts w:cs="Arial"/>
        </w:rPr>
        <w:t>l’expedient</w:t>
      </w:r>
      <w:proofErr w:type="spellEnd"/>
      <w:r w:rsidRPr="00237BC1">
        <w:rPr>
          <w:rFonts w:cs="Arial"/>
        </w:rPr>
        <w:t xml:space="preserve"> que </w:t>
      </w:r>
      <w:proofErr w:type="spellStart"/>
      <w:r w:rsidRPr="00237BC1">
        <w:rPr>
          <w:rFonts w:cs="Arial"/>
        </w:rPr>
        <w:t>responen</w:t>
      </w:r>
      <w:proofErr w:type="spellEnd"/>
      <w:r w:rsidRPr="00237BC1">
        <w:rPr>
          <w:rFonts w:cs="Arial"/>
        </w:rPr>
        <w:t xml:space="preserve"> a les característiques </w:t>
      </w:r>
      <w:proofErr w:type="spellStart"/>
      <w:r w:rsidRPr="00237BC1">
        <w:rPr>
          <w:rFonts w:cs="Arial"/>
        </w:rPr>
        <w:t>següents</w:t>
      </w:r>
      <w:proofErr w:type="spellEnd"/>
      <w:r w:rsidRPr="00237BC1">
        <w:rPr>
          <w:rFonts w:cs="Arial"/>
        </w:rPr>
        <w:t>:</w:t>
      </w:r>
    </w:p>
    <w:p w14:paraId="4470CE7A" w14:textId="77777777" w:rsidR="00C41DB9" w:rsidRPr="00237BC1" w:rsidRDefault="00C41DB9" w:rsidP="00C41DB9">
      <w:pPr>
        <w:tabs>
          <w:tab w:val="left" w:pos="709"/>
          <w:tab w:val="left" w:pos="851"/>
        </w:tabs>
        <w:ind w:left="851" w:hanging="851"/>
        <w:outlineLvl w:val="0"/>
        <w:rPr>
          <w:rFonts w:cs="Arial"/>
        </w:rPr>
      </w:pPr>
      <w:r w:rsidRPr="00237BC1">
        <w:rPr>
          <w:rFonts w:cs="Arial"/>
        </w:rPr>
        <w:tab/>
        <w:t>-</w:t>
      </w:r>
      <w:r w:rsidRPr="00237BC1">
        <w:rPr>
          <w:rFonts w:cs="Arial"/>
        </w:rPr>
        <w:tab/>
      </w:r>
      <w:proofErr w:type="spellStart"/>
      <w:r w:rsidRPr="00237BC1">
        <w:rPr>
          <w:rFonts w:cs="Arial"/>
        </w:rPr>
        <w:t>L’objectiu</w:t>
      </w:r>
      <w:proofErr w:type="spellEnd"/>
      <w:r w:rsidRPr="00237BC1">
        <w:rPr>
          <w:rFonts w:cs="Arial"/>
        </w:rPr>
        <w:t xml:space="preserve"> de les obres </w:t>
      </w:r>
      <w:proofErr w:type="spellStart"/>
      <w:r w:rsidRPr="00237BC1">
        <w:rPr>
          <w:rFonts w:cs="Arial"/>
        </w:rPr>
        <w:t>és</w:t>
      </w:r>
      <w:proofErr w:type="spellEnd"/>
      <w:r w:rsidRPr="00237BC1">
        <w:rPr>
          <w:rFonts w:cs="Arial"/>
        </w:rPr>
        <w:t xml:space="preserve"> la </w:t>
      </w:r>
      <w:proofErr w:type="spellStart"/>
      <w:r w:rsidRPr="00237BC1">
        <w:rPr>
          <w:rFonts w:cs="Arial"/>
        </w:rPr>
        <w:t>millora</w:t>
      </w:r>
      <w:proofErr w:type="spellEnd"/>
      <w:r w:rsidRPr="00237BC1">
        <w:rPr>
          <w:rFonts w:cs="Arial"/>
        </w:rPr>
        <w:t xml:space="preserve"> de la </w:t>
      </w:r>
      <w:proofErr w:type="spellStart"/>
      <w:r w:rsidRPr="00237BC1">
        <w:rPr>
          <w:rFonts w:cs="Arial"/>
        </w:rPr>
        <w:t>xarxa</w:t>
      </w:r>
      <w:proofErr w:type="spellEnd"/>
      <w:r w:rsidRPr="00237BC1">
        <w:rPr>
          <w:rFonts w:cs="Arial"/>
        </w:rPr>
        <w:t xml:space="preserve"> de </w:t>
      </w:r>
      <w:proofErr w:type="spellStart"/>
      <w:r w:rsidRPr="00237BC1">
        <w:rPr>
          <w:rFonts w:cs="Arial"/>
        </w:rPr>
        <w:t>distribució</w:t>
      </w:r>
      <w:proofErr w:type="spellEnd"/>
      <w:r w:rsidRPr="00237BC1">
        <w:rPr>
          <w:rFonts w:cs="Arial"/>
        </w:rPr>
        <w:t xml:space="preserve"> de </w:t>
      </w:r>
      <w:proofErr w:type="spellStart"/>
      <w:r w:rsidRPr="00237BC1">
        <w:rPr>
          <w:rFonts w:cs="Arial"/>
        </w:rPr>
        <w:t>baixa</w:t>
      </w:r>
      <w:proofErr w:type="spellEnd"/>
      <w:r w:rsidRPr="00237BC1">
        <w:rPr>
          <w:rFonts w:cs="Arial"/>
        </w:rPr>
        <w:t xml:space="preserve"> </w:t>
      </w:r>
      <w:proofErr w:type="spellStart"/>
      <w:r w:rsidRPr="00237BC1">
        <w:rPr>
          <w:rFonts w:cs="Arial"/>
        </w:rPr>
        <w:t>tensió</w:t>
      </w:r>
      <w:proofErr w:type="spellEnd"/>
      <w:r w:rsidRPr="00237BC1">
        <w:rPr>
          <w:rFonts w:cs="Arial"/>
        </w:rPr>
        <w:t>.</w:t>
      </w:r>
    </w:p>
    <w:p w14:paraId="36ADEE45" w14:textId="77777777" w:rsidR="00C41DB9" w:rsidRPr="00237BC1" w:rsidRDefault="00C41DB9" w:rsidP="00C41DB9">
      <w:pPr>
        <w:tabs>
          <w:tab w:val="left" w:pos="709"/>
          <w:tab w:val="left" w:pos="851"/>
        </w:tabs>
        <w:ind w:left="851" w:hanging="851"/>
        <w:outlineLvl w:val="0"/>
        <w:rPr>
          <w:rFonts w:cs="Arial"/>
        </w:rPr>
      </w:pPr>
      <w:r w:rsidRPr="00237BC1">
        <w:rPr>
          <w:rFonts w:cs="Arial"/>
        </w:rPr>
        <w:tab/>
        <w:t>-</w:t>
      </w:r>
      <w:r w:rsidRPr="00237BC1">
        <w:rPr>
          <w:rFonts w:cs="Arial"/>
        </w:rPr>
        <w:tab/>
        <w:t xml:space="preserve">Les </w:t>
      </w:r>
      <w:proofErr w:type="spellStart"/>
      <w:r w:rsidRPr="00237BC1">
        <w:rPr>
          <w:rFonts w:cs="Arial"/>
        </w:rPr>
        <w:t>dimensions</w:t>
      </w:r>
      <w:proofErr w:type="spellEnd"/>
      <w:r w:rsidRPr="00237BC1">
        <w:rPr>
          <w:rFonts w:cs="Arial"/>
        </w:rPr>
        <w:t xml:space="preserve"> de la rasa </w:t>
      </w:r>
      <w:proofErr w:type="spellStart"/>
      <w:r w:rsidRPr="00237BC1">
        <w:rPr>
          <w:rFonts w:cs="Arial"/>
        </w:rPr>
        <w:t>seran</w:t>
      </w:r>
      <w:proofErr w:type="spellEnd"/>
      <w:r w:rsidRPr="00237BC1">
        <w:rPr>
          <w:rFonts w:cs="Arial"/>
        </w:rPr>
        <w:t xml:space="preserve"> de 35.00 x 0.60 x 1.00 m.</w:t>
      </w:r>
    </w:p>
    <w:p w14:paraId="499A9FA3" w14:textId="77777777" w:rsidR="00C41DB9" w:rsidRPr="00237BC1" w:rsidRDefault="00C41DB9" w:rsidP="00C41DB9">
      <w:pPr>
        <w:tabs>
          <w:tab w:val="left" w:pos="709"/>
          <w:tab w:val="left" w:pos="851"/>
        </w:tabs>
        <w:ind w:left="284" w:hanging="284"/>
        <w:outlineLvl w:val="0"/>
        <w:rPr>
          <w:rFonts w:cs="Arial"/>
        </w:rPr>
      </w:pPr>
      <w:r w:rsidRPr="00237BC1">
        <w:rPr>
          <w:rFonts w:cs="Arial"/>
        </w:rPr>
        <w:tab/>
      </w:r>
      <w:r w:rsidRPr="00237BC1">
        <w:rPr>
          <w:rFonts w:cs="Arial"/>
        </w:rPr>
        <w:tab/>
        <w:t>-</w:t>
      </w:r>
      <w:r w:rsidRPr="00237BC1">
        <w:rPr>
          <w:rFonts w:cs="Arial"/>
        </w:rPr>
        <w:tab/>
        <w:t xml:space="preserve">El </w:t>
      </w:r>
      <w:proofErr w:type="spellStart"/>
      <w:r w:rsidRPr="00237BC1">
        <w:rPr>
          <w:rFonts w:cs="Arial"/>
        </w:rPr>
        <w:t>pressupost</w:t>
      </w:r>
      <w:proofErr w:type="spellEnd"/>
      <w:r w:rsidRPr="00237BC1">
        <w:rPr>
          <w:rFonts w:cs="Arial"/>
        </w:rPr>
        <w:t xml:space="preserve"> de les obres </w:t>
      </w:r>
      <w:proofErr w:type="spellStart"/>
      <w:r w:rsidRPr="00237BC1">
        <w:rPr>
          <w:rFonts w:cs="Arial"/>
        </w:rPr>
        <w:t>és</w:t>
      </w:r>
      <w:proofErr w:type="spellEnd"/>
      <w:r w:rsidRPr="00237BC1">
        <w:rPr>
          <w:rFonts w:cs="Arial"/>
        </w:rPr>
        <w:t>: 1.260,00 €</w:t>
      </w:r>
    </w:p>
    <w:p w14:paraId="4BEB107F" w14:textId="77777777" w:rsidR="00C41DB9" w:rsidRPr="00237BC1" w:rsidRDefault="00C41DB9" w:rsidP="00C41DB9">
      <w:pPr>
        <w:tabs>
          <w:tab w:val="left" w:pos="709"/>
          <w:tab w:val="left" w:pos="851"/>
        </w:tabs>
        <w:ind w:left="284" w:hanging="284"/>
        <w:outlineLvl w:val="0"/>
        <w:rPr>
          <w:rFonts w:cs="Arial"/>
        </w:rPr>
      </w:pPr>
    </w:p>
    <w:p w14:paraId="13E4C1A4" w14:textId="77777777" w:rsidR="00C41DB9" w:rsidRPr="00237BC1" w:rsidRDefault="00C41DB9" w:rsidP="00C41DB9">
      <w:pPr>
        <w:tabs>
          <w:tab w:val="left" w:pos="3402"/>
        </w:tabs>
        <w:outlineLvl w:val="0"/>
        <w:rPr>
          <w:rFonts w:cs="Arial"/>
        </w:rPr>
      </w:pPr>
      <w:r w:rsidRPr="00237BC1">
        <w:rPr>
          <w:rFonts w:cs="Arial"/>
        </w:rPr>
        <w:t>2.- NORMATIVA APLICABLE</w:t>
      </w:r>
    </w:p>
    <w:p w14:paraId="49E55A76" w14:textId="77777777" w:rsidR="00C41DB9" w:rsidRPr="00237BC1" w:rsidRDefault="00C41DB9" w:rsidP="00C41DB9">
      <w:pPr>
        <w:tabs>
          <w:tab w:val="left" w:pos="284"/>
          <w:tab w:val="left" w:pos="3402"/>
        </w:tabs>
        <w:ind w:left="284"/>
        <w:outlineLvl w:val="0"/>
        <w:rPr>
          <w:rFonts w:cs="Arial"/>
        </w:rPr>
      </w:pPr>
      <w:r w:rsidRPr="00237BC1">
        <w:rPr>
          <w:rFonts w:cs="Arial"/>
        </w:rPr>
        <w:t xml:space="preserve">La Normativa a aplicar a </w:t>
      </w:r>
      <w:proofErr w:type="spellStart"/>
      <w:r w:rsidRPr="00237BC1">
        <w:rPr>
          <w:rFonts w:cs="Arial"/>
        </w:rPr>
        <w:t>aquestes</w:t>
      </w:r>
      <w:proofErr w:type="spellEnd"/>
      <w:r w:rsidRPr="00237BC1">
        <w:rPr>
          <w:rFonts w:cs="Arial"/>
        </w:rPr>
        <w:t xml:space="preserve"> obres </w:t>
      </w:r>
      <w:proofErr w:type="spellStart"/>
      <w:r w:rsidRPr="00237BC1">
        <w:rPr>
          <w:rFonts w:cs="Arial"/>
        </w:rPr>
        <w:t>és</w:t>
      </w:r>
      <w:proofErr w:type="spellEnd"/>
      <w:r w:rsidRPr="00237BC1">
        <w:rPr>
          <w:rFonts w:cs="Arial"/>
        </w:rPr>
        <w:t xml:space="preserve"> la </w:t>
      </w:r>
      <w:proofErr w:type="spellStart"/>
      <w:r w:rsidRPr="00237BC1">
        <w:rPr>
          <w:rFonts w:cs="Arial"/>
        </w:rPr>
        <w:t>següent</w:t>
      </w:r>
      <w:proofErr w:type="spellEnd"/>
      <w:r w:rsidRPr="00237BC1">
        <w:rPr>
          <w:rFonts w:cs="Arial"/>
        </w:rPr>
        <w:t>:</w:t>
      </w:r>
    </w:p>
    <w:p w14:paraId="7ECC4F4F" w14:textId="77777777" w:rsidR="00C41DB9" w:rsidRPr="00237BC1" w:rsidRDefault="00C41DB9" w:rsidP="00C41DB9">
      <w:pPr>
        <w:tabs>
          <w:tab w:val="left" w:pos="709"/>
          <w:tab w:val="left" w:pos="851"/>
        </w:tabs>
        <w:ind w:left="851" w:hanging="851"/>
        <w:outlineLvl w:val="0"/>
        <w:rPr>
          <w:rFonts w:cs="Arial"/>
        </w:rPr>
      </w:pPr>
      <w:r w:rsidRPr="00237BC1">
        <w:rPr>
          <w:rFonts w:cs="Arial"/>
        </w:rPr>
        <w:tab/>
        <w:t>-</w:t>
      </w:r>
      <w:r w:rsidRPr="00237BC1">
        <w:rPr>
          <w:rFonts w:cs="Arial"/>
        </w:rPr>
        <w:tab/>
        <w:t xml:space="preserve">Real Decreto 842/2002, el Reglamento Electrotécnico para Baja Tensión (REBT)). </w:t>
      </w:r>
    </w:p>
    <w:p w14:paraId="7F0B7FDC" w14:textId="77777777" w:rsidR="00C41DB9" w:rsidRPr="00237BC1" w:rsidRDefault="00C41DB9" w:rsidP="00C41DB9">
      <w:pPr>
        <w:tabs>
          <w:tab w:val="left" w:pos="709"/>
          <w:tab w:val="left" w:pos="851"/>
        </w:tabs>
        <w:ind w:left="851" w:hanging="851"/>
        <w:outlineLvl w:val="0"/>
        <w:rPr>
          <w:rFonts w:cs="Arial"/>
        </w:rPr>
      </w:pPr>
      <w:r w:rsidRPr="00237BC1">
        <w:rPr>
          <w:rFonts w:cs="Arial"/>
        </w:rPr>
        <w:tab/>
        <w:t>-</w:t>
      </w:r>
      <w:r w:rsidRPr="00237BC1">
        <w:rPr>
          <w:rFonts w:cs="Arial"/>
        </w:rPr>
        <w:tab/>
      </w:r>
      <w:proofErr w:type="spellStart"/>
      <w:r w:rsidRPr="00237BC1">
        <w:rPr>
          <w:rFonts w:cs="Arial"/>
        </w:rPr>
        <w:t>Ordenança</w:t>
      </w:r>
      <w:proofErr w:type="spellEnd"/>
      <w:r w:rsidRPr="00237BC1">
        <w:rPr>
          <w:rFonts w:cs="Arial"/>
        </w:rPr>
        <w:t xml:space="preserve"> </w:t>
      </w:r>
      <w:proofErr w:type="gramStart"/>
      <w:r w:rsidRPr="00237BC1">
        <w:rPr>
          <w:rFonts w:cs="Arial"/>
        </w:rPr>
        <w:t>municipal  sobre</w:t>
      </w:r>
      <w:proofErr w:type="gramEnd"/>
      <w:r w:rsidRPr="00237BC1">
        <w:rPr>
          <w:rFonts w:cs="Arial"/>
        </w:rPr>
        <w:t xml:space="preserve"> obres, </w:t>
      </w:r>
      <w:proofErr w:type="spellStart"/>
      <w:r w:rsidRPr="00237BC1">
        <w:rPr>
          <w:rFonts w:cs="Arial"/>
        </w:rPr>
        <w:t>instal·lacions</w:t>
      </w:r>
      <w:proofErr w:type="spellEnd"/>
      <w:r w:rsidRPr="00237BC1">
        <w:rPr>
          <w:rFonts w:cs="Arial"/>
        </w:rPr>
        <w:t xml:space="preserve"> i </w:t>
      </w:r>
      <w:proofErr w:type="spellStart"/>
      <w:r w:rsidRPr="00237BC1">
        <w:rPr>
          <w:rFonts w:cs="Arial"/>
        </w:rPr>
        <w:t>serveis</w:t>
      </w:r>
      <w:proofErr w:type="spellEnd"/>
      <w:r w:rsidRPr="00237BC1">
        <w:rPr>
          <w:rFonts w:cs="Arial"/>
        </w:rPr>
        <w:t xml:space="preserve"> en el </w:t>
      </w:r>
      <w:proofErr w:type="spellStart"/>
      <w:r w:rsidRPr="00237BC1">
        <w:rPr>
          <w:rFonts w:cs="Arial"/>
        </w:rPr>
        <w:t>domini</w:t>
      </w:r>
      <w:proofErr w:type="spellEnd"/>
      <w:r w:rsidRPr="00237BC1">
        <w:rPr>
          <w:rFonts w:cs="Arial"/>
        </w:rPr>
        <w:t xml:space="preserve"> </w:t>
      </w:r>
      <w:proofErr w:type="spellStart"/>
      <w:r w:rsidRPr="00237BC1">
        <w:rPr>
          <w:rFonts w:cs="Arial"/>
        </w:rPr>
        <w:t>públic</w:t>
      </w:r>
      <w:proofErr w:type="spellEnd"/>
      <w:r w:rsidRPr="00237BC1">
        <w:rPr>
          <w:rFonts w:cs="Arial"/>
        </w:rPr>
        <w:t xml:space="preserve"> municipal (</w:t>
      </w:r>
      <w:proofErr w:type="spellStart"/>
      <w:r w:rsidRPr="00237BC1">
        <w:rPr>
          <w:rFonts w:cs="Arial"/>
        </w:rPr>
        <w:t>Decret</w:t>
      </w:r>
      <w:proofErr w:type="spellEnd"/>
      <w:r w:rsidRPr="00237BC1">
        <w:rPr>
          <w:rFonts w:cs="Arial"/>
        </w:rPr>
        <w:t xml:space="preserve"> de </w:t>
      </w:r>
      <w:proofErr w:type="spellStart"/>
      <w:r w:rsidRPr="00237BC1">
        <w:rPr>
          <w:rFonts w:cs="Arial"/>
        </w:rPr>
        <w:t>l’Alcaldia</w:t>
      </w:r>
      <w:proofErr w:type="spellEnd"/>
      <w:r w:rsidRPr="00237BC1">
        <w:rPr>
          <w:rFonts w:cs="Arial"/>
        </w:rPr>
        <w:t xml:space="preserve"> de 10-10-2002). </w:t>
      </w:r>
    </w:p>
    <w:p w14:paraId="773505FE" w14:textId="77777777" w:rsidR="00C41DB9" w:rsidRPr="00237BC1" w:rsidRDefault="00C41DB9" w:rsidP="00C41DB9">
      <w:pPr>
        <w:tabs>
          <w:tab w:val="left" w:pos="3402"/>
        </w:tabs>
        <w:ind w:left="426" w:hanging="426"/>
        <w:outlineLvl w:val="0"/>
        <w:rPr>
          <w:rFonts w:cs="Arial"/>
        </w:rPr>
      </w:pPr>
    </w:p>
    <w:p w14:paraId="4833D0D7" w14:textId="77777777" w:rsidR="00C41DB9" w:rsidRPr="00237BC1" w:rsidRDefault="00C41DB9" w:rsidP="00C41DB9">
      <w:pPr>
        <w:tabs>
          <w:tab w:val="left" w:pos="3402"/>
        </w:tabs>
        <w:ind w:left="426" w:hanging="426"/>
        <w:outlineLvl w:val="0"/>
        <w:rPr>
          <w:rFonts w:cs="Arial"/>
        </w:rPr>
      </w:pPr>
      <w:r w:rsidRPr="00237BC1">
        <w:rPr>
          <w:rFonts w:cs="Arial"/>
        </w:rPr>
        <w:t xml:space="preserve">3.-CONDICIONS DE REPOSICIONS DELS PAVIMENTS </w:t>
      </w:r>
    </w:p>
    <w:p w14:paraId="06DFB3C8" w14:textId="77777777" w:rsidR="00C41DB9" w:rsidRPr="00237BC1" w:rsidRDefault="00C41DB9" w:rsidP="00C41DB9">
      <w:pPr>
        <w:tabs>
          <w:tab w:val="left" w:pos="3402"/>
        </w:tabs>
        <w:ind w:right="-1"/>
        <w:outlineLvl w:val="0"/>
        <w:rPr>
          <w:rFonts w:cs="Arial"/>
        </w:rPr>
      </w:pPr>
      <w:proofErr w:type="spellStart"/>
      <w:r w:rsidRPr="00237BC1">
        <w:rPr>
          <w:rFonts w:cs="Arial"/>
        </w:rPr>
        <w:t>Els</w:t>
      </w:r>
      <w:proofErr w:type="spellEnd"/>
      <w:r w:rsidRPr="00237BC1">
        <w:rPr>
          <w:rFonts w:cs="Arial"/>
        </w:rPr>
        <w:t xml:space="preserve"> </w:t>
      </w:r>
      <w:proofErr w:type="spellStart"/>
      <w:r w:rsidRPr="00237BC1">
        <w:rPr>
          <w:rFonts w:cs="Arial"/>
        </w:rPr>
        <w:t>paviments</w:t>
      </w:r>
      <w:proofErr w:type="spellEnd"/>
      <w:r w:rsidRPr="00237BC1">
        <w:rPr>
          <w:rFonts w:cs="Arial"/>
        </w:rPr>
        <w:t xml:space="preserve"> de les </w:t>
      </w:r>
      <w:proofErr w:type="spellStart"/>
      <w:r w:rsidRPr="00237BC1">
        <w:rPr>
          <w:rFonts w:cs="Arial"/>
        </w:rPr>
        <w:t>zones</w:t>
      </w:r>
      <w:proofErr w:type="spellEnd"/>
      <w:r w:rsidRPr="00237BC1">
        <w:rPr>
          <w:rFonts w:cs="Arial"/>
        </w:rPr>
        <w:t xml:space="preserve"> afectades </w:t>
      </w:r>
      <w:proofErr w:type="spellStart"/>
      <w:r w:rsidRPr="00237BC1">
        <w:rPr>
          <w:rFonts w:cs="Arial"/>
        </w:rPr>
        <w:t>s’hauran</w:t>
      </w:r>
      <w:proofErr w:type="spellEnd"/>
      <w:r w:rsidRPr="00237BC1">
        <w:rPr>
          <w:rFonts w:cs="Arial"/>
        </w:rPr>
        <w:t xml:space="preserve"> de reposar </w:t>
      </w:r>
      <w:proofErr w:type="spellStart"/>
      <w:r w:rsidRPr="00237BC1">
        <w:rPr>
          <w:rFonts w:cs="Arial"/>
        </w:rPr>
        <w:t>seguint</w:t>
      </w:r>
      <w:proofErr w:type="spellEnd"/>
      <w:r w:rsidRPr="00237BC1">
        <w:rPr>
          <w:rFonts w:cs="Arial"/>
        </w:rPr>
        <w:t xml:space="preserve"> </w:t>
      </w:r>
      <w:proofErr w:type="spellStart"/>
      <w:r w:rsidRPr="00237BC1">
        <w:rPr>
          <w:rFonts w:cs="Arial"/>
        </w:rPr>
        <w:t>l’establert</w:t>
      </w:r>
      <w:proofErr w:type="spellEnd"/>
      <w:r w:rsidRPr="00237BC1">
        <w:rPr>
          <w:rFonts w:cs="Arial"/>
        </w:rPr>
        <w:t xml:space="preserve"> al Capítol IX de </w:t>
      </w:r>
      <w:proofErr w:type="spellStart"/>
      <w:r w:rsidRPr="00237BC1">
        <w:rPr>
          <w:rFonts w:cs="Arial"/>
        </w:rPr>
        <w:t>l’Ordenança</w:t>
      </w:r>
      <w:proofErr w:type="spellEnd"/>
      <w:r w:rsidRPr="00237BC1">
        <w:rPr>
          <w:rFonts w:cs="Arial"/>
        </w:rPr>
        <w:t xml:space="preserve"> Municipal sobre obres, </w:t>
      </w:r>
      <w:proofErr w:type="spellStart"/>
      <w:r w:rsidRPr="00237BC1">
        <w:rPr>
          <w:rFonts w:cs="Arial"/>
        </w:rPr>
        <w:t>instal·lacions</w:t>
      </w:r>
      <w:proofErr w:type="spellEnd"/>
      <w:r w:rsidRPr="00237BC1">
        <w:rPr>
          <w:rFonts w:cs="Arial"/>
        </w:rPr>
        <w:t xml:space="preserve"> i </w:t>
      </w:r>
      <w:proofErr w:type="spellStart"/>
      <w:r w:rsidRPr="00237BC1">
        <w:rPr>
          <w:rFonts w:cs="Arial"/>
        </w:rPr>
        <w:t>serveis</w:t>
      </w:r>
      <w:proofErr w:type="spellEnd"/>
      <w:r w:rsidRPr="00237BC1">
        <w:rPr>
          <w:rFonts w:cs="Arial"/>
        </w:rPr>
        <w:t xml:space="preserve"> en el </w:t>
      </w:r>
      <w:proofErr w:type="spellStart"/>
      <w:r w:rsidRPr="00237BC1">
        <w:rPr>
          <w:rFonts w:cs="Arial"/>
        </w:rPr>
        <w:t>domini</w:t>
      </w:r>
      <w:proofErr w:type="spellEnd"/>
      <w:r w:rsidRPr="00237BC1">
        <w:rPr>
          <w:rFonts w:cs="Arial"/>
        </w:rPr>
        <w:t xml:space="preserve"> </w:t>
      </w:r>
      <w:proofErr w:type="spellStart"/>
      <w:r w:rsidRPr="00237BC1">
        <w:rPr>
          <w:rFonts w:cs="Arial"/>
        </w:rPr>
        <w:t>públic</w:t>
      </w:r>
      <w:proofErr w:type="spellEnd"/>
      <w:r w:rsidRPr="00237BC1">
        <w:rPr>
          <w:rFonts w:cs="Arial"/>
        </w:rPr>
        <w:t xml:space="preserve"> municipal.</w:t>
      </w:r>
    </w:p>
    <w:p w14:paraId="4F00B3CE" w14:textId="77777777" w:rsidR="00C41DB9" w:rsidRPr="00237BC1" w:rsidRDefault="00C41DB9" w:rsidP="00C41DB9">
      <w:pPr>
        <w:tabs>
          <w:tab w:val="left" w:pos="3402"/>
        </w:tabs>
        <w:ind w:right="-1"/>
        <w:outlineLvl w:val="0"/>
        <w:rPr>
          <w:rFonts w:cs="Arial"/>
        </w:rPr>
      </w:pPr>
    </w:p>
    <w:p w14:paraId="68FECFDB" w14:textId="77777777" w:rsidR="00C41DB9" w:rsidRPr="00237BC1" w:rsidRDefault="00C41DB9" w:rsidP="00C41DB9">
      <w:pPr>
        <w:tabs>
          <w:tab w:val="left" w:pos="3402"/>
        </w:tabs>
        <w:ind w:right="-1"/>
        <w:outlineLvl w:val="0"/>
        <w:rPr>
          <w:rFonts w:cs="Arial"/>
        </w:rPr>
      </w:pPr>
      <w:r w:rsidRPr="00237BC1">
        <w:rPr>
          <w:rFonts w:cs="Arial"/>
        </w:rPr>
        <w:t xml:space="preserve">Vista la </w:t>
      </w:r>
      <w:proofErr w:type="spellStart"/>
      <w:r w:rsidRPr="00237BC1">
        <w:rPr>
          <w:rFonts w:cs="Arial"/>
        </w:rPr>
        <w:t>documentació</w:t>
      </w:r>
      <w:proofErr w:type="spellEnd"/>
      <w:r w:rsidRPr="00237BC1">
        <w:rPr>
          <w:rFonts w:cs="Arial"/>
        </w:rPr>
        <w:t xml:space="preserve"> </w:t>
      </w:r>
      <w:proofErr w:type="spellStart"/>
      <w:r w:rsidRPr="00237BC1">
        <w:rPr>
          <w:rFonts w:cs="Arial"/>
        </w:rPr>
        <w:t>tècnica</w:t>
      </w:r>
      <w:proofErr w:type="spellEnd"/>
      <w:r w:rsidRPr="00237BC1">
        <w:rPr>
          <w:rFonts w:cs="Arial"/>
        </w:rPr>
        <w:t xml:space="preserve"> presentada, </w:t>
      </w:r>
      <w:proofErr w:type="spellStart"/>
      <w:r w:rsidRPr="00237BC1">
        <w:rPr>
          <w:rFonts w:cs="Arial"/>
        </w:rPr>
        <w:t>s’observa</w:t>
      </w:r>
      <w:proofErr w:type="spellEnd"/>
      <w:r w:rsidRPr="00237BC1">
        <w:rPr>
          <w:rFonts w:cs="Arial"/>
        </w:rPr>
        <w:t xml:space="preserve"> que </w:t>
      </w:r>
      <w:proofErr w:type="spellStart"/>
      <w:r w:rsidRPr="00237BC1">
        <w:rPr>
          <w:rFonts w:cs="Arial"/>
        </w:rPr>
        <w:t>l’actuació</w:t>
      </w:r>
      <w:proofErr w:type="spellEnd"/>
      <w:r w:rsidRPr="00237BC1">
        <w:rPr>
          <w:rFonts w:cs="Arial"/>
        </w:rPr>
        <w:t xml:space="preserve"> abasta </w:t>
      </w:r>
      <w:proofErr w:type="spellStart"/>
      <w:r w:rsidRPr="00237BC1">
        <w:rPr>
          <w:rFonts w:cs="Arial"/>
        </w:rPr>
        <w:t>tant</w:t>
      </w:r>
      <w:proofErr w:type="spellEnd"/>
      <w:r w:rsidRPr="00237BC1">
        <w:rPr>
          <w:rFonts w:cs="Arial"/>
        </w:rPr>
        <w:t xml:space="preserve"> la </w:t>
      </w:r>
      <w:proofErr w:type="spellStart"/>
      <w:r w:rsidRPr="00237BC1">
        <w:rPr>
          <w:rFonts w:cs="Arial"/>
        </w:rPr>
        <w:t>vorera</w:t>
      </w:r>
      <w:proofErr w:type="spellEnd"/>
      <w:r w:rsidRPr="00237BC1">
        <w:rPr>
          <w:rFonts w:cs="Arial"/>
        </w:rPr>
        <w:t xml:space="preserve"> </w:t>
      </w:r>
      <w:proofErr w:type="spellStart"/>
      <w:r w:rsidRPr="00237BC1">
        <w:rPr>
          <w:rFonts w:cs="Arial"/>
        </w:rPr>
        <w:t>com</w:t>
      </w:r>
      <w:proofErr w:type="spellEnd"/>
      <w:r w:rsidRPr="00237BC1">
        <w:rPr>
          <w:rFonts w:cs="Arial"/>
        </w:rPr>
        <w:t xml:space="preserve"> la </w:t>
      </w:r>
      <w:proofErr w:type="spellStart"/>
      <w:r w:rsidRPr="00237BC1">
        <w:rPr>
          <w:rFonts w:cs="Arial"/>
        </w:rPr>
        <w:t>calçada</w:t>
      </w:r>
      <w:proofErr w:type="spellEnd"/>
      <w:r w:rsidRPr="00237BC1">
        <w:rPr>
          <w:rFonts w:cs="Arial"/>
        </w:rPr>
        <w:t xml:space="preserve">. A </w:t>
      </w:r>
      <w:proofErr w:type="spellStart"/>
      <w:r w:rsidRPr="00237BC1">
        <w:rPr>
          <w:rFonts w:cs="Arial"/>
        </w:rPr>
        <w:t>continuació</w:t>
      </w:r>
      <w:proofErr w:type="spellEnd"/>
      <w:r w:rsidRPr="00237BC1">
        <w:rPr>
          <w:rFonts w:cs="Arial"/>
        </w:rPr>
        <w:t xml:space="preserve"> es fa un </w:t>
      </w:r>
      <w:proofErr w:type="spellStart"/>
      <w:r w:rsidRPr="00237BC1">
        <w:rPr>
          <w:rFonts w:cs="Arial"/>
        </w:rPr>
        <w:t>breu</w:t>
      </w:r>
      <w:proofErr w:type="spellEnd"/>
      <w:r w:rsidRPr="00237BC1">
        <w:rPr>
          <w:rFonts w:cs="Arial"/>
        </w:rPr>
        <w:t xml:space="preserve"> </w:t>
      </w:r>
      <w:proofErr w:type="spellStart"/>
      <w:r w:rsidRPr="00237BC1">
        <w:rPr>
          <w:rFonts w:cs="Arial"/>
        </w:rPr>
        <w:t>resum</w:t>
      </w:r>
      <w:proofErr w:type="spellEnd"/>
      <w:r w:rsidRPr="00237BC1">
        <w:rPr>
          <w:rFonts w:cs="Arial"/>
        </w:rPr>
        <w:t xml:space="preserve"> de les </w:t>
      </w:r>
      <w:proofErr w:type="spellStart"/>
      <w:r w:rsidRPr="00237BC1">
        <w:rPr>
          <w:rFonts w:cs="Arial"/>
        </w:rPr>
        <w:t>condicions</w:t>
      </w:r>
      <w:proofErr w:type="spellEnd"/>
      <w:r w:rsidRPr="00237BC1">
        <w:rPr>
          <w:rFonts w:cs="Arial"/>
        </w:rPr>
        <w:t xml:space="preserve"> de </w:t>
      </w:r>
      <w:proofErr w:type="spellStart"/>
      <w:r w:rsidRPr="00237BC1">
        <w:rPr>
          <w:rFonts w:cs="Arial"/>
        </w:rPr>
        <w:t>reposició</w:t>
      </w:r>
      <w:proofErr w:type="spellEnd"/>
      <w:r w:rsidRPr="00237BC1">
        <w:rPr>
          <w:rFonts w:cs="Arial"/>
        </w:rPr>
        <w:t xml:space="preserve"> que </w:t>
      </w:r>
      <w:proofErr w:type="spellStart"/>
      <w:r w:rsidRPr="00237BC1">
        <w:rPr>
          <w:rFonts w:cs="Arial"/>
        </w:rPr>
        <w:t>estableix</w:t>
      </w:r>
      <w:proofErr w:type="spellEnd"/>
      <w:r w:rsidRPr="00237BC1">
        <w:rPr>
          <w:rFonts w:cs="Arial"/>
        </w:rPr>
        <w:t xml:space="preserve"> la referida </w:t>
      </w:r>
      <w:proofErr w:type="spellStart"/>
      <w:r w:rsidRPr="00237BC1">
        <w:rPr>
          <w:rFonts w:cs="Arial"/>
        </w:rPr>
        <w:t>Ordenança</w:t>
      </w:r>
      <w:proofErr w:type="spellEnd"/>
      <w:r w:rsidRPr="00237BC1">
        <w:rPr>
          <w:rFonts w:cs="Arial"/>
        </w:rPr>
        <w:t xml:space="preserve"> per a </w:t>
      </w:r>
      <w:proofErr w:type="spellStart"/>
      <w:r w:rsidRPr="00237BC1">
        <w:rPr>
          <w:rFonts w:cs="Arial"/>
        </w:rPr>
        <w:t>cadascun</w:t>
      </w:r>
      <w:proofErr w:type="spellEnd"/>
      <w:r w:rsidRPr="00237BC1">
        <w:rPr>
          <w:rFonts w:cs="Arial"/>
        </w:rPr>
        <w:t xml:space="preserve"> </w:t>
      </w:r>
      <w:proofErr w:type="spellStart"/>
      <w:r w:rsidRPr="00237BC1">
        <w:rPr>
          <w:rFonts w:cs="Arial"/>
        </w:rPr>
        <w:t>dels</w:t>
      </w:r>
      <w:proofErr w:type="spellEnd"/>
      <w:r w:rsidRPr="00237BC1">
        <w:rPr>
          <w:rFonts w:cs="Arial"/>
        </w:rPr>
        <w:t xml:space="preserve"> casos:</w:t>
      </w:r>
    </w:p>
    <w:p w14:paraId="12790597" w14:textId="77777777" w:rsidR="00C41DB9" w:rsidRPr="00237BC1" w:rsidRDefault="00C41DB9" w:rsidP="00C41DB9">
      <w:pPr>
        <w:tabs>
          <w:tab w:val="left" w:pos="426"/>
          <w:tab w:val="left" w:pos="3402"/>
        </w:tabs>
        <w:ind w:right="-1"/>
        <w:outlineLvl w:val="0"/>
        <w:rPr>
          <w:rFonts w:cs="Arial"/>
        </w:rPr>
      </w:pPr>
      <w:r w:rsidRPr="00237BC1">
        <w:rPr>
          <w:rFonts w:cs="Arial"/>
        </w:rPr>
        <w:tab/>
      </w:r>
      <w:proofErr w:type="spellStart"/>
      <w:r w:rsidRPr="00237BC1">
        <w:rPr>
          <w:rFonts w:cs="Arial"/>
        </w:rPr>
        <w:t>Tapament</w:t>
      </w:r>
      <w:proofErr w:type="spellEnd"/>
      <w:r w:rsidRPr="00237BC1">
        <w:rPr>
          <w:rFonts w:cs="Arial"/>
        </w:rPr>
        <w:t xml:space="preserve"> de rases</w:t>
      </w:r>
    </w:p>
    <w:p w14:paraId="47D81D17" w14:textId="77777777" w:rsidR="00C41DB9" w:rsidRPr="00237BC1" w:rsidRDefault="00C41DB9" w:rsidP="00C41DB9">
      <w:pPr>
        <w:numPr>
          <w:ilvl w:val="0"/>
          <w:numId w:val="38"/>
        </w:numPr>
        <w:tabs>
          <w:tab w:val="left" w:pos="709"/>
          <w:tab w:val="left" w:pos="3402"/>
        </w:tabs>
        <w:ind w:left="709" w:right="-1" w:hanging="284"/>
        <w:outlineLvl w:val="0"/>
        <w:rPr>
          <w:rFonts w:cs="Arial"/>
        </w:rPr>
      </w:pPr>
      <w:proofErr w:type="spellStart"/>
      <w:r w:rsidRPr="00237BC1">
        <w:rPr>
          <w:rFonts w:cs="Arial"/>
        </w:rPr>
        <w:t>L’estesa</w:t>
      </w:r>
      <w:proofErr w:type="spellEnd"/>
      <w:r w:rsidRPr="00237BC1">
        <w:rPr>
          <w:rFonts w:cs="Arial"/>
        </w:rPr>
        <w:t xml:space="preserve">, </w:t>
      </w:r>
      <w:proofErr w:type="spellStart"/>
      <w:r w:rsidRPr="00237BC1">
        <w:rPr>
          <w:rFonts w:cs="Arial"/>
        </w:rPr>
        <w:t>tant</w:t>
      </w:r>
      <w:proofErr w:type="spellEnd"/>
      <w:r w:rsidRPr="00237BC1">
        <w:rPr>
          <w:rFonts w:cs="Arial"/>
        </w:rPr>
        <w:t xml:space="preserve"> </w:t>
      </w:r>
      <w:proofErr w:type="spellStart"/>
      <w:r w:rsidRPr="00237BC1">
        <w:rPr>
          <w:rFonts w:cs="Arial"/>
        </w:rPr>
        <w:t>dels</w:t>
      </w:r>
      <w:proofErr w:type="spellEnd"/>
      <w:r w:rsidRPr="00237BC1">
        <w:rPr>
          <w:rFonts w:cs="Arial"/>
        </w:rPr>
        <w:t xml:space="preserve"> </w:t>
      </w:r>
      <w:proofErr w:type="spellStart"/>
      <w:r w:rsidRPr="00237BC1">
        <w:rPr>
          <w:rFonts w:cs="Arial"/>
        </w:rPr>
        <w:t>materials</w:t>
      </w:r>
      <w:proofErr w:type="spellEnd"/>
      <w:r w:rsidRPr="00237BC1">
        <w:rPr>
          <w:rFonts w:cs="Arial"/>
        </w:rPr>
        <w:t xml:space="preserve"> </w:t>
      </w:r>
      <w:proofErr w:type="spellStart"/>
      <w:r w:rsidRPr="00237BC1">
        <w:rPr>
          <w:rFonts w:cs="Arial"/>
        </w:rPr>
        <w:t>dels</w:t>
      </w:r>
      <w:proofErr w:type="spellEnd"/>
      <w:r w:rsidRPr="00237BC1">
        <w:rPr>
          <w:rFonts w:cs="Arial"/>
        </w:rPr>
        <w:t xml:space="preserve"> </w:t>
      </w:r>
      <w:proofErr w:type="spellStart"/>
      <w:r w:rsidRPr="00237BC1">
        <w:rPr>
          <w:rFonts w:cs="Arial"/>
        </w:rPr>
        <w:t>productes</w:t>
      </w:r>
      <w:proofErr w:type="spellEnd"/>
      <w:r w:rsidRPr="00237BC1">
        <w:rPr>
          <w:rFonts w:cs="Arial"/>
        </w:rPr>
        <w:t xml:space="preserve"> </w:t>
      </w:r>
      <w:proofErr w:type="spellStart"/>
      <w:r w:rsidRPr="00237BC1">
        <w:rPr>
          <w:rFonts w:cs="Arial"/>
        </w:rPr>
        <w:t>procedents</w:t>
      </w:r>
      <w:proofErr w:type="spellEnd"/>
      <w:r w:rsidRPr="00237BC1">
        <w:rPr>
          <w:rFonts w:cs="Arial"/>
        </w:rPr>
        <w:t xml:space="preserve"> de la </w:t>
      </w:r>
      <w:proofErr w:type="spellStart"/>
      <w:r w:rsidRPr="00237BC1">
        <w:rPr>
          <w:rFonts w:cs="Arial"/>
        </w:rPr>
        <w:t>mateixa</w:t>
      </w:r>
      <w:proofErr w:type="spellEnd"/>
      <w:r w:rsidRPr="00237BC1">
        <w:rPr>
          <w:rFonts w:cs="Arial"/>
        </w:rPr>
        <w:t xml:space="preserve"> </w:t>
      </w:r>
      <w:proofErr w:type="spellStart"/>
      <w:r w:rsidRPr="00237BC1">
        <w:rPr>
          <w:rFonts w:cs="Arial"/>
        </w:rPr>
        <w:t>excavació</w:t>
      </w:r>
      <w:proofErr w:type="spellEnd"/>
      <w:r w:rsidRPr="00237BC1">
        <w:rPr>
          <w:rFonts w:cs="Arial"/>
        </w:rPr>
        <w:t xml:space="preserve"> </w:t>
      </w:r>
      <w:proofErr w:type="spellStart"/>
      <w:r w:rsidRPr="00237BC1">
        <w:rPr>
          <w:rFonts w:cs="Arial"/>
        </w:rPr>
        <w:t>com</w:t>
      </w:r>
      <w:proofErr w:type="spellEnd"/>
      <w:r w:rsidRPr="00237BC1">
        <w:rPr>
          <w:rFonts w:cs="Arial"/>
        </w:rPr>
        <w:t xml:space="preserve"> </w:t>
      </w:r>
      <w:proofErr w:type="spellStart"/>
      <w:r w:rsidRPr="00237BC1">
        <w:rPr>
          <w:rFonts w:cs="Arial"/>
        </w:rPr>
        <w:t>dels</w:t>
      </w:r>
      <w:proofErr w:type="spellEnd"/>
      <w:r w:rsidRPr="00237BC1">
        <w:rPr>
          <w:rFonts w:cs="Arial"/>
        </w:rPr>
        <w:t xml:space="preserve"> </w:t>
      </w:r>
      <w:proofErr w:type="spellStart"/>
      <w:r w:rsidRPr="00237BC1">
        <w:rPr>
          <w:rFonts w:cs="Arial"/>
        </w:rPr>
        <w:t>materials</w:t>
      </w:r>
      <w:proofErr w:type="spellEnd"/>
      <w:r w:rsidRPr="00237BC1">
        <w:rPr>
          <w:rFonts w:cs="Arial"/>
        </w:rPr>
        <w:t xml:space="preserve"> </w:t>
      </w:r>
      <w:proofErr w:type="spellStart"/>
      <w:r w:rsidRPr="00237BC1">
        <w:rPr>
          <w:rFonts w:cs="Arial"/>
        </w:rPr>
        <w:t>d’aportació</w:t>
      </w:r>
      <w:proofErr w:type="spellEnd"/>
      <w:r w:rsidRPr="00237BC1">
        <w:rPr>
          <w:rFonts w:cs="Arial"/>
        </w:rPr>
        <w:t xml:space="preserve">, es </w:t>
      </w:r>
      <w:proofErr w:type="spellStart"/>
      <w:r w:rsidRPr="00237BC1">
        <w:rPr>
          <w:rFonts w:cs="Arial"/>
        </w:rPr>
        <w:t>farà</w:t>
      </w:r>
      <w:proofErr w:type="spellEnd"/>
      <w:r w:rsidRPr="00237BC1">
        <w:rPr>
          <w:rFonts w:cs="Arial"/>
        </w:rPr>
        <w:t xml:space="preserve"> per capes de </w:t>
      </w:r>
      <w:proofErr w:type="spellStart"/>
      <w:r w:rsidRPr="00237BC1">
        <w:rPr>
          <w:rFonts w:cs="Arial"/>
        </w:rPr>
        <w:t>gruix</w:t>
      </w:r>
      <w:proofErr w:type="spellEnd"/>
      <w:r w:rsidRPr="00237BC1">
        <w:rPr>
          <w:rFonts w:cs="Arial"/>
        </w:rPr>
        <w:t xml:space="preserve"> </w:t>
      </w:r>
      <w:proofErr w:type="spellStart"/>
      <w:r w:rsidRPr="00237BC1">
        <w:rPr>
          <w:rFonts w:cs="Arial"/>
        </w:rPr>
        <w:t>reduït</w:t>
      </w:r>
      <w:proofErr w:type="spellEnd"/>
      <w:r w:rsidRPr="00237BC1">
        <w:rPr>
          <w:rFonts w:cs="Arial"/>
        </w:rPr>
        <w:t xml:space="preserve"> que </w:t>
      </w:r>
      <w:proofErr w:type="spellStart"/>
      <w:r w:rsidRPr="00237BC1">
        <w:rPr>
          <w:rFonts w:cs="Arial"/>
        </w:rPr>
        <w:t>garanteixin</w:t>
      </w:r>
      <w:proofErr w:type="spellEnd"/>
      <w:r w:rsidRPr="00237BC1">
        <w:rPr>
          <w:rFonts w:cs="Arial"/>
        </w:rPr>
        <w:t xml:space="preserve">, </w:t>
      </w:r>
      <w:proofErr w:type="spellStart"/>
      <w:r w:rsidRPr="00237BC1">
        <w:rPr>
          <w:rFonts w:cs="Arial"/>
        </w:rPr>
        <w:t>amb</w:t>
      </w:r>
      <w:proofErr w:type="spellEnd"/>
      <w:r w:rsidRPr="00237BC1">
        <w:rPr>
          <w:rFonts w:cs="Arial"/>
        </w:rPr>
        <w:t xml:space="preserve"> </w:t>
      </w:r>
      <w:proofErr w:type="spellStart"/>
      <w:r w:rsidRPr="00237BC1">
        <w:rPr>
          <w:rFonts w:cs="Arial"/>
        </w:rPr>
        <w:t>els</w:t>
      </w:r>
      <w:proofErr w:type="spellEnd"/>
      <w:r w:rsidRPr="00237BC1">
        <w:rPr>
          <w:rFonts w:cs="Arial"/>
        </w:rPr>
        <w:t xml:space="preserve"> </w:t>
      </w:r>
      <w:proofErr w:type="spellStart"/>
      <w:r w:rsidRPr="00237BC1">
        <w:rPr>
          <w:rFonts w:cs="Arial"/>
        </w:rPr>
        <w:t>mitjans</w:t>
      </w:r>
      <w:proofErr w:type="spellEnd"/>
      <w:r w:rsidRPr="00237BC1">
        <w:rPr>
          <w:rFonts w:cs="Arial"/>
        </w:rPr>
        <w:t xml:space="preserve"> </w:t>
      </w:r>
      <w:proofErr w:type="spellStart"/>
      <w:r w:rsidRPr="00237BC1">
        <w:rPr>
          <w:rFonts w:cs="Arial"/>
        </w:rPr>
        <w:t>utilitzats</w:t>
      </w:r>
      <w:proofErr w:type="spellEnd"/>
      <w:r w:rsidRPr="00237BC1">
        <w:rPr>
          <w:rFonts w:cs="Arial"/>
        </w:rPr>
        <w:t xml:space="preserve">, </w:t>
      </w:r>
      <w:proofErr w:type="spellStart"/>
      <w:r w:rsidRPr="00237BC1">
        <w:rPr>
          <w:rFonts w:cs="Arial"/>
        </w:rPr>
        <w:t>obtenir</w:t>
      </w:r>
      <w:proofErr w:type="spellEnd"/>
      <w:r w:rsidRPr="00237BC1">
        <w:rPr>
          <w:rFonts w:cs="Arial"/>
        </w:rPr>
        <w:t xml:space="preserve"> el </w:t>
      </w:r>
      <w:proofErr w:type="spellStart"/>
      <w:r w:rsidRPr="00237BC1">
        <w:rPr>
          <w:rFonts w:cs="Arial"/>
        </w:rPr>
        <w:t>grau</w:t>
      </w:r>
      <w:proofErr w:type="spellEnd"/>
      <w:r w:rsidRPr="00237BC1">
        <w:rPr>
          <w:rFonts w:cs="Arial"/>
        </w:rPr>
        <w:t xml:space="preserve"> de </w:t>
      </w:r>
      <w:proofErr w:type="spellStart"/>
      <w:r w:rsidRPr="00237BC1">
        <w:rPr>
          <w:rFonts w:cs="Arial"/>
        </w:rPr>
        <w:t>compactació</w:t>
      </w:r>
      <w:proofErr w:type="spellEnd"/>
      <w:r w:rsidRPr="00237BC1">
        <w:rPr>
          <w:rFonts w:cs="Arial"/>
        </w:rPr>
        <w:t xml:space="preserve"> </w:t>
      </w:r>
      <w:proofErr w:type="spellStart"/>
      <w:r w:rsidRPr="00237BC1">
        <w:rPr>
          <w:rFonts w:cs="Arial"/>
        </w:rPr>
        <w:t>mínim</w:t>
      </w:r>
      <w:proofErr w:type="spellEnd"/>
      <w:r w:rsidRPr="00237BC1">
        <w:rPr>
          <w:rFonts w:cs="Arial"/>
        </w:rPr>
        <w:t xml:space="preserve"> </w:t>
      </w:r>
      <w:proofErr w:type="spellStart"/>
      <w:r w:rsidRPr="00237BC1">
        <w:rPr>
          <w:rFonts w:cs="Arial"/>
        </w:rPr>
        <w:t>exigit</w:t>
      </w:r>
      <w:proofErr w:type="spellEnd"/>
      <w:r w:rsidRPr="00237BC1">
        <w:rPr>
          <w:rFonts w:cs="Arial"/>
        </w:rPr>
        <w:t xml:space="preserve">, el </w:t>
      </w:r>
      <w:proofErr w:type="spellStart"/>
      <w:r w:rsidRPr="00237BC1">
        <w:rPr>
          <w:rFonts w:cs="Arial"/>
        </w:rPr>
        <w:t>qual</w:t>
      </w:r>
      <w:proofErr w:type="spellEnd"/>
      <w:r w:rsidRPr="00237BC1">
        <w:rPr>
          <w:rFonts w:cs="Arial"/>
        </w:rPr>
        <w:t xml:space="preserve"> </w:t>
      </w:r>
      <w:proofErr w:type="spellStart"/>
      <w:r w:rsidRPr="00237BC1">
        <w:rPr>
          <w:rFonts w:cs="Arial"/>
        </w:rPr>
        <w:t>serà</w:t>
      </w:r>
      <w:proofErr w:type="spellEnd"/>
      <w:r w:rsidRPr="00237BC1">
        <w:rPr>
          <w:rFonts w:cs="Arial"/>
        </w:rPr>
        <w:t xml:space="preserve"> del NORANTA PER CENT (90%) a les </w:t>
      </w:r>
      <w:proofErr w:type="spellStart"/>
      <w:r w:rsidRPr="00237BC1">
        <w:rPr>
          <w:rFonts w:cs="Arial"/>
        </w:rPr>
        <w:t>voreres</w:t>
      </w:r>
      <w:proofErr w:type="spellEnd"/>
      <w:r w:rsidRPr="00237BC1">
        <w:rPr>
          <w:rFonts w:cs="Arial"/>
        </w:rPr>
        <w:t xml:space="preserve"> i del NORANTA-CINC PER CENT (95%) a les </w:t>
      </w:r>
      <w:proofErr w:type="spellStart"/>
      <w:r w:rsidRPr="00237BC1">
        <w:rPr>
          <w:rFonts w:cs="Arial"/>
        </w:rPr>
        <w:t>calçades</w:t>
      </w:r>
      <w:proofErr w:type="spellEnd"/>
      <w:r w:rsidRPr="00237BC1">
        <w:rPr>
          <w:rFonts w:cs="Arial"/>
        </w:rPr>
        <w:t xml:space="preserve">, </w:t>
      </w:r>
      <w:proofErr w:type="spellStart"/>
      <w:r w:rsidRPr="00237BC1">
        <w:rPr>
          <w:rFonts w:cs="Arial"/>
        </w:rPr>
        <w:t>sempre</w:t>
      </w:r>
      <w:proofErr w:type="spellEnd"/>
      <w:r w:rsidRPr="00237BC1">
        <w:rPr>
          <w:rFonts w:cs="Arial"/>
        </w:rPr>
        <w:t xml:space="preserve"> sobre el Proctor </w:t>
      </w:r>
      <w:proofErr w:type="spellStart"/>
      <w:r w:rsidRPr="00237BC1">
        <w:rPr>
          <w:rFonts w:cs="Arial"/>
        </w:rPr>
        <w:t>modificat</w:t>
      </w:r>
      <w:proofErr w:type="spellEnd"/>
      <w:r w:rsidRPr="00237BC1">
        <w:rPr>
          <w:rFonts w:cs="Arial"/>
        </w:rPr>
        <w:t>.</w:t>
      </w:r>
    </w:p>
    <w:p w14:paraId="48E0CDC7" w14:textId="77777777" w:rsidR="00C41DB9" w:rsidRPr="00237BC1" w:rsidRDefault="00C41DB9" w:rsidP="00C41DB9">
      <w:pPr>
        <w:numPr>
          <w:ilvl w:val="0"/>
          <w:numId w:val="38"/>
        </w:numPr>
        <w:tabs>
          <w:tab w:val="left" w:pos="709"/>
          <w:tab w:val="left" w:pos="3402"/>
        </w:tabs>
        <w:ind w:left="709" w:right="-1" w:hanging="284"/>
        <w:outlineLvl w:val="0"/>
        <w:rPr>
          <w:rFonts w:cs="Arial"/>
        </w:rPr>
      </w:pPr>
      <w:proofErr w:type="spellStart"/>
      <w:r w:rsidRPr="00237BC1">
        <w:rPr>
          <w:rFonts w:cs="Arial"/>
        </w:rPr>
        <w:t>Quan</w:t>
      </w:r>
      <w:proofErr w:type="spellEnd"/>
      <w:r w:rsidRPr="00237BC1">
        <w:rPr>
          <w:rFonts w:cs="Arial"/>
        </w:rPr>
        <w:t xml:space="preserve"> la </w:t>
      </w:r>
      <w:proofErr w:type="spellStart"/>
      <w:r w:rsidRPr="00237BC1">
        <w:rPr>
          <w:rFonts w:cs="Arial"/>
        </w:rPr>
        <w:t>seva</w:t>
      </w:r>
      <w:proofErr w:type="spellEnd"/>
      <w:r w:rsidRPr="00237BC1">
        <w:rPr>
          <w:rFonts w:cs="Arial"/>
        </w:rPr>
        <w:t xml:space="preserve"> </w:t>
      </w:r>
      <w:proofErr w:type="spellStart"/>
      <w:r w:rsidRPr="00237BC1">
        <w:rPr>
          <w:rFonts w:cs="Arial"/>
        </w:rPr>
        <w:t>naturalesa</w:t>
      </w:r>
      <w:proofErr w:type="spellEnd"/>
      <w:r w:rsidRPr="00237BC1">
        <w:rPr>
          <w:rFonts w:cs="Arial"/>
        </w:rPr>
        <w:t xml:space="preserve"> </w:t>
      </w:r>
      <w:proofErr w:type="spellStart"/>
      <w:r w:rsidRPr="00237BC1">
        <w:rPr>
          <w:rFonts w:cs="Arial"/>
        </w:rPr>
        <w:t>recomani</w:t>
      </w:r>
      <w:proofErr w:type="spellEnd"/>
      <w:r w:rsidRPr="00237BC1">
        <w:rPr>
          <w:rFonts w:cs="Arial"/>
        </w:rPr>
        <w:t xml:space="preserve"> el </w:t>
      </w:r>
      <w:proofErr w:type="spellStart"/>
      <w:r w:rsidRPr="00237BC1">
        <w:rPr>
          <w:rFonts w:cs="Arial"/>
        </w:rPr>
        <w:t>rebuig</w:t>
      </w:r>
      <w:proofErr w:type="spellEnd"/>
      <w:r w:rsidRPr="00237BC1">
        <w:rPr>
          <w:rFonts w:cs="Arial"/>
        </w:rPr>
        <w:t xml:space="preserve"> </w:t>
      </w:r>
      <w:proofErr w:type="spellStart"/>
      <w:r w:rsidRPr="00237BC1">
        <w:rPr>
          <w:rFonts w:cs="Arial"/>
        </w:rPr>
        <w:t>dels</w:t>
      </w:r>
      <w:proofErr w:type="spellEnd"/>
      <w:r w:rsidRPr="00237BC1">
        <w:rPr>
          <w:rFonts w:cs="Arial"/>
        </w:rPr>
        <w:t xml:space="preserve"> </w:t>
      </w:r>
      <w:proofErr w:type="spellStart"/>
      <w:r w:rsidRPr="00237BC1">
        <w:rPr>
          <w:rFonts w:cs="Arial"/>
        </w:rPr>
        <w:t>materials</w:t>
      </w:r>
      <w:proofErr w:type="spellEnd"/>
      <w:r w:rsidRPr="00237BC1">
        <w:rPr>
          <w:rFonts w:cs="Arial"/>
        </w:rPr>
        <w:t xml:space="preserve"> </w:t>
      </w:r>
      <w:proofErr w:type="spellStart"/>
      <w:r w:rsidRPr="00237BC1">
        <w:rPr>
          <w:rFonts w:cs="Arial"/>
        </w:rPr>
        <w:t>procedents</w:t>
      </w:r>
      <w:proofErr w:type="spellEnd"/>
      <w:r w:rsidRPr="00237BC1">
        <w:rPr>
          <w:rFonts w:cs="Arial"/>
        </w:rPr>
        <w:t xml:space="preserve"> de </w:t>
      </w:r>
      <w:proofErr w:type="spellStart"/>
      <w:r w:rsidRPr="00237BC1">
        <w:rPr>
          <w:rFonts w:cs="Arial"/>
        </w:rPr>
        <w:t>l’excavació</w:t>
      </w:r>
      <w:proofErr w:type="spellEnd"/>
      <w:r w:rsidRPr="00237BC1">
        <w:rPr>
          <w:rFonts w:cs="Arial"/>
        </w:rPr>
        <w:t xml:space="preserve">, el </w:t>
      </w:r>
      <w:proofErr w:type="spellStart"/>
      <w:r w:rsidRPr="00237BC1">
        <w:rPr>
          <w:rFonts w:cs="Arial"/>
        </w:rPr>
        <w:t>tapament</w:t>
      </w:r>
      <w:proofErr w:type="spellEnd"/>
      <w:r w:rsidRPr="00237BC1">
        <w:rPr>
          <w:rFonts w:cs="Arial"/>
        </w:rPr>
        <w:t xml:space="preserve"> de la rasa es </w:t>
      </w:r>
      <w:proofErr w:type="spellStart"/>
      <w:r w:rsidRPr="00237BC1">
        <w:rPr>
          <w:rFonts w:cs="Arial"/>
        </w:rPr>
        <w:t>farà</w:t>
      </w:r>
      <w:proofErr w:type="spellEnd"/>
      <w:r w:rsidRPr="00237BC1">
        <w:rPr>
          <w:rFonts w:cs="Arial"/>
        </w:rPr>
        <w:t xml:space="preserve"> </w:t>
      </w:r>
      <w:proofErr w:type="spellStart"/>
      <w:r w:rsidRPr="00237BC1">
        <w:rPr>
          <w:rFonts w:cs="Arial"/>
        </w:rPr>
        <w:t>amb</w:t>
      </w:r>
      <w:proofErr w:type="spellEnd"/>
      <w:r w:rsidRPr="00237BC1">
        <w:rPr>
          <w:rFonts w:cs="Arial"/>
        </w:rPr>
        <w:t xml:space="preserve"> </w:t>
      </w:r>
      <w:proofErr w:type="spellStart"/>
      <w:r w:rsidRPr="00237BC1">
        <w:rPr>
          <w:rFonts w:cs="Arial"/>
        </w:rPr>
        <w:t>materials</w:t>
      </w:r>
      <w:proofErr w:type="spellEnd"/>
      <w:r w:rsidRPr="00237BC1">
        <w:rPr>
          <w:rFonts w:cs="Arial"/>
        </w:rPr>
        <w:t xml:space="preserve"> </w:t>
      </w:r>
      <w:proofErr w:type="spellStart"/>
      <w:r w:rsidRPr="00237BC1">
        <w:rPr>
          <w:rFonts w:cs="Arial"/>
        </w:rPr>
        <w:t>d’aportació</w:t>
      </w:r>
      <w:proofErr w:type="spellEnd"/>
      <w:r w:rsidRPr="00237BC1">
        <w:rPr>
          <w:rFonts w:cs="Arial"/>
        </w:rPr>
        <w:t>.</w:t>
      </w:r>
    </w:p>
    <w:p w14:paraId="73431DA3" w14:textId="77777777" w:rsidR="00C41DB9" w:rsidRPr="00237BC1" w:rsidRDefault="00C41DB9" w:rsidP="00C41DB9">
      <w:pPr>
        <w:tabs>
          <w:tab w:val="left" w:pos="709"/>
          <w:tab w:val="left" w:pos="3402"/>
        </w:tabs>
        <w:ind w:left="709" w:right="-1"/>
        <w:outlineLvl w:val="0"/>
        <w:rPr>
          <w:rFonts w:cs="Arial"/>
        </w:rPr>
      </w:pPr>
    </w:p>
    <w:p w14:paraId="70D4E7F4" w14:textId="77777777" w:rsidR="00C41DB9" w:rsidRPr="00237BC1" w:rsidRDefault="00C41DB9" w:rsidP="00C41DB9">
      <w:pPr>
        <w:tabs>
          <w:tab w:val="left" w:pos="426"/>
          <w:tab w:val="left" w:pos="3402"/>
        </w:tabs>
        <w:ind w:left="426" w:right="-1" w:hanging="426"/>
        <w:outlineLvl w:val="0"/>
        <w:rPr>
          <w:rFonts w:cs="Arial"/>
        </w:rPr>
      </w:pPr>
      <w:r w:rsidRPr="00237BC1">
        <w:rPr>
          <w:rFonts w:cs="Arial"/>
        </w:rPr>
        <w:tab/>
      </w:r>
      <w:proofErr w:type="spellStart"/>
      <w:r w:rsidRPr="00237BC1">
        <w:rPr>
          <w:rFonts w:cs="Arial"/>
        </w:rPr>
        <w:t>Vorera</w:t>
      </w:r>
      <w:proofErr w:type="spellEnd"/>
      <w:r w:rsidRPr="00237BC1">
        <w:rPr>
          <w:rFonts w:cs="Arial"/>
        </w:rPr>
        <w:t xml:space="preserve"> (</w:t>
      </w:r>
      <w:proofErr w:type="spellStart"/>
      <w:r w:rsidRPr="00237BC1">
        <w:rPr>
          <w:rFonts w:cs="Arial"/>
        </w:rPr>
        <w:t>aquest</w:t>
      </w:r>
      <w:proofErr w:type="spellEnd"/>
      <w:r w:rsidRPr="00237BC1">
        <w:rPr>
          <w:rFonts w:cs="Arial"/>
        </w:rPr>
        <w:t xml:space="preserve"> cas </w:t>
      </w:r>
      <w:proofErr w:type="spellStart"/>
      <w:r w:rsidRPr="00237BC1">
        <w:rPr>
          <w:rFonts w:cs="Arial"/>
        </w:rPr>
        <w:t>és</w:t>
      </w:r>
      <w:proofErr w:type="spellEnd"/>
      <w:r w:rsidRPr="00237BC1">
        <w:rPr>
          <w:rFonts w:cs="Arial"/>
        </w:rPr>
        <w:t xml:space="preserve"> </w:t>
      </w:r>
      <w:proofErr w:type="spellStart"/>
      <w:r w:rsidRPr="00237BC1">
        <w:rPr>
          <w:rFonts w:cs="Arial"/>
        </w:rPr>
        <w:t>d’aplicació</w:t>
      </w:r>
      <w:proofErr w:type="spellEnd"/>
      <w:r w:rsidRPr="00237BC1">
        <w:rPr>
          <w:rFonts w:cs="Arial"/>
        </w:rPr>
        <w:t xml:space="preserve"> a </w:t>
      </w:r>
      <w:proofErr w:type="spellStart"/>
      <w:r w:rsidRPr="00237BC1">
        <w:rPr>
          <w:rFonts w:cs="Arial"/>
        </w:rPr>
        <w:t>voreres</w:t>
      </w:r>
      <w:proofErr w:type="spellEnd"/>
      <w:r w:rsidRPr="00237BC1">
        <w:rPr>
          <w:rFonts w:cs="Arial"/>
        </w:rPr>
        <w:t xml:space="preserve"> que la </w:t>
      </w:r>
      <w:proofErr w:type="spellStart"/>
      <w:r w:rsidRPr="00237BC1">
        <w:rPr>
          <w:rFonts w:cs="Arial"/>
        </w:rPr>
        <w:t>pavimentació</w:t>
      </w:r>
      <w:proofErr w:type="spellEnd"/>
      <w:r w:rsidRPr="00237BC1">
        <w:rPr>
          <w:rFonts w:cs="Arial"/>
        </w:rPr>
        <w:t xml:space="preserve"> no </w:t>
      </w:r>
      <w:proofErr w:type="spellStart"/>
      <w:r w:rsidRPr="00237BC1">
        <w:rPr>
          <w:rFonts w:cs="Arial"/>
        </w:rPr>
        <w:t>està</w:t>
      </w:r>
      <w:proofErr w:type="spellEnd"/>
      <w:r w:rsidRPr="00237BC1">
        <w:rPr>
          <w:rFonts w:cs="Arial"/>
        </w:rPr>
        <w:t xml:space="preserve"> feta </w:t>
      </w:r>
      <w:proofErr w:type="spellStart"/>
      <w:r w:rsidRPr="00237BC1">
        <w:rPr>
          <w:rFonts w:cs="Arial"/>
        </w:rPr>
        <w:t>amb</w:t>
      </w:r>
      <w:proofErr w:type="spellEnd"/>
      <w:r w:rsidRPr="00237BC1">
        <w:rPr>
          <w:rFonts w:cs="Arial"/>
        </w:rPr>
        <w:t xml:space="preserve"> </w:t>
      </w:r>
      <w:proofErr w:type="spellStart"/>
      <w:r w:rsidRPr="00237BC1">
        <w:rPr>
          <w:rFonts w:cs="Arial"/>
        </w:rPr>
        <w:t>paviment</w:t>
      </w:r>
      <w:proofErr w:type="spellEnd"/>
      <w:r w:rsidRPr="00237BC1">
        <w:rPr>
          <w:rFonts w:cs="Arial"/>
        </w:rPr>
        <w:t xml:space="preserve"> </w:t>
      </w:r>
      <w:proofErr w:type="spellStart"/>
      <w:r w:rsidRPr="00237BC1">
        <w:rPr>
          <w:rFonts w:cs="Arial"/>
        </w:rPr>
        <w:t>continu</w:t>
      </w:r>
      <w:proofErr w:type="spellEnd"/>
      <w:r w:rsidRPr="00237BC1">
        <w:rPr>
          <w:rFonts w:cs="Arial"/>
        </w:rPr>
        <w:t>)</w:t>
      </w:r>
    </w:p>
    <w:p w14:paraId="32D371A7" w14:textId="77777777" w:rsidR="00C41DB9" w:rsidRPr="00237BC1" w:rsidRDefault="00C41DB9" w:rsidP="00C41DB9">
      <w:pPr>
        <w:numPr>
          <w:ilvl w:val="0"/>
          <w:numId w:val="38"/>
        </w:numPr>
        <w:tabs>
          <w:tab w:val="left" w:pos="709"/>
          <w:tab w:val="left" w:pos="3402"/>
        </w:tabs>
        <w:ind w:left="709" w:right="-1" w:hanging="284"/>
        <w:outlineLvl w:val="0"/>
        <w:rPr>
          <w:rFonts w:cs="Arial"/>
        </w:rPr>
      </w:pPr>
      <w:r w:rsidRPr="00237BC1">
        <w:rPr>
          <w:rFonts w:cs="Arial"/>
        </w:rPr>
        <w:t xml:space="preserve">El </w:t>
      </w:r>
      <w:proofErr w:type="spellStart"/>
      <w:r w:rsidRPr="00237BC1">
        <w:rPr>
          <w:rFonts w:cs="Arial"/>
        </w:rPr>
        <w:t>paviment</w:t>
      </w:r>
      <w:proofErr w:type="spellEnd"/>
      <w:r w:rsidRPr="00237BC1">
        <w:rPr>
          <w:rFonts w:cs="Arial"/>
        </w:rPr>
        <w:t xml:space="preserve"> de les </w:t>
      </w:r>
      <w:proofErr w:type="spellStart"/>
      <w:r w:rsidRPr="00237BC1">
        <w:rPr>
          <w:rFonts w:cs="Arial"/>
        </w:rPr>
        <w:t>voreres</w:t>
      </w:r>
      <w:proofErr w:type="spellEnd"/>
      <w:r w:rsidRPr="00237BC1">
        <w:rPr>
          <w:rFonts w:cs="Arial"/>
        </w:rPr>
        <w:t xml:space="preserve"> que </w:t>
      </w:r>
      <w:proofErr w:type="spellStart"/>
      <w:r w:rsidRPr="00237BC1">
        <w:rPr>
          <w:rFonts w:cs="Arial"/>
        </w:rPr>
        <w:t>calgui</w:t>
      </w:r>
      <w:proofErr w:type="spellEnd"/>
      <w:r w:rsidRPr="00237BC1">
        <w:rPr>
          <w:rFonts w:cs="Arial"/>
        </w:rPr>
        <w:t xml:space="preserve"> reposar </w:t>
      </w:r>
      <w:proofErr w:type="spellStart"/>
      <w:r w:rsidRPr="00237BC1">
        <w:rPr>
          <w:rFonts w:cs="Arial"/>
        </w:rPr>
        <w:t>serà</w:t>
      </w:r>
      <w:proofErr w:type="spellEnd"/>
      <w:r w:rsidRPr="00237BC1">
        <w:rPr>
          <w:rFonts w:cs="Arial"/>
        </w:rPr>
        <w:t xml:space="preserve"> del </w:t>
      </w:r>
      <w:proofErr w:type="spellStart"/>
      <w:r w:rsidRPr="00237BC1">
        <w:rPr>
          <w:rFonts w:cs="Arial"/>
        </w:rPr>
        <w:t>mateix</w:t>
      </w:r>
      <w:proofErr w:type="spellEnd"/>
      <w:r w:rsidRPr="00237BC1">
        <w:rPr>
          <w:rFonts w:cs="Arial"/>
        </w:rPr>
        <w:t xml:space="preserve"> </w:t>
      </w:r>
      <w:proofErr w:type="spellStart"/>
      <w:r w:rsidRPr="00237BC1">
        <w:rPr>
          <w:rFonts w:cs="Arial"/>
        </w:rPr>
        <w:t>tipus</w:t>
      </w:r>
      <w:proofErr w:type="spellEnd"/>
      <w:r w:rsidRPr="00237BC1">
        <w:rPr>
          <w:rFonts w:cs="Arial"/>
        </w:rPr>
        <w:t xml:space="preserve"> i textura que </w:t>
      </w:r>
      <w:proofErr w:type="spellStart"/>
      <w:r w:rsidRPr="00237BC1">
        <w:rPr>
          <w:rFonts w:cs="Arial"/>
        </w:rPr>
        <w:t>l’existent</w:t>
      </w:r>
      <w:proofErr w:type="spellEnd"/>
      <w:r w:rsidRPr="00237BC1">
        <w:rPr>
          <w:rFonts w:cs="Arial"/>
        </w:rPr>
        <w:t xml:space="preserve">. Es </w:t>
      </w:r>
      <w:proofErr w:type="spellStart"/>
      <w:r w:rsidRPr="00237BC1">
        <w:rPr>
          <w:rFonts w:cs="Arial"/>
        </w:rPr>
        <w:t>disposarà</w:t>
      </w:r>
      <w:proofErr w:type="spellEnd"/>
      <w:r w:rsidRPr="00237BC1">
        <w:rPr>
          <w:rFonts w:cs="Arial"/>
        </w:rPr>
        <w:t xml:space="preserve"> una base de </w:t>
      </w:r>
      <w:proofErr w:type="spellStart"/>
      <w:r w:rsidRPr="00237BC1">
        <w:rPr>
          <w:rFonts w:cs="Arial"/>
        </w:rPr>
        <w:t>formigó</w:t>
      </w:r>
      <w:proofErr w:type="spellEnd"/>
      <w:r w:rsidRPr="00237BC1">
        <w:rPr>
          <w:rFonts w:cs="Arial"/>
        </w:rPr>
        <w:t xml:space="preserve"> H-200 de DEU CENTÍMETRES (10 cm.) de </w:t>
      </w:r>
      <w:proofErr w:type="spellStart"/>
      <w:r w:rsidRPr="00237BC1">
        <w:rPr>
          <w:rFonts w:cs="Arial"/>
        </w:rPr>
        <w:t>gruix</w:t>
      </w:r>
      <w:proofErr w:type="spellEnd"/>
      <w:r w:rsidRPr="00237BC1">
        <w:rPr>
          <w:rFonts w:cs="Arial"/>
        </w:rPr>
        <w:t xml:space="preserve">. </w:t>
      </w:r>
      <w:proofErr w:type="spellStart"/>
      <w:r w:rsidRPr="00237BC1">
        <w:rPr>
          <w:rFonts w:cs="Arial"/>
        </w:rPr>
        <w:t>S’afectaran</w:t>
      </w:r>
      <w:proofErr w:type="spellEnd"/>
      <w:r w:rsidRPr="00237BC1">
        <w:rPr>
          <w:rFonts w:cs="Arial"/>
        </w:rPr>
        <w:t xml:space="preserve"> </w:t>
      </w:r>
      <w:proofErr w:type="spellStart"/>
      <w:r w:rsidRPr="00237BC1">
        <w:rPr>
          <w:rFonts w:cs="Arial"/>
        </w:rPr>
        <w:t>llosetes</w:t>
      </w:r>
      <w:proofErr w:type="spellEnd"/>
      <w:r w:rsidRPr="00237BC1">
        <w:rPr>
          <w:rFonts w:cs="Arial"/>
        </w:rPr>
        <w:t xml:space="preserve"> </w:t>
      </w:r>
      <w:proofErr w:type="spellStart"/>
      <w:r w:rsidRPr="00237BC1">
        <w:rPr>
          <w:rFonts w:cs="Arial"/>
        </w:rPr>
        <w:t>senceres</w:t>
      </w:r>
      <w:proofErr w:type="spellEnd"/>
      <w:r w:rsidRPr="00237BC1">
        <w:rPr>
          <w:rFonts w:cs="Arial"/>
        </w:rPr>
        <w:t xml:space="preserve"> i de manera que no </w:t>
      </w:r>
      <w:proofErr w:type="spellStart"/>
      <w:r w:rsidRPr="00237BC1">
        <w:rPr>
          <w:rFonts w:cs="Arial"/>
        </w:rPr>
        <w:t>quedi</w:t>
      </w:r>
      <w:proofErr w:type="spellEnd"/>
      <w:r w:rsidRPr="00237BC1">
        <w:rPr>
          <w:rFonts w:cs="Arial"/>
        </w:rPr>
        <w:t xml:space="preserve"> </w:t>
      </w:r>
      <w:proofErr w:type="spellStart"/>
      <w:r w:rsidRPr="00237BC1">
        <w:rPr>
          <w:rFonts w:cs="Arial"/>
        </w:rPr>
        <w:t>sense</w:t>
      </w:r>
      <w:proofErr w:type="spellEnd"/>
      <w:r w:rsidRPr="00237BC1">
        <w:rPr>
          <w:rFonts w:cs="Arial"/>
        </w:rPr>
        <w:t xml:space="preserve"> </w:t>
      </w:r>
      <w:r w:rsidRPr="00237BC1">
        <w:rPr>
          <w:rFonts w:cs="Arial"/>
        </w:rPr>
        <w:lastRenderedPageBreak/>
        <w:t xml:space="preserve">reposar </w:t>
      </w:r>
      <w:proofErr w:type="spellStart"/>
      <w:r w:rsidRPr="00237BC1">
        <w:rPr>
          <w:rFonts w:cs="Arial"/>
        </w:rPr>
        <w:t>cap</w:t>
      </w:r>
      <w:proofErr w:type="spellEnd"/>
      <w:r w:rsidRPr="00237BC1">
        <w:rPr>
          <w:rFonts w:cs="Arial"/>
        </w:rPr>
        <w:t xml:space="preserve"> </w:t>
      </w:r>
      <w:proofErr w:type="spellStart"/>
      <w:r w:rsidRPr="00237BC1">
        <w:rPr>
          <w:rFonts w:cs="Arial"/>
        </w:rPr>
        <w:t>lloseta</w:t>
      </w:r>
      <w:proofErr w:type="spellEnd"/>
      <w:r w:rsidRPr="00237BC1">
        <w:rPr>
          <w:rFonts w:cs="Arial"/>
        </w:rPr>
        <w:t xml:space="preserve"> deteriorada per </w:t>
      </w:r>
      <w:proofErr w:type="spellStart"/>
      <w:r w:rsidRPr="00237BC1">
        <w:rPr>
          <w:rFonts w:cs="Arial"/>
        </w:rPr>
        <w:t>l’obra</w:t>
      </w:r>
      <w:proofErr w:type="spellEnd"/>
      <w:r w:rsidRPr="00237BC1">
        <w:rPr>
          <w:rFonts w:cs="Arial"/>
        </w:rPr>
        <w:t xml:space="preserve"> o en mal </w:t>
      </w:r>
      <w:proofErr w:type="spellStart"/>
      <w:r w:rsidRPr="00237BC1">
        <w:rPr>
          <w:rFonts w:cs="Arial"/>
        </w:rPr>
        <w:t>estat</w:t>
      </w:r>
      <w:proofErr w:type="spellEnd"/>
      <w:r w:rsidRPr="00237BC1">
        <w:rPr>
          <w:rFonts w:cs="Arial"/>
        </w:rPr>
        <w:t xml:space="preserve"> que </w:t>
      </w:r>
      <w:proofErr w:type="spellStart"/>
      <w:r w:rsidRPr="00237BC1">
        <w:rPr>
          <w:rFonts w:cs="Arial"/>
        </w:rPr>
        <w:t>li</w:t>
      </w:r>
      <w:proofErr w:type="spellEnd"/>
      <w:r w:rsidRPr="00237BC1">
        <w:rPr>
          <w:rFonts w:cs="Arial"/>
        </w:rPr>
        <w:t xml:space="preserve"> </w:t>
      </w:r>
      <w:proofErr w:type="spellStart"/>
      <w:r w:rsidRPr="00237BC1">
        <w:rPr>
          <w:rFonts w:cs="Arial"/>
        </w:rPr>
        <w:t>sigui</w:t>
      </w:r>
      <w:proofErr w:type="spellEnd"/>
      <w:r w:rsidRPr="00237BC1">
        <w:rPr>
          <w:rFonts w:cs="Arial"/>
        </w:rPr>
        <w:t xml:space="preserve"> </w:t>
      </w:r>
      <w:proofErr w:type="spellStart"/>
      <w:r w:rsidRPr="00237BC1">
        <w:rPr>
          <w:rFonts w:cs="Arial"/>
        </w:rPr>
        <w:t>adjacent</w:t>
      </w:r>
      <w:proofErr w:type="spellEnd"/>
      <w:r w:rsidRPr="00237BC1">
        <w:rPr>
          <w:rFonts w:cs="Arial"/>
        </w:rPr>
        <w:t xml:space="preserve">, encara que no </w:t>
      </w:r>
      <w:proofErr w:type="spellStart"/>
      <w:r w:rsidRPr="00237BC1">
        <w:rPr>
          <w:rFonts w:cs="Arial"/>
        </w:rPr>
        <w:t>hagi</w:t>
      </w:r>
      <w:proofErr w:type="spellEnd"/>
      <w:r w:rsidRPr="00237BC1">
        <w:rPr>
          <w:rFonts w:cs="Arial"/>
        </w:rPr>
        <w:t xml:space="preserve"> </w:t>
      </w:r>
      <w:proofErr w:type="spellStart"/>
      <w:r w:rsidRPr="00237BC1">
        <w:rPr>
          <w:rFonts w:cs="Arial"/>
        </w:rPr>
        <w:t>estat</w:t>
      </w:r>
      <w:proofErr w:type="spellEnd"/>
      <w:r w:rsidRPr="00237BC1">
        <w:rPr>
          <w:rFonts w:cs="Arial"/>
        </w:rPr>
        <w:t xml:space="preserve"> afectada per </w:t>
      </w:r>
      <w:proofErr w:type="spellStart"/>
      <w:r w:rsidRPr="00237BC1">
        <w:rPr>
          <w:rFonts w:cs="Arial"/>
        </w:rPr>
        <w:t>aquesta</w:t>
      </w:r>
      <w:proofErr w:type="spellEnd"/>
      <w:r w:rsidRPr="00237BC1">
        <w:rPr>
          <w:rFonts w:cs="Arial"/>
        </w:rPr>
        <w:t>.</w:t>
      </w:r>
    </w:p>
    <w:p w14:paraId="74BBF0CD" w14:textId="77777777" w:rsidR="00C41DB9" w:rsidRPr="00237BC1" w:rsidRDefault="00C41DB9" w:rsidP="00C41DB9">
      <w:pPr>
        <w:tabs>
          <w:tab w:val="left" w:pos="426"/>
          <w:tab w:val="left" w:pos="3402"/>
        </w:tabs>
        <w:ind w:left="426" w:right="-1" w:hanging="426"/>
        <w:outlineLvl w:val="0"/>
        <w:rPr>
          <w:rFonts w:cs="Arial"/>
        </w:rPr>
      </w:pPr>
      <w:r w:rsidRPr="00237BC1">
        <w:rPr>
          <w:rFonts w:cs="Arial"/>
        </w:rPr>
        <w:tab/>
      </w:r>
      <w:proofErr w:type="spellStart"/>
      <w:r w:rsidRPr="00237BC1">
        <w:rPr>
          <w:rFonts w:cs="Arial"/>
        </w:rPr>
        <w:t>Calçada</w:t>
      </w:r>
      <w:proofErr w:type="spellEnd"/>
      <w:r w:rsidRPr="00237BC1">
        <w:rPr>
          <w:rFonts w:cs="Arial"/>
        </w:rPr>
        <w:t xml:space="preserve"> (</w:t>
      </w:r>
      <w:proofErr w:type="spellStart"/>
      <w:r w:rsidRPr="00237BC1">
        <w:rPr>
          <w:rFonts w:cs="Arial"/>
        </w:rPr>
        <w:t>aquest</w:t>
      </w:r>
      <w:proofErr w:type="spellEnd"/>
      <w:r w:rsidRPr="00237BC1">
        <w:rPr>
          <w:rFonts w:cs="Arial"/>
        </w:rPr>
        <w:t xml:space="preserve"> cas </w:t>
      </w:r>
      <w:proofErr w:type="spellStart"/>
      <w:r w:rsidRPr="00237BC1">
        <w:rPr>
          <w:rFonts w:cs="Arial"/>
        </w:rPr>
        <w:t>és</w:t>
      </w:r>
      <w:proofErr w:type="spellEnd"/>
      <w:r w:rsidRPr="00237BC1">
        <w:rPr>
          <w:rFonts w:cs="Arial"/>
        </w:rPr>
        <w:t xml:space="preserve"> </w:t>
      </w:r>
      <w:proofErr w:type="spellStart"/>
      <w:r w:rsidRPr="00237BC1">
        <w:rPr>
          <w:rFonts w:cs="Arial"/>
        </w:rPr>
        <w:t>d’aplicació</w:t>
      </w:r>
      <w:proofErr w:type="spellEnd"/>
      <w:r w:rsidRPr="00237BC1">
        <w:rPr>
          <w:rFonts w:cs="Arial"/>
        </w:rPr>
        <w:t xml:space="preserve"> a les </w:t>
      </w:r>
      <w:proofErr w:type="spellStart"/>
      <w:r w:rsidRPr="00237BC1">
        <w:rPr>
          <w:rFonts w:cs="Arial"/>
        </w:rPr>
        <w:t>calçades</w:t>
      </w:r>
      <w:proofErr w:type="spellEnd"/>
      <w:r w:rsidRPr="00237BC1">
        <w:rPr>
          <w:rFonts w:cs="Arial"/>
        </w:rPr>
        <w:t xml:space="preserve"> o </w:t>
      </w:r>
      <w:proofErr w:type="spellStart"/>
      <w:r w:rsidRPr="00237BC1">
        <w:rPr>
          <w:rFonts w:cs="Arial"/>
        </w:rPr>
        <w:t>voreres</w:t>
      </w:r>
      <w:proofErr w:type="spellEnd"/>
      <w:r w:rsidRPr="00237BC1">
        <w:rPr>
          <w:rFonts w:cs="Arial"/>
        </w:rPr>
        <w:t xml:space="preserve"> acabades </w:t>
      </w:r>
      <w:proofErr w:type="spellStart"/>
      <w:r w:rsidRPr="00237BC1">
        <w:rPr>
          <w:rFonts w:cs="Arial"/>
        </w:rPr>
        <w:t>amb</w:t>
      </w:r>
      <w:proofErr w:type="spellEnd"/>
      <w:r w:rsidRPr="00237BC1">
        <w:rPr>
          <w:rFonts w:cs="Arial"/>
        </w:rPr>
        <w:t xml:space="preserve"> </w:t>
      </w:r>
      <w:proofErr w:type="spellStart"/>
      <w:r w:rsidRPr="00237BC1">
        <w:rPr>
          <w:rFonts w:cs="Arial"/>
        </w:rPr>
        <w:t>paviment</w:t>
      </w:r>
      <w:proofErr w:type="spellEnd"/>
      <w:r w:rsidRPr="00237BC1">
        <w:rPr>
          <w:rFonts w:cs="Arial"/>
        </w:rPr>
        <w:t xml:space="preserve"> </w:t>
      </w:r>
      <w:proofErr w:type="spellStart"/>
      <w:r w:rsidRPr="00237BC1">
        <w:rPr>
          <w:rFonts w:cs="Arial"/>
        </w:rPr>
        <w:t>continu</w:t>
      </w:r>
      <w:proofErr w:type="spellEnd"/>
      <w:r w:rsidRPr="00237BC1">
        <w:rPr>
          <w:rFonts w:cs="Arial"/>
        </w:rPr>
        <w:t>)</w:t>
      </w:r>
    </w:p>
    <w:p w14:paraId="6911E035" w14:textId="77777777" w:rsidR="00C41DB9" w:rsidRPr="00237BC1" w:rsidRDefault="00C41DB9" w:rsidP="00C41DB9">
      <w:pPr>
        <w:pStyle w:val="Default"/>
        <w:ind w:left="567" w:hanging="218"/>
        <w:jc w:val="both"/>
        <w:rPr>
          <w:color w:val="auto"/>
          <w:sz w:val="22"/>
          <w:szCs w:val="22"/>
        </w:rPr>
      </w:pPr>
      <w:r w:rsidRPr="00237BC1">
        <w:rPr>
          <w:color w:val="auto"/>
          <w:sz w:val="22"/>
          <w:szCs w:val="22"/>
        </w:rPr>
        <w:t>1-</w:t>
      </w:r>
      <w:r w:rsidRPr="00237BC1">
        <w:rPr>
          <w:color w:val="auto"/>
          <w:sz w:val="22"/>
          <w:szCs w:val="22"/>
        </w:rPr>
        <w:tab/>
      </w:r>
      <w:proofErr w:type="spellStart"/>
      <w:r w:rsidRPr="00237BC1">
        <w:rPr>
          <w:color w:val="auto"/>
          <w:sz w:val="22"/>
          <w:szCs w:val="22"/>
        </w:rPr>
        <w:t>Paviment</w:t>
      </w:r>
      <w:proofErr w:type="spellEnd"/>
      <w:r w:rsidRPr="00237BC1">
        <w:rPr>
          <w:color w:val="auto"/>
          <w:sz w:val="22"/>
          <w:szCs w:val="22"/>
        </w:rPr>
        <w:t xml:space="preserve"> </w:t>
      </w:r>
      <w:proofErr w:type="spellStart"/>
      <w:r w:rsidRPr="00237BC1">
        <w:rPr>
          <w:color w:val="auto"/>
          <w:sz w:val="22"/>
          <w:szCs w:val="22"/>
        </w:rPr>
        <w:t>d’aglomerat</w:t>
      </w:r>
      <w:proofErr w:type="spellEnd"/>
      <w:r w:rsidRPr="00237BC1">
        <w:rPr>
          <w:color w:val="auto"/>
          <w:sz w:val="22"/>
          <w:szCs w:val="22"/>
        </w:rPr>
        <w:t xml:space="preserve"> </w:t>
      </w:r>
      <w:proofErr w:type="spellStart"/>
      <w:r w:rsidRPr="00237BC1">
        <w:rPr>
          <w:color w:val="auto"/>
          <w:sz w:val="22"/>
          <w:szCs w:val="22"/>
        </w:rPr>
        <w:t>asfàltic</w:t>
      </w:r>
      <w:proofErr w:type="spellEnd"/>
      <w:r w:rsidRPr="00237BC1">
        <w:rPr>
          <w:color w:val="auto"/>
          <w:sz w:val="22"/>
          <w:szCs w:val="22"/>
        </w:rPr>
        <w:t xml:space="preserve"> en </w:t>
      </w:r>
      <w:proofErr w:type="spellStart"/>
      <w:r w:rsidRPr="00237BC1">
        <w:rPr>
          <w:color w:val="auto"/>
          <w:sz w:val="22"/>
          <w:szCs w:val="22"/>
        </w:rPr>
        <w:t>calent</w:t>
      </w:r>
      <w:proofErr w:type="spellEnd"/>
      <w:r w:rsidRPr="00237BC1">
        <w:rPr>
          <w:color w:val="auto"/>
          <w:sz w:val="22"/>
          <w:szCs w:val="22"/>
        </w:rPr>
        <w:t xml:space="preserve">: </w:t>
      </w:r>
    </w:p>
    <w:p w14:paraId="6DD33548" w14:textId="77777777" w:rsidR="00C41DB9" w:rsidRPr="00237BC1" w:rsidRDefault="00C41DB9" w:rsidP="00C41DB9">
      <w:pPr>
        <w:pStyle w:val="Default"/>
        <w:ind w:left="993" w:hanging="360"/>
        <w:jc w:val="both"/>
        <w:rPr>
          <w:color w:val="auto"/>
          <w:sz w:val="22"/>
          <w:szCs w:val="22"/>
        </w:rPr>
      </w:pPr>
      <w:r w:rsidRPr="00237BC1">
        <w:rPr>
          <w:color w:val="auto"/>
          <w:sz w:val="22"/>
          <w:szCs w:val="22"/>
        </w:rPr>
        <w:t>a)</w:t>
      </w:r>
      <w:r w:rsidRPr="00237BC1">
        <w:rPr>
          <w:color w:val="auto"/>
          <w:sz w:val="22"/>
          <w:szCs w:val="22"/>
        </w:rPr>
        <w:tab/>
        <w:t xml:space="preserve"> </w:t>
      </w:r>
      <w:proofErr w:type="spellStart"/>
      <w:r w:rsidRPr="00237BC1">
        <w:rPr>
          <w:color w:val="auto"/>
          <w:sz w:val="22"/>
          <w:szCs w:val="22"/>
        </w:rPr>
        <w:t>Condicions</w:t>
      </w:r>
      <w:proofErr w:type="spellEnd"/>
      <w:r w:rsidRPr="00237BC1">
        <w:rPr>
          <w:color w:val="auto"/>
          <w:sz w:val="22"/>
          <w:szCs w:val="22"/>
        </w:rPr>
        <w:t xml:space="preserve"> </w:t>
      </w:r>
      <w:proofErr w:type="spellStart"/>
      <w:r w:rsidRPr="00237BC1">
        <w:rPr>
          <w:color w:val="auto"/>
          <w:sz w:val="22"/>
          <w:szCs w:val="22"/>
        </w:rPr>
        <w:t>d’execució</w:t>
      </w:r>
      <w:proofErr w:type="spellEnd"/>
      <w:r w:rsidRPr="00237BC1">
        <w:rPr>
          <w:color w:val="auto"/>
          <w:sz w:val="22"/>
          <w:szCs w:val="22"/>
        </w:rPr>
        <w:t xml:space="preserve">. </w:t>
      </w:r>
    </w:p>
    <w:p w14:paraId="5AAFF7CD" w14:textId="77777777" w:rsidR="00C41DB9" w:rsidRPr="00237BC1" w:rsidRDefault="00C41DB9" w:rsidP="00C41DB9">
      <w:pPr>
        <w:pStyle w:val="Default"/>
        <w:ind w:left="1276" w:hanging="283"/>
        <w:jc w:val="both"/>
        <w:rPr>
          <w:color w:val="auto"/>
          <w:sz w:val="22"/>
          <w:szCs w:val="22"/>
        </w:rPr>
      </w:pPr>
      <w:r w:rsidRPr="00237BC1">
        <w:rPr>
          <w:color w:val="auto"/>
          <w:sz w:val="22"/>
          <w:szCs w:val="22"/>
        </w:rPr>
        <w:t>1)</w:t>
      </w:r>
      <w:r w:rsidRPr="00237BC1">
        <w:rPr>
          <w:color w:val="auto"/>
          <w:sz w:val="22"/>
          <w:szCs w:val="22"/>
        </w:rPr>
        <w:tab/>
        <w:t xml:space="preserve">Es </w:t>
      </w:r>
      <w:proofErr w:type="spellStart"/>
      <w:r w:rsidRPr="00237BC1">
        <w:rPr>
          <w:color w:val="auto"/>
          <w:sz w:val="22"/>
          <w:szCs w:val="22"/>
        </w:rPr>
        <w:t>reconstruirà</w:t>
      </w:r>
      <w:proofErr w:type="spellEnd"/>
      <w:r w:rsidRPr="00237BC1">
        <w:rPr>
          <w:color w:val="auto"/>
          <w:sz w:val="22"/>
          <w:szCs w:val="22"/>
        </w:rPr>
        <w:t xml:space="preserve"> </w:t>
      </w:r>
      <w:proofErr w:type="spellStart"/>
      <w:r w:rsidRPr="00237BC1">
        <w:rPr>
          <w:color w:val="auto"/>
          <w:sz w:val="22"/>
          <w:szCs w:val="22"/>
        </w:rPr>
        <w:t>tot</w:t>
      </w:r>
      <w:proofErr w:type="spellEnd"/>
      <w:r w:rsidRPr="00237BC1">
        <w:rPr>
          <w:color w:val="auto"/>
          <w:sz w:val="22"/>
          <w:szCs w:val="22"/>
        </w:rPr>
        <w:t xml:space="preserve"> el </w:t>
      </w:r>
      <w:proofErr w:type="spellStart"/>
      <w:r w:rsidRPr="00237BC1">
        <w:rPr>
          <w:color w:val="auto"/>
          <w:sz w:val="22"/>
          <w:szCs w:val="22"/>
        </w:rPr>
        <w:t>gruix</w:t>
      </w:r>
      <w:proofErr w:type="spellEnd"/>
      <w:r w:rsidRPr="00237BC1">
        <w:rPr>
          <w:color w:val="auto"/>
          <w:sz w:val="22"/>
          <w:szCs w:val="22"/>
        </w:rPr>
        <w:t xml:space="preserve"> del </w:t>
      </w:r>
      <w:proofErr w:type="spellStart"/>
      <w:r w:rsidRPr="00237BC1">
        <w:rPr>
          <w:color w:val="auto"/>
          <w:sz w:val="22"/>
          <w:szCs w:val="22"/>
        </w:rPr>
        <w:t>paviment</w:t>
      </w:r>
      <w:proofErr w:type="spellEnd"/>
      <w:r w:rsidRPr="00237BC1">
        <w:rPr>
          <w:color w:val="auto"/>
          <w:sz w:val="22"/>
          <w:szCs w:val="22"/>
        </w:rPr>
        <w:t xml:space="preserve"> a la zona afectada </w:t>
      </w:r>
      <w:proofErr w:type="spellStart"/>
      <w:r w:rsidRPr="00237BC1">
        <w:rPr>
          <w:color w:val="auto"/>
          <w:sz w:val="22"/>
          <w:szCs w:val="22"/>
        </w:rPr>
        <w:t>més</w:t>
      </w:r>
      <w:proofErr w:type="spellEnd"/>
      <w:r w:rsidRPr="00237BC1">
        <w:rPr>
          <w:color w:val="auto"/>
          <w:sz w:val="22"/>
          <w:szCs w:val="22"/>
        </w:rPr>
        <w:t xml:space="preserve"> CINQUANTA CENTÍMETRES (50 cm.) </w:t>
      </w:r>
      <w:proofErr w:type="spellStart"/>
      <w:r w:rsidRPr="00237BC1">
        <w:rPr>
          <w:color w:val="auto"/>
          <w:sz w:val="22"/>
          <w:szCs w:val="22"/>
        </w:rPr>
        <w:t>com</w:t>
      </w:r>
      <w:proofErr w:type="spellEnd"/>
      <w:r w:rsidRPr="00237BC1">
        <w:rPr>
          <w:color w:val="auto"/>
          <w:sz w:val="22"/>
          <w:szCs w:val="22"/>
        </w:rPr>
        <w:t xml:space="preserve"> a </w:t>
      </w:r>
      <w:proofErr w:type="spellStart"/>
      <w:r w:rsidRPr="00237BC1">
        <w:rPr>
          <w:color w:val="auto"/>
          <w:sz w:val="22"/>
          <w:szCs w:val="22"/>
        </w:rPr>
        <w:t>mínim</w:t>
      </w:r>
      <w:proofErr w:type="spellEnd"/>
      <w:r w:rsidRPr="00237BC1">
        <w:rPr>
          <w:color w:val="auto"/>
          <w:sz w:val="22"/>
          <w:szCs w:val="22"/>
        </w:rPr>
        <w:t xml:space="preserve"> a cada </w:t>
      </w:r>
      <w:proofErr w:type="spellStart"/>
      <w:r w:rsidRPr="00237BC1">
        <w:rPr>
          <w:color w:val="auto"/>
          <w:sz w:val="22"/>
          <w:szCs w:val="22"/>
        </w:rPr>
        <w:t>costat</w:t>
      </w:r>
      <w:proofErr w:type="spellEnd"/>
      <w:r w:rsidRPr="00237BC1">
        <w:rPr>
          <w:color w:val="auto"/>
          <w:sz w:val="22"/>
          <w:szCs w:val="22"/>
        </w:rPr>
        <w:t xml:space="preserve"> de la zona deteriorada. </w:t>
      </w:r>
    </w:p>
    <w:p w14:paraId="2BC25C00" w14:textId="77777777" w:rsidR="00C41DB9" w:rsidRPr="00237BC1" w:rsidRDefault="00C41DB9" w:rsidP="00C41DB9">
      <w:pPr>
        <w:pStyle w:val="Default"/>
        <w:ind w:left="1276" w:hanging="283"/>
        <w:jc w:val="both"/>
        <w:rPr>
          <w:color w:val="auto"/>
          <w:sz w:val="22"/>
          <w:szCs w:val="22"/>
        </w:rPr>
      </w:pPr>
      <w:r w:rsidRPr="00237BC1">
        <w:rPr>
          <w:color w:val="auto"/>
          <w:sz w:val="22"/>
          <w:szCs w:val="22"/>
        </w:rPr>
        <w:t>2)</w:t>
      </w:r>
      <w:r w:rsidRPr="00237BC1">
        <w:rPr>
          <w:color w:val="auto"/>
          <w:sz w:val="22"/>
          <w:szCs w:val="22"/>
        </w:rPr>
        <w:tab/>
        <w:t xml:space="preserve">El </w:t>
      </w:r>
      <w:proofErr w:type="spellStart"/>
      <w:r w:rsidRPr="00237BC1">
        <w:rPr>
          <w:color w:val="auto"/>
          <w:sz w:val="22"/>
          <w:szCs w:val="22"/>
        </w:rPr>
        <w:t>tipus</w:t>
      </w:r>
      <w:proofErr w:type="spellEnd"/>
      <w:r w:rsidRPr="00237BC1">
        <w:rPr>
          <w:color w:val="auto"/>
          <w:sz w:val="22"/>
          <w:szCs w:val="22"/>
        </w:rPr>
        <w:t xml:space="preserve"> de </w:t>
      </w:r>
      <w:proofErr w:type="spellStart"/>
      <w:r w:rsidRPr="00237BC1">
        <w:rPr>
          <w:color w:val="auto"/>
          <w:sz w:val="22"/>
          <w:szCs w:val="22"/>
        </w:rPr>
        <w:t>paviment</w:t>
      </w:r>
      <w:proofErr w:type="spellEnd"/>
      <w:r w:rsidRPr="00237BC1">
        <w:rPr>
          <w:color w:val="auto"/>
          <w:sz w:val="22"/>
          <w:szCs w:val="22"/>
        </w:rPr>
        <w:t xml:space="preserve"> </w:t>
      </w:r>
      <w:proofErr w:type="spellStart"/>
      <w:r w:rsidRPr="00237BC1">
        <w:rPr>
          <w:color w:val="auto"/>
          <w:sz w:val="22"/>
          <w:szCs w:val="22"/>
        </w:rPr>
        <w:t>reposat</w:t>
      </w:r>
      <w:proofErr w:type="spellEnd"/>
      <w:r w:rsidRPr="00237BC1">
        <w:rPr>
          <w:color w:val="auto"/>
          <w:sz w:val="22"/>
          <w:szCs w:val="22"/>
        </w:rPr>
        <w:t xml:space="preserve"> </w:t>
      </w:r>
      <w:proofErr w:type="spellStart"/>
      <w:r w:rsidRPr="00237BC1">
        <w:rPr>
          <w:color w:val="auto"/>
          <w:sz w:val="22"/>
          <w:szCs w:val="22"/>
        </w:rPr>
        <w:t>serà</w:t>
      </w:r>
      <w:proofErr w:type="spellEnd"/>
      <w:r w:rsidRPr="00237BC1">
        <w:rPr>
          <w:color w:val="auto"/>
          <w:sz w:val="22"/>
          <w:szCs w:val="22"/>
        </w:rPr>
        <w:t xml:space="preserve"> </w:t>
      </w:r>
      <w:proofErr w:type="spellStart"/>
      <w:r w:rsidRPr="00237BC1">
        <w:rPr>
          <w:color w:val="auto"/>
          <w:sz w:val="22"/>
          <w:szCs w:val="22"/>
        </w:rPr>
        <w:t>l’existent</w:t>
      </w:r>
      <w:proofErr w:type="spellEnd"/>
      <w:r w:rsidRPr="00237BC1">
        <w:rPr>
          <w:color w:val="auto"/>
          <w:sz w:val="22"/>
          <w:szCs w:val="22"/>
        </w:rPr>
        <w:t xml:space="preserve">. En </w:t>
      </w:r>
      <w:proofErr w:type="spellStart"/>
      <w:r w:rsidRPr="00237BC1">
        <w:rPr>
          <w:color w:val="auto"/>
          <w:sz w:val="22"/>
          <w:szCs w:val="22"/>
        </w:rPr>
        <w:t>aquells</w:t>
      </w:r>
      <w:proofErr w:type="spellEnd"/>
      <w:r w:rsidRPr="00237BC1">
        <w:rPr>
          <w:color w:val="auto"/>
          <w:sz w:val="22"/>
          <w:szCs w:val="22"/>
        </w:rPr>
        <w:t xml:space="preserve"> </w:t>
      </w:r>
      <w:proofErr w:type="spellStart"/>
      <w:r w:rsidRPr="00237BC1">
        <w:rPr>
          <w:color w:val="auto"/>
          <w:sz w:val="22"/>
          <w:szCs w:val="22"/>
        </w:rPr>
        <w:t>paviments</w:t>
      </w:r>
      <w:proofErr w:type="spellEnd"/>
      <w:r w:rsidRPr="00237BC1">
        <w:rPr>
          <w:color w:val="auto"/>
          <w:sz w:val="22"/>
          <w:szCs w:val="22"/>
        </w:rPr>
        <w:t xml:space="preserve"> </w:t>
      </w:r>
      <w:proofErr w:type="spellStart"/>
      <w:r w:rsidRPr="00237BC1">
        <w:rPr>
          <w:color w:val="auto"/>
          <w:sz w:val="22"/>
          <w:szCs w:val="22"/>
        </w:rPr>
        <w:t>amb</w:t>
      </w:r>
      <w:proofErr w:type="spellEnd"/>
      <w:r w:rsidRPr="00237BC1">
        <w:rPr>
          <w:color w:val="auto"/>
          <w:sz w:val="22"/>
          <w:szCs w:val="22"/>
        </w:rPr>
        <w:t xml:space="preserve"> base de macadam o </w:t>
      </w:r>
      <w:proofErr w:type="spellStart"/>
      <w:r w:rsidRPr="00237BC1">
        <w:rPr>
          <w:color w:val="auto"/>
          <w:sz w:val="22"/>
          <w:szCs w:val="22"/>
        </w:rPr>
        <w:t>llasts</w:t>
      </w:r>
      <w:proofErr w:type="spellEnd"/>
      <w:r w:rsidRPr="00237BC1">
        <w:rPr>
          <w:color w:val="auto"/>
          <w:sz w:val="22"/>
          <w:szCs w:val="22"/>
        </w:rPr>
        <w:t xml:space="preserve">, </w:t>
      </w:r>
      <w:proofErr w:type="spellStart"/>
      <w:r w:rsidRPr="00237BC1">
        <w:rPr>
          <w:color w:val="auto"/>
          <w:sz w:val="22"/>
          <w:szCs w:val="22"/>
        </w:rPr>
        <w:t>aquesta</w:t>
      </w:r>
      <w:proofErr w:type="spellEnd"/>
      <w:r w:rsidRPr="00237BC1">
        <w:rPr>
          <w:color w:val="auto"/>
          <w:sz w:val="22"/>
          <w:szCs w:val="22"/>
        </w:rPr>
        <w:t xml:space="preserve"> es </w:t>
      </w:r>
      <w:proofErr w:type="spellStart"/>
      <w:r w:rsidRPr="00237BC1">
        <w:rPr>
          <w:color w:val="auto"/>
          <w:sz w:val="22"/>
          <w:szCs w:val="22"/>
        </w:rPr>
        <w:t>podrà</w:t>
      </w:r>
      <w:proofErr w:type="spellEnd"/>
      <w:r w:rsidRPr="00237BC1">
        <w:rPr>
          <w:color w:val="auto"/>
          <w:sz w:val="22"/>
          <w:szCs w:val="22"/>
        </w:rPr>
        <w:t xml:space="preserve"> substituir per una base de </w:t>
      </w:r>
      <w:proofErr w:type="spellStart"/>
      <w:r w:rsidRPr="00237BC1">
        <w:rPr>
          <w:color w:val="auto"/>
          <w:sz w:val="22"/>
          <w:szCs w:val="22"/>
        </w:rPr>
        <w:t>formigó</w:t>
      </w:r>
      <w:proofErr w:type="spellEnd"/>
      <w:r w:rsidRPr="00237BC1">
        <w:rPr>
          <w:color w:val="auto"/>
          <w:sz w:val="22"/>
          <w:szCs w:val="22"/>
        </w:rPr>
        <w:t xml:space="preserve"> de 200 Kg/cm2 de </w:t>
      </w:r>
      <w:proofErr w:type="spellStart"/>
      <w:r w:rsidRPr="00237BC1">
        <w:rPr>
          <w:color w:val="auto"/>
          <w:sz w:val="22"/>
          <w:szCs w:val="22"/>
        </w:rPr>
        <w:t>resistència</w:t>
      </w:r>
      <w:proofErr w:type="spellEnd"/>
      <w:r w:rsidRPr="00237BC1">
        <w:rPr>
          <w:color w:val="auto"/>
          <w:sz w:val="22"/>
          <w:szCs w:val="22"/>
        </w:rPr>
        <w:t xml:space="preserve"> característica, de QUINZE CENTÍMETRES (15 cm.) de </w:t>
      </w:r>
      <w:proofErr w:type="spellStart"/>
      <w:r w:rsidRPr="00237BC1">
        <w:rPr>
          <w:color w:val="auto"/>
          <w:sz w:val="22"/>
          <w:szCs w:val="22"/>
        </w:rPr>
        <w:t>gruix</w:t>
      </w:r>
      <w:proofErr w:type="spellEnd"/>
      <w:r w:rsidRPr="00237BC1">
        <w:rPr>
          <w:color w:val="auto"/>
          <w:sz w:val="22"/>
          <w:szCs w:val="22"/>
        </w:rPr>
        <w:t xml:space="preserve">, sobre </w:t>
      </w:r>
      <w:proofErr w:type="spellStart"/>
      <w:r w:rsidRPr="00237BC1">
        <w:rPr>
          <w:color w:val="auto"/>
          <w:sz w:val="22"/>
          <w:szCs w:val="22"/>
        </w:rPr>
        <w:t>terreny</w:t>
      </w:r>
      <w:proofErr w:type="spellEnd"/>
      <w:r w:rsidRPr="00237BC1">
        <w:rPr>
          <w:color w:val="auto"/>
          <w:sz w:val="22"/>
          <w:szCs w:val="22"/>
        </w:rPr>
        <w:t xml:space="preserve"> </w:t>
      </w:r>
      <w:proofErr w:type="spellStart"/>
      <w:r w:rsidRPr="00237BC1">
        <w:rPr>
          <w:color w:val="auto"/>
          <w:sz w:val="22"/>
          <w:szCs w:val="22"/>
        </w:rPr>
        <w:t>compactat</w:t>
      </w:r>
      <w:proofErr w:type="spellEnd"/>
      <w:r w:rsidRPr="00237BC1">
        <w:rPr>
          <w:color w:val="auto"/>
          <w:sz w:val="22"/>
          <w:szCs w:val="22"/>
        </w:rPr>
        <w:t xml:space="preserve"> 95 % del Proctor </w:t>
      </w:r>
      <w:proofErr w:type="spellStart"/>
      <w:r w:rsidRPr="00237BC1">
        <w:rPr>
          <w:color w:val="auto"/>
          <w:sz w:val="22"/>
          <w:szCs w:val="22"/>
        </w:rPr>
        <w:t>modificat</w:t>
      </w:r>
      <w:proofErr w:type="spellEnd"/>
      <w:r w:rsidRPr="00237BC1">
        <w:rPr>
          <w:color w:val="auto"/>
          <w:sz w:val="22"/>
          <w:szCs w:val="22"/>
        </w:rPr>
        <w:t xml:space="preserve">. </w:t>
      </w:r>
    </w:p>
    <w:p w14:paraId="5A502E63" w14:textId="77777777" w:rsidR="00C41DB9" w:rsidRPr="00237BC1" w:rsidRDefault="00C41DB9" w:rsidP="00C41DB9">
      <w:pPr>
        <w:pStyle w:val="Default"/>
        <w:ind w:left="1276" w:hanging="283"/>
        <w:jc w:val="both"/>
        <w:rPr>
          <w:color w:val="auto"/>
          <w:sz w:val="22"/>
          <w:szCs w:val="22"/>
        </w:rPr>
      </w:pPr>
      <w:r w:rsidRPr="00237BC1">
        <w:rPr>
          <w:color w:val="auto"/>
          <w:sz w:val="22"/>
          <w:szCs w:val="22"/>
        </w:rPr>
        <w:t>3)</w:t>
      </w:r>
      <w:r w:rsidRPr="00237BC1">
        <w:rPr>
          <w:color w:val="auto"/>
          <w:sz w:val="22"/>
          <w:szCs w:val="22"/>
        </w:rPr>
        <w:tab/>
      </w:r>
      <w:proofErr w:type="spellStart"/>
      <w:r w:rsidRPr="00237BC1">
        <w:rPr>
          <w:color w:val="auto"/>
          <w:sz w:val="22"/>
          <w:szCs w:val="22"/>
        </w:rPr>
        <w:t>L’extensió</w:t>
      </w:r>
      <w:proofErr w:type="spellEnd"/>
      <w:r w:rsidRPr="00237BC1">
        <w:rPr>
          <w:color w:val="auto"/>
          <w:sz w:val="22"/>
          <w:szCs w:val="22"/>
        </w:rPr>
        <w:t xml:space="preserve"> de la </w:t>
      </w:r>
      <w:proofErr w:type="spellStart"/>
      <w:r w:rsidRPr="00237BC1">
        <w:rPr>
          <w:color w:val="auto"/>
          <w:sz w:val="22"/>
          <w:szCs w:val="22"/>
        </w:rPr>
        <w:t>reposició</w:t>
      </w:r>
      <w:proofErr w:type="spellEnd"/>
      <w:r w:rsidRPr="00237BC1">
        <w:rPr>
          <w:color w:val="auto"/>
          <w:sz w:val="22"/>
          <w:szCs w:val="22"/>
        </w:rPr>
        <w:t xml:space="preserve"> de la capa de </w:t>
      </w:r>
      <w:proofErr w:type="spellStart"/>
      <w:r w:rsidRPr="00237BC1">
        <w:rPr>
          <w:color w:val="auto"/>
          <w:sz w:val="22"/>
          <w:szCs w:val="22"/>
        </w:rPr>
        <w:t>rodament</w:t>
      </w:r>
      <w:proofErr w:type="spellEnd"/>
      <w:r w:rsidRPr="00237BC1">
        <w:rPr>
          <w:color w:val="auto"/>
          <w:sz w:val="22"/>
          <w:szCs w:val="22"/>
        </w:rPr>
        <w:t xml:space="preserve"> </w:t>
      </w:r>
      <w:proofErr w:type="spellStart"/>
      <w:r w:rsidRPr="00237BC1">
        <w:rPr>
          <w:color w:val="auto"/>
          <w:sz w:val="22"/>
          <w:szCs w:val="22"/>
        </w:rPr>
        <w:t>s’indica</w:t>
      </w:r>
      <w:proofErr w:type="spellEnd"/>
      <w:r w:rsidRPr="00237BC1">
        <w:rPr>
          <w:color w:val="auto"/>
          <w:sz w:val="22"/>
          <w:szCs w:val="22"/>
        </w:rPr>
        <w:t xml:space="preserve"> al </w:t>
      </w:r>
      <w:proofErr w:type="spellStart"/>
      <w:r w:rsidRPr="00237BC1">
        <w:rPr>
          <w:color w:val="auto"/>
          <w:sz w:val="22"/>
          <w:szCs w:val="22"/>
        </w:rPr>
        <w:t>paràgraf</w:t>
      </w:r>
      <w:proofErr w:type="spellEnd"/>
      <w:r w:rsidRPr="00237BC1">
        <w:rPr>
          <w:color w:val="auto"/>
          <w:sz w:val="22"/>
          <w:szCs w:val="22"/>
        </w:rPr>
        <w:t xml:space="preserve"> b) </w:t>
      </w:r>
      <w:proofErr w:type="spellStart"/>
      <w:r w:rsidRPr="00237BC1">
        <w:rPr>
          <w:color w:val="auto"/>
          <w:sz w:val="22"/>
          <w:szCs w:val="22"/>
        </w:rPr>
        <w:t>d’aquest</w:t>
      </w:r>
      <w:proofErr w:type="spellEnd"/>
      <w:r w:rsidRPr="00237BC1">
        <w:rPr>
          <w:color w:val="auto"/>
          <w:sz w:val="22"/>
          <w:szCs w:val="22"/>
        </w:rPr>
        <w:t xml:space="preserve"> </w:t>
      </w:r>
      <w:proofErr w:type="spellStart"/>
      <w:r w:rsidRPr="00237BC1">
        <w:rPr>
          <w:color w:val="auto"/>
          <w:sz w:val="22"/>
          <w:szCs w:val="22"/>
        </w:rPr>
        <w:t>apartat</w:t>
      </w:r>
      <w:proofErr w:type="spellEnd"/>
      <w:r w:rsidRPr="00237BC1">
        <w:rPr>
          <w:color w:val="auto"/>
          <w:sz w:val="22"/>
          <w:szCs w:val="22"/>
        </w:rPr>
        <w:t xml:space="preserve">. </w:t>
      </w:r>
    </w:p>
    <w:p w14:paraId="51106341" w14:textId="77777777" w:rsidR="00C41DB9" w:rsidRPr="00237BC1" w:rsidRDefault="00C41DB9" w:rsidP="00C41DB9">
      <w:pPr>
        <w:pStyle w:val="Default"/>
        <w:ind w:left="1276" w:hanging="283"/>
        <w:jc w:val="both"/>
        <w:rPr>
          <w:color w:val="auto"/>
          <w:sz w:val="22"/>
          <w:szCs w:val="22"/>
        </w:rPr>
      </w:pPr>
      <w:r w:rsidRPr="00237BC1">
        <w:rPr>
          <w:color w:val="auto"/>
          <w:sz w:val="22"/>
          <w:szCs w:val="22"/>
        </w:rPr>
        <w:t>4)</w:t>
      </w:r>
      <w:r w:rsidRPr="00237BC1">
        <w:rPr>
          <w:color w:val="auto"/>
          <w:sz w:val="22"/>
          <w:szCs w:val="22"/>
        </w:rPr>
        <w:tab/>
        <w:t xml:space="preserve">El </w:t>
      </w:r>
      <w:proofErr w:type="spellStart"/>
      <w:r w:rsidRPr="00237BC1">
        <w:rPr>
          <w:color w:val="auto"/>
          <w:sz w:val="22"/>
          <w:szCs w:val="22"/>
        </w:rPr>
        <w:t>tipus</w:t>
      </w:r>
      <w:proofErr w:type="spellEnd"/>
      <w:r w:rsidRPr="00237BC1">
        <w:rPr>
          <w:color w:val="auto"/>
          <w:sz w:val="22"/>
          <w:szCs w:val="22"/>
        </w:rPr>
        <w:t xml:space="preserve"> </w:t>
      </w:r>
      <w:proofErr w:type="spellStart"/>
      <w:r w:rsidRPr="00237BC1">
        <w:rPr>
          <w:color w:val="auto"/>
          <w:sz w:val="22"/>
          <w:szCs w:val="22"/>
        </w:rPr>
        <w:t>d’aglomerat</w:t>
      </w:r>
      <w:proofErr w:type="spellEnd"/>
      <w:r w:rsidRPr="00237BC1">
        <w:rPr>
          <w:color w:val="auto"/>
          <w:sz w:val="22"/>
          <w:szCs w:val="22"/>
        </w:rPr>
        <w:t xml:space="preserve"> </w:t>
      </w:r>
      <w:proofErr w:type="spellStart"/>
      <w:r w:rsidRPr="00237BC1">
        <w:rPr>
          <w:color w:val="auto"/>
          <w:sz w:val="22"/>
          <w:szCs w:val="22"/>
        </w:rPr>
        <w:t>asfàltic</w:t>
      </w:r>
      <w:proofErr w:type="spellEnd"/>
      <w:r w:rsidRPr="00237BC1">
        <w:rPr>
          <w:color w:val="auto"/>
          <w:sz w:val="22"/>
          <w:szCs w:val="22"/>
        </w:rPr>
        <w:t xml:space="preserve"> </w:t>
      </w:r>
      <w:proofErr w:type="spellStart"/>
      <w:r w:rsidRPr="00237BC1">
        <w:rPr>
          <w:color w:val="auto"/>
          <w:sz w:val="22"/>
          <w:szCs w:val="22"/>
        </w:rPr>
        <w:t>tancat</w:t>
      </w:r>
      <w:proofErr w:type="spellEnd"/>
      <w:r w:rsidRPr="00237BC1">
        <w:rPr>
          <w:color w:val="auto"/>
          <w:sz w:val="22"/>
          <w:szCs w:val="22"/>
        </w:rPr>
        <w:t xml:space="preserve"> en </w:t>
      </w:r>
      <w:proofErr w:type="spellStart"/>
      <w:r w:rsidRPr="00237BC1">
        <w:rPr>
          <w:color w:val="auto"/>
          <w:sz w:val="22"/>
          <w:szCs w:val="22"/>
        </w:rPr>
        <w:t>calent</w:t>
      </w:r>
      <w:proofErr w:type="spellEnd"/>
      <w:r w:rsidRPr="00237BC1">
        <w:rPr>
          <w:color w:val="auto"/>
          <w:sz w:val="22"/>
          <w:szCs w:val="22"/>
        </w:rPr>
        <w:t xml:space="preserve"> per a capa de </w:t>
      </w:r>
      <w:proofErr w:type="spellStart"/>
      <w:r w:rsidRPr="00237BC1">
        <w:rPr>
          <w:color w:val="auto"/>
          <w:sz w:val="22"/>
          <w:szCs w:val="22"/>
        </w:rPr>
        <w:t>rodament</w:t>
      </w:r>
      <w:proofErr w:type="spellEnd"/>
      <w:r w:rsidRPr="00237BC1">
        <w:rPr>
          <w:color w:val="auto"/>
          <w:sz w:val="22"/>
          <w:szCs w:val="22"/>
        </w:rPr>
        <w:t xml:space="preserve"> </w:t>
      </w:r>
      <w:proofErr w:type="spellStart"/>
      <w:r w:rsidRPr="00237BC1">
        <w:rPr>
          <w:color w:val="auto"/>
          <w:sz w:val="22"/>
          <w:szCs w:val="22"/>
        </w:rPr>
        <w:t>serà</w:t>
      </w:r>
      <w:proofErr w:type="spellEnd"/>
      <w:r w:rsidRPr="00237BC1">
        <w:rPr>
          <w:color w:val="auto"/>
          <w:sz w:val="22"/>
          <w:szCs w:val="22"/>
        </w:rPr>
        <w:t xml:space="preserve"> el </w:t>
      </w:r>
      <w:proofErr w:type="spellStart"/>
      <w:r w:rsidRPr="00237BC1">
        <w:rPr>
          <w:color w:val="auto"/>
          <w:sz w:val="22"/>
          <w:szCs w:val="22"/>
        </w:rPr>
        <w:t>corresponent</w:t>
      </w:r>
      <w:proofErr w:type="spellEnd"/>
      <w:r w:rsidRPr="00237BC1">
        <w:rPr>
          <w:color w:val="auto"/>
          <w:sz w:val="22"/>
          <w:szCs w:val="22"/>
        </w:rPr>
        <w:t xml:space="preserve"> a </w:t>
      </w:r>
      <w:proofErr w:type="spellStart"/>
      <w:r w:rsidRPr="00237BC1">
        <w:rPr>
          <w:color w:val="auto"/>
          <w:sz w:val="22"/>
          <w:szCs w:val="22"/>
        </w:rPr>
        <w:t>l’ús</w:t>
      </w:r>
      <w:proofErr w:type="spellEnd"/>
      <w:r w:rsidRPr="00237BC1">
        <w:rPr>
          <w:color w:val="auto"/>
          <w:sz w:val="22"/>
          <w:szCs w:val="22"/>
        </w:rPr>
        <w:t xml:space="preserve"> D-12 del </w:t>
      </w:r>
      <w:proofErr w:type="spellStart"/>
      <w:r w:rsidRPr="00237BC1">
        <w:rPr>
          <w:color w:val="auto"/>
          <w:sz w:val="22"/>
          <w:szCs w:val="22"/>
        </w:rPr>
        <w:t>Plec</w:t>
      </w:r>
      <w:proofErr w:type="spellEnd"/>
      <w:r w:rsidRPr="00237BC1">
        <w:rPr>
          <w:color w:val="auto"/>
          <w:sz w:val="22"/>
          <w:szCs w:val="22"/>
        </w:rPr>
        <w:t xml:space="preserve"> de </w:t>
      </w:r>
      <w:proofErr w:type="spellStart"/>
      <w:r w:rsidRPr="00237BC1">
        <w:rPr>
          <w:color w:val="auto"/>
          <w:sz w:val="22"/>
          <w:szCs w:val="22"/>
        </w:rPr>
        <w:t>condicions</w:t>
      </w:r>
      <w:proofErr w:type="spellEnd"/>
      <w:r w:rsidRPr="00237BC1">
        <w:rPr>
          <w:color w:val="auto"/>
          <w:sz w:val="22"/>
          <w:szCs w:val="22"/>
        </w:rPr>
        <w:t xml:space="preserve"> </w:t>
      </w:r>
      <w:proofErr w:type="spellStart"/>
      <w:r w:rsidRPr="00237BC1">
        <w:rPr>
          <w:color w:val="auto"/>
          <w:sz w:val="22"/>
          <w:szCs w:val="22"/>
        </w:rPr>
        <w:t>tècniques</w:t>
      </w:r>
      <w:proofErr w:type="spellEnd"/>
      <w:r w:rsidRPr="00237BC1">
        <w:rPr>
          <w:color w:val="auto"/>
          <w:sz w:val="22"/>
          <w:szCs w:val="22"/>
        </w:rPr>
        <w:t xml:space="preserve"> </w:t>
      </w:r>
      <w:proofErr w:type="spellStart"/>
      <w:r w:rsidRPr="00237BC1">
        <w:rPr>
          <w:color w:val="auto"/>
          <w:sz w:val="22"/>
          <w:szCs w:val="22"/>
        </w:rPr>
        <w:t>generals</w:t>
      </w:r>
      <w:proofErr w:type="spellEnd"/>
      <w:r w:rsidRPr="00237BC1">
        <w:rPr>
          <w:color w:val="auto"/>
          <w:sz w:val="22"/>
          <w:szCs w:val="22"/>
        </w:rPr>
        <w:t xml:space="preserve"> per a obres de carreteres i </w:t>
      </w:r>
      <w:proofErr w:type="spellStart"/>
      <w:r w:rsidRPr="00237BC1">
        <w:rPr>
          <w:color w:val="auto"/>
          <w:sz w:val="22"/>
          <w:szCs w:val="22"/>
        </w:rPr>
        <w:t>ponts</w:t>
      </w:r>
      <w:proofErr w:type="spellEnd"/>
      <w:r w:rsidRPr="00237BC1">
        <w:rPr>
          <w:color w:val="auto"/>
          <w:sz w:val="22"/>
          <w:szCs w:val="22"/>
        </w:rPr>
        <w:t xml:space="preserve"> (PG3-75) del MOPU, </w:t>
      </w:r>
      <w:proofErr w:type="spellStart"/>
      <w:r w:rsidRPr="00237BC1">
        <w:rPr>
          <w:color w:val="auto"/>
          <w:sz w:val="22"/>
          <w:szCs w:val="22"/>
        </w:rPr>
        <w:t>amb</w:t>
      </w:r>
      <w:proofErr w:type="spellEnd"/>
      <w:r w:rsidRPr="00237BC1">
        <w:rPr>
          <w:color w:val="auto"/>
          <w:sz w:val="22"/>
          <w:szCs w:val="22"/>
        </w:rPr>
        <w:t xml:space="preserve"> </w:t>
      </w:r>
      <w:proofErr w:type="spellStart"/>
      <w:r w:rsidRPr="00237BC1">
        <w:rPr>
          <w:color w:val="auto"/>
          <w:sz w:val="22"/>
          <w:szCs w:val="22"/>
        </w:rPr>
        <w:t>àrids</w:t>
      </w:r>
      <w:proofErr w:type="spellEnd"/>
      <w:r w:rsidRPr="00237BC1">
        <w:rPr>
          <w:color w:val="auto"/>
          <w:sz w:val="22"/>
          <w:szCs w:val="22"/>
        </w:rPr>
        <w:t xml:space="preserve"> </w:t>
      </w:r>
      <w:proofErr w:type="spellStart"/>
      <w:r w:rsidRPr="00237BC1">
        <w:rPr>
          <w:color w:val="auto"/>
          <w:sz w:val="22"/>
          <w:szCs w:val="22"/>
        </w:rPr>
        <w:t>granítics</w:t>
      </w:r>
      <w:proofErr w:type="spellEnd"/>
      <w:r w:rsidRPr="00237BC1">
        <w:rPr>
          <w:color w:val="auto"/>
          <w:sz w:val="22"/>
          <w:szCs w:val="22"/>
        </w:rPr>
        <w:t xml:space="preserve">. </w:t>
      </w:r>
    </w:p>
    <w:p w14:paraId="7CBCA5E7" w14:textId="77777777" w:rsidR="00C41DB9" w:rsidRPr="00237BC1" w:rsidRDefault="00C41DB9" w:rsidP="00C41DB9">
      <w:pPr>
        <w:pStyle w:val="Default"/>
        <w:ind w:left="1276" w:hanging="283"/>
        <w:jc w:val="both"/>
        <w:rPr>
          <w:color w:val="auto"/>
          <w:sz w:val="22"/>
          <w:szCs w:val="22"/>
        </w:rPr>
      </w:pPr>
      <w:r w:rsidRPr="00237BC1">
        <w:rPr>
          <w:color w:val="auto"/>
          <w:sz w:val="22"/>
          <w:szCs w:val="22"/>
        </w:rPr>
        <w:t>5)</w:t>
      </w:r>
      <w:r w:rsidRPr="00237BC1">
        <w:rPr>
          <w:color w:val="auto"/>
          <w:sz w:val="22"/>
          <w:szCs w:val="22"/>
        </w:rPr>
        <w:tab/>
      </w:r>
      <w:proofErr w:type="spellStart"/>
      <w:r w:rsidRPr="00237BC1">
        <w:rPr>
          <w:color w:val="auto"/>
          <w:sz w:val="22"/>
          <w:szCs w:val="22"/>
        </w:rPr>
        <w:t>L’estesa</w:t>
      </w:r>
      <w:proofErr w:type="spellEnd"/>
      <w:r w:rsidRPr="00237BC1">
        <w:rPr>
          <w:color w:val="auto"/>
          <w:sz w:val="22"/>
          <w:szCs w:val="22"/>
        </w:rPr>
        <w:t xml:space="preserve"> </w:t>
      </w:r>
      <w:proofErr w:type="spellStart"/>
      <w:r w:rsidRPr="00237BC1">
        <w:rPr>
          <w:color w:val="auto"/>
          <w:sz w:val="22"/>
          <w:szCs w:val="22"/>
        </w:rPr>
        <w:t>d’aglomerat</w:t>
      </w:r>
      <w:proofErr w:type="spellEnd"/>
      <w:r w:rsidRPr="00237BC1">
        <w:rPr>
          <w:color w:val="auto"/>
          <w:sz w:val="22"/>
          <w:szCs w:val="22"/>
        </w:rPr>
        <w:t xml:space="preserve"> es </w:t>
      </w:r>
      <w:proofErr w:type="spellStart"/>
      <w:r w:rsidRPr="00237BC1">
        <w:rPr>
          <w:color w:val="auto"/>
          <w:sz w:val="22"/>
          <w:szCs w:val="22"/>
        </w:rPr>
        <w:t>farà</w:t>
      </w:r>
      <w:proofErr w:type="spellEnd"/>
      <w:r w:rsidRPr="00237BC1">
        <w:rPr>
          <w:color w:val="auto"/>
          <w:sz w:val="22"/>
          <w:szCs w:val="22"/>
        </w:rPr>
        <w:t xml:space="preserve"> </w:t>
      </w:r>
      <w:proofErr w:type="spellStart"/>
      <w:r w:rsidRPr="00237BC1">
        <w:rPr>
          <w:color w:val="auto"/>
          <w:sz w:val="22"/>
          <w:szCs w:val="22"/>
        </w:rPr>
        <w:t>mecànicament</w:t>
      </w:r>
      <w:proofErr w:type="spellEnd"/>
      <w:r w:rsidRPr="00237BC1">
        <w:rPr>
          <w:color w:val="auto"/>
          <w:sz w:val="22"/>
          <w:szCs w:val="22"/>
        </w:rPr>
        <w:t xml:space="preserve">, i </w:t>
      </w:r>
      <w:proofErr w:type="spellStart"/>
      <w:r w:rsidRPr="00237BC1">
        <w:rPr>
          <w:color w:val="auto"/>
          <w:sz w:val="22"/>
          <w:szCs w:val="22"/>
        </w:rPr>
        <w:t>només</w:t>
      </w:r>
      <w:proofErr w:type="spellEnd"/>
      <w:r w:rsidRPr="00237BC1">
        <w:rPr>
          <w:color w:val="auto"/>
          <w:sz w:val="22"/>
          <w:szCs w:val="22"/>
        </w:rPr>
        <w:t xml:space="preserve"> </w:t>
      </w:r>
      <w:proofErr w:type="spellStart"/>
      <w:r w:rsidRPr="00237BC1">
        <w:rPr>
          <w:color w:val="auto"/>
          <w:sz w:val="22"/>
          <w:szCs w:val="22"/>
        </w:rPr>
        <w:t>quan</w:t>
      </w:r>
      <w:proofErr w:type="spellEnd"/>
      <w:r w:rsidRPr="00237BC1">
        <w:rPr>
          <w:color w:val="auto"/>
          <w:sz w:val="22"/>
          <w:szCs w:val="22"/>
        </w:rPr>
        <w:t xml:space="preserve"> </w:t>
      </w:r>
      <w:proofErr w:type="spellStart"/>
      <w:r w:rsidRPr="00237BC1">
        <w:rPr>
          <w:color w:val="auto"/>
          <w:sz w:val="22"/>
          <w:szCs w:val="22"/>
        </w:rPr>
        <w:t>això</w:t>
      </w:r>
      <w:proofErr w:type="spellEnd"/>
      <w:r w:rsidRPr="00237BC1">
        <w:rPr>
          <w:color w:val="auto"/>
          <w:sz w:val="22"/>
          <w:szCs w:val="22"/>
        </w:rPr>
        <w:t xml:space="preserve"> no </w:t>
      </w:r>
      <w:proofErr w:type="spellStart"/>
      <w:r w:rsidRPr="00237BC1">
        <w:rPr>
          <w:color w:val="auto"/>
          <w:sz w:val="22"/>
          <w:szCs w:val="22"/>
        </w:rPr>
        <w:t>sigui</w:t>
      </w:r>
      <w:proofErr w:type="spellEnd"/>
      <w:r w:rsidRPr="00237BC1">
        <w:rPr>
          <w:color w:val="auto"/>
          <w:sz w:val="22"/>
          <w:szCs w:val="22"/>
        </w:rPr>
        <w:t xml:space="preserve"> </w:t>
      </w:r>
      <w:proofErr w:type="spellStart"/>
      <w:r w:rsidRPr="00237BC1">
        <w:rPr>
          <w:color w:val="auto"/>
          <w:sz w:val="22"/>
          <w:szCs w:val="22"/>
        </w:rPr>
        <w:t>possible</w:t>
      </w:r>
      <w:proofErr w:type="spellEnd"/>
      <w:r w:rsidRPr="00237BC1">
        <w:rPr>
          <w:color w:val="auto"/>
          <w:sz w:val="22"/>
          <w:szCs w:val="22"/>
        </w:rPr>
        <w:t xml:space="preserve"> es </w:t>
      </w:r>
      <w:proofErr w:type="spellStart"/>
      <w:r w:rsidRPr="00237BC1">
        <w:rPr>
          <w:color w:val="auto"/>
          <w:sz w:val="22"/>
          <w:szCs w:val="22"/>
        </w:rPr>
        <w:t>permetrà</w:t>
      </w:r>
      <w:proofErr w:type="spellEnd"/>
      <w:r w:rsidRPr="00237BC1">
        <w:rPr>
          <w:color w:val="auto"/>
          <w:sz w:val="22"/>
          <w:szCs w:val="22"/>
        </w:rPr>
        <w:t xml:space="preserve"> </w:t>
      </w:r>
      <w:proofErr w:type="spellStart"/>
      <w:r w:rsidRPr="00237BC1">
        <w:rPr>
          <w:color w:val="auto"/>
          <w:sz w:val="22"/>
          <w:szCs w:val="22"/>
        </w:rPr>
        <w:t>l’estesa</w:t>
      </w:r>
      <w:proofErr w:type="spellEnd"/>
      <w:r w:rsidRPr="00237BC1">
        <w:rPr>
          <w:color w:val="auto"/>
          <w:sz w:val="22"/>
          <w:szCs w:val="22"/>
        </w:rPr>
        <w:t xml:space="preserve"> manual en </w:t>
      </w:r>
      <w:proofErr w:type="spellStart"/>
      <w:r w:rsidRPr="00237BC1">
        <w:rPr>
          <w:color w:val="auto"/>
          <w:sz w:val="22"/>
          <w:szCs w:val="22"/>
        </w:rPr>
        <w:t>superfícies</w:t>
      </w:r>
      <w:proofErr w:type="spellEnd"/>
      <w:r w:rsidRPr="00237BC1">
        <w:rPr>
          <w:color w:val="auto"/>
          <w:sz w:val="22"/>
          <w:szCs w:val="22"/>
        </w:rPr>
        <w:t xml:space="preserve"> </w:t>
      </w:r>
      <w:proofErr w:type="spellStart"/>
      <w:r w:rsidRPr="00237BC1">
        <w:rPr>
          <w:color w:val="auto"/>
          <w:sz w:val="22"/>
          <w:szCs w:val="22"/>
        </w:rPr>
        <w:t>petites</w:t>
      </w:r>
      <w:proofErr w:type="spellEnd"/>
      <w:r w:rsidRPr="00237BC1">
        <w:rPr>
          <w:color w:val="auto"/>
          <w:sz w:val="22"/>
          <w:szCs w:val="22"/>
        </w:rPr>
        <w:t xml:space="preserve">. </w:t>
      </w:r>
    </w:p>
    <w:p w14:paraId="6C358155" w14:textId="77777777" w:rsidR="00C41DB9" w:rsidRPr="00237BC1" w:rsidRDefault="00C41DB9" w:rsidP="00C41DB9">
      <w:pPr>
        <w:pStyle w:val="Default"/>
        <w:ind w:left="993" w:hanging="360"/>
        <w:jc w:val="both"/>
        <w:rPr>
          <w:color w:val="auto"/>
          <w:sz w:val="22"/>
          <w:szCs w:val="22"/>
        </w:rPr>
      </w:pPr>
      <w:r w:rsidRPr="00237BC1">
        <w:rPr>
          <w:color w:val="auto"/>
          <w:sz w:val="22"/>
          <w:szCs w:val="22"/>
        </w:rPr>
        <w:t>b)</w:t>
      </w:r>
      <w:r w:rsidRPr="00237BC1">
        <w:rPr>
          <w:color w:val="auto"/>
          <w:sz w:val="22"/>
          <w:szCs w:val="22"/>
        </w:rPr>
        <w:tab/>
      </w:r>
      <w:proofErr w:type="spellStart"/>
      <w:r w:rsidRPr="00237BC1">
        <w:rPr>
          <w:color w:val="auto"/>
          <w:sz w:val="22"/>
          <w:szCs w:val="22"/>
        </w:rPr>
        <w:t>Superfície</w:t>
      </w:r>
      <w:proofErr w:type="spellEnd"/>
      <w:r w:rsidRPr="00237BC1">
        <w:rPr>
          <w:color w:val="auto"/>
          <w:sz w:val="22"/>
          <w:szCs w:val="22"/>
        </w:rPr>
        <w:t xml:space="preserve"> de la </w:t>
      </w:r>
      <w:proofErr w:type="spellStart"/>
      <w:r w:rsidRPr="00237BC1">
        <w:rPr>
          <w:color w:val="auto"/>
          <w:sz w:val="22"/>
          <w:szCs w:val="22"/>
        </w:rPr>
        <w:t>reposició</w:t>
      </w:r>
      <w:proofErr w:type="spellEnd"/>
      <w:r w:rsidRPr="00237BC1">
        <w:rPr>
          <w:color w:val="auto"/>
          <w:sz w:val="22"/>
          <w:szCs w:val="22"/>
        </w:rPr>
        <w:t xml:space="preserve"> de la capa de </w:t>
      </w:r>
      <w:proofErr w:type="spellStart"/>
      <w:r w:rsidRPr="00237BC1">
        <w:rPr>
          <w:color w:val="auto"/>
          <w:sz w:val="22"/>
          <w:szCs w:val="22"/>
        </w:rPr>
        <w:t>rodament</w:t>
      </w:r>
      <w:proofErr w:type="spellEnd"/>
      <w:r w:rsidRPr="00237BC1">
        <w:rPr>
          <w:color w:val="auto"/>
          <w:sz w:val="22"/>
          <w:szCs w:val="22"/>
        </w:rPr>
        <w:t xml:space="preserve">. La </w:t>
      </w:r>
      <w:proofErr w:type="spellStart"/>
      <w:r w:rsidRPr="00237BC1">
        <w:rPr>
          <w:color w:val="auto"/>
          <w:sz w:val="22"/>
          <w:szCs w:val="22"/>
        </w:rPr>
        <w:t>reposició</w:t>
      </w:r>
      <w:proofErr w:type="spellEnd"/>
      <w:r w:rsidRPr="00237BC1">
        <w:rPr>
          <w:color w:val="auto"/>
          <w:sz w:val="22"/>
          <w:szCs w:val="22"/>
        </w:rPr>
        <w:t xml:space="preserve"> mínima </w:t>
      </w:r>
      <w:proofErr w:type="spellStart"/>
      <w:r w:rsidRPr="00237BC1">
        <w:rPr>
          <w:color w:val="auto"/>
          <w:sz w:val="22"/>
          <w:szCs w:val="22"/>
        </w:rPr>
        <w:t>serà</w:t>
      </w:r>
      <w:proofErr w:type="spellEnd"/>
      <w:r w:rsidRPr="00237BC1">
        <w:rPr>
          <w:color w:val="auto"/>
          <w:sz w:val="22"/>
          <w:szCs w:val="22"/>
        </w:rPr>
        <w:t xml:space="preserve"> de VUITANTA CENTÍMETRES (80 cm.) a cada </w:t>
      </w:r>
      <w:proofErr w:type="spellStart"/>
      <w:r w:rsidRPr="00237BC1">
        <w:rPr>
          <w:color w:val="auto"/>
          <w:sz w:val="22"/>
          <w:szCs w:val="22"/>
        </w:rPr>
        <w:t>costat</w:t>
      </w:r>
      <w:proofErr w:type="spellEnd"/>
      <w:r w:rsidRPr="00237BC1">
        <w:rPr>
          <w:color w:val="auto"/>
          <w:sz w:val="22"/>
          <w:szCs w:val="22"/>
        </w:rPr>
        <w:t xml:space="preserve"> de les </w:t>
      </w:r>
      <w:proofErr w:type="spellStart"/>
      <w:r w:rsidRPr="00237BC1">
        <w:rPr>
          <w:color w:val="auto"/>
          <w:sz w:val="22"/>
          <w:szCs w:val="22"/>
        </w:rPr>
        <w:t>voreres</w:t>
      </w:r>
      <w:proofErr w:type="spellEnd"/>
      <w:r w:rsidRPr="00237BC1">
        <w:rPr>
          <w:color w:val="auto"/>
          <w:sz w:val="22"/>
          <w:szCs w:val="22"/>
        </w:rPr>
        <w:t xml:space="preserve"> de la rasa o el </w:t>
      </w:r>
      <w:proofErr w:type="spellStart"/>
      <w:r w:rsidRPr="00237BC1">
        <w:rPr>
          <w:color w:val="auto"/>
          <w:sz w:val="22"/>
          <w:szCs w:val="22"/>
        </w:rPr>
        <w:t>rodatge</w:t>
      </w:r>
      <w:proofErr w:type="spellEnd"/>
      <w:r w:rsidRPr="00237BC1">
        <w:rPr>
          <w:color w:val="auto"/>
          <w:sz w:val="22"/>
          <w:szCs w:val="22"/>
        </w:rPr>
        <w:t xml:space="preserve"> i </w:t>
      </w:r>
      <w:proofErr w:type="spellStart"/>
      <w:r w:rsidRPr="00237BC1">
        <w:rPr>
          <w:color w:val="auto"/>
          <w:sz w:val="22"/>
          <w:szCs w:val="22"/>
        </w:rPr>
        <w:t>sempre</w:t>
      </w:r>
      <w:proofErr w:type="spellEnd"/>
      <w:r w:rsidRPr="00237BC1">
        <w:rPr>
          <w:color w:val="auto"/>
          <w:sz w:val="22"/>
          <w:szCs w:val="22"/>
        </w:rPr>
        <w:t xml:space="preserve"> en </w:t>
      </w:r>
      <w:proofErr w:type="spellStart"/>
      <w:r w:rsidRPr="00237BC1">
        <w:rPr>
          <w:color w:val="auto"/>
          <w:sz w:val="22"/>
          <w:szCs w:val="22"/>
        </w:rPr>
        <w:t>els</w:t>
      </w:r>
      <w:proofErr w:type="spellEnd"/>
      <w:r w:rsidRPr="00237BC1">
        <w:rPr>
          <w:color w:val="auto"/>
          <w:sz w:val="22"/>
          <w:szCs w:val="22"/>
        </w:rPr>
        <w:t xml:space="preserve"> </w:t>
      </w:r>
      <w:proofErr w:type="spellStart"/>
      <w:r w:rsidRPr="00237BC1">
        <w:rPr>
          <w:color w:val="auto"/>
          <w:sz w:val="22"/>
          <w:szCs w:val="22"/>
        </w:rPr>
        <w:t>sentits</w:t>
      </w:r>
      <w:proofErr w:type="spellEnd"/>
      <w:r w:rsidRPr="00237BC1">
        <w:rPr>
          <w:color w:val="auto"/>
          <w:sz w:val="22"/>
          <w:szCs w:val="22"/>
        </w:rPr>
        <w:t xml:space="preserve"> transversal i longitudinal del </w:t>
      </w:r>
      <w:proofErr w:type="spellStart"/>
      <w:r w:rsidRPr="00237BC1">
        <w:rPr>
          <w:color w:val="auto"/>
          <w:sz w:val="22"/>
          <w:szCs w:val="22"/>
        </w:rPr>
        <w:t>carrer</w:t>
      </w:r>
      <w:proofErr w:type="spellEnd"/>
      <w:r w:rsidRPr="00237BC1">
        <w:rPr>
          <w:color w:val="auto"/>
          <w:sz w:val="22"/>
          <w:szCs w:val="22"/>
        </w:rPr>
        <w:t xml:space="preserve">, i es </w:t>
      </w:r>
      <w:proofErr w:type="spellStart"/>
      <w:r w:rsidRPr="00237BC1">
        <w:rPr>
          <w:color w:val="auto"/>
          <w:sz w:val="22"/>
          <w:szCs w:val="22"/>
        </w:rPr>
        <w:t>procurarà</w:t>
      </w:r>
      <w:proofErr w:type="spellEnd"/>
      <w:r w:rsidRPr="00237BC1">
        <w:rPr>
          <w:color w:val="auto"/>
          <w:sz w:val="22"/>
          <w:szCs w:val="22"/>
        </w:rPr>
        <w:t xml:space="preserve"> que la junta longitudinal no </w:t>
      </w:r>
      <w:proofErr w:type="spellStart"/>
      <w:r w:rsidRPr="00237BC1">
        <w:rPr>
          <w:color w:val="auto"/>
          <w:sz w:val="22"/>
          <w:szCs w:val="22"/>
        </w:rPr>
        <w:t>coincideixi</w:t>
      </w:r>
      <w:proofErr w:type="spellEnd"/>
      <w:r w:rsidRPr="00237BC1">
        <w:rPr>
          <w:color w:val="auto"/>
          <w:sz w:val="22"/>
          <w:szCs w:val="22"/>
        </w:rPr>
        <w:t xml:space="preserve"> </w:t>
      </w:r>
      <w:proofErr w:type="spellStart"/>
      <w:r w:rsidRPr="00237BC1">
        <w:rPr>
          <w:color w:val="auto"/>
          <w:sz w:val="22"/>
          <w:szCs w:val="22"/>
        </w:rPr>
        <w:t>amb</w:t>
      </w:r>
      <w:proofErr w:type="spellEnd"/>
      <w:r w:rsidRPr="00237BC1">
        <w:rPr>
          <w:color w:val="auto"/>
          <w:sz w:val="22"/>
          <w:szCs w:val="22"/>
        </w:rPr>
        <w:t xml:space="preserve"> la zona de </w:t>
      </w:r>
      <w:proofErr w:type="spellStart"/>
      <w:r w:rsidRPr="00237BC1">
        <w:rPr>
          <w:color w:val="auto"/>
          <w:sz w:val="22"/>
          <w:szCs w:val="22"/>
        </w:rPr>
        <w:t>pas</w:t>
      </w:r>
      <w:proofErr w:type="spellEnd"/>
      <w:r w:rsidRPr="00237BC1">
        <w:rPr>
          <w:color w:val="auto"/>
          <w:sz w:val="22"/>
          <w:szCs w:val="22"/>
        </w:rPr>
        <w:t xml:space="preserve"> de les </w:t>
      </w:r>
      <w:proofErr w:type="spellStart"/>
      <w:r w:rsidRPr="00237BC1">
        <w:rPr>
          <w:color w:val="auto"/>
          <w:sz w:val="22"/>
          <w:szCs w:val="22"/>
        </w:rPr>
        <w:t>rodes</w:t>
      </w:r>
      <w:proofErr w:type="spellEnd"/>
      <w:r w:rsidRPr="00237BC1">
        <w:rPr>
          <w:color w:val="auto"/>
          <w:sz w:val="22"/>
          <w:szCs w:val="22"/>
        </w:rPr>
        <w:t xml:space="preserve"> </w:t>
      </w:r>
      <w:proofErr w:type="spellStart"/>
      <w:r w:rsidRPr="00237BC1">
        <w:rPr>
          <w:color w:val="auto"/>
          <w:sz w:val="22"/>
          <w:szCs w:val="22"/>
        </w:rPr>
        <w:t>dels</w:t>
      </w:r>
      <w:proofErr w:type="spellEnd"/>
      <w:r w:rsidRPr="00237BC1">
        <w:rPr>
          <w:color w:val="auto"/>
          <w:sz w:val="22"/>
          <w:szCs w:val="22"/>
        </w:rPr>
        <w:t xml:space="preserve"> </w:t>
      </w:r>
      <w:proofErr w:type="spellStart"/>
      <w:r w:rsidRPr="00237BC1">
        <w:rPr>
          <w:color w:val="auto"/>
          <w:sz w:val="22"/>
          <w:szCs w:val="22"/>
        </w:rPr>
        <w:t>vehicles</w:t>
      </w:r>
      <w:proofErr w:type="spellEnd"/>
      <w:r w:rsidRPr="00237BC1">
        <w:rPr>
          <w:color w:val="auto"/>
          <w:sz w:val="22"/>
          <w:szCs w:val="22"/>
        </w:rPr>
        <w:t xml:space="preserve">. En </w:t>
      </w:r>
      <w:proofErr w:type="spellStart"/>
      <w:r w:rsidRPr="00237BC1">
        <w:rPr>
          <w:color w:val="auto"/>
          <w:sz w:val="22"/>
          <w:szCs w:val="22"/>
        </w:rPr>
        <w:t>carrers</w:t>
      </w:r>
      <w:proofErr w:type="spellEnd"/>
      <w:r w:rsidRPr="00237BC1">
        <w:rPr>
          <w:color w:val="auto"/>
          <w:sz w:val="22"/>
          <w:szCs w:val="22"/>
        </w:rPr>
        <w:t xml:space="preserve"> </w:t>
      </w:r>
      <w:proofErr w:type="spellStart"/>
      <w:r w:rsidRPr="00237BC1">
        <w:rPr>
          <w:color w:val="auto"/>
          <w:sz w:val="22"/>
          <w:szCs w:val="22"/>
        </w:rPr>
        <w:t>amb</w:t>
      </w:r>
      <w:proofErr w:type="spellEnd"/>
      <w:r w:rsidRPr="00237BC1">
        <w:rPr>
          <w:color w:val="auto"/>
          <w:sz w:val="22"/>
          <w:szCs w:val="22"/>
        </w:rPr>
        <w:t xml:space="preserve"> </w:t>
      </w:r>
      <w:proofErr w:type="spellStart"/>
      <w:r w:rsidRPr="00237BC1">
        <w:rPr>
          <w:color w:val="auto"/>
          <w:sz w:val="22"/>
          <w:szCs w:val="22"/>
        </w:rPr>
        <w:t>carrils</w:t>
      </w:r>
      <w:proofErr w:type="spellEnd"/>
      <w:r w:rsidRPr="00237BC1">
        <w:rPr>
          <w:color w:val="auto"/>
          <w:sz w:val="22"/>
          <w:szCs w:val="22"/>
        </w:rPr>
        <w:t xml:space="preserve"> de </w:t>
      </w:r>
      <w:proofErr w:type="spellStart"/>
      <w:r w:rsidRPr="00237BC1">
        <w:rPr>
          <w:color w:val="auto"/>
          <w:sz w:val="22"/>
          <w:szCs w:val="22"/>
        </w:rPr>
        <w:t>circulació</w:t>
      </w:r>
      <w:proofErr w:type="spellEnd"/>
      <w:r w:rsidRPr="00237BC1">
        <w:rPr>
          <w:color w:val="auto"/>
          <w:sz w:val="22"/>
          <w:szCs w:val="22"/>
        </w:rPr>
        <w:t xml:space="preserve"> </w:t>
      </w:r>
      <w:proofErr w:type="spellStart"/>
      <w:r w:rsidRPr="00237BC1">
        <w:rPr>
          <w:color w:val="auto"/>
          <w:sz w:val="22"/>
          <w:szCs w:val="22"/>
        </w:rPr>
        <w:t>senyalitzats</w:t>
      </w:r>
      <w:proofErr w:type="spellEnd"/>
      <w:r w:rsidRPr="00237BC1">
        <w:rPr>
          <w:color w:val="auto"/>
          <w:sz w:val="22"/>
          <w:szCs w:val="22"/>
        </w:rPr>
        <w:t xml:space="preserve">, la </w:t>
      </w:r>
      <w:proofErr w:type="spellStart"/>
      <w:r w:rsidRPr="00237BC1">
        <w:rPr>
          <w:color w:val="auto"/>
          <w:sz w:val="22"/>
          <w:szCs w:val="22"/>
        </w:rPr>
        <w:t>reposició</w:t>
      </w:r>
      <w:proofErr w:type="spellEnd"/>
      <w:r w:rsidRPr="00237BC1">
        <w:rPr>
          <w:color w:val="auto"/>
          <w:sz w:val="22"/>
          <w:szCs w:val="22"/>
        </w:rPr>
        <w:t xml:space="preserve"> </w:t>
      </w:r>
      <w:proofErr w:type="spellStart"/>
      <w:r w:rsidRPr="00237BC1">
        <w:rPr>
          <w:color w:val="auto"/>
          <w:sz w:val="22"/>
          <w:szCs w:val="22"/>
        </w:rPr>
        <w:t>s’entendrà</w:t>
      </w:r>
      <w:proofErr w:type="spellEnd"/>
      <w:r w:rsidRPr="00237BC1">
        <w:rPr>
          <w:color w:val="auto"/>
          <w:sz w:val="22"/>
          <w:szCs w:val="22"/>
        </w:rPr>
        <w:t xml:space="preserve"> a un nombre </w:t>
      </w:r>
      <w:proofErr w:type="spellStart"/>
      <w:r w:rsidRPr="00237BC1">
        <w:rPr>
          <w:color w:val="auto"/>
          <w:sz w:val="22"/>
          <w:szCs w:val="22"/>
        </w:rPr>
        <w:t>enter</w:t>
      </w:r>
      <w:proofErr w:type="spellEnd"/>
      <w:r w:rsidRPr="00237BC1">
        <w:rPr>
          <w:color w:val="auto"/>
          <w:sz w:val="22"/>
          <w:szCs w:val="22"/>
        </w:rPr>
        <w:t xml:space="preserve"> </w:t>
      </w:r>
      <w:proofErr w:type="spellStart"/>
      <w:r w:rsidRPr="00237BC1">
        <w:rPr>
          <w:color w:val="auto"/>
          <w:sz w:val="22"/>
          <w:szCs w:val="22"/>
        </w:rPr>
        <w:t>d’aquests</w:t>
      </w:r>
      <w:proofErr w:type="spellEnd"/>
      <w:r w:rsidRPr="00237BC1">
        <w:rPr>
          <w:color w:val="auto"/>
          <w:sz w:val="22"/>
          <w:szCs w:val="22"/>
        </w:rPr>
        <w:t xml:space="preserve"> </w:t>
      </w:r>
      <w:proofErr w:type="spellStart"/>
      <w:r w:rsidRPr="00237BC1">
        <w:rPr>
          <w:color w:val="auto"/>
          <w:sz w:val="22"/>
          <w:szCs w:val="22"/>
        </w:rPr>
        <w:t>carrils</w:t>
      </w:r>
      <w:proofErr w:type="spellEnd"/>
      <w:r w:rsidRPr="00237BC1">
        <w:rPr>
          <w:color w:val="auto"/>
          <w:sz w:val="22"/>
          <w:szCs w:val="22"/>
        </w:rPr>
        <w:t xml:space="preserve">, </w:t>
      </w:r>
      <w:proofErr w:type="spellStart"/>
      <w:r w:rsidRPr="00237BC1">
        <w:rPr>
          <w:color w:val="auto"/>
          <w:sz w:val="22"/>
          <w:szCs w:val="22"/>
        </w:rPr>
        <w:t>amb</w:t>
      </w:r>
      <w:proofErr w:type="spellEnd"/>
      <w:r w:rsidRPr="00237BC1">
        <w:rPr>
          <w:color w:val="auto"/>
          <w:sz w:val="22"/>
          <w:szCs w:val="22"/>
        </w:rPr>
        <w:t xml:space="preserve"> la </w:t>
      </w:r>
      <w:proofErr w:type="spellStart"/>
      <w:r w:rsidRPr="00237BC1">
        <w:rPr>
          <w:color w:val="auto"/>
          <w:sz w:val="22"/>
          <w:szCs w:val="22"/>
        </w:rPr>
        <w:t>sobreamplada</w:t>
      </w:r>
      <w:proofErr w:type="spellEnd"/>
      <w:r w:rsidRPr="00237BC1">
        <w:rPr>
          <w:color w:val="auto"/>
          <w:sz w:val="22"/>
          <w:szCs w:val="22"/>
        </w:rPr>
        <w:t xml:space="preserve"> mínima de VUITANTA CENTÍMETRES (80 cm.) </w:t>
      </w:r>
      <w:proofErr w:type="spellStart"/>
      <w:r w:rsidRPr="00237BC1">
        <w:rPr>
          <w:color w:val="auto"/>
          <w:sz w:val="22"/>
          <w:szCs w:val="22"/>
        </w:rPr>
        <w:t>abans</w:t>
      </w:r>
      <w:proofErr w:type="spellEnd"/>
      <w:r w:rsidRPr="00237BC1">
        <w:rPr>
          <w:color w:val="auto"/>
          <w:sz w:val="22"/>
          <w:szCs w:val="22"/>
        </w:rPr>
        <w:t xml:space="preserve"> indicada. </w:t>
      </w:r>
    </w:p>
    <w:p w14:paraId="5BAF81CE" w14:textId="77777777" w:rsidR="00C41DB9" w:rsidRPr="00237BC1" w:rsidRDefault="00C41DB9" w:rsidP="00C41DB9">
      <w:pPr>
        <w:pStyle w:val="Default"/>
        <w:rPr>
          <w:color w:val="auto"/>
          <w:sz w:val="22"/>
          <w:szCs w:val="22"/>
        </w:rPr>
      </w:pPr>
    </w:p>
    <w:p w14:paraId="77139346" w14:textId="77777777" w:rsidR="00C41DB9" w:rsidRPr="00237BC1" w:rsidRDefault="00C41DB9" w:rsidP="00C41DB9">
      <w:pPr>
        <w:pStyle w:val="Default"/>
        <w:ind w:left="567" w:hanging="218"/>
        <w:jc w:val="both"/>
        <w:rPr>
          <w:color w:val="auto"/>
          <w:sz w:val="22"/>
          <w:szCs w:val="22"/>
        </w:rPr>
      </w:pPr>
      <w:r w:rsidRPr="00237BC1">
        <w:rPr>
          <w:color w:val="auto"/>
          <w:sz w:val="22"/>
          <w:szCs w:val="22"/>
        </w:rPr>
        <w:t>2-</w:t>
      </w:r>
      <w:r w:rsidRPr="00237BC1">
        <w:rPr>
          <w:color w:val="auto"/>
          <w:sz w:val="22"/>
          <w:szCs w:val="22"/>
        </w:rPr>
        <w:tab/>
      </w:r>
      <w:proofErr w:type="spellStart"/>
      <w:r w:rsidRPr="00237BC1">
        <w:rPr>
          <w:color w:val="auto"/>
          <w:sz w:val="22"/>
          <w:szCs w:val="22"/>
        </w:rPr>
        <w:t>Paviment</w:t>
      </w:r>
      <w:proofErr w:type="spellEnd"/>
      <w:r w:rsidRPr="00237BC1">
        <w:rPr>
          <w:color w:val="auto"/>
          <w:sz w:val="22"/>
          <w:szCs w:val="22"/>
        </w:rPr>
        <w:t xml:space="preserve"> de </w:t>
      </w:r>
      <w:proofErr w:type="spellStart"/>
      <w:r w:rsidRPr="00237BC1">
        <w:rPr>
          <w:color w:val="auto"/>
          <w:sz w:val="22"/>
          <w:szCs w:val="22"/>
        </w:rPr>
        <w:t>formigó</w:t>
      </w:r>
      <w:proofErr w:type="spellEnd"/>
      <w:r w:rsidRPr="00237BC1">
        <w:rPr>
          <w:color w:val="auto"/>
          <w:sz w:val="22"/>
          <w:szCs w:val="22"/>
        </w:rPr>
        <w:t xml:space="preserve"> en </w:t>
      </w:r>
      <w:proofErr w:type="spellStart"/>
      <w:r w:rsidRPr="00237BC1">
        <w:rPr>
          <w:color w:val="auto"/>
          <w:sz w:val="22"/>
          <w:szCs w:val="22"/>
        </w:rPr>
        <w:t>massa</w:t>
      </w:r>
      <w:proofErr w:type="spellEnd"/>
      <w:r w:rsidRPr="00237BC1">
        <w:rPr>
          <w:color w:val="auto"/>
          <w:sz w:val="22"/>
          <w:szCs w:val="22"/>
        </w:rPr>
        <w:t xml:space="preserve">: </w:t>
      </w:r>
    </w:p>
    <w:p w14:paraId="4505E3A8" w14:textId="77777777" w:rsidR="00C41DB9" w:rsidRPr="00237BC1" w:rsidRDefault="00C41DB9" w:rsidP="00C41DB9">
      <w:pPr>
        <w:pStyle w:val="Default"/>
        <w:ind w:left="993" w:hanging="360"/>
        <w:jc w:val="both"/>
        <w:rPr>
          <w:color w:val="auto"/>
          <w:sz w:val="22"/>
          <w:szCs w:val="22"/>
        </w:rPr>
      </w:pPr>
      <w:r w:rsidRPr="00237BC1">
        <w:rPr>
          <w:color w:val="auto"/>
          <w:sz w:val="22"/>
          <w:szCs w:val="22"/>
        </w:rPr>
        <w:t>a)</w:t>
      </w:r>
      <w:r w:rsidRPr="00237BC1">
        <w:rPr>
          <w:color w:val="auto"/>
          <w:sz w:val="22"/>
          <w:szCs w:val="22"/>
        </w:rPr>
        <w:tab/>
        <w:t xml:space="preserve">En </w:t>
      </w:r>
      <w:proofErr w:type="spellStart"/>
      <w:r w:rsidRPr="00237BC1">
        <w:rPr>
          <w:color w:val="auto"/>
          <w:sz w:val="22"/>
          <w:szCs w:val="22"/>
        </w:rPr>
        <w:t>carrers</w:t>
      </w:r>
      <w:proofErr w:type="spellEnd"/>
      <w:r w:rsidRPr="00237BC1">
        <w:rPr>
          <w:color w:val="auto"/>
          <w:sz w:val="22"/>
          <w:szCs w:val="22"/>
        </w:rPr>
        <w:t xml:space="preserve"> </w:t>
      </w:r>
      <w:proofErr w:type="spellStart"/>
      <w:r w:rsidRPr="00237BC1">
        <w:rPr>
          <w:color w:val="auto"/>
          <w:sz w:val="22"/>
          <w:szCs w:val="22"/>
        </w:rPr>
        <w:t>amb</w:t>
      </w:r>
      <w:proofErr w:type="spellEnd"/>
      <w:r w:rsidRPr="00237BC1">
        <w:rPr>
          <w:color w:val="auto"/>
          <w:sz w:val="22"/>
          <w:szCs w:val="22"/>
        </w:rPr>
        <w:t xml:space="preserve"> </w:t>
      </w:r>
      <w:proofErr w:type="spellStart"/>
      <w:r w:rsidRPr="00237BC1">
        <w:rPr>
          <w:color w:val="auto"/>
          <w:sz w:val="22"/>
          <w:szCs w:val="22"/>
        </w:rPr>
        <w:t>paviment</w:t>
      </w:r>
      <w:proofErr w:type="spellEnd"/>
      <w:r w:rsidRPr="00237BC1">
        <w:rPr>
          <w:color w:val="auto"/>
          <w:sz w:val="22"/>
          <w:szCs w:val="22"/>
        </w:rPr>
        <w:t xml:space="preserve"> de </w:t>
      </w:r>
      <w:proofErr w:type="spellStart"/>
      <w:r w:rsidRPr="00237BC1">
        <w:rPr>
          <w:color w:val="auto"/>
          <w:sz w:val="22"/>
          <w:szCs w:val="22"/>
        </w:rPr>
        <w:t>formigó</w:t>
      </w:r>
      <w:proofErr w:type="spellEnd"/>
      <w:r w:rsidRPr="00237BC1">
        <w:rPr>
          <w:color w:val="auto"/>
          <w:sz w:val="22"/>
          <w:szCs w:val="22"/>
        </w:rPr>
        <w:t xml:space="preserve">, les </w:t>
      </w:r>
      <w:proofErr w:type="spellStart"/>
      <w:r w:rsidRPr="00237BC1">
        <w:rPr>
          <w:color w:val="auto"/>
          <w:sz w:val="22"/>
          <w:szCs w:val="22"/>
        </w:rPr>
        <w:t>reposicions</w:t>
      </w:r>
      <w:proofErr w:type="spellEnd"/>
      <w:r w:rsidRPr="00237BC1">
        <w:rPr>
          <w:color w:val="auto"/>
          <w:sz w:val="22"/>
          <w:szCs w:val="22"/>
        </w:rPr>
        <w:t xml:space="preserve"> es </w:t>
      </w:r>
      <w:proofErr w:type="spellStart"/>
      <w:r w:rsidRPr="00237BC1">
        <w:rPr>
          <w:color w:val="auto"/>
          <w:sz w:val="22"/>
          <w:szCs w:val="22"/>
        </w:rPr>
        <w:t>faran</w:t>
      </w:r>
      <w:proofErr w:type="spellEnd"/>
      <w:r w:rsidRPr="00237BC1">
        <w:rPr>
          <w:color w:val="auto"/>
          <w:sz w:val="22"/>
          <w:szCs w:val="22"/>
        </w:rPr>
        <w:t xml:space="preserve"> </w:t>
      </w:r>
      <w:proofErr w:type="spellStart"/>
      <w:r w:rsidRPr="00237BC1">
        <w:rPr>
          <w:color w:val="auto"/>
          <w:sz w:val="22"/>
          <w:szCs w:val="22"/>
        </w:rPr>
        <w:t>amb</w:t>
      </w:r>
      <w:proofErr w:type="spellEnd"/>
      <w:r w:rsidRPr="00237BC1">
        <w:rPr>
          <w:color w:val="auto"/>
          <w:sz w:val="22"/>
          <w:szCs w:val="22"/>
        </w:rPr>
        <w:t xml:space="preserve"> </w:t>
      </w:r>
      <w:proofErr w:type="spellStart"/>
      <w:r w:rsidRPr="00237BC1">
        <w:rPr>
          <w:color w:val="auto"/>
          <w:sz w:val="22"/>
          <w:szCs w:val="22"/>
        </w:rPr>
        <w:t>lloses</w:t>
      </w:r>
      <w:proofErr w:type="spellEnd"/>
      <w:r w:rsidRPr="00237BC1">
        <w:rPr>
          <w:color w:val="auto"/>
          <w:sz w:val="22"/>
          <w:szCs w:val="22"/>
        </w:rPr>
        <w:t xml:space="preserve"> completes. </w:t>
      </w:r>
      <w:proofErr w:type="spellStart"/>
      <w:r w:rsidRPr="00237BC1">
        <w:rPr>
          <w:color w:val="auto"/>
          <w:sz w:val="22"/>
          <w:szCs w:val="22"/>
        </w:rPr>
        <w:t>S’entén</w:t>
      </w:r>
      <w:proofErr w:type="spellEnd"/>
      <w:r w:rsidRPr="00237BC1">
        <w:rPr>
          <w:color w:val="auto"/>
          <w:sz w:val="22"/>
          <w:szCs w:val="22"/>
        </w:rPr>
        <w:t xml:space="preserve"> per llosa la </w:t>
      </w:r>
      <w:proofErr w:type="spellStart"/>
      <w:r w:rsidRPr="00237BC1">
        <w:rPr>
          <w:color w:val="auto"/>
          <w:sz w:val="22"/>
          <w:szCs w:val="22"/>
        </w:rPr>
        <w:t>superfície</w:t>
      </w:r>
      <w:proofErr w:type="spellEnd"/>
      <w:r w:rsidRPr="00237BC1">
        <w:rPr>
          <w:color w:val="auto"/>
          <w:sz w:val="22"/>
          <w:szCs w:val="22"/>
        </w:rPr>
        <w:t xml:space="preserve"> compresa entre juntes </w:t>
      </w:r>
      <w:proofErr w:type="spellStart"/>
      <w:r w:rsidRPr="00237BC1">
        <w:rPr>
          <w:color w:val="auto"/>
          <w:sz w:val="22"/>
          <w:szCs w:val="22"/>
        </w:rPr>
        <w:t>longitudinals</w:t>
      </w:r>
      <w:proofErr w:type="spellEnd"/>
      <w:r w:rsidRPr="00237BC1">
        <w:rPr>
          <w:color w:val="auto"/>
          <w:sz w:val="22"/>
          <w:szCs w:val="22"/>
        </w:rPr>
        <w:t xml:space="preserve"> i </w:t>
      </w:r>
      <w:proofErr w:type="spellStart"/>
      <w:r w:rsidRPr="00237BC1">
        <w:rPr>
          <w:color w:val="auto"/>
          <w:sz w:val="22"/>
          <w:szCs w:val="22"/>
        </w:rPr>
        <w:t>transversals</w:t>
      </w:r>
      <w:proofErr w:type="spellEnd"/>
      <w:r w:rsidRPr="00237BC1">
        <w:rPr>
          <w:color w:val="auto"/>
          <w:sz w:val="22"/>
          <w:szCs w:val="22"/>
        </w:rPr>
        <w:t xml:space="preserve"> de </w:t>
      </w:r>
      <w:proofErr w:type="spellStart"/>
      <w:r w:rsidRPr="00237BC1">
        <w:rPr>
          <w:color w:val="auto"/>
          <w:sz w:val="22"/>
          <w:szCs w:val="22"/>
        </w:rPr>
        <w:t>dilatació</w:t>
      </w:r>
      <w:proofErr w:type="spellEnd"/>
      <w:r w:rsidRPr="00237BC1">
        <w:rPr>
          <w:color w:val="auto"/>
          <w:sz w:val="22"/>
          <w:szCs w:val="22"/>
        </w:rPr>
        <w:t xml:space="preserve"> </w:t>
      </w:r>
      <w:proofErr w:type="spellStart"/>
      <w:r w:rsidRPr="00237BC1">
        <w:rPr>
          <w:color w:val="auto"/>
          <w:sz w:val="22"/>
          <w:szCs w:val="22"/>
        </w:rPr>
        <w:t>contracció</w:t>
      </w:r>
      <w:proofErr w:type="spellEnd"/>
      <w:r w:rsidRPr="00237BC1">
        <w:rPr>
          <w:color w:val="auto"/>
          <w:sz w:val="22"/>
          <w:szCs w:val="22"/>
        </w:rPr>
        <w:t xml:space="preserve">. En </w:t>
      </w:r>
      <w:proofErr w:type="spellStart"/>
      <w:r w:rsidRPr="00237BC1">
        <w:rPr>
          <w:color w:val="auto"/>
          <w:sz w:val="22"/>
          <w:szCs w:val="22"/>
        </w:rPr>
        <w:t>cas</w:t>
      </w:r>
      <w:proofErr w:type="spellEnd"/>
      <w:r w:rsidRPr="00237BC1">
        <w:rPr>
          <w:color w:val="auto"/>
          <w:sz w:val="22"/>
          <w:szCs w:val="22"/>
        </w:rPr>
        <w:t xml:space="preserve"> de que no </w:t>
      </w:r>
      <w:proofErr w:type="spellStart"/>
      <w:r w:rsidRPr="00237BC1">
        <w:rPr>
          <w:color w:val="auto"/>
          <w:sz w:val="22"/>
          <w:szCs w:val="22"/>
        </w:rPr>
        <w:t>existeixin</w:t>
      </w:r>
      <w:proofErr w:type="spellEnd"/>
      <w:r w:rsidRPr="00237BC1">
        <w:rPr>
          <w:color w:val="auto"/>
          <w:sz w:val="22"/>
          <w:szCs w:val="22"/>
        </w:rPr>
        <w:t xml:space="preserve"> juntes, es </w:t>
      </w:r>
      <w:proofErr w:type="spellStart"/>
      <w:r w:rsidRPr="00237BC1">
        <w:rPr>
          <w:color w:val="auto"/>
          <w:sz w:val="22"/>
          <w:szCs w:val="22"/>
        </w:rPr>
        <w:t>reposarà</w:t>
      </w:r>
      <w:proofErr w:type="spellEnd"/>
      <w:r w:rsidRPr="00237BC1">
        <w:rPr>
          <w:color w:val="auto"/>
          <w:sz w:val="22"/>
          <w:szCs w:val="22"/>
        </w:rPr>
        <w:t xml:space="preserve"> tota </w:t>
      </w:r>
      <w:proofErr w:type="spellStart"/>
      <w:r w:rsidRPr="00237BC1">
        <w:rPr>
          <w:color w:val="auto"/>
          <w:sz w:val="22"/>
          <w:szCs w:val="22"/>
        </w:rPr>
        <w:t>l’amplada</w:t>
      </w:r>
      <w:proofErr w:type="spellEnd"/>
      <w:r w:rsidRPr="00237BC1">
        <w:rPr>
          <w:color w:val="auto"/>
          <w:sz w:val="22"/>
          <w:szCs w:val="22"/>
        </w:rPr>
        <w:t xml:space="preserve"> de </w:t>
      </w:r>
      <w:proofErr w:type="spellStart"/>
      <w:r w:rsidRPr="00237BC1">
        <w:rPr>
          <w:color w:val="auto"/>
          <w:sz w:val="22"/>
          <w:szCs w:val="22"/>
        </w:rPr>
        <w:t>carrer</w:t>
      </w:r>
      <w:proofErr w:type="spellEnd"/>
      <w:r w:rsidRPr="00237BC1">
        <w:rPr>
          <w:color w:val="auto"/>
          <w:sz w:val="22"/>
          <w:szCs w:val="22"/>
        </w:rPr>
        <w:t xml:space="preserve">, </w:t>
      </w:r>
      <w:proofErr w:type="spellStart"/>
      <w:r w:rsidRPr="00237BC1">
        <w:rPr>
          <w:color w:val="auto"/>
          <w:sz w:val="22"/>
          <w:szCs w:val="22"/>
        </w:rPr>
        <w:t>respectant</w:t>
      </w:r>
      <w:proofErr w:type="spellEnd"/>
      <w:r w:rsidRPr="00237BC1">
        <w:rPr>
          <w:color w:val="auto"/>
          <w:sz w:val="22"/>
          <w:szCs w:val="22"/>
        </w:rPr>
        <w:t xml:space="preserve"> les </w:t>
      </w:r>
      <w:proofErr w:type="spellStart"/>
      <w:r w:rsidRPr="00237BC1">
        <w:rPr>
          <w:color w:val="auto"/>
          <w:sz w:val="22"/>
          <w:szCs w:val="22"/>
        </w:rPr>
        <w:t>distàncies</w:t>
      </w:r>
      <w:proofErr w:type="spellEnd"/>
      <w:r w:rsidRPr="00237BC1">
        <w:rPr>
          <w:color w:val="auto"/>
          <w:sz w:val="22"/>
          <w:szCs w:val="22"/>
        </w:rPr>
        <w:t xml:space="preserve"> indicades a </w:t>
      </w:r>
      <w:proofErr w:type="spellStart"/>
      <w:r w:rsidRPr="00237BC1">
        <w:rPr>
          <w:color w:val="auto"/>
          <w:sz w:val="22"/>
          <w:szCs w:val="22"/>
        </w:rPr>
        <w:t>l’apartat</w:t>
      </w:r>
      <w:proofErr w:type="spellEnd"/>
      <w:r w:rsidRPr="00237BC1">
        <w:rPr>
          <w:color w:val="auto"/>
          <w:sz w:val="22"/>
          <w:szCs w:val="22"/>
        </w:rPr>
        <w:t xml:space="preserve"> 1.b anterior.</w:t>
      </w:r>
    </w:p>
    <w:p w14:paraId="0DFB8E5C" w14:textId="77777777" w:rsidR="00C41DB9" w:rsidRPr="00237BC1" w:rsidRDefault="00C41DB9" w:rsidP="00C41DB9">
      <w:pPr>
        <w:pStyle w:val="Default"/>
        <w:ind w:left="993" w:hanging="360"/>
        <w:jc w:val="both"/>
        <w:rPr>
          <w:color w:val="auto"/>
          <w:sz w:val="22"/>
          <w:szCs w:val="22"/>
        </w:rPr>
      </w:pPr>
      <w:r w:rsidRPr="00237BC1">
        <w:rPr>
          <w:color w:val="auto"/>
          <w:sz w:val="22"/>
          <w:szCs w:val="22"/>
        </w:rPr>
        <w:t>b)</w:t>
      </w:r>
      <w:r w:rsidRPr="00237BC1">
        <w:rPr>
          <w:color w:val="auto"/>
          <w:sz w:val="22"/>
          <w:szCs w:val="22"/>
        </w:rPr>
        <w:tab/>
        <w:t xml:space="preserve">El </w:t>
      </w:r>
      <w:proofErr w:type="spellStart"/>
      <w:r w:rsidRPr="00237BC1">
        <w:rPr>
          <w:color w:val="auto"/>
          <w:sz w:val="22"/>
          <w:szCs w:val="22"/>
        </w:rPr>
        <w:t>paviment</w:t>
      </w:r>
      <w:proofErr w:type="spellEnd"/>
      <w:r w:rsidRPr="00237BC1">
        <w:rPr>
          <w:color w:val="auto"/>
          <w:sz w:val="22"/>
          <w:szCs w:val="22"/>
        </w:rPr>
        <w:t xml:space="preserve"> de la </w:t>
      </w:r>
      <w:proofErr w:type="spellStart"/>
      <w:r w:rsidRPr="00237BC1">
        <w:rPr>
          <w:color w:val="auto"/>
          <w:sz w:val="22"/>
          <w:szCs w:val="22"/>
        </w:rPr>
        <w:t>reposició</w:t>
      </w:r>
      <w:proofErr w:type="spellEnd"/>
      <w:r w:rsidRPr="00237BC1">
        <w:rPr>
          <w:color w:val="auto"/>
          <w:sz w:val="22"/>
          <w:szCs w:val="22"/>
        </w:rPr>
        <w:t xml:space="preserve"> </w:t>
      </w:r>
      <w:proofErr w:type="spellStart"/>
      <w:r w:rsidRPr="00237BC1">
        <w:rPr>
          <w:color w:val="auto"/>
          <w:sz w:val="22"/>
          <w:szCs w:val="22"/>
        </w:rPr>
        <w:t>tindrà</w:t>
      </w:r>
      <w:proofErr w:type="spellEnd"/>
      <w:r w:rsidRPr="00237BC1">
        <w:rPr>
          <w:color w:val="auto"/>
          <w:sz w:val="22"/>
          <w:szCs w:val="22"/>
        </w:rPr>
        <w:t xml:space="preserve"> les </w:t>
      </w:r>
      <w:proofErr w:type="spellStart"/>
      <w:r w:rsidRPr="00237BC1">
        <w:rPr>
          <w:color w:val="auto"/>
          <w:sz w:val="22"/>
          <w:szCs w:val="22"/>
        </w:rPr>
        <w:t>mateixes</w:t>
      </w:r>
      <w:proofErr w:type="spellEnd"/>
      <w:r w:rsidRPr="00237BC1">
        <w:rPr>
          <w:color w:val="auto"/>
          <w:sz w:val="22"/>
          <w:szCs w:val="22"/>
        </w:rPr>
        <w:t xml:space="preserve"> característiques del que hi </w:t>
      </w:r>
      <w:proofErr w:type="spellStart"/>
      <w:r w:rsidRPr="00237BC1">
        <w:rPr>
          <w:color w:val="auto"/>
          <w:sz w:val="22"/>
          <w:szCs w:val="22"/>
        </w:rPr>
        <w:t>havia</w:t>
      </w:r>
      <w:proofErr w:type="spellEnd"/>
      <w:r w:rsidRPr="00237BC1">
        <w:rPr>
          <w:color w:val="auto"/>
          <w:sz w:val="22"/>
          <w:szCs w:val="22"/>
        </w:rPr>
        <w:t xml:space="preserve"> </w:t>
      </w:r>
      <w:proofErr w:type="spellStart"/>
      <w:r w:rsidRPr="00237BC1">
        <w:rPr>
          <w:color w:val="auto"/>
          <w:sz w:val="22"/>
          <w:szCs w:val="22"/>
        </w:rPr>
        <w:t>construït</w:t>
      </w:r>
      <w:proofErr w:type="spellEnd"/>
      <w:r w:rsidRPr="00237BC1">
        <w:rPr>
          <w:color w:val="auto"/>
          <w:sz w:val="22"/>
          <w:szCs w:val="22"/>
        </w:rPr>
        <w:t xml:space="preserve"> </w:t>
      </w:r>
      <w:proofErr w:type="spellStart"/>
      <w:r w:rsidRPr="00237BC1">
        <w:rPr>
          <w:color w:val="auto"/>
          <w:sz w:val="22"/>
          <w:szCs w:val="22"/>
        </w:rPr>
        <w:t>abans</w:t>
      </w:r>
      <w:proofErr w:type="spellEnd"/>
      <w:r w:rsidRPr="00237BC1">
        <w:rPr>
          <w:color w:val="auto"/>
          <w:sz w:val="22"/>
          <w:szCs w:val="22"/>
        </w:rPr>
        <w:t xml:space="preserve">. </w:t>
      </w:r>
    </w:p>
    <w:p w14:paraId="0691093C" w14:textId="77777777" w:rsidR="00C41DB9" w:rsidRPr="00237BC1" w:rsidRDefault="00C41DB9" w:rsidP="00C41DB9">
      <w:pPr>
        <w:pStyle w:val="Default"/>
        <w:rPr>
          <w:color w:val="auto"/>
          <w:sz w:val="22"/>
          <w:szCs w:val="22"/>
        </w:rPr>
      </w:pPr>
    </w:p>
    <w:p w14:paraId="051C03EA" w14:textId="77777777" w:rsidR="00C41DB9" w:rsidRPr="00237BC1" w:rsidRDefault="00C41DB9" w:rsidP="00C41DB9">
      <w:pPr>
        <w:pStyle w:val="Default"/>
        <w:ind w:left="567" w:hanging="218"/>
        <w:jc w:val="both"/>
        <w:rPr>
          <w:color w:val="auto"/>
          <w:sz w:val="22"/>
          <w:szCs w:val="22"/>
        </w:rPr>
      </w:pPr>
      <w:r w:rsidRPr="00237BC1">
        <w:rPr>
          <w:color w:val="auto"/>
          <w:sz w:val="22"/>
          <w:szCs w:val="22"/>
        </w:rPr>
        <w:t>3-</w:t>
      </w:r>
      <w:r w:rsidRPr="00237BC1">
        <w:rPr>
          <w:color w:val="auto"/>
          <w:sz w:val="22"/>
          <w:szCs w:val="22"/>
        </w:rPr>
        <w:tab/>
      </w:r>
      <w:proofErr w:type="spellStart"/>
      <w:r w:rsidRPr="00237BC1">
        <w:rPr>
          <w:color w:val="auto"/>
          <w:sz w:val="22"/>
          <w:szCs w:val="22"/>
        </w:rPr>
        <w:t>Paviment</w:t>
      </w:r>
      <w:proofErr w:type="spellEnd"/>
      <w:r w:rsidRPr="00237BC1">
        <w:rPr>
          <w:color w:val="auto"/>
          <w:sz w:val="22"/>
          <w:szCs w:val="22"/>
        </w:rPr>
        <w:t xml:space="preserve"> </w:t>
      </w:r>
      <w:proofErr w:type="spellStart"/>
      <w:r w:rsidRPr="00237BC1">
        <w:rPr>
          <w:color w:val="auto"/>
          <w:sz w:val="22"/>
          <w:szCs w:val="22"/>
        </w:rPr>
        <w:t>d’empedrat</w:t>
      </w:r>
      <w:proofErr w:type="spellEnd"/>
      <w:r w:rsidRPr="00237BC1">
        <w:rPr>
          <w:color w:val="auto"/>
          <w:sz w:val="22"/>
          <w:szCs w:val="22"/>
        </w:rPr>
        <w:t xml:space="preserve"> sobre </w:t>
      </w:r>
      <w:proofErr w:type="spellStart"/>
      <w:r w:rsidRPr="00237BC1">
        <w:rPr>
          <w:color w:val="auto"/>
          <w:sz w:val="22"/>
          <w:szCs w:val="22"/>
        </w:rPr>
        <w:t>formigó</w:t>
      </w:r>
      <w:proofErr w:type="spellEnd"/>
      <w:r w:rsidRPr="00237BC1">
        <w:rPr>
          <w:color w:val="auto"/>
          <w:sz w:val="22"/>
          <w:szCs w:val="22"/>
        </w:rPr>
        <w:t xml:space="preserve">: </w:t>
      </w:r>
    </w:p>
    <w:p w14:paraId="1ECED591" w14:textId="77777777" w:rsidR="00C41DB9" w:rsidRPr="00237BC1" w:rsidRDefault="00C41DB9" w:rsidP="00C41DB9">
      <w:pPr>
        <w:pStyle w:val="Default"/>
        <w:ind w:left="993" w:hanging="360"/>
        <w:jc w:val="both"/>
        <w:rPr>
          <w:color w:val="auto"/>
          <w:sz w:val="22"/>
          <w:szCs w:val="22"/>
        </w:rPr>
      </w:pPr>
      <w:r w:rsidRPr="00237BC1">
        <w:rPr>
          <w:color w:val="auto"/>
          <w:sz w:val="22"/>
          <w:szCs w:val="22"/>
        </w:rPr>
        <w:t>a)</w:t>
      </w:r>
      <w:r w:rsidRPr="00237BC1">
        <w:rPr>
          <w:color w:val="auto"/>
          <w:sz w:val="22"/>
          <w:szCs w:val="22"/>
        </w:rPr>
        <w:tab/>
        <w:t xml:space="preserve">Per determinar la </w:t>
      </w:r>
      <w:proofErr w:type="spellStart"/>
      <w:r w:rsidRPr="00237BC1">
        <w:rPr>
          <w:color w:val="auto"/>
          <w:sz w:val="22"/>
          <w:szCs w:val="22"/>
        </w:rPr>
        <w:t>superfície</w:t>
      </w:r>
      <w:proofErr w:type="spellEnd"/>
      <w:r w:rsidRPr="00237BC1">
        <w:rPr>
          <w:color w:val="auto"/>
          <w:sz w:val="22"/>
          <w:szCs w:val="22"/>
        </w:rPr>
        <w:t xml:space="preserve"> de </w:t>
      </w:r>
      <w:proofErr w:type="spellStart"/>
      <w:r w:rsidRPr="00237BC1">
        <w:rPr>
          <w:color w:val="auto"/>
          <w:sz w:val="22"/>
          <w:szCs w:val="22"/>
        </w:rPr>
        <w:t>reposició</w:t>
      </w:r>
      <w:proofErr w:type="spellEnd"/>
      <w:r w:rsidRPr="00237BC1">
        <w:rPr>
          <w:color w:val="auto"/>
          <w:sz w:val="22"/>
          <w:szCs w:val="22"/>
        </w:rPr>
        <w:t xml:space="preserve"> del </w:t>
      </w:r>
      <w:proofErr w:type="spellStart"/>
      <w:r w:rsidRPr="00237BC1">
        <w:rPr>
          <w:color w:val="auto"/>
          <w:sz w:val="22"/>
          <w:szCs w:val="22"/>
        </w:rPr>
        <w:t>paviment</w:t>
      </w:r>
      <w:proofErr w:type="spellEnd"/>
      <w:r w:rsidRPr="00237BC1">
        <w:rPr>
          <w:color w:val="auto"/>
          <w:sz w:val="22"/>
          <w:szCs w:val="22"/>
        </w:rPr>
        <w:t xml:space="preserve"> </w:t>
      </w:r>
      <w:proofErr w:type="spellStart"/>
      <w:r w:rsidRPr="00237BC1">
        <w:rPr>
          <w:color w:val="auto"/>
          <w:sz w:val="22"/>
          <w:szCs w:val="22"/>
        </w:rPr>
        <w:t>afectat</w:t>
      </w:r>
      <w:proofErr w:type="spellEnd"/>
      <w:r w:rsidRPr="00237BC1">
        <w:rPr>
          <w:color w:val="auto"/>
          <w:sz w:val="22"/>
          <w:szCs w:val="22"/>
        </w:rPr>
        <w:t xml:space="preserve"> es </w:t>
      </w:r>
      <w:proofErr w:type="spellStart"/>
      <w:r w:rsidRPr="00237BC1">
        <w:rPr>
          <w:color w:val="auto"/>
          <w:sz w:val="22"/>
          <w:szCs w:val="22"/>
        </w:rPr>
        <w:t>prendran</w:t>
      </w:r>
      <w:proofErr w:type="spellEnd"/>
      <w:r w:rsidRPr="00237BC1">
        <w:rPr>
          <w:color w:val="auto"/>
          <w:sz w:val="22"/>
          <w:szCs w:val="22"/>
        </w:rPr>
        <w:t xml:space="preserve"> CINQUANTA CENTÍMETRES (50 cm.) a cada </w:t>
      </w:r>
      <w:proofErr w:type="spellStart"/>
      <w:r w:rsidRPr="00237BC1">
        <w:rPr>
          <w:color w:val="auto"/>
          <w:sz w:val="22"/>
          <w:szCs w:val="22"/>
        </w:rPr>
        <w:t>costat</w:t>
      </w:r>
      <w:proofErr w:type="spellEnd"/>
      <w:r w:rsidRPr="00237BC1">
        <w:rPr>
          <w:color w:val="auto"/>
          <w:sz w:val="22"/>
          <w:szCs w:val="22"/>
        </w:rPr>
        <w:t xml:space="preserve"> de les </w:t>
      </w:r>
      <w:proofErr w:type="spellStart"/>
      <w:r w:rsidRPr="00237BC1">
        <w:rPr>
          <w:color w:val="auto"/>
          <w:sz w:val="22"/>
          <w:szCs w:val="22"/>
        </w:rPr>
        <w:t>voreres</w:t>
      </w:r>
      <w:proofErr w:type="spellEnd"/>
      <w:r w:rsidRPr="00237BC1">
        <w:rPr>
          <w:color w:val="auto"/>
          <w:sz w:val="22"/>
          <w:szCs w:val="22"/>
        </w:rPr>
        <w:t xml:space="preserve"> de la ruptura. </w:t>
      </w:r>
    </w:p>
    <w:p w14:paraId="7FE3DFEF" w14:textId="77777777" w:rsidR="00C41DB9" w:rsidRPr="00237BC1" w:rsidRDefault="00C41DB9" w:rsidP="00C41DB9">
      <w:pPr>
        <w:pStyle w:val="Default"/>
        <w:ind w:left="993" w:hanging="360"/>
        <w:jc w:val="both"/>
        <w:rPr>
          <w:color w:val="auto"/>
          <w:sz w:val="22"/>
          <w:szCs w:val="22"/>
        </w:rPr>
      </w:pPr>
      <w:r w:rsidRPr="00237BC1">
        <w:rPr>
          <w:color w:val="auto"/>
          <w:sz w:val="22"/>
          <w:szCs w:val="22"/>
        </w:rPr>
        <w:t>b)</w:t>
      </w:r>
      <w:r w:rsidRPr="00237BC1">
        <w:rPr>
          <w:color w:val="auto"/>
          <w:sz w:val="22"/>
          <w:szCs w:val="22"/>
        </w:rPr>
        <w:tab/>
        <w:t xml:space="preserve">La </w:t>
      </w:r>
      <w:proofErr w:type="spellStart"/>
      <w:r w:rsidRPr="00237BC1">
        <w:rPr>
          <w:color w:val="auto"/>
          <w:sz w:val="22"/>
          <w:szCs w:val="22"/>
        </w:rPr>
        <w:t>reposició</w:t>
      </w:r>
      <w:proofErr w:type="spellEnd"/>
      <w:r w:rsidRPr="00237BC1">
        <w:rPr>
          <w:color w:val="auto"/>
          <w:sz w:val="22"/>
          <w:szCs w:val="22"/>
        </w:rPr>
        <w:t xml:space="preserve"> es </w:t>
      </w:r>
      <w:proofErr w:type="spellStart"/>
      <w:r w:rsidRPr="00237BC1">
        <w:rPr>
          <w:color w:val="auto"/>
          <w:sz w:val="22"/>
          <w:szCs w:val="22"/>
        </w:rPr>
        <w:t>farà</w:t>
      </w:r>
      <w:proofErr w:type="spellEnd"/>
      <w:r w:rsidRPr="00237BC1">
        <w:rPr>
          <w:color w:val="auto"/>
          <w:sz w:val="22"/>
          <w:szCs w:val="22"/>
        </w:rPr>
        <w:t xml:space="preserve"> en </w:t>
      </w:r>
      <w:proofErr w:type="spellStart"/>
      <w:r w:rsidRPr="00237BC1">
        <w:rPr>
          <w:color w:val="auto"/>
          <w:sz w:val="22"/>
          <w:szCs w:val="22"/>
        </w:rPr>
        <w:t>tot</w:t>
      </w:r>
      <w:proofErr w:type="spellEnd"/>
      <w:r w:rsidRPr="00237BC1">
        <w:rPr>
          <w:color w:val="auto"/>
          <w:sz w:val="22"/>
          <w:szCs w:val="22"/>
        </w:rPr>
        <w:t xml:space="preserve"> el </w:t>
      </w:r>
      <w:proofErr w:type="spellStart"/>
      <w:r w:rsidRPr="00237BC1">
        <w:rPr>
          <w:color w:val="auto"/>
          <w:sz w:val="22"/>
          <w:szCs w:val="22"/>
        </w:rPr>
        <w:t>gruix</w:t>
      </w:r>
      <w:proofErr w:type="spellEnd"/>
      <w:r w:rsidRPr="00237BC1">
        <w:rPr>
          <w:color w:val="auto"/>
          <w:sz w:val="22"/>
          <w:szCs w:val="22"/>
        </w:rPr>
        <w:t xml:space="preserve"> del </w:t>
      </w:r>
      <w:proofErr w:type="spellStart"/>
      <w:r w:rsidRPr="00237BC1">
        <w:rPr>
          <w:color w:val="auto"/>
          <w:sz w:val="22"/>
          <w:szCs w:val="22"/>
        </w:rPr>
        <w:t>paviment</w:t>
      </w:r>
      <w:proofErr w:type="spellEnd"/>
      <w:r w:rsidRPr="00237BC1">
        <w:rPr>
          <w:color w:val="auto"/>
          <w:sz w:val="22"/>
          <w:szCs w:val="22"/>
        </w:rPr>
        <w:t xml:space="preserve"> i </w:t>
      </w:r>
      <w:proofErr w:type="spellStart"/>
      <w:r w:rsidRPr="00237BC1">
        <w:rPr>
          <w:color w:val="auto"/>
          <w:sz w:val="22"/>
          <w:szCs w:val="22"/>
        </w:rPr>
        <w:t>tindrà</w:t>
      </w:r>
      <w:proofErr w:type="spellEnd"/>
      <w:r w:rsidRPr="00237BC1">
        <w:rPr>
          <w:color w:val="auto"/>
          <w:sz w:val="22"/>
          <w:szCs w:val="22"/>
        </w:rPr>
        <w:t xml:space="preserve"> les </w:t>
      </w:r>
      <w:proofErr w:type="spellStart"/>
      <w:r w:rsidRPr="00237BC1">
        <w:rPr>
          <w:color w:val="auto"/>
          <w:sz w:val="22"/>
          <w:szCs w:val="22"/>
        </w:rPr>
        <w:t>mateixes</w:t>
      </w:r>
      <w:proofErr w:type="spellEnd"/>
      <w:r w:rsidRPr="00237BC1">
        <w:rPr>
          <w:color w:val="auto"/>
          <w:sz w:val="22"/>
          <w:szCs w:val="22"/>
        </w:rPr>
        <w:t xml:space="preserve"> característiques del que hi </w:t>
      </w:r>
      <w:proofErr w:type="spellStart"/>
      <w:r w:rsidRPr="00237BC1">
        <w:rPr>
          <w:color w:val="auto"/>
          <w:sz w:val="22"/>
          <w:szCs w:val="22"/>
        </w:rPr>
        <w:t>havia</w:t>
      </w:r>
      <w:proofErr w:type="spellEnd"/>
      <w:r w:rsidRPr="00237BC1">
        <w:rPr>
          <w:color w:val="auto"/>
          <w:sz w:val="22"/>
          <w:szCs w:val="22"/>
        </w:rPr>
        <w:t xml:space="preserve"> </w:t>
      </w:r>
      <w:proofErr w:type="spellStart"/>
      <w:r w:rsidRPr="00237BC1">
        <w:rPr>
          <w:color w:val="auto"/>
          <w:sz w:val="22"/>
          <w:szCs w:val="22"/>
        </w:rPr>
        <w:t>construït</w:t>
      </w:r>
      <w:proofErr w:type="spellEnd"/>
      <w:r w:rsidRPr="00237BC1">
        <w:rPr>
          <w:color w:val="auto"/>
          <w:sz w:val="22"/>
          <w:szCs w:val="22"/>
        </w:rPr>
        <w:t xml:space="preserve"> </w:t>
      </w:r>
      <w:proofErr w:type="spellStart"/>
      <w:r w:rsidRPr="00237BC1">
        <w:rPr>
          <w:color w:val="auto"/>
          <w:sz w:val="22"/>
          <w:szCs w:val="22"/>
        </w:rPr>
        <w:t>abans</w:t>
      </w:r>
      <w:proofErr w:type="spellEnd"/>
      <w:r w:rsidRPr="00237BC1">
        <w:rPr>
          <w:color w:val="auto"/>
          <w:sz w:val="22"/>
          <w:szCs w:val="22"/>
        </w:rPr>
        <w:t xml:space="preserve">. </w:t>
      </w:r>
    </w:p>
    <w:p w14:paraId="6412BFDE" w14:textId="77777777" w:rsidR="00C41DB9" w:rsidRPr="00237BC1" w:rsidRDefault="00C41DB9" w:rsidP="00C41DB9">
      <w:pPr>
        <w:pStyle w:val="Default"/>
        <w:ind w:left="993" w:hanging="360"/>
        <w:jc w:val="both"/>
        <w:rPr>
          <w:color w:val="auto"/>
          <w:sz w:val="22"/>
          <w:szCs w:val="22"/>
        </w:rPr>
      </w:pPr>
      <w:r w:rsidRPr="00237BC1">
        <w:rPr>
          <w:color w:val="auto"/>
          <w:sz w:val="22"/>
          <w:szCs w:val="22"/>
        </w:rPr>
        <w:t>c)</w:t>
      </w:r>
      <w:r w:rsidRPr="00237BC1">
        <w:rPr>
          <w:color w:val="auto"/>
          <w:sz w:val="22"/>
          <w:szCs w:val="22"/>
        </w:rPr>
        <w:tab/>
        <w:t xml:space="preserve">La </w:t>
      </w:r>
      <w:proofErr w:type="spellStart"/>
      <w:r w:rsidRPr="00237BC1">
        <w:rPr>
          <w:color w:val="auto"/>
          <w:sz w:val="22"/>
          <w:szCs w:val="22"/>
        </w:rPr>
        <w:t>reposició</w:t>
      </w:r>
      <w:proofErr w:type="spellEnd"/>
      <w:r w:rsidRPr="00237BC1">
        <w:rPr>
          <w:color w:val="auto"/>
          <w:sz w:val="22"/>
          <w:szCs w:val="22"/>
        </w:rPr>
        <w:t xml:space="preserve"> </w:t>
      </w:r>
      <w:proofErr w:type="spellStart"/>
      <w:r w:rsidRPr="00237BC1">
        <w:rPr>
          <w:color w:val="auto"/>
          <w:sz w:val="22"/>
          <w:szCs w:val="22"/>
        </w:rPr>
        <w:t>s’ajustarà</w:t>
      </w:r>
      <w:proofErr w:type="spellEnd"/>
      <w:r w:rsidRPr="00237BC1">
        <w:rPr>
          <w:color w:val="auto"/>
          <w:sz w:val="22"/>
          <w:szCs w:val="22"/>
        </w:rPr>
        <w:t xml:space="preserve"> a les </w:t>
      </w:r>
      <w:proofErr w:type="spellStart"/>
      <w:r w:rsidRPr="00237BC1">
        <w:rPr>
          <w:color w:val="auto"/>
          <w:sz w:val="22"/>
          <w:szCs w:val="22"/>
        </w:rPr>
        <w:t>rasants</w:t>
      </w:r>
      <w:proofErr w:type="spellEnd"/>
      <w:r w:rsidRPr="00237BC1">
        <w:rPr>
          <w:color w:val="auto"/>
          <w:sz w:val="22"/>
          <w:szCs w:val="22"/>
        </w:rPr>
        <w:t xml:space="preserve"> de la </w:t>
      </w:r>
      <w:proofErr w:type="spellStart"/>
      <w:r w:rsidRPr="00237BC1">
        <w:rPr>
          <w:color w:val="auto"/>
          <w:sz w:val="22"/>
          <w:szCs w:val="22"/>
        </w:rPr>
        <w:t>calçada</w:t>
      </w:r>
      <w:proofErr w:type="spellEnd"/>
      <w:r w:rsidRPr="00237BC1">
        <w:rPr>
          <w:color w:val="auto"/>
          <w:sz w:val="22"/>
          <w:szCs w:val="22"/>
        </w:rPr>
        <w:t xml:space="preserve"> i es </w:t>
      </w:r>
      <w:proofErr w:type="spellStart"/>
      <w:r w:rsidRPr="00237BC1">
        <w:rPr>
          <w:color w:val="auto"/>
          <w:sz w:val="22"/>
          <w:szCs w:val="22"/>
        </w:rPr>
        <w:t>procurarà</w:t>
      </w:r>
      <w:proofErr w:type="spellEnd"/>
      <w:r w:rsidRPr="00237BC1">
        <w:rPr>
          <w:color w:val="auto"/>
          <w:sz w:val="22"/>
          <w:szCs w:val="22"/>
        </w:rPr>
        <w:t xml:space="preserve"> que </w:t>
      </w:r>
      <w:proofErr w:type="spellStart"/>
      <w:r w:rsidRPr="00237BC1">
        <w:rPr>
          <w:color w:val="auto"/>
          <w:sz w:val="22"/>
          <w:szCs w:val="22"/>
        </w:rPr>
        <w:t>sigui</w:t>
      </w:r>
      <w:proofErr w:type="spellEnd"/>
      <w:r w:rsidRPr="00237BC1">
        <w:rPr>
          <w:color w:val="auto"/>
          <w:sz w:val="22"/>
          <w:szCs w:val="22"/>
        </w:rPr>
        <w:t xml:space="preserve"> imperceptible per a la </w:t>
      </w:r>
      <w:proofErr w:type="spellStart"/>
      <w:r w:rsidRPr="00237BC1">
        <w:rPr>
          <w:color w:val="auto"/>
          <w:sz w:val="22"/>
          <w:szCs w:val="22"/>
        </w:rPr>
        <w:t>circulació</w:t>
      </w:r>
      <w:proofErr w:type="spellEnd"/>
      <w:r w:rsidRPr="00237BC1">
        <w:rPr>
          <w:color w:val="auto"/>
          <w:sz w:val="22"/>
          <w:szCs w:val="22"/>
        </w:rPr>
        <w:t xml:space="preserve"> rodada. </w:t>
      </w:r>
    </w:p>
    <w:p w14:paraId="3E57A527" w14:textId="77777777" w:rsidR="00C41DB9" w:rsidRPr="00237BC1" w:rsidRDefault="00C41DB9" w:rsidP="00C41DB9">
      <w:pPr>
        <w:pStyle w:val="Default"/>
        <w:rPr>
          <w:color w:val="auto"/>
          <w:sz w:val="22"/>
          <w:szCs w:val="22"/>
        </w:rPr>
      </w:pPr>
    </w:p>
    <w:p w14:paraId="4367AC86" w14:textId="77777777" w:rsidR="00C41DB9" w:rsidRPr="00237BC1" w:rsidRDefault="00C41DB9" w:rsidP="00C41DB9">
      <w:pPr>
        <w:pStyle w:val="Default"/>
        <w:ind w:left="567" w:hanging="218"/>
        <w:jc w:val="both"/>
        <w:rPr>
          <w:color w:val="auto"/>
          <w:sz w:val="22"/>
          <w:szCs w:val="22"/>
        </w:rPr>
      </w:pPr>
      <w:r w:rsidRPr="00237BC1">
        <w:rPr>
          <w:color w:val="auto"/>
          <w:sz w:val="22"/>
          <w:szCs w:val="22"/>
        </w:rPr>
        <w:t>4-</w:t>
      </w:r>
      <w:r w:rsidRPr="00237BC1">
        <w:rPr>
          <w:color w:val="auto"/>
          <w:sz w:val="22"/>
          <w:szCs w:val="22"/>
        </w:rPr>
        <w:tab/>
      </w:r>
      <w:proofErr w:type="spellStart"/>
      <w:r w:rsidRPr="00237BC1">
        <w:rPr>
          <w:color w:val="auto"/>
          <w:sz w:val="22"/>
          <w:szCs w:val="22"/>
        </w:rPr>
        <w:t>Paviment</w:t>
      </w:r>
      <w:proofErr w:type="spellEnd"/>
      <w:r w:rsidRPr="00237BC1">
        <w:rPr>
          <w:color w:val="auto"/>
          <w:sz w:val="22"/>
          <w:szCs w:val="22"/>
        </w:rPr>
        <w:t xml:space="preserve"> </w:t>
      </w:r>
      <w:proofErr w:type="spellStart"/>
      <w:r w:rsidRPr="00237BC1">
        <w:rPr>
          <w:color w:val="auto"/>
          <w:sz w:val="22"/>
          <w:szCs w:val="22"/>
        </w:rPr>
        <w:t>d’empedrat</w:t>
      </w:r>
      <w:proofErr w:type="spellEnd"/>
      <w:r w:rsidRPr="00237BC1">
        <w:rPr>
          <w:color w:val="auto"/>
          <w:sz w:val="22"/>
          <w:szCs w:val="22"/>
        </w:rPr>
        <w:t xml:space="preserve"> sobre sorra: </w:t>
      </w:r>
    </w:p>
    <w:p w14:paraId="7B5264F9" w14:textId="77777777" w:rsidR="00C41DB9" w:rsidRPr="00237BC1" w:rsidRDefault="00C41DB9" w:rsidP="00C41DB9">
      <w:pPr>
        <w:pStyle w:val="Default"/>
        <w:ind w:left="993" w:hanging="360"/>
        <w:jc w:val="both"/>
        <w:rPr>
          <w:color w:val="auto"/>
          <w:sz w:val="22"/>
          <w:szCs w:val="22"/>
        </w:rPr>
      </w:pPr>
      <w:r w:rsidRPr="00237BC1">
        <w:rPr>
          <w:color w:val="auto"/>
          <w:sz w:val="22"/>
          <w:szCs w:val="22"/>
        </w:rPr>
        <w:lastRenderedPageBreak/>
        <w:t>a)</w:t>
      </w:r>
      <w:r w:rsidRPr="00237BC1">
        <w:rPr>
          <w:color w:val="auto"/>
          <w:sz w:val="22"/>
          <w:szCs w:val="22"/>
        </w:rPr>
        <w:tab/>
        <w:t xml:space="preserve">Per determinar la </w:t>
      </w:r>
      <w:proofErr w:type="spellStart"/>
      <w:r w:rsidRPr="00237BC1">
        <w:rPr>
          <w:color w:val="auto"/>
          <w:sz w:val="22"/>
          <w:szCs w:val="22"/>
        </w:rPr>
        <w:t>superfície</w:t>
      </w:r>
      <w:proofErr w:type="spellEnd"/>
      <w:r w:rsidRPr="00237BC1">
        <w:rPr>
          <w:color w:val="auto"/>
          <w:sz w:val="22"/>
          <w:szCs w:val="22"/>
        </w:rPr>
        <w:t xml:space="preserve"> de </w:t>
      </w:r>
      <w:proofErr w:type="spellStart"/>
      <w:r w:rsidRPr="00237BC1">
        <w:rPr>
          <w:color w:val="auto"/>
          <w:sz w:val="22"/>
          <w:szCs w:val="22"/>
        </w:rPr>
        <w:t>reposició</w:t>
      </w:r>
      <w:proofErr w:type="spellEnd"/>
      <w:r w:rsidRPr="00237BC1">
        <w:rPr>
          <w:color w:val="auto"/>
          <w:sz w:val="22"/>
          <w:szCs w:val="22"/>
        </w:rPr>
        <w:t xml:space="preserve"> del </w:t>
      </w:r>
      <w:proofErr w:type="spellStart"/>
      <w:r w:rsidRPr="00237BC1">
        <w:rPr>
          <w:color w:val="auto"/>
          <w:sz w:val="22"/>
          <w:szCs w:val="22"/>
        </w:rPr>
        <w:t>paviment</w:t>
      </w:r>
      <w:proofErr w:type="spellEnd"/>
      <w:r w:rsidRPr="00237BC1">
        <w:rPr>
          <w:color w:val="auto"/>
          <w:sz w:val="22"/>
          <w:szCs w:val="22"/>
        </w:rPr>
        <w:t xml:space="preserve"> </w:t>
      </w:r>
      <w:proofErr w:type="spellStart"/>
      <w:r w:rsidRPr="00237BC1">
        <w:rPr>
          <w:color w:val="auto"/>
          <w:sz w:val="22"/>
          <w:szCs w:val="22"/>
        </w:rPr>
        <w:t>afectat</w:t>
      </w:r>
      <w:proofErr w:type="spellEnd"/>
      <w:r w:rsidRPr="00237BC1">
        <w:rPr>
          <w:color w:val="auto"/>
          <w:sz w:val="22"/>
          <w:szCs w:val="22"/>
        </w:rPr>
        <w:t xml:space="preserve">, es </w:t>
      </w:r>
      <w:proofErr w:type="spellStart"/>
      <w:r w:rsidRPr="00237BC1">
        <w:rPr>
          <w:color w:val="auto"/>
          <w:sz w:val="22"/>
          <w:szCs w:val="22"/>
        </w:rPr>
        <w:t>prendrà</w:t>
      </w:r>
      <w:proofErr w:type="spellEnd"/>
      <w:r w:rsidRPr="00237BC1">
        <w:rPr>
          <w:color w:val="auto"/>
          <w:sz w:val="22"/>
          <w:szCs w:val="22"/>
        </w:rPr>
        <w:t xml:space="preserve"> CINQUANTA CENTÍMETRES </w:t>
      </w:r>
      <w:proofErr w:type="gramStart"/>
      <w:r w:rsidRPr="00237BC1">
        <w:rPr>
          <w:color w:val="auto"/>
          <w:sz w:val="22"/>
          <w:szCs w:val="22"/>
        </w:rPr>
        <w:t>( 50</w:t>
      </w:r>
      <w:proofErr w:type="gramEnd"/>
      <w:r w:rsidRPr="00237BC1">
        <w:rPr>
          <w:color w:val="auto"/>
          <w:sz w:val="22"/>
          <w:szCs w:val="22"/>
        </w:rPr>
        <w:t xml:space="preserve"> cm.) a cada </w:t>
      </w:r>
      <w:proofErr w:type="spellStart"/>
      <w:r w:rsidRPr="00237BC1">
        <w:rPr>
          <w:color w:val="auto"/>
          <w:sz w:val="22"/>
          <w:szCs w:val="22"/>
        </w:rPr>
        <w:t>costat</w:t>
      </w:r>
      <w:proofErr w:type="spellEnd"/>
      <w:r w:rsidRPr="00237BC1">
        <w:rPr>
          <w:color w:val="auto"/>
          <w:sz w:val="22"/>
          <w:szCs w:val="22"/>
        </w:rPr>
        <w:t xml:space="preserve"> de les </w:t>
      </w:r>
      <w:proofErr w:type="spellStart"/>
      <w:r w:rsidRPr="00237BC1">
        <w:rPr>
          <w:color w:val="auto"/>
          <w:sz w:val="22"/>
          <w:szCs w:val="22"/>
        </w:rPr>
        <w:t>voreres</w:t>
      </w:r>
      <w:proofErr w:type="spellEnd"/>
      <w:r w:rsidRPr="00237BC1">
        <w:rPr>
          <w:color w:val="auto"/>
          <w:sz w:val="22"/>
          <w:szCs w:val="22"/>
        </w:rPr>
        <w:t xml:space="preserve"> de la ruptura. </w:t>
      </w:r>
    </w:p>
    <w:p w14:paraId="22F88B8F" w14:textId="77777777" w:rsidR="00C41DB9" w:rsidRPr="00237BC1" w:rsidRDefault="00C41DB9" w:rsidP="00C41DB9">
      <w:pPr>
        <w:pStyle w:val="Default"/>
        <w:ind w:left="993" w:hanging="360"/>
        <w:jc w:val="both"/>
        <w:rPr>
          <w:color w:val="auto"/>
          <w:sz w:val="22"/>
          <w:szCs w:val="22"/>
        </w:rPr>
      </w:pPr>
      <w:r w:rsidRPr="00237BC1">
        <w:rPr>
          <w:color w:val="auto"/>
          <w:sz w:val="22"/>
          <w:szCs w:val="22"/>
        </w:rPr>
        <w:t>b)</w:t>
      </w:r>
      <w:r w:rsidRPr="00237BC1">
        <w:rPr>
          <w:color w:val="auto"/>
          <w:sz w:val="22"/>
          <w:szCs w:val="22"/>
        </w:rPr>
        <w:tab/>
        <w:t xml:space="preserve">La </w:t>
      </w:r>
      <w:proofErr w:type="spellStart"/>
      <w:r w:rsidRPr="00237BC1">
        <w:rPr>
          <w:color w:val="auto"/>
          <w:sz w:val="22"/>
          <w:szCs w:val="22"/>
        </w:rPr>
        <w:t>reposició</w:t>
      </w:r>
      <w:proofErr w:type="spellEnd"/>
      <w:r w:rsidRPr="00237BC1">
        <w:rPr>
          <w:color w:val="auto"/>
          <w:sz w:val="22"/>
          <w:szCs w:val="22"/>
        </w:rPr>
        <w:t xml:space="preserve"> </w:t>
      </w:r>
      <w:proofErr w:type="spellStart"/>
      <w:r w:rsidRPr="00237BC1">
        <w:rPr>
          <w:color w:val="auto"/>
          <w:sz w:val="22"/>
          <w:szCs w:val="22"/>
        </w:rPr>
        <w:t>s’ajustarà</w:t>
      </w:r>
      <w:proofErr w:type="spellEnd"/>
      <w:r w:rsidRPr="00237BC1">
        <w:rPr>
          <w:color w:val="auto"/>
          <w:sz w:val="22"/>
          <w:szCs w:val="22"/>
        </w:rPr>
        <w:t xml:space="preserve"> a les </w:t>
      </w:r>
      <w:proofErr w:type="spellStart"/>
      <w:r w:rsidRPr="00237BC1">
        <w:rPr>
          <w:color w:val="auto"/>
          <w:sz w:val="22"/>
          <w:szCs w:val="22"/>
        </w:rPr>
        <w:t>rasants</w:t>
      </w:r>
      <w:proofErr w:type="spellEnd"/>
      <w:r w:rsidRPr="00237BC1">
        <w:rPr>
          <w:color w:val="auto"/>
          <w:sz w:val="22"/>
          <w:szCs w:val="22"/>
        </w:rPr>
        <w:t xml:space="preserve"> de la </w:t>
      </w:r>
      <w:proofErr w:type="spellStart"/>
      <w:r w:rsidRPr="00237BC1">
        <w:rPr>
          <w:color w:val="auto"/>
          <w:sz w:val="22"/>
          <w:szCs w:val="22"/>
        </w:rPr>
        <w:t>calçada</w:t>
      </w:r>
      <w:proofErr w:type="spellEnd"/>
      <w:r w:rsidRPr="00237BC1">
        <w:rPr>
          <w:color w:val="auto"/>
          <w:sz w:val="22"/>
          <w:szCs w:val="22"/>
        </w:rPr>
        <w:t xml:space="preserve"> i es </w:t>
      </w:r>
      <w:proofErr w:type="spellStart"/>
      <w:r w:rsidRPr="00237BC1">
        <w:rPr>
          <w:color w:val="auto"/>
          <w:sz w:val="22"/>
          <w:szCs w:val="22"/>
        </w:rPr>
        <w:t>procurarà</w:t>
      </w:r>
      <w:proofErr w:type="spellEnd"/>
      <w:r w:rsidRPr="00237BC1">
        <w:rPr>
          <w:color w:val="auto"/>
          <w:sz w:val="22"/>
          <w:szCs w:val="22"/>
        </w:rPr>
        <w:t xml:space="preserve"> que </w:t>
      </w:r>
      <w:proofErr w:type="spellStart"/>
      <w:r w:rsidRPr="00237BC1">
        <w:rPr>
          <w:color w:val="auto"/>
          <w:sz w:val="22"/>
          <w:szCs w:val="22"/>
        </w:rPr>
        <w:t>sigui</w:t>
      </w:r>
      <w:proofErr w:type="spellEnd"/>
      <w:r w:rsidRPr="00237BC1">
        <w:rPr>
          <w:color w:val="auto"/>
          <w:sz w:val="22"/>
          <w:szCs w:val="22"/>
        </w:rPr>
        <w:t xml:space="preserve"> imperceptible per a la </w:t>
      </w:r>
      <w:proofErr w:type="spellStart"/>
      <w:r w:rsidRPr="00237BC1">
        <w:rPr>
          <w:color w:val="auto"/>
          <w:sz w:val="22"/>
          <w:szCs w:val="22"/>
        </w:rPr>
        <w:t>circulació</w:t>
      </w:r>
      <w:proofErr w:type="spellEnd"/>
      <w:r w:rsidRPr="00237BC1">
        <w:rPr>
          <w:color w:val="auto"/>
          <w:sz w:val="22"/>
          <w:szCs w:val="22"/>
        </w:rPr>
        <w:t xml:space="preserve"> rodada. </w:t>
      </w:r>
    </w:p>
    <w:p w14:paraId="340EC464" w14:textId="77777777" w:rsidR="00C41DB9" w:rsidRPr="00237BC1" w:rsidRDefault="00C41DB9" w:rsidP="00C41DB9">
      <w:pPr>
        <w:pStyle w:val="Default"/>
        <w:ind w:left="993" w:hanging="360"/>
        <w:jc w:val="both"/>
        <w:rPr>
          <w:color w:val="auto"/>
          <w:sz w:val="22"/>
          <w:szCs w:val="22"/>
        </w:rPr>
      </w:pPr>
      <w:r w:rsidRPr="00237BC1">
        <w:rPr>
          <w:color w:val="auto"/>
          <w:sz w:val="22"/>
          <w:szCs w:val="22"/>
        </w:rPr>
        <w:t>c)</w:t>
      </w:r>
      <w:r w:rsidRPr="00237BC1">
        <w:rPr>
          <w:color w:val="auto"/>
          <w:sz w:val="22"/>
          <w:szCs w:val="22"/>
        </w:rPr>
        <w:tab/>
        <w:t xml:space="preserve">La </w:t>
      </w:r>
      <w:proofErr w:type="spellStart"/>
      <w:r w:rsidRPr="00237BC1">
        <w:rPr>
          <w:color w:val="auto"/>
          <w:sz w:val="22"/>
          <w:szCs w:val="22"/>
        </w:rPr>
        <w:t>reposició</w:t>
      </w:r>
      <w:proofErr w:type="spellEnd"/>
      <w:r w:rsidRPr="00237BC1">
        <w:rPr>
          <w:color w:val="auto"/>
          <w:sz w:val="22"/>
          <w:szCs w:val="22"/>
        </w:rPr>
        <w:t xml:space="preserve"> </w:t>
      </w:r>
      <w:proofErr w:type="spellStart"/>
      <w:r w:rsidRPr="00237BC1">
        <w:rPr>
          <w:color w:val="auto"/>
          <w:sz w:val="22"/>
          <w:szCs w:val="22"/>
        </w:rPr>
        <w:t>s’ajustarà</w:t>
      </w:r>
      <w:proofErr w:type="spellEnd"/>
      <w:r w:rsidRPr="00237BC1">
        <w:rPr>
          <w:color w:val="auto"/>
          <w:sz w:val="22"/>
          <w:szCs w:val="22"/>
        </w:rPr>
        <w:t xml:space="preserve"> a les </w:t>
      </w:r>
      <w:proofErr w:type="spellStart"/>
      <w:r w:rsidRPr="00237BC1">
        <w:rPr>
          <w:color w:val="auto"/>
          <w:sz w:val="22"/>
          <w:szCs w:val="22"/>
        </w:rPr>
        <w:t>rasants</w:t>
      </w:r>
      <w:proofErr w:type="spellEnd"/>
      <w:r w:rsidRPr="00237BC1">
        <w:rPr>
          <w:color w:val="auto"/>
          <w:sz w:val="22"/>
          <w:szCs w:val="22"/>
        </w:rPr>
        <w:t xml:space="preserve"> de la </w:t>
      </w:r>
      <w:proofErr w:type="spellStart"/>
      <w:r w:rsidRPr="00237BC1">
        <w:rPr>
          <w:color w:val="auto"/>
          <w:sz w:val="22"/>
          <w:szCs w:val="22"/>
        </w:rPr>
        <w:t>calçada</w:t>
      </w:r>
      <w:proofErr w:type="spellEnd"/>
      <w:r w:rsidRPr="00237BC1">
        <w:rPr>
          <w:color w:val="auto"/>
          <w:sz w:val="22"/>
          <w:szCs w:val="22"/>
        </w:rPr>
        <w:t xml:space="preserve"> i es </w:t>
      </w:r>
      <w:proofErr w:type="spellStart"/>
      <w:r w:rsidRPr="00237BC1">
        <w:rPr>
          <w:color w:val="auto"/>
          <w:sz w:val="22"/>
          <w:szCs w:val="22"/>
        </w:rPr>
        <w:t>procurarà</w:t>
      </w:r>
      <w:proofErr w:type="spellEnd"/>
      <w:r w:rsidRPr="00237BC1">
        <w:rPr>
          <w:color w:val="auto"/>
          <w:sz w:val="22"/>
          <w:szCs w:val="22"/>
        </w:rPr>
        <w:t xml:space="preserve"> que </w:t>
      </w:r>
      <w:proofErr w:type="spellStart"/>
      <w:r w:rsidRPr="00237BC1">
        <w:rPr>
          <w:color w:val="auto"/>
          <w:sz w:val="22"/>
          <w:szCs w:val="22"/>
        </w:rPr>
        <w:t>sigui</w:t>
      </w:r>
      <w:proofErr w:type="spellEnd"/>
      <w:r w:rsidRPr="00237BC1">
        <w:rPr>
          <w:color w:val="auto"/>
          <w:sz w:val="22"/>
          <w:szCs w:val="22"/>
        </w:rPr>
        <w:t xml:space="preserve"> imperceptible per a la </w:t>
      </w:r>
      <w:proofErr w:type="spellStart"/>
      <w:r w:rsidRPr="00237BC1">
        <w:rPr>
          <w:color w:val="auto"/>
          <w:sz w:val="22"/>
          <w:szCs w:val="22"/>
        </w:rPr>
        <w:t>circulació</w:t>
      </w:r>
      <w:proofErr w:type="spellEnd"/>
      <w:r w:rsidRPr="00237BC1">
        <w:rPr>
          <w:color w:val="auto"/>
          <w:sz w:val="22"/>
          <w:szCs w:val="22"/>
        </w:rPr>
        <w:t xml:space="preserve"> rodada. </w:t>
      </w:r>
    </w:p>
    <w:p w14:paraId="35910932" w14:textId="77777777" w:rsidR="00C41DB9" w:rsidRPr="00237BC1" w:rsidRDefault="00C41DB9" w:rsidP="00C41DB9">
      <w:pPr>
        <w:pStyle w:val="Default"/>
        <w:rPr>
          <w:color w:val="auto"/>
          <w:sz w:val="22"/>
          <w:szCs w:val="22"/>
        </w:rPr>
      </w:pPr>
    </w:p>
    <w:p w14:paraId="181A86FA" w14:textId="77777777" w:rsidR="00C41DB9" w:rsidRPr="00237BC1" w:rsidRDefault="00C41DB9" w:rsidP="00C41DB9">
      <w:pPr>
        <w:pStyle w:val="Default"/>
        <w:ind w:left="567" w:hanging="218"/>
        <w:jc w:val="both"/>
        <w:rPr>
          <w:color w:val="auto"/>
          <w:sz w:val="22"/>
          <w:szCs w:val="22"/>
        </w:rPr>
      </w:pPr>
      <w:r w:rsidRPr="00237BC1">
        <w:rPr>
          <w:color w:val="auto"/>
          <w:sz w:val="22"/>
          <w:szCs w:val="22"/>
        </w:rPr>
        <w:t>5-</w:t>
      </w:r>
      <w:r w:rsidRPr="00237BC1">
        <w:rPr>
          <w:color w:val="auto"/>
          <w:sz w:val="22"/>
          <w:szCs w:val="22"/>
        </w:rPr>
        <w:tab/>
      </w:r>
      <w:proofErr w:type="spellStart"/>
      <w:r w:rsidRPr="00237BC1">
        <w:rPr>
          <w:color w:val="auto"/>
          <w:sz w:val="22"/>
          <w:szCs w:val="22"/>
        </w:rPr>
        <w:t>Paviment</w:t>
      </w:r>
      <w:proofErr w:type="spellEnd"/>
      <w:r w:rsidRPr="00237BC1">
        <w:rPr>
          <w:color w:val="auto"/>
          <w:sz w:val="22"/>
          <w:szCs w:val="22"/>
        </w:rPr>
        <w:t xml:space="preserve"> de macadam </w:t>
      </w:r>
      <w:proofErr w:type="spellStart"/>
      <w:r w:rsidRPr="00237BC1">
        <w:rPr>
          <w:color w:val="auto"/>
          <w:sz w:val="22"/>
          <w:szCs w:val="22"/>
        </w:rPr>
        <w:t>asfàltic</w:t>
      </w:r>
      <w:proofErr w:type="spellEnd"/>
      <w:r w:rsidRPr="00237BC1">
        <w:rPr>
          <w:color w:val="auto"/>
          <w:sz w:val="22"/>
          <w:szCs w:val="22"/>
        </w:rPr>
        <w:t xml:space="preserve">: </w:t>
      </w:r>
    </w:p>
    <w:p w14:paraId="4CB8E70E" w14:textId="77777777" w:rsidR="00C41DB9" w:rsidRPr="00237BC1" w:rsidRDefault="00C41DB9" w:rsidP="00C41DB9">
      <w:pPr>
        <w:pStyle w:val="Default"/>
        <w:ind w:left="993" w:hanging="360"/>
        <w:jc w:val="both"/>
        <w:rPr>
          <w:color w:val="auto"/>
          <w:sz w:val="22"/>
          <w:szCs w:val="22"/>
        </w:rPr>
      </w:pPr>
      <w:r w:rsidRPr="00237BC1">
        <w:rPr>
          <w:color w:val="auto"/>
          <w:sz w:val="22"/>
          <w:szCs w:val="22"/>
        </w:rPr>
        <w:t>a)</w:t>
      </w:r>
      <w:r w:rsidRPr="00237BC1">
        <w:rPr>
          <w:color w:val="auto"/>
          <w:sz w:val="22"/>
          <w:szCs w:val="22"/>
        </w:rPr>
        <w:tab/>
        <w:t xml:space="preserve">Per determinar la </w:t>
      </w:r>
      <w:proofErr w:type="spellStart"/>
      <w:r w:rsidRPr="00237BC1">
        <w:rPr>
          <w:color w:val="auto"/>
          <w:sz w:val="22"/>
          <w:szCs w:val="22"/>
        </w:rPr>
        <w:t>superfície</w:t>
      </w:r>
      <w:proofErr w:type="spellEnd"/>
      <w:r w:rsidRPr="00237BC1">
        <w:rPr>
          <w:color w:val="auto"/>
          <w:sz w:val="22"/>
          <w:szCs w:val="22"/>
        </w:rPr>
        <w:t xml:space="preserve"> de </w:t>
      </w:r>
      <w:proofErr w:type="spellStart"/>
      <w:r w:rsidRPr="00237BC1">
        <w:rPr>
          <w:color w:val="auto"/>
          <w:sz w:val="22"/>
          <w:szCs w:val="22"/>
        </w:rPr>
        <w:t>reposició</w:t>
      </w:r>
      <w:proofErr w:type="spellEnd"/>
      <w:r w:rsidRPr="00237BC1">
        <w:rPr>
          <w:color w:val="auto"/>
          <w:sz w:val="22"/>
          <w:szCs w:val="22"/>
        </w:rPr>
        <w:t xml:space="preserve"> del </w:t>
      </w:r>
      <w:proofErr w:type="spellStart"/>
      <w:r w:rsidRPr="00237BC1">
        <w:rPr>
          <w:color w:val="auto"/>
          <w:sz w:val="22"/>
          <w:szCs w:val="22"/>
        </w:rPr>
        <w:t>paviment</w:t>
      </w:r>
      <w:proofErr w:type="spellEnd"/>
      <w:r w:rsidRPr="00237BC1">
        <w:rPr>
          <w:color w:val="auto"/>
          <w:sz w:val="22"/>
          <w:szCs w:val="22"/>
        </w:rPr>
        <w:t xml:space="preserve"> </w:t>
      </w:r>
      <w:proofErr w:type="spellStart"/>
      <w:r w:rsidRPr="00237BC1">
        <w:rPr>
          <w:color w:val="auto"/>
          <w:sz w:val="22"/>
          <w:szCs w:val="22"/>
        </w:rPr>
        <w:t>afectat</w:t>
      </w:r>
      <w:proofErr w:type="spellEnd"/>
      <w:r w:rsidRPr="00237BC1">
        <w:rPr>
          <w:color w:val="auto"/>
          <w:sz w:val="22"/>
          <w:szCs w:val="22"/>
        </w:rPr>
        <w:t xml:space="preserve">, es </w:t>
      </w:r>
      <w:proofErr w:type="spellStart"/>
      <w:r w:rsidRPr="00237BC1">
        <w:rPr>
          <w:color w:val="auto"/>
          <w:sz w:val="22"/>
          <w:szCs w:val="22"/>
        </w:rPr>
        <w:t>prendrà</w:t>
      </w:r>
      <w:proofErr w:type="spellEnd"/>
      <w:r w:rsidRPr="00237BC1">
        <w:rPr>
          <w:color w:val="auto"/>
          <w:sz w:val="22"/>
          <w:szCs w:val="22"/>
        </w:rPr>
        <w:t xml:space="preserve"> CINQUANTA CENTÍMETRES (50 cm.) a cada </w:t>
      </w:r>
      <w:proofErr w:type="spellStart"/>
      <w:r w:rsidRPr="00237BC1">
        <w:rPr>
          <w:color w:val="auto"/>
          <w:sz w:val="22"/>
          <w:szCs w:val="22"/>
        </w:rPr>
        <w:t>costat</w:t>
      </w:r>
      <w:proofErr w:type="spellEnd"/>
      <w:r w:rsidRPr="00237BC1">
        <w:rPr>
          <w:color w:val="auto"/>
          <w:sz w:val="22"/>
          <w:szCs w:val="22"/>
        </w:rPr>
        <w:t xml:space="preserve"> de les </w:t>
      </w:r>
      <w:proofErr w:type="spellStart"/>
      <w:r w:rsidRPr="00237BC1">
        <w:rPr>
          <w:color w:val="auto"/>
          <w:sz w:val="22"/>
          <w:szCs w:val="22"/>
        </w:rPr>
        <w:t>voreres</w:t>
      </w:r>
      <w:proofErr w:type="spellEnd"/>
      <w:r w:rsidRPr="00237BC1">
        <w:rPr>
          <w:color w:val="auto"/>
          <w:sz w:val="22"/>
          <w:szCs w:val="22"/>
        </w:rPr>
        <w:t xml:space="preserve"> de la ruptura </w:t>
      </w:r>
    </w:p>
    <w:p w14:paraId="6C84F3CD" w14:textId="77777777" w:rsidR="00C41DB9" w:rsidRPr="00237BC1" w:rsidRDefault="00C41DB9" w:rsidP="00C41DB9">
      <w:pPr>
        <w:pStyle w:val="Default"/>
        <w:ind w:left="993" w:hanging="360"/>
        <w:jc w:val="both"/>
        <w:rPr>
          <w:color w:val="auto"/>
          <w:sz w:val="22"/>
          <w:szCs w:val="22"/>
        </w:rPr>
      </w:pPr>
      <w:r w:rsidRPr="00237BC1">
        <w:rPr>
          <w:color w:val="auto"/>
          <w:sz w:val="22"/>
          <w:szCs w:val="22"/>
        </w:rPr>
        <w:t>b)</w:t>
      </w:r>
      <w:r w:rsidRPr="00237BC1">
        <w:rPr>
          <w:color w:val="auto"/>
          <w:sz w:val="22"/>
          <w:szCs w:val="22"/>
        </w:rPr>
        <w:tab/>
        <w:t xml:space="preserve">La capa de </w:t>
      </w:r>
      <w:proofErr w:type="spellStart"/>
      <w:r w:rsidRPr="00237BC1">
        <w:rPr>
          <w:color w:val="auto"/>
          <w:sz w:val="22"/>
          <w:szCs w:val="22"/>
        </w:rPr>
        <w:t>rodament</w:t>
      </w:r>
      <w:proofErr w:type="spellEnd"/>
      <w:r w:rsidRPr="00237BC1">
        <w:rPr>
          <w:color w:val="auto"/>
          <w:sz w:val="22"/>
          <w:szCs w:val="22"/>
        </w:rPr>
        <w:t xml:space="preserve"> </w:t>
      </w:r>
      <w:proofErr w:type="spellStart"/>
      <w:r w:rsidRPr="00237BC1">
        <w:rPr>
          <w:color w:val="auto"/>
          <w:sz w:val="22"/>
          <w:szCs w:val="22"/>
        </w:rPr>
        <w:t>serà</w:t>
      </w:r>
      <w:proofErr w:type="spellEnd"/>
      <w:r w:rsidRPr="00237BC1">
        <w:rPr>
          <w:color w:val="auto"/>
          <w:sz w:val="22"/>
          <w:szCs w:val="22"/>
        </w:rPr>
        <w:t xml:space="preserve"> </w:t>
      </w:r>
      <w:proofErr w:type="spellStart"/>
      <w:r w:rsidRPr="00237BC1">
        <w:rPr>
          <w:color w:val="auto"/>
          <w:sz w:val="22"/>
          <w:szCs w:val="22"/>
        </w:rPr>
        <w:t>d’aglomerat</w:t>
      </w:r>
      <w:proofErr w:type="spellEnd"/>
      <w:r w:rsidRPr="00237BC1">
        <w:rPr>
          <w:color w:val="auto"/>
          <w:sz w:val="22"/>
          <w:szCs w:val="22"/>
        </w:rPr>
        <w:t xml:space="preserve"> </w:t>
      </w:r>
      <w:proofErr w:type="spellStart"/>
      <w:r w:rsidRPr="00237BC1">
        <w:rPr>
          <w:color w:val="auto"/>
          <w:sz w:val="22"/>
          <w:szCs w:val="22"/>
        </w:rPr>
        <w:t>asfàltic</w:t>
      </w:r>
      <w:proofErr w:type="spellEnd"/>
      <w:r w:rsidRPr="00237BC1">
        <w:rPr>
          <w:color w:val="auto"/>
          <w:sz w:val="22"/>
          <w:szCs w:val="22"/>
        </w:rPr>
        <w:t xml:space="preserve"> </w:t>
      </w:r>
      <w:proofErr w:type="spellStart"/>
      <w:r w:rsidRPr="00237BC1">
        <w:rPr>
          <w:color w:val="auto"/>
          <w:sz w:val="22"/>
          <w:szCs w:val="22"/>
        </w:rPr>
        <w:t>tancat</w:t>
      </w:r>
      <w:proofErr w:type="spellEnd"/>
      <w:r w:rsidRPr="00237BC1">
        <w:rPr>
          <w:color w:val="auto"/>
          <w:sz w:val="22"/>
          <w:szCs w:val="22"/>
        </w:rPr>
        <w:t xml:space="preserve"> en </w:t>
      </w:r>
      <w:proofErr w:type="spellStart"/>
      <w:r w:rsidRPr="00237BC1">
        <w:rPr>
          <w:color w:val="auto"/>
          <w:sz w:val="22"/>
          <w:szCs w:val="22"/>
        </w:rPr>
        <w:t>calent</w:t>
      </w:r>
      <w:proofErr w:type="spellEnd"/>
      <w:r w:rsidRPr="00237BC1">
        <w:rPr>
          <w:color w:val="auto"/>
          <w:sz w:val="22"/>
          <w:szCs w:val="22"/>
        </w:rPr>
        <w:t xml:space="preserve"> </w:t>
      </w:r>
      <w:proofErr w:type="spellStart"/>
      <w:r w:rsidRPr="00237BC1">
        <w:rPr>
          <w:color w:val="auto"/>
          <w:sz w:val="22"/>
          <w:szCs w:val="22"/>
        </w:rPr>
        <w:t>tipus</w:t>
      </w:r>
      <w:proofErr w:type="spellEnd"/>
      <w:r w:rsidRPr="00237BC1">
        <w:rPr>
          <w:color w:val="auto"/>
          <w:sz w:val="22"/>
          <w:szCs w:val="22"/>
        </w:rPr>
        <w:t xml:space="preserve"> D-12 </w:t>
      </w:r>
      <w:proofErr w:type="spellStart"/>
      <w:r w:rsidRPr="00237BC1">
        <w:rPr>
          <w:color w:val="auto"/>
          <w:sz w:val="22"/>
          <w:szCs w:val="22"/>
        </w:rPr>
        <w:t>amb</w:t>
      </w:r>
      <w:proofErr w:type="spellEnd"/>
      <w:r w:rsidRPr="00237BC1">
        <w:rPr>
          <w:color w:val="auto"/>
          <w:sz w:val="22"/>
          <w:szCs w:val="22"/>
        </w:rPr>
        <w:t xml:space="preserve"> </w:t>
      </w:r>
      <w:proofErr w:type="spellStart"/>
      <w:r w:rsidRPr="00237BC1">
        <w:rPr>
          <w:color w:val="auto"/>
          <w:sz w:val="22"/>
          <w:szCs w:val="22"/>
        </w:rPr>
        <w:t>àrids</w:t>
      </w:r>
      <w:proofErr w:type="spellEnd"/>
      <w:r w:rsidRPr="00237BC1">
        <w:rPr>
          <w:color w:val="auto"/>
          <w:sz w:val="22"/>
          <w:szCs w:val="22"/>
        </w:rPr>
        <w:t xml:space="preserve"> </w:t>
      </w:r>
      <w:proofErr w:type="spellStart"/>
      <w:r w:rsidRPr="00237BC1">
        <w:rPr>
          <w:color w:val="auto"/>
          <w:sz w:val="22"/>
          <w:szCs w:val="22"/>
        </w:rPr>
        <w:t>granítics</w:t>
      </w:r>
      <w:proofErr w:type="spellEnd"/>
      <w:r w:rsidRPr="00237BC1">
        <w:rPr>
          <w:color w:val="auto"/>
          <w:sz w:val="22"/>
          <w:szCs w:val="22"/>
        </w:rPr>
        <w:t xml:space="preserve"> de QUATRE CENTÍMETRES (4 cm). de </w:t>
      </w:r>
      <w:proofErr w:type="spellStart"/>
      <w:r w:rsidRPr="00237BC1">
        <w:rPr>
          <w:color w:val="auto"/>
          <w:sz w:val="22"/>
          <w:szCs w:val="22"/>
        </w:rPr>
        <w:t>gruix</w:t>
      </w:r>
      <w:proofErr w:type="spellEnd"/>
      <w:r w:rsidRPr="00237BC1">
        <w:rPr>
          <w:color w:val="auto"/>
          <w:sz w:val="22"/>
          <w:szCs w:val="22"/>
        </w:rPr>
        <w:t xml:space="preserve"> </w:t>
      </w:r>
      <w:proofErr w:type="spellStart"/>
      <w:r w:rsidRPr="00237BC1">
        <w:rPr>
          <w:color w:val="auto"/>
          <w:sz w:val="22"/>
          <w:szCs w:val="22"/>
        </w:rPr>
        <w:t>mínim</w:t>
      </w:r>
      <w:proofErr w:type="spellEnd"/>
      <w:r w:rsidRPr="00237BC1">
        <w:rPr>
          <w:color w:val="auto"/>
          <w:sz w:val="22"/>
          <w:szCs w:val="22"/>
        </w:rPr>
        <w:t xml:space="preserve">. La base del </w:t>
      </w:r>
      <w:proofErr w:type="spellStart"/>
      <w:r w:rsidRPr="00237BC1">
        <w:rPr>
          <w:color w:val="auto"/>
          <w:sz w:val="22"/>
          <w:szCs w:val="22"/>
        </w:rPr>
        <w:t>paviment</w:t>
      </w:r>
      <w:proofErr w:type="spellEnd"/>
      <w:r w:rsidRPr="00237BC1">
        <w:rPr>
          <w:color w:val="auto"/>
          <w:sz w:val="22"/>
          <w:szCs w:val="22"/>
        </w:rPr>
        <w:t xml:space="preserve"> </w:t>
      </w:r>
      <w:proofErr w:type="spellStart"/>
      <w:r w:rsidRPr="00237BC1">
        <w:rPr>
          <w:color w:val="auto"/>
          <w:sz w:val="22"/>
          <w:szCs w:val="22"/>
        </w:rPr>
        <w:t>reposat</w:t>
      </w:r>
      <w:proofErr w:type="spellEnd"/>
      <w:r w:rsidRPr="00237BC1">
        <w:rPr>
          <w:color w:val="auto"/>
          <w:sz w:val="22"/>
          <w:szCs w:val="22"/>
        </w:rPr>
        <w:t xml:space="preserve"> </w:t>
      </w:r>
      <w:proofErr w:type="spellStart"/>
      <w:r w:rsidRPr="00237BC1">
        <w:rPr>
          <w:color w:val="auto"/>
          <w:sz w:val="22"/>
          <w:szCs w:val="22"/>
        </w:rPr>
        <w:t>serà</w:t>
      </w:r>
      <w:proofErr w:type="spellEnd"/>
      <w:r w:rsidRPr="00237BC1">
        <w:rPr>
          <w:color w:val="auto"/>
          <w:sz w:val="22"/>
          <w:szCs w:val="22"/>
        </w:rPr>
        <w:t xml:space="preserve"> de macadam </w:t>
      </w:r>
      <w:proofErr w:type="spellStart"/>
      <w:r w:rsidRPr="00237BC1">
        <w:rPr>
          <w:color w:val="auto"/>
          <w:sz w:val="22"/>
          <w:szCs w:val="22"/>
        </w:rPr>
        <w:t>asfàltic</w:t>
      </w:r>
      <w:proofErr w:type="spellEnd"/>
      <w:r w:rsidRPr="00237BC1">
        <w:rPr>
          <w:color w:val="auto"/>
          <w:sz w:val="22"/>
          <w:szCs w:val="22"/>
        </w:rPr>
        <w:t xml:space="preserve"> o </w:t>
      </w:r>
      <w:proofErr w:type="spellStart"/>
      <w:r w:rsidRPr="00237BC1">
        <w:rPr>
          <w:color w:val="auto"/>
          <w:sz w:val="22"/>
          <w:szCs w:val="22"/>
        </w:rPr>
        <w:t>d’aglomerat</w:t>
      </w:r>
      <w:proofErr w:type="spellEnd"/>
      <w:r w:rsidRPr="00237BC1">
        <w:rPr>
          <w:color w:val="auto"/>
          <w:sz w:val="22"/>
          <w:szCs w:val="22"/>
        </w:rPr>
        <w:t xml:space="preserve"> </w:t>
      </w:r>
      <w:proofErr w:type="spellStart"/>
      <w:r w:rsidRPr="00237BC1">
        <w:rPr>
          <w:color w:val="auto"/>
          <w:sz w:val="22"/>
          <w:szCs w:val="22"/>
        </w:rPr>
        <w:t>asfàltic</w:t>
      </w:r>
      <w:proofErr w:type="spellEnd"/>
      <w:r w:rsidRPr="00237BC1">
        <w:rPr>
          <w:color w:val="auto"/>
          <w:sz w:val="22"/>
          <w:szCs w:val="22"/>
        </w:rPr>
        <w:t xml:space="preserve"> en </w:t>
      </w:r>
      <w:proofErr w:type="spellStart"/>
      <w:r w:rsidRPr="00237BC1">
        <w:rPr>
          <w:color w:val="auto"/>
          <w:sz w:val="22"/>
          <w:szCs w:val="22"/>
        </w:rPr>
        <w:t>calent</w:t>
      </w:r>
      <w:proofErr w:type="spellEnd"/>
      <w:r w:rsidRPr="00237BC1">
        <w:rPr>
          <w:color w:val="auto"/>
          <w:sz w:val="22"/>
          <w:szCs w:val="22"/>
        </w:rPr>
        <w:t xml:space="preserve"> del </w:t>
      </w:r>
      <w:proofErr w:type="spellStart"/>
      <w:r w:rsidRPr="00237BC1">
        <w:rPr>
          <w:color w:val="auto"/>
          <w:sz w:val="22"/>
          <w:szCs w:val="22"/>
        </w:rPr>
        <w:t>mateix</w:t>
      </w:r>
      <w:proofErr w:type="spellEnd"/>
      <w:r w:rsidRPr="00237BC1">
        <w:rPr>
          <w:color w:val="auto"/>
          <w:sz w:val="22"/>
          <w:szCs w:val="22"/>
        </w:rPr>
        <w:t xml:space="preserve"> </w:t>
      </w:r>
      <w:proofErr w:type="spellStart"/>
      <w:r w:rsidRPr="00237BC1">
        <w:rPr>
          <w:color w:val="auto"/>
          <w:sz w:val="22"/>
          <w:szCs w:val="22"/>
        </w:rPr>
        <w:t>gruix</w:t>
      </w:r>
      <w:proofErr w:type="spellEnd"/>
      <w:r w:rsidRPr="00237BC1">
        <w:rPr>
          <w:color w:val="auto"/>
          <w:sz w:val="22"/>
          <w:szCs w:val="22"/>
        </w:rPr>
        <w:t xml:space="preserve"> que </w:t>
      </w:r>
      <w:proofErr w:type="spellStart"/>
      <w:r w:rsidRPr="00237BC1">
        <w:rPr>
          <w:color w:val="auto"/>
          <w:sz w:val="22"/>
          <w:szCs w:val="22"/>
        </w:rPr>
        <w:t>l’existent</w:t>
      </w:r>
      <w:proofErr w:type="spellEnd"/>
      <w:r w:rsidRPr="00237BC1">
        <w:rPr>
          <w:color w:val="auto"/>
          <w:sz w:val="22"/>
          <w:szCs w:val="22"/>
        </w:rPr>
        <w:t xml:space="preserve">. </w:t>
      </w:r>
    </w:p>
    <w:p w14:paraId="4389F902" w14:textId="77777777" w:rsidR="00C41DB9" w:rsidRPr="00237BC1" w:rsidRDefault="00C41DB9" w:rsidP="00C41DB9">
      <w:pPr>
        <w:pStyle w:val="Default"/>
        <w:ind w:left="993" w:hanging="360"/>
        <w:jc w:val="both"/>
        <w:rPr>
          <w:color w:val="auto"/>
          <w:sz w:val="22"/>
          <w:szCs w:val="22"/>
        </w:rPr>
      </w:pPr>
      <w:r w:rsidRPr="00237BC1">
        <w:rPr>
          <w:color w:val="auto"/>
          <w:sz w:val="22"/>
          <w:szCs w:val="22"/>
        </w:rPr>
        <w:t>c)</w:t>
      </w:r>
      <w:r w:rsidRPr="00237BC1">
        <w:rPr>
          <w:color w:val="auto"/>
          <w:sz w:val="22"/>
          <w:szCs w:val="22"/>
        </w:rPr>
        <w:tab/>
        <w:t xml:space="preserve">La </w:t>
      </w:r>
      <w:proofErr w:type="spellStart"/>
      <w:r w:rsidRPr="00237BC1">
        <w:rPr>
          <w:color w:val="auto"/>
          <w:sz w:val="22"/>
          <w:szCs w:val="22"/>
        </w:rPr>
        <w:t>reposició</w:t>
      </w:r>
      <w:proofErr w:type="spellEnd"/>
      <w:r w:rsidRPr="00237BC1">
        <w:rPr>
          <w:color w:val="auto"/>
          <w:sz w:val="22"/>
          <w:szCs w:val="22"/>
        </w:rPr>
        <w:t xml:space="preserve"> </w:t>
      </w:r>
      <w:proofErr w:type="spellStart"/>
      <w:r w:rsidRPr="00237BC1">
        <w:rPr>
          <w:color w:val="auto"/>
          <w:sz w:val="22"/>
          <w:szCs w:val="22"/>
        </w:rPr>
        <w:t>s’ajustarà</w:t>
      </w:r>
      <w:proofErr w:type="spellEnd"/>
      <w:r w:rsidRPr="00237BC1">
        <w:rPr>
          <w:color w:val="auto"/>
          <w:sz w:val="22"/>
          <w:szCs w:val="22"/>
        </w:rPr>
        <w:t xml:space="preserve"> a les </w:t>
      </w:r>
      <w:proofErr w:type="spellStart"/>
      <w:r w:rsidRPr="00237BC1">
        <w:rPr>
          <w:color w:val="auto"/>
          <w:sz w:val="22"/>
          <w:szCs w:val="22"/>
        </w:rPr>
        <w:t>rasants</w:t>
      </w:r>
      <w:proofErr w:type="spellEnd"/>
      <w:r w:rsidRPr="00237BC1">
        <w:rPr>
          <w:color w:val="auto"/>
          <w:sz w:val="22"/>
          <w:szCs w:val="22"/>
        </w:rPr>
        <w:t xml:space="preserve"> de la </w:t>
      </w:r>
      <w:proofErr w:type="spellStart"/>
      <w:r w:rsidRPr="00237BC1">
        <w:rPr>
          <w:color w:val="auto"/>
          <w:sz w:val="22"/>
          <w:szCs w:val="22"/>
        </w:rPr>
        <w:t>calçada</w:t>
      </w:r>
      <w:proofErr w:type="spellEnd"/>
      <w:r w:rsidRPr="00237BC1">
        <w:rPr>
          <w:color w:val="auto"/>
          <w:sz w:val="22"/>
          <w:szCs w:val="22"/>
        </w:rPr>
        <w:t xml:space="preserve"> i es </w:t>
      </w:r>
      <w:proofErr w:type="spellStart"/>
      <w:r w:rsidRPr="00237BC1">
        <w:rPr>
          <w:color w:val="auto"/>
          <w:sz w:val="22"/>
          <w:szCs w:val="22"/>
        </w:rPr>
        <w:t>procurarà</w:t>
      </w:r>
      <w:proofErr w:type="spellEnd"/>
      <w:r w:rsidRPr="00237BC1">
        <w:rPr>
          <w:color w:val="auto"/>
          <w:sz w:val="22"/>
          <w:szCs w:val="22"/>
        </w:rPr>
        <w:t xml:space="preserve"> que </w:t>
      </w:r>
      <w:proofErr w:type="spellStart"/>
      <w:r w:rsidRPr="00237BC1">
        <w:rPr>
          <w:color w:val="auto"/>
          <w:sz w:val="22"/>
          <w:szCs w:val="22"/>
        </w:rPr>
        <w:t>resulti</w:t>
      </w:r>
      <w:proofErr w:type="spellEnd"/>
      <w:r w:rsidRPr="00237BC1">
        <w:rPr>
          <w:color w:val="auto"/>
          <w:sz w:val="22"/>
          <w:szCs w:val="22"/>
        </w:rPr>
        <w:t xml:space="preserve"> tan imperceptible </w:t>
      </w:r>
      <w:proofErr w:type="spellStart"/>
      <w:r w:rsidRPr="00237BC1">
        <w:rPr>
          <w:color w:val="auto"/>
          <w:sz w:val="22"/>
          <w:szCs w:val="22"/>
        </w:rPr>
        <w:t>com</w:t>
      </w:r>
      <w:proofErr w:type="spellEnd"/>
      <w:r w:rsidRPr="00237BC1">
        <w:rPr>
          <w:color w:val="auto"/>
          <w:sz w:val="22"/>
          <w:szCs w:val="22"/>
        </w:rPr>
        <w:t xml:space="preserve"> </w:t>
      </w:r>
      <w:proofErr w:type="spellStart"/>
      <w:r w:rsidRPr="00237BC1">
        <w:rPr>
          <w:color w:val="auto"/>
          <w:sz w:val="22"/>
          <w:szCs w:val="22"/>
        </w:rPr>
        <w:t>sigui</w:t>
      </w:r>
      <w:proofErr w:type="spellEnd"/>
      <w:r w:rsidRPr="00237BC1">
        <w:rPr>
          <w:color w:val="auto"/>
          <w:sz w:val="22"/>
          <w:szCs w:val="22"/>
        </w:rPr>
        <w:t xml:space="preserve"> </w:t>
      </w:r>
      <w:proofErr w:type="spellStart"/>
      <w:r w:rsidRPr="00237BC1">
        <w:rPr>
          <w:color w:val="auto"/>
          <w:sz w:val="22"/>
          <w:szCs w:val="22"/>
        </w:rPr>
        <w:t>possible</w:t>
      </w:r>
      <w:proofErr w:type="spellEnd"/>
      <w:r w:rsidRPr="00237BC1">
        <w:rPr>
          <w:color w:val="auto"/>
          <w:sz w:val="22"/>
          <w:szCs w:val="22"/>
        </w:rPr>
        <w:t xml:space="preserve"> per a la </w:t>
      </w:r>
      <w:proofErr w:type="spellStart"/>
      <w:r w:rsidRPr="00237BC1">
        <w:rPr>
          <w:color w:val="auto"/>
          <w:sz w:val="22"/>
          <w:szCs w:val="22"/>
        </w:rPr>
        <w:t>circulació</w:t>
      </w:r>
      <w:proofErr w:type="spellEnd"/>
      <w:r w:rsidRPr="00237BC1">
        <w:rPr>
          <w:color w:val="auto"/>
          <w:sz w:val="22"/>
          <w:szCs w:val="22"/>
        </w:rPr>
        <w:t xml:space="preserve"> rodada. </w:t>
      </w:r>
    </w:p>
    <w:p w14:paraId="1F228D2F" w14:textId="77777777" w:rsidR="00C41DB9" w:rsidRPr="00237BC1" w:rsidRDefault="00C41DB9" w:rsidP="00C41DB9">
      <w:pPr>
        <w:pStyle w:val="Default"/>
        <w:ind w:left="993" w:hanging="360"/>
        <w:jc w:val="both"/>
        <w:rPr>
          <w:color w:val="auto"/>
          <w:sz w:val="22"/>
          <w:szCs w:val="22"/>
        </w:rPr>
      </w:pPr>
    </w:p>
    <w:p w14:paraId="0B8EF42F" w14:textId="77777777" w:rsidR="00C41DB9" w:rsidRPr="00237BC1" w:rsidRDefault="00C41DB9" w:rsidP="00C41DB9">
      <w:pPr>
        <w:pStyle w:val="Default"/>
        <w:ind w:left="567" w:hanging="218"/>
        <w:jc w:val="both"/>
        <w:rPr>
          <w:color w:val="auto"/>
          <w:sz w:val="22"/>
          <w:szCs w:val="22"/>
        </w:rPr>
      </w:pPr>
      <w:r w:rsidRPr="00237BC1">
        <w:rPr>
          <w:color w:val="auto"/>
          <w:sz w:val="22"/>
          <w:szCs w:val="22"/>
        </w:rPr>
        <w:t>6-</w:t>
      </w:r>
      <w:r w:rsidRPr="00237BC1">
        <w:rPr>
          <w:color w:val="auto"/>
          <w:sz w:val="22"/>
          <w:szCs w:val="22"/>
        </w:rPr>
        <w:tab/>
      </w:r>
      <w:proofErr w:type="spellStart"/>
      <w:r w:rsidRPr="00237BC1">
        <w:rPr>
          <w:color w:val="auto"/>
          <w:sz w:val="22"/>
          <w:szCs w:val="22"/>
        </w:rPr>
        <w:t>Altres</w:t>
      </w:r>
      <w:proofErr w:type="spellEnd"/>
      <w:r w:rsidRPr="00237BC1">
        <w:rPr>
          <w:color w:val="auto"/>
          <w:sz w:val="22"/>
          <w:szCs w:val="22"/>
        </w:rPr>
        <w:t xml:space="preserve"> </w:t>
      </w:r>
      <w:proofErr w:type="spellStart"/>
      <w:r w:rsidRPr="00237BC1">
        <w:rPr>
          <w:color w:val="auto"/>
          <w:sz w:val="22"/>
          <w:szCs w:val="22"/>
        </w:rPr>
        <w:t>tipus</w:t>
      </w:r>
      <w:proofErr w:type="spellEnd"/>
      <w:r w:rsidRPr="00237BC1">
        <w:rPr>
          <w:color w:val="auto"/>
          <w:sz w:val="22"/>
          <w:szCs w:val="22"/>
        </w:rPr>
        <w:t xml:space="preserve"> de </w:t>
      </w:r>
      <w:proofErr w:type="spellStart"/>
      <w:r w:rsidRPr="00237BC1">
        <w:rPr>
          <w:color w:val="auto"/>
          <w:sz w:val="22"/>
          <w:szCs w:val="22"/>
        </w:rPr>
        <w:t>paviment</w:t>
      </w:r>
      <w:proofErr w:type="spellEnd"/>
      <w:r w:rsidRPr="00237BC1">
        <w:rPr>
          <w:color w:val="auto"/>
          <w:sz w:val="22"/>
          <w:szCs w:val="22"/>
        </w:rPr>
        <w:t xml:space="preserve">. </w:t>
      </w:r>
    </w:p>
    <w:p w14:paraId="063A53B8" w14:textId="77777777" w:rsidR="00C41DB9" w:rsidRPr="00237BC1" w:rsidRDefault="00C41DB9" w:rsidP="00C41DB9">
      <w:pPr>
        <w:tabs>
          <w:tab w:val="left" w:pos="3402"/>
        </w:tabs>
        <w:ind w:left="567" w:right="-1"/>
        <w:outlineLvl w:val="0"/>
        <w:rPr>
          <w:rFonts w:cs="Arial"/>
        </w:rPr>
      </w:pPr>
      <w:r w:rsidRPr="00237BC1">
        <w:rPr>
          <w:rFonts w:cs="Arial"/>
        </w:rPr>
        <w:t xml:space="preserve">La </w:t>
      </w:r>
      <w:proofErr w:type="spellStart"/>
      <w:r w:rsidRPr="00237BC1">
        <w:rPr>
          <w:rFonts w:cs="Arial"/>
        </w:rPr>
        <w:t>reposició</w:t>
      </w:r>
      <w:proofErr w:type="spellEnd"/>
      <w:r w:rsidRPr="00237BC1">
        <w:rPr>
          <w:rFonts w:cs="Arial"/>
        </w:rPr>
        <w:t xml:space="preserve"> </w:t>
      </w:r>
      <w:proofErr w:type="spellStart"/>
      <w:r w:rsidRPr="00237BC1">
        <w:rPr>
          <w:rFonts w:cs="Arial"/>
        </w:rPr>
        <w:t>d’aquells</w:t>
      </w:r>
      <w:proofErr w:type="spellEnd"/>
      <w:r w:rsidRPr="00237BC1">
        <w:rPr>
          <w:rFonts w:cs="Arial"/>
        </w:rPr>
        <w:t xml:space="preserve"> </w:t>
      </w:r>
      <w:proofErr w:type="spellStart"/>
      <w:r w:rsidRPr="00237BC1">
        <w:rPr>
          <w:rFonts w:cs="Arial"/>
        </w:rPr>
        <w:t>paviments</w:t>
      </w:r>
      <w:proofErr w:type="spellEnd"/>
      <w:r w:rsidRPr="00237BC1">
        <w:rPr>
          <w:rFonts w:cs="Arial"/>
        </w:rPr>
        <w:t xml:space="preserve"> no </w:t>
      </w:r>
      <w:proofErr w:type="spellStart"/>
      <w:r w:rsidRPr="00237BC1">
        <w:rPr>
          <w:rFonts w:cs="Arial"/>
        </w:rPr>
        <w:t>esmentats</w:t>
      </w:r>
      <w:proofErr w:type="spellEnd"/>
      <w:r w:rsidRPr="00237BC1">
        <w:rPr>
          <w:rFonts w:cs="Arial"/>
        </w:rPr>
        <w:t xml:space="preserve"> </w:t>
      </w:r>
      <w:proofErr w:type="spellStart"/>
      <w:r w:rsidRPr="00237BC1">
        <w:rPr>
          <w:rFonts w:cs="Arial"/>
        </w:rPr>
        <w:t>expressament</w:t>
      </w:r>
      <w:proofErr w:type="spellEnd"/>
      <w:r w:rsidRPr="00237BC1">
        <w:rPr>
          <w:rFonts w:cs="Arial"/>
        </w:rPr>
        <w:t xml:space="preserve"> en </w:t>
      </w:r>
      <w:proofErr w:type="spellStart"/>
      <w:r w:rsidRPr="00237BC1">
        <w:rPr>
          <w:rFonts w:cs="Arial"/>
        </w:rPr>
        <w:t>aquest</w:t>
      </w:r>
      <w:proofErr w:type="spellEnd"/>
      <w:r w:rsidRPr="00237BC1">
        <w:rPr>
          <w:rFonts w:cs="Arial"/>
        </w:rPr>
        <w:t xml:space="preserve"> art. es </w:t>
      </w:r>
      <w:proofErr w:type="spellStart"/>
      <w:r w:rsidRPr="00237BC1">
        <w:rPr>
          <w:rFonts w:cs="Arial"/>
        </w:rPr>
        <w:t>farà</w:t>
      </w:r>
      <w:proofErr w:type="spellEnd"/>
      <w:r w:rsidRPr="00237BC1">
        <w:rPr>
          <w:rFonts w:cs="Arial"/>
        </w:rPr>
        <w:t xml:space="preserve"> </w:t>
      </w:r>
      <w:proofErr w:type="spellStart"/>
      <w:r w:rsidRPr="00237BC1">
        <w:rPr>
          <w:rFonts w:cs="Arial"/>
        </w:rPr>
        <w:t>amb</w:t>
      </w:r>
      <w:proofErr w:type="spellEnd"/>
      <w:r w:rsidRPr="00237BC1">
        <w:rPr>
          <w:rFonts w:cs="Arial"/>
        </w:rPr>
        <w:t xml:space="preserve"> un </w:t>
      </w:r>
      <w:proofErr w:type="spellStart"/>
      <w:r w:rsidRPr="00237BC1">
        <w:rPr>
          <w:rFonts w:cs="Arial"/>
        </w:rPr>
        <w:t>tipus</w:t>
      </w:r>
      <w:proofErr w:type="spellEnd"/>
      <w:r w:rsidRPr="00237BC1">
        <w:rPr>
          <w:rFonts w:cs="Arial"/>
        </w:rPr>
        <w:t xml:space="preserve"> de </w:t>
      </w:r>
      <w:proofErr w:type="spellStart"/>
      <w:r w:rsidRPr="00237BC1">
        <w:rPr>
          <w:rFonts w:cs="Arial"/>
        </w:rPr>
        <w:t>paviment</w:t>
      </w:r>
      <w:proofErr w:type="spellEnd"/>
      <w:r w:rsidRPr="00237BC1">
        <w:rPr>
          <w:rFonts w:cs="Arial"/>
        </w:rPr>
        <w:t xml:space="preserve"> de característiques </w:t>
      </w:r>
      <w:proofErr w:type="spellStart"/>
      <w:r w:rsidRPr="00237BC1">
        <w:rPr>
          <w:rFonts w:cs="Arial"/>
        </w:rPr>
        <w:t>iguals</w:t>
      </w:r>
      <w:proofErr w:type="spellEnd"/>
      <w:r w:rsidRPr="00237BC1">
        <w:rPr>
          <w:rFonts w:cs="Arial"/>
        </w:rPr>
        <w:t xml:space="preserve"> a </w:t>
      </w:r>
      <w:proofErr w:type="spellStart"/>
      <w:r w:rsidRPr="00237BC1">
        <w:rPr>
          <w:rFonts w:cs="Arial"/>
        </w:rPr>
        <w:t>l’existent</w:t>
      </w:r>
      <w:proofErr w:type="spellEnd"/>
      <w:r w:rsidRPr="00237BC1">
        <w:rPr>
          <w:rFonts w:cs="Arial"/>
        </w:rPr>
        <w:t>.</w:t>
      </w:r>
    </w:p>
    <w:p w14:paraId="06AA6681" w14:textId="77777777" w:rsidR="00C41DB9" w:rsidRPr="00237BC1" w:rsidRDefault="00C41DB9" w:rsidP="00C41DB9">
      <w:pPr>
        <w:tabs>
          <w:tab w:val="left" w:pos="426"/>
          <w:tab w:val="left" w:pos="3402"/>
        </w:tabs>
        <w:ind w:left="709" w:hanging="709"/>
        <w:outlineLvl w:val="0"/>
        <w:rPr>
          <w:rFonts w:cs="Arial"/>
        </w:rPr>
      </w:pPr>
    </w:p>
    <w:p w14:paraId="522B203B" w14:textId="77777777" w:rsidR="00C41DB9" w:rsidRPr="00237BC1" w:rsidRDefault="00C41DB9" w:rsidP="00C41DB9">
      <w:pPr>
        <w:tabs>
          <w:tab w:val="left" w:pos="426"/>
          <w:tab w:val="left" w:pos="3402"/>
        </w:tabs>
        <w:ind w:left="709" w:hanging="709"/>
        <w:outlineLvl w:val="0"/>
        <w:rPr>
          <w:rFonts w:cs="Arial"/>
        </w:rPr>
      </w:pPr>
      <w:r w:rsidRPr="00237BC1">
        <w:rPr>
          <w:rFonts w:cs="Arial"/>
        </w:rPr>
        <w:t xml:space="preserve">4.- CONCLUSIÓ </w:t>
      </w:r>
    </w:p>
    <w:p w14:paraId="5B804834" w14:textId="77777777" w:rsidR="00C41DB9" w:rsidRPr="00237BC1" w:rsidRDefault="00C41DB9" w:rsidP="00C41DB9">
      <w:pPr>
        <w:tabs>
          <w:tab w:val="left" w:pos="284"/>
          <w:tab w:val="left" w:pos="3402"/>
        </w:tabs>
        <w:ind w:left="284"/>
        <w:outlineLvl w:val="0"/>
        <w:rPr>
          <w:rFonts w:cs="Arial"/>
        </w:rPr>
      </w:pPr>
      <w:r w:rsidRPr="00237BC1">
        <w:rPr>
          <w:rFonts w:cs="Arial"/>
        </w:rPr>
        <w:t xml:space="preserve">El </w:t>
      </w:r>
      <w:proofErr w:type="spellStart"/>
      <w:r w:rsidRPr="00237BC1">
        <w:rPr>
          <w:rFonts w:cs="Arial"/>
        </w:rPr>
        <w:t>tècnic</w:t>
      </w:r>
      <w:proofErr w:type="spellEnd"/>
      <w:r w:rsidRPr="00237BC1">
        <w:rPr>
          <w:rFonts w:cs="Arial"/>
        </w:rPr>
        <w:t xml:space="preserve"> </w:t>
      </w:r>
      <w:proofErr w:type="spellStart"/>
      <w:r w:rsidRPr="00237BC1">
        <w:rPr>
          <w:rFonts w:cs="Arial"/>
        </w:rPr>
        <w:t>sotasignat</w:t>
      </w:r>
      <w:proofErr w:type="spellEnd"/>
      <w:r w:rsidRPr="00237BC1">
        <w:rPr>
          <w:rFonts w:cs="Arial"/>
        </w:rPr>
        <w:t xml:space="preserve"> INFORMA FAVORABLEMENT </w:t>
      </w:r>
      <w:proofErr w:type="gramStart"/>
      <w:r w:rsidRPr="00237BC1">
        <w:rPr>
          <w:rFonts w:cs="Arial"/>
        </w:rPr>
        <w:t xml:space="preserve">la </w:t>
      </w:r>
      <w:proofErr w:type="spellStart"/>
      <w:r w:rsidRPr="00237BC1">
        <w:rPr>
          <w:rFonts w:cs="Arial"/>
        </w:rPr>
        <w:t>sol</w:t>
      </w:r>
      <w:proofErr w:type="gramEnd"/>
      <w:r w:rsidRPr="00237BC1">
        <w:rPr>
          <w:rFonts w:cs="Arial"/>
        </w:rPr>
        <w:t>·licitud</w:t>
      </w:r>
      <w:proofErr w:type="spellEnd"/>
      <w:r w:rsidRPr="00237BC1">
        <w:rPr>
          <w:rFonts w:cs="Arial"/>
        </w:rPr>
        <w:t xml:space="preserve"> de </w:t>
      </w:r>
      <w:proofErr w:type="spellStart"/>
      <w:r w:rsidRPr="00237BC1">
        <w:rPr>
          <w:rFonts w:cs="Arial"/>
        </w:rPr>
        <w:t>referència</w:t>
      </w:r>
      <w:proofErr w:type="spellEnd"/>
      <w:r w:rsidRPr="00237BC1">
        <w:rPr>
          <w:rFonts w:cs="Arial"/>
        </w:rPr>
        <w:t xml:space="preserve">, </w:t>
      </w:r>
      <w:proofErr w:type="spellStart"/>
      <w:r w:rsidRPr="00237BC1">
        <w:rPr>
          <w:rFonts w:cs="Arial"/>
        </w:rPr>
        <w:t>d’acord</w:t>
      </w:r>
      <w:proofErr w:type="spellEnd"/>
      <w:r w:rsidRPr="00237BC1">
        <w:rPr>
          <w:rFonts w:cs="Arial"/>
        </w:rPr>
        <w:t xml:space="preserve"> </w:t>
      </w:r>
      <w:proofErr w:type="spellStart"/>
      <w:r w:rsidRPr="00237BC1">
        <w:rPr>
          <w:rFonts w:cs="Arial"/>
        </w:rPr>
        <w:t>amb</w:t>
      </w:r>
      <w:proofErr w:type="spellEnd"/>
      <w:r w:rsidRPr="00237BC1">
        <w:rPr>
          <w:rFonts w:cs="Arial"/>
        </w:rPr>
        <w:t xml:space="preserve"> </w:t>
      </w:r>
      <w:proofErr w:type="spellStart"/>
      <w:r w:rsidRPr="00237BC1">
        <w:rPr>
          <w:rFonts w:cs="Arial"/>
        </w:rPr>
        <w:t>els</w:t>
      </w:r>
      <w:proofErr w:type="spellEnd"/>
      <w:r w:rsidRPr="00237BC1">
        <w:rPr>
          <w:rFonts w:cs="Arial"/>
        </w:rPr>
        <w:t xml:space="preserve"> </w:t>
      </w:r>
      <w:proofErr w:type="spellStart"/>
      <w:r w:rsidRPr="00237BC1">
        <w:rPr>
          <w:rFonts w:cs="Arial"/>
        </w:rPr>
        <w:t>plànols</w:t>
      </w:r>
      <w:proofErr w:type="spellEnd"/>
      <w:r w:rsidRPr="00237BC1">
        <w:rPr>
          <w:rFonts w:cs="Arial"/>
        </w:rPr>
        <w:t xml:space="preserve"> i </w:t>
      </w:r>
      <w:proofErr w:type="spellStart"/>
      <w:r w:rsidRPr="00237BC1">
        <w:rPr>
          <w:rFonts w:cs="Arial"/>
        </w:rPr>
        <w:t>altra</w:t>
      </w:r>
      <w:proofErr w:type="spellEnd"/>
      <w:r w:rsidRPr="00237BC1">
        <w:rPr>
          <w:rFonts w:cs="Arial"/>
        </w:rPr>
        <w:t xml:space="preserve"> </w:t>
      </w:r>
      <w:proofErr w:type="spellStart"/>
      <w:r w:rsidRPr="00237BC1">
        <w:rPr>
          <w:rFonts w:cs="Arial"/>
        </w:rPr>
        <w:t>documentació</w:t>
      </w:r>
      <w:proofErr w:type="spellEnd"/>
      <w:r w:rsidRPr="00237BC1">
        <w:rPr>
          <w:rFonts w:cs="Arial"/>
        </w:rPr>
        <w:t xml:space="preserve"> que </w:t>
      </w:r>
      <w:proofErr w:type="spellStart"/>
      <w:r w:rsidRPr="00237BC1">
        <w:rPr>
          <w:rFonts w:cs="Arial"/>
        </w:rPr>
        <w:t>s’acompanyen</w:t>
      </w:r>
      <w:proofErr w:type="spellEnd"/>
      <w:r w:rsidRPr="00237BC1">
        <w:rPr>
          <w:rFonts w:cs="Arial"/>
        </w:rPr>
        <w:t xml:space="preserve"> a </w:t>
      </w:r>
      <w:proofErr w:type="spellStart"/>
      <w:r w:rsidRPr="00237BC1">
        <w:rPr>
          <w:rFonts w:cs="Arial"/>
        </w:rPr>
        <w:t>l’expedient</w:t>
      </w:r>
      <w:proofErr w:type="spellEnd"/>
      <w:r w:rsidRPr="00237BC1">
        <w:rPr>
          <w:rFonts w:cs="Arial"/>
        </w:rPr>
        <w:t xml:space="preserve">, les </w:t>
      </w:r>
      <w:proofErr w:type="spellStart"/>
      <w:r w:rsidRPr="00237BC1">
        <w:rPr>
          <w:rFonts w:cs="Arial"/>
        </w:rPr>
        <w:t>condicions</w:t>
      </w:r>
      <w:proofErr w:type="spellEnd"/>
      <w:r w:rsidRPr="00237BC1">
        <w:rPr>
          <w:rFonts w:cs="Arial"/>
        </w:rPr>
        <w:t xml:space="preserve"> </w:t>
      </w:r>
      <w:proofErr w:type="spellStart"/>
      <w:r w:rsidRPr="00237BC1">
        <w:rPr>
          <w:rFonts w:cs="Arial"/>
        </w:rPr>
        <w:t>establertes</w:t>
      </w:r>
      <w:proofErr w:type="spellEnd"/>
      <w:r w:rsidRPr="00237BC1">
        <w:rPr>
          <w:rFonts w:cs="Arial"/>
        </w:rPr>
        <w:t xml:space="preserve"> en el </w:t>
      </w:r>
      <w:proofErr w:type="spellStart"/>
      <w:r w:rsidRPr="00237BC1">
        <w:rPr>
          <w:rFonts w:cs="Arial"/>
        </w:rPr>
        <w:t>present</w:t>
      </w:r>
      <w:proofErr w:type="spellEnd"/>
      <w:r w:rsidRPr="00237BC1">
        <w:rPr>
          <w:rFonts w:cs="Arial"/>
        </w:rPr>
        <w:t xml:space="preserve"> informe, i </w:t>
      </w:r>
      <w:proofErr w:type="spellStart"/>
      <w:r w:rsidRPr="00237BC1">
        <w:rPr>
          <w:rFonts w:cs="Arial"/>
        </w:rPr>
        <w:t>sens</w:t>
      </w:r>
      <w:proofErr w:type="spellEnd"/>
      <w:r w:rsidRPr="00237BC1">
        <w:rPr>
          <w:rFonts w:cs="Arial"/>
        </w:rPr>
        <w:t xml:space="preserve"> </w:t>
      </w:r>
      <w:proofErr w:type="spellStart"/>
      <w:r w:rsidRPr="00237BC1">
        <w:rPr>
          <w:rFonts w:cs="Arial"/>
        </w:rPr>
        <w:t>perjudici</w:t>
      </w:r>
      <w:proofErr w:type="spellEnd"/>
      <w:r w:rsidRPr="00237BC1">
        <w:rPr>
          <w:rFonts w:cs="Arial"/>
        </w:rPr>
        <w:t xml:space="preserve"> </w:t>
      </w:r>
      <w:proofErr w:type="spellStart"/>
      <w:r w:rsidRPr="00237BC1">
        <w:rPr>
          <w:rFonts w:cs="Arial"/>
        </w:rPr>
        <w:t>d’autoritzacions</w:t>
      </w:r>
      <w:proofErr w:type="spellEnd"/>
      <w:r w:rsidRPr="00237BC1">
        <w:rPr>
          <w:rFonts w:cs="Arial"/>
        </w:rPr>
        <w:t xml:space="preserve"> de </w:t>
      </w:r>
      <w:proofErr w:type="spellStart"/>
      <w:r w:rsidRPr="00237BC1">
        <w:rPr>
          <w:rFonts w:cs="Arial"/>
        </w:rPr>
        <w:t>tercers</w:t>
      </w:r>
      <w:proofErr w:type="spellEnd"/>
      <w:r w:rsidRPr="00237BC1">
        <w:rPr>
          <w:rFonts w:cs="Arial"/>
        </w:rPr>
        <w:t xml:space="preserve"> que </w:t>
      </w:r>
      <w:proofErr w:type="spellStart"/>
      <w:r w:rsidRPr="00237BC1">
        <w:rPr>
          <w:rFonts w:cs="Arial"/>
        </w:rPr>
        <w:t>siguin</w:t>
      </w:r>
      <w:proofErr w:type="spellEnd"/>
      <w:r w:rsidRPr="00237BC1">
        <w:rPr>
          <w:rFonts w:cs="Arial"/>
        </w:rPr>
        <w:t xml:space="preserve"> </w:t>
      </w:r>
      <w:proofErr w:type="spellStart"/>
      <w:r w:rsidRPr="00237BC1">
        <w:rPr>
          <w:rFonts w:cs="Arial"/>
        </w:rPr>
        <w:t>necessàries</w:t>
      </w:r>
      <w:proofErr w:type="spellEnd"/>
      <w:r w:rsidRPr="00237BC1">
        <w:rPr>
          <w:rFonts w:cs="Arial"/>
        </w:rPr>
        <w:t>.</w:t>
      </w:r>
    </w:p>
    <w:p w14:paraId="635EEBC0" w14:textId="77777777" w:rsidR="00C41DB9" w:rsidRPr="00237BC1" w:rsidRDefault="00C41DB9" w:rsidP="00C41DB9">
      <w:pPr>
        <w:tabs>
          <w:tab w:val="left" w:pos="284"/>
          <w:tab w:val="left" w:pos="3402"/>
        </w:tabs>
        <w:ind w:left="284"/>
        <w:outlineLvl w:val="0"/>
        <w:rPr>
          <w:rFonts w:cs="Arial"/>
        </w:rPr>
      </w:pPr>
    </w:p>
    <w:p w14:paraId="4B86FE10" w14:textId="77777777" w:rsidR="00C41DB9" w:rsidRPr="00237BC1" w:rsidRDefault="00C41DB9" w:rsidP="00C41DB9">
      <w:pPr>
        <w:tabs>
          <w:tab w:val="left" w:pos="284"/>
          <w:tab w:val="left" w:pos="3402"/>
        </w:tabs>
        <w:ind w:left="284"/>
        <w:outlineLvl w:val="0"/>
        <w:rPr>
          <w:rFonts w:cs="Arial"/>
        </w:rPr>
      </w:pPr>
      <w:proofErr w:type="spellStart"/>
      <w:r w:rsidRPr="00237BC1">
        <w:rPr>
          <w:rFonts w:cs="Arial"/>
        </w:rPr>
        <w:t>S’hauran</w:t>
      </w:r>
      <w:proofErr w:type="spellEnd"/>
      <w:r w:rsidRPr="00237BC1">
        <w:rPr>
          <w:rFonts w:cs="Arial"/>
        </w:rPr>
        <w:t xml:space="preserve"> de </w:t>
      </w:r>
      <w:proofErr w:type="spellStart"/>
      <w:r w:rsidRPr="00237BC1">
        <w:rPr>
          <w:rFonts w:cs="Arial"/>
        </w:rPr>
        <w:t>complimentar</w:t>
      </w:r>
      <w:proofErr w:type="spellEnd"/>
      <w:r w:rsidRPr="00237BC1">
        <w:rPr>
          <w:rFonts w:cs="Arial"/>
        </w:rPr>
        <w:t xml:space="preserve"> les </w:t>
      </w:r>
      <w:proofErr w:type="spellStart"/>
      <w:r w:rsidRPr="00237BC1">
        <w:rPr>
          <w:rFonts w:cs="Arial"/>
        </w:rPr>
        <w:t>següents</w:t>
      </w:r>
      <w:proofErr w:type="spellEnd"/>
      <w:r w:rsidRPr="00237BC1">
        <w:rPr>
          <w:rFonts w:cs="Arial"/>
        </w:rPr>
        <w:t xml:space="preserve"> </w:t>
      </w:r>
      <w:proofErr w:type="spellStart"/>
      <w:r w:rsidRPr="00237BC1">
        <w:rPr>
          <w:rFonts w:cs="Arial"/>
        </w:rPr>
        <w:t>prescripcions</w:t>
      </w:r>
      <w:proofErr w:type="spellEnd"/>
      <w:r w:rsidRPr="00237BC1">
        <w:rPr>
          <w:rFonts w:cs="Arial"/>
        </w:rPr>
        <w:t xml:space="preserve">: </w:t>
      </w:r>
    </w:p>
    <w:p w14:paraId="14CD9970" w14:textId="77777777" w:rsidR="00C41DB9" w:rsidRPr="00237BC1" w:rsidRDefault="00C41DB9" w:rsidP="00C41DB9">
      <w:pPr>
        <w:tabs>
          <w:tab w:val="left" w:pos="709"/>
          <w:tab w:val="left" w:pos="851"/>
        </w:tabs>
        <w:ind w:left="851" w:hanging="851"/>
        <w:outlineLvl w:val="0"/>
        <w:rPr>
          <w:rFonts w:cs="Arial"/>
        </w:rPr>
      </w:pPr>
      <w:r w:rsidRPr="00237BC1">
        <w:rPr>
          <w:rFonts w:cs="Arial"/>
        </w:rPr>
        <w:tab/>
        <w:t>-</w:t>
      </w:r>
      <w:r w:rsidRPr="00237BC1">
        <w:rPr>
          <w:rFonts w:cs="Arial"/>
        </w:rPr>
        <w:tab/>
        <w:t xml:space="preserve">Es </w:t>
      </w:r>
      <w:proofErr w:type="spellStart"/>
      <w:r w:rsidRPr="00237BC1">
        <w:rPr>
          <w:rFonts w:cs="Arial"/>
        </w:rPr>
        <w:t>tindrà</w:t>
      </w:r>
      <w:proofErr w:type="spellEnd"/>
      <w:r w:rsidRPr="00237BC1">
        <w:rPr>
          <w:rFonts w:cs="Arial"/>
        </w:rPr>
        <w:t xml:space="preserve"> especial cura en la </w:t>
      </w:r>
      <w:proofErr w:type="spellStart"/>
      <w:r w:rsidRPr="00237BC1">
        <w:rPr>
          <w:rFonts w:cs="Arial"/>
        </w:rPr>
        <w:t>reposició</w:t>
      </w:r>
      <w:proofErr w:type="spellEnd"/>
      <w:r w:rsidRPr="00237BC1">
        <w:rPr>
          <w:rFonts w:cs="Arial"/>
        </w:rPr>
        <w:t xml:space="preserve"> de </w:t>
      </w:r>
      <w:proofErr w:type="spellStart"/>
      <w:r w:rsidRPr="00237BC1">
        <w:rPr>
          <w:rFonts w:cs="Arial"/>
        </w:rPr>
        <w:t>paviments</w:t>
      </w:r>
      <w:proofErr w:type="spellEnd"/>
      <w:r w:rsidRPr="00237BC1">
        <w:rPr>
          <w:rFonts w:cs="Arial"/>
        </w:rPr>
        <w:t xml:space="preserve">. En el </w:t>
      </w:r>
      <w:proofErr w:type="spellStart"/>
      <w:r w:rsidRPr="00237BC1">
        <w:rPr>
          <w:rFonts w:cs="Arial"/>
        </w:rPr>
        <w:t>cas</w:t>
      </w:r>
      <w:proofErr w:type="spellEnd"/>
      <w:r w:rsidRPr="00237BC1">
        <w:rPr>
          <w:rFonts w:cs="Arial"/>
        </w:rPr>
        <w:t xml:space="preserve"> de </w:t>
      </w:r>
      <w:proofErr w:type="spellStart"/>
      <w:r w:rsidRPr="00237BC1">
        <w:rPr>
          <w:rFonts w:cs="Arial"/>
        </w:rPr>
        <w:t>panots</w:t>
      </w:r>
      <w:proofErr w:type="spellEnd"/>
      <w:r w:rsidRPr="00237BC1">
        <w:rPr>
          <w:rFonts w:cs="Arial"/>
        </w:rPr>
        <w:t xml:space="preserve">, </w:t>
      </w:r>
      <w:proofErr w:type="spellStart"/>
      <w:r w:rsidRPr="00237BC1">
        <w:rPr>
          <w:rFonts w:cs="Arial"/>
        </w:rPr>
        <w:t>llambordes</w:t>
      </w:r>
      <w:proofErr w:type="spellEnd"/>
      <w:r w:rsidRPr="00237BC1">
        <w:rPr>
          <w:rFonts w:cs="Arial"/>
        </w:rPr>
        <w:t xml:space="preserve"> o </w:t>
      </w:r>
      <w:proofErr w:type="spellStart"/>
      <w:r w:rsidRPr="00237BC1">
        <w:rPr>
          <w:rFonts w:cs="Arial"/>
        </w:rPr>
        <w:t>lloses</w:t>
      </w:r>
      <w:proofErr w:type="spellEnd"/>
      <w:r w:rsidRPr="00237BC1">
        <w:rPr>
          <w:rFonts w:cs="Arial"/>
        </w:rPr>
        <w:t xml:space="preserve">, que </w:t>
      </w:r>
      <w:proofErr w:type="spellStart"/>
      <w:r w:rsidRPr="00237BC1">
        <w:rPr>
          <w:rFonts w:cs="Arial"/>
        </w:rPr>
        <w:t>hauran</w:t>
      </w:r>
      <w:proofErr w:type="spellEnd"/>
      <w:r w:rsidRPr="00237BC1">
        <w:rPr>
          <w:rFonts w:cs="Arial"/>
        </w:rPr>
        <w:t xml:space="preserve"> de ser </w:t>
      </w:r>
      <w:proofErr w:type="spellStart"/>
      <w:r w:rsidRPr="00237BC1">
        <w:rPr>
          <w:rFonts w:cs="Arial"/>
        </w:rPr>
        <w:t>d’iguals</w:t>
      </w:r>
      <w:proofErr w:type="spellEnd"/>
      <w:r w:rsidRPr="00237BC1">
        <w:rPr>
          <w:rFonts w:cs="Arial"/>
        </w:rPr>
        <w:t xml:space="preserve"> característiques que </w:t>
      </w:r>
      <w:proofErr w:type="spellStart"/>
      <w:r w:rsidRPr="00237BC1">
        <w:rPr>
          <w:rFonts w:cs="Arial"/>
        </w:rPr>
        <w:t>els</w:t>
      </w:r>
      <w:proofErr w:type="spellEnd"/>
      <w:r w:rsidRPr="00237BC1">
        <w:rPr>
          <w:rFonts w:cs="Arial"/>
        </w:rPr>
        <w:t xml:space="preserve"> </w:t>
      </w:r>
      <w:proofErr w:type="spellStart"/>
      <w:r w:rsidRPr="00237BC1">
        <w:rPr>
          <w:rFonts w:cs="Arial"/>
        </w:rPr>
        <w:t>existents</w:t>
      </w:r>
      <w:proofErr w:type="spellEnd"/>
      <w:r w:rsidRPr="00237BC1">
        <w:rPr>
          <w:rFonts w:cs="Arial"/>
        </w:rPr>
        <w:t xml:space="preserve"> </w:t>
      </w:r>
      <w:proofErr w:type="spellStart"/>
      <w:r w:rsidRPr="00237BC1">
        <w:rPr>
          <w:rFonts w:cs="Arial"/>
        </w:rPr>
        <w:t>abans</w:t>
      </w:r>
      <w:proofErr w:type="spellEnd"/>
      <w:r w:rsidRPr="00237BC1">
        <w:rPr>
          <w:rFonts w:cs="Arial"/>
        </w:rPr>
        <w:t xml:space="preserve"> de </w:t>
      </w:r>
      <w:proofErr w:type="spellStart"/>
      <w:r w:rsidRPr="00237BC1">
        <w:rPr>
          <w:rFonts w:cs="Arial"/>
        </w:rPr>
        <w:t>l’obra</w:t>
      </w:r>
      <w:proofErr w:type="spellEnd"/>
      <w:r w:rsidRPr="00237BC1">
        <w:rPr>
          <w:rFonts w:cs="Arial"/>
        </w:rPr>
        <w:t xml:space="preserve">, i </w:t>
      </w:r>
      <w:proofErr w:type="spellStart"/>
      <w:r w:rsidRPr="00237BC1">
        <w:rPr>
          <w:rFonts w:cs="Arial"/>
        </w:rPr>
        <w:t>col·locats</w:t>
      </w:r>
      <w:proofErr w:type="spellEnd"/>
      <w:r w:rsidRPr="00237BC1">
        <w:rPr>
          <w:rFonts w:cs="Arial"/>
        </w:rPr>
        <w:t xml:space="preserve"> </w:t>
      </w:r>
      <w:proofErr w:type="spellStart"/>
      <w:r w:rsidRPr="00237BC1">
        <w:rPr>
          <w:rFonts w:cs="Arial"/>
        </w:rPr>
        <w:t>amb</w:t>
      </w:r>
      <w:proofErr w:type="spellEnd"/>
      <w:r w:rsidRPr="00237BC1">
        <w:rPr>
          <w:rFonts w:cs="Arial"/>
        </w:rPr>
        <w:t xml:space="preserve"> el </w:t>
      </w:r>
      <w:proofErr w:type="spellStart"/>
      <w:r w:rsidRPr="00237BC1">
        <w:rPr>
          <w:rFonts w:cs="Arial"/>
        </w:rPr>
        <w:t>mateix</w:t>
      </w:r>
      <w:proofErr w:type="spellEnd"/>
      <w:r w:rsidRPr="00237BC1">
        <w:rPr>
          <w:rFonts w:cs="Arial"/>
        </w:rPr>
        <w:t xml:space="preserve"> sistema que hi ha </w:t>
      </w:r>
      <w:proofErr w:type="spellStart"/>
      <w:r w:rsidRPr="00237BC1">
        <w:rPr>
          <w:rFonts w:cs="Arial"/>
        </w:rPr>
        <w:t>els</w:t>
      </w:r>
      <w:proofErr w:type="spellEnd"/>
      <w:r w:rsidRPr="00237BC1">
        <w:rPr>
          <w:rFonts w:cs="Arial"/>
        </w:rPr>
        <w:t xml:space="preserve"> </w:t>
      </w:r>
      <w:proofErr w:type="spellStart"/>
      <w:r w:rsidRPr="00237BC1">
        <w:rPr>
          <w:rFonts w:cs="Arial"/>
        </w:rPr>
        <w:t>actuals</w:t>
      </w:r>
      <w:proofErr w:type="spellEnd"/>
      <w:r w:rsidRPr="00237BC1">
        <w:rPr>
          <w:rFonts w:cs="Arial"/>
        </w:rPr>
        <w:t>.</w:t>
      </w:r>
    </w:p>
    <w:p w14:paraId="2E840733" w14:textId="77777777" w:rsidR="00C41DB9" w:rsidRPr="00237BC1" w:rsidRDefault="00C41DB9" w:rsidP="00C41DB9">
      <w:pPr>
        <w:tabs>
          <w:tab w:val="left" w:pos="709"/>
          <w:tab w:val="left" w:pos="851"/>
        </w:tabs>
        <w:ind w:left="851" w:hanging="851"/>
        <w:outlineLvl w:val="0"/>
        <w:rPr>
          <w:rFonts w:cs="Arial"/>
        </w:rPr>
      </w:pPr>
      <w:r w:rsidRPr="00237BC1">
        <w:rPr>
          <w:rFonts w:cs="Arial"/>
        </w:rPr>
        <w:tab/>
        <w:t>-</w:t>
      </w:r>
      <w:r w:rsidRPr="00237BC1">
        <w:rPr>
          <w:rFonts w:cs="Arial"/>
        </w:rPr>
        <w:tab/>
        <w:t xml:space="preserve">En el </w:t>
      </w:r>
      <w:proofErr w:type="spellStart"/>
      <w:r w:rsidRPr="00237BC1">
        <w:rPr>
          <w:rFonts w:cs="Arial"/>
        </w:rPr>
        <w:t>cas</w:t>
      </w:r>
      <w:proofErr w:type="spellEnd"/>
      <w:r w:rsidRPr="00237BC1">
        <w:rPr>
          <w:rFonts w:cs="Arial"/>
        </w:rPr>
        <w:t xml:space="preserve"> </w:t>
      </w:r>
      <w:proofErr w:type="spellStart"/>
      <w:r w:rsidRPr="00237BC1">
        <w:rPr>
          <w:rFonts w:cs="Arial"/>
        </w:rPr>
        <w:t>d’afectar</w:t>
      </w:r>
      <w:proofErr w:type="spellEnd"/>
      <w:r w:rsidRPr="00237BC1">
        <w:rPr>
          <w:rFonts w:cs="Arial"/>
        </w:rPr>
        <w:t xml:space="preserve"> al </w:t>
      </w:r>
      <w:proofErr w:type="spellStart"/>
      <w:r w:rsidRPr="00237BC1">
        <w:rPr>
          <w:rFonts w:cs="Arial"/>
        </w:rPr>
        <w:t>paviment</w:t>
      </w:r>
      <w:proofErr w:type="spellEnd"/>
      <w:r w:rsidRPr="00237BC1">
        <w:rPr>
          <w:rFonts w:cs="Arial"/>
        </w:rPr>
        <w:t xml:space="preserve"> de la </w:t>
      </w:r>
      <w:proofErr w:type="spellStart"/>
      <w:r w:rsidRPr="00237BC1">
        <w:rPr>
          <w:rFonts w:cs="Arial"/>
        </w:rPr>
        <w:t>calçada</w:t>
      </w:r>
      <w:proofErr w:type="spellEnd"/>
      <w:r w:rsidRPr="00237BC1">
        <w:rPr>
          <w:rFonts w:cs="Arial"/>
        </w:rPr>
        <w:t xml:space="preserve">, es </w:t>
      </w:r>
      <w:proofErr w:type="spellStart"/>
      <w:r w:rsidRPr="00237BC1">
        <w:rPr>
          <w:rFonts w:cs="Arial"/>
        </w:rPr>
        <w:t>respectarà</w:t>
      </w:r>
      <w:proofErr w:type="spellEnd"/>
      <w:r w:rsidRPr="00237BC1">
        <w:rPr>
          <w:rFonts w:cs="Arial"/>
        </w:rPr>
        <w:t xml:space="preserve"> </w:t>
      </w:r>
      <w:proofErr w:type="spellStart"/>
      <w:r w:rsidRPr="00237BC1">
        <w:rPr>
          <w:rFonts w:cs="Arial"/>
        </w:rPr>
        <w:t>l’establert</w:t>
      </w:r>
      <w:proofErr w:type="spellEnd"/>
      <w:r w:rsidRPr="00237BC1">
        <w:rPr>
          <w:rFonts w:cs="Arial"/>
        </w:rPr>
        <w:t xml:space="preserve"> a </w:t>
      </w:r>
      <w:proofErr w:type="spellStart"/>
      <w:r w:rsidRPr="00237BC1">
        <w:rPr>
          <w:rFonts w:cs="Arial"/>
        </w:rPr>
        <w:t>l’art</w:t>
      </w:r>
      <w:proofErr w:type="spellEnd"/>
      <w:r w:rsidRPr="00237BC1">
        <w:rPr>
          <w:rFonts w:cs="Arial"/>
        </w:rPr>
        <w:t xml:space="preserve">. 56 de </w:t>
      </w:r>
      <w:proofErr w:type="spellStart"/>
      <w:r w:rsidRPr="00237BC1">
        <w:rPr>
          <w:rFonts w:cs="Arial"/>
        </w:rPr>
        <w:t>Ordenança</w:t>
      </w:r>
      <w:proofErr w:type="spellEnd"/>
      <w:r w:rsidRPr="00237BC1">
        <w:rPr>
          <w:rFonts w:cs="Arial"/>
        </w:rPr>
        <w:t xml:space="preserve"> municipal sobre obres, </w:t>
      </w:r>
      <w:proofErr w:type="spellStart"/>
      <w:r w:rsidRPr="00237BC1">
        <w:rPr>
          <w:rFonts w:cs="Arial"/>
        </w:rPr>
        <w:t>instal·lacions</w:t>
      </w:r>
      <w:proofErr w:type="spellEnd"/>
      <w:r w:rsidRPr="00237BC1">
        <w:rPr>
          <w:rFonts w:cs="Arial"/>
        </w:rPr>
        <w:t xml:space="preserve"> i </w:t>
      </w:r>
      <w:proofErr w:type="spellStart"/>
      <w:r w:rsidRPr="00237BC1">
        <w:rPr>
          <w:rFonts w:cs="Arial"/>
        </w:rPr>
        <w:t>serveis</w:t>
      </w:r>
      <w:proofErr w:type="spellEnd"/>
      <w:r w:rsidRPr="00237BC1">
        <w:rPr>
          <w:rFonts w:cs="Arial"/>
        </w:rPr>
        <w:t xml:space="preserve"> en el </w:t>
      </w:r>
      <w:proofErr w:type="spellStart"/>
      <w:r w:rsidRPr="00237BC1">
        <w:rPr>
          <w:rFonts w:cs="Arial"/>
        </w:rPr>
        <w:t>domini</w:t>
      </w:r>
      <w:proofErr w:type="spellEnd"/>
      <w:r w:rsidRPr="00237BC1">
        <w:rPr>
          <w:rFonts w:cs="Arial"/>
        </w:rPr>
        <w:t xml:space="preserve"> </w:t>
      </w:r>
      <w:proofErr w:type="spellStart"/>
      <w:r w:rsidRPr="00237BC1">
        <w:rPr>
          <w:rFonts w:cs="Arial"/>
        </w:rPr>
        <w:t>públic</w:t>
      </w:r>
      <w:proofErr w:type="spellEnd"/>
      <w:r w:rsidRPr="00237BC1">
        <w:rPr>
          <w:rFonts w:cs="Arial"/>
        </w:rPr>
        <w:t xml:space="preserve"> municipal.</w:t>
      </w:r>
    </w:p>
    <w:p w14:paraId="1A14FB22" w14:textId="77777777" w:rsidR="00C41DB9" w:rsidRPr="00237BC1" w:rsidRDefault="00C41DB9" w:rsidP="00C41DB9">
      <w:pPr>
        <w:tabs>
          <w:tab w:val="left" w:pos="709"/>
          <w:tab w:val="left" w:pos="851"/>
        </w:tabs>
        <w:ind w:left="851" w:hanging="851"/>
        <w:outlineLvl w:val="0"/>
        <w:rPr>
          <w:rFonts w:cs="Arial"/>
        </w:rPr>
      </w:pPr>
      <w:r w:rsidRPr="00237BC1">
        <w:rPr>
          <w:rFonts w:cs="Arial"/>
        </w:rPr>
        <w:tab/>
        <w:t>-</w:t>
      </w:r>
      <w:r w:rsidRPr="00237BC1">
        <w:rPr>
          <w:rFonts w:cs="Arial"/>
        </w:rPr>
        <w:tab/>
        <w:t xml:space="preserve">El </w:t>
      </w:r>
      <w:proofErr w:type="spellStart"/>
      <w:r w:rsidRPr="00237BC1">
        <w:rPr>
          <w:rFonts w:cs="Arial"/>
        </w:rPr>
        <w:t>termini</w:t>
      </w:r>
      <w:proofErr w:type="spellEnd"/>
      <w:r w:rsidRPr="00237BC1">
        <w:rPr>
          <w:rFonts w:cs="Arial"/>
        </w:rPr>
        <w:t xml:space="preserve"> </w:t>
      </w:r>
      <w:proofErr w:type="spellStart"/>
      <w:r w:rsidRPr="00237BC1">
        <w:rPr>
          <w:rFonts w:cs="Arial"/>
        </w:rPr>
        <w:t>d’execució</w:t>
      </w:r>
      <w:proofErr w:type="spellEnd"/>
      <w:r w:rsidRPr="00237BC1">
        <w:rPr>
          <w:rFonts w:cs="Arial"/>
        </w:rPr>
        <w:t xml:space="preserve"> de les obres, es </w:t>
      </w:r>
      <w:proofErr w:type="spellStart"/>
      <w:r w:rsidRPr="00237BC1">
        <w:rPr>
          <w:rFonts w:cs="Arial"/>
        </w:rPr>
        <w:t>fixa</w:t>
      </w:r>
      <w:proofErr w:type="spellEnd"/>
      <w:r w:rsidRPr="00237BC1">
        <w:rPr>
          <w:rFonts w:cs="Arial"/>
        </w:rPr>
        <w:t xml:space="preserve"> en UN (1) MES.  </w:t>
      </w:r>
    </w:p>
    <w:p w14:paraId="31F30565" w14:textId="77777777" w:rsidR="00C41DB9" w:rsidRPr="00237BC1" w:rsidRDefault="00C41DB9" w:rsidP="00C41DB9">
      <w:pPr>
        <w:tabs>
          <w:tab w:val="left" w:pos="709"/>
          <w:tab w:val="left" w:pos="851"/>
        </w:tabs>
        <w:ind w:left="851" w:hanging="851"/>
        <w:outlineLvl w:val="0"/>
        <w:rPr>
          <w:rFonts w:cs="Arial"/>
        </w:rPr>
      </w:pPr>
      <w:r w:rsidRPr="00237BC1">
        <w:rPr>
          <w:rFonts w:cs="Arial"/>
        </w:rPr>
        <w:tab/>
        <w:t>-</w:t>
      </w:r>
      <w:r w:rsidRPr="00237BC1">
        <w:rPr>
          <w:rFonts w:cs="Arial"/>
        </w:rPr>
        <w:tab/>
      </w:r>
      <w:proofErr w:type="spellStart"/>
      <w:r w:rsidRPr="00237BC1">
        <w:rPr>
          <w:rFonts w:cs="Arial"/>
        </w:rPr>
        <w:t>Abans</w:t>
      </w:r>
      <w:proofErr w:type="spellEnd"/>
      <w:r w:rsidRPr="00237BC1">
        <w:rPr>
          <w:rFonts w:cs="Arial"/>
        </w:rPr>
        <w:t xml:space="preserve"> de </w:t>
      </w:r>
      <w:proofErr w:type="spellStart"/>
      <w:r w:rsidRPr="00237BC1">
        <w:rPr>
          <w:rFonts w:cs="Arial"/>
        </w:rPr>
        <w:t>l’inici</w:t>
      </w:r>
      <w:proofErr w:type="spellEnd"/>
      <w:r w:rsidRPr="00237BC1">
        <w:rPr>
          <w:rFonts w:cs="Arial"/>
        </w:rPr>
        <w:t xml:space="preserve"> de </w:t>
      </w:r>
      <w:proofErr w:type="spellStart"/>
      <w:r w:rsidRPr="00237BC1">
        <w:rPr>
          <w:rFonts w:cs="Arial"/>
        </w:rPr>
        <w:t>l’execució</w:t>
      </w:r>
      <w:proofErr w:type="spellEnd"/>
      <w:r w:rsidRPr="00237BC1">
        <w:rPr>
          <w:rFonts w:cs="Arial"/>
        </w:rPr>
        <w:t xml:space="preserve"> de les obres, el </w:t>
      </w:r>
      <w:proofErr w:type="spellStart"/>
      <w:r w:rsidRPr="00237BC1">
        <w:rPr>
          <w:rFonts w:cs="Arial"/>
        </w:rPr>
        <w:t>contractista</w:t>
      </w:r>
      <w:proofErr w:type="spellEnd"/>
      <w:r w:rsidRPr="00237BC1">
        <w:rPr>
          <w:rFonts w:cs="Arial"/>
        </w:rPr>
        <w:t xml:space="preserve"> </w:t>
      </w:r>
      <w:proofErr w:type="spellStart"/>
      <w:r w:rsidRPr="00237BC1">
        <w:rPr>
          <w:rFonts w:cs="Arial"/>
        </w:rPr>
        <w:t>haurà</w:t>
      </w:r>
      <w:proofErr w:type="spellEnd"/>
      <w:r w:rsidRPr="00237BC1">
        <w:rPr>
          <w:rFonts w:cs="Arial"/>
        </w:rPr>
        <w:t xml:space="preserve"> de notificar-</w:t>
      </w:r>
      <w:proofErr w:type="spellStart"/>
      <w:r w:rsidRPr="00237BC1">
        <w:rPr>
          <w:rFonts w:cs="Arial"/>
        </w:rPr>
        <w:t>ho</w:t>
      </w:r>
      <w:proofErr w:type="spellEnd"/>
      <w:r w:rsidRPr="00237BC1">
        <w:rPr>
          <w:rFonts w:cs="Arial"/>
        </w:rPr>
        <w:t xml:space="preserve"> </w:t>
      </w:r>
      <w:proofErr w:type="spellStart"/>
      <w:r w:rsidRPr="00237BC1">
        <w:rPr>
          <w:rFonts w:cs="Arial"/>
        </w:rPr>
        <w:t>formalment</w:t>
      </w:r>
      <w:proofErr w:type="spellEnd"/>
      <w:r w:rsidRPr="00237BC1">
        <w:rPr>
          <w:rFonts w:cs="Arial"/>
        </w:rPr>
        <w:t xml:space="preserve">, a </w:t>
      </w:r>
      <w:proofErr w:type="spellStart"/>
      <w:r w:rsidRPr="00237BC1">
        <w:rPr>
          <w:rFonts w:cs="Arial"/>
        </w:rPr>
        <w:t>l’Ajuntament</w:t>
      </w:r>
      <w:proofErr w:type="spellEnd"/>
      <w:r w:rsidRPr="00237BC1">
        <w:rPr>
          <w:rFonts w:cs="Arial"/>
        </w:rPr>
        <w:t xml:space="preserve">, en un </w:t>
      </w:r>
      <w:proofErr w:type="spellStart"/>
      <w:r w:rsidRPr="00237BC1">
        <w:rPr>
          <w:rFonts w:cs="Arial"/>
        </w:rPr>
        <w:t>termini</w:t>
      </w:r>
      <w:proofErr w:type="spellEnd"/>
      <w:r w:rsidRPr="00237BC1">
        <w:rPr>
          <w:rFonts w:cs="Arial"/>
        </w:rPr>
        <w:t xml:space="preserve"> de </w:t>
      </w:r>
      <w:proofErr w:type="spellStart"/>
      <w:r w:rsidRPr="00237BC1">
        <w:rPr>
          <w:rFonts w:cs="Arial"/>
        </w:rPr>
        <w:t>com</w:t>
      </w:r>
      <w:proofErr w:type="spellEnd"/>
      <w:r w:rsidRPr="00237BC1">
        <w:rPr>
          <w:rFonts w:cs="Arial"/>
        </w:rPr>
        <w:t xml:space="preserve"> a </w:t>
      </w:r>
      <w:proofErr w:type="spellStart"/>
      <w:r w:rsidRPr="00237BC1">
        <w:rPr>
          <w:rFonts w:cs="Arial"/>
        </w:rPr>
        <w:t>mínim</w:t>
      </w:r>
      <w:proofErr w:type="spellEnd"/>
      <w:r w:rsidRPr="00237BC1">
        <w:rPr>
          <w:rFonts w:cs="Arial"/>
        </w:rPr>
        <w:t xml:space="preserve"> 48 </w:t>
      </w:r>
      <w:proofErr w:type="spellStart"/>
      <w:r w:rsidRPr="00237BC1">
        <w:rPr>
          <w:rFonts w:cs="Arial"/>
        </w:rPr>
        <w:t>hores</w:t>
      </w:r>
      <w:proofErr w:type="spellEnd"/>
      <w:r w:rsidRPr="00237BC1">
        <w:rPr>
          <w:rFonts w:cs="Arial"/>
        </w:rPr>
        <w:t xml:space="preserve"> </w:t>
      </w:r>
      <w:proofErr w:type="spellStart"/>
      <w:r w:rsidRPr="00237BC1">
        <w:rPr>
          <w:rFonts w:cs="Arial"/>
        </w:rPr>
        <w:t>d’antelació</w:t>
      </w:r>
      <w:proofErr w:type="spellEnd"/>
      <w:r w:rsidRPr="00237BC1">
        <w:rPr>
          <w:rFonts w:cs="Arial"/>
        </w:rPr>
        <w:t>.</w:t>
      </w:r>
    </w:p>
    <w:p w14:paraId="5322B674" w14:textId="77777777" w:rsidR="00C41DB9" w:rsidRPr="00237BC1" w:rsidRDefault="00C41DB9" w:rsidP="00C41DB9">
      <w:pPr>
        <w:numPr>
          <w:ilvl w:val="0"/>
          <w:numId w:val="38"/>
        </w:numPr>
        <w:tabs>
          <w:tab w:val="left" w:pos="709"/>
          <w:tab w:val="left" w:pos="851"/>
        </w:tabs>
        <w:ind w:left="851" w:hanging="142"/>
        <w:outlineLvl w:val="0"/>
        <w:rPr>
          <w:rFonts w:cs="Arial"/>
        </w:rPr>
      </w:pPr>
      <w:r w:rsidRPr="00237BC1">
        <w:rPr>
          <w:rFonts w:cs="Arial"/>
        </w:rPr>
        <w:t xml:space="preserve">Al </w:t>
      </w:r>
      <w:proofErr w:type="spellStart"/>
      <w:r w:rsidRPr="00237BC1">
        <w:rPr>
          <w:rFonts w:cs="Arial"/>
        </w:rPr>
        <w:t>finalitzar</w:t>
      </w:r>
      <w:proofErr w:type="spellEnd"/>
      <w:r w:rsidRPr="00237BC1">
        <w:rPr>
          <w:rFonts w:cs="Arial"/>
        </w:rPr>
        <w:t xml:space="preserve"> </w:t>
      </w:r>
      <w:proofErr w:type="spellStart"/>
      <w:r w:rsidRPr="00237BC1">
        <w:rPr>
          <w:rFonts w:cs="Arial"/>
        </w:rPr>
        <w:t>l’obra</w:t>
      </w:r>
      <w:proofErr w:type="spellEnd"/>
      <w:r w:rsidRPr="00237BC1">
        <w:rPr>
          <w:rFonts w:cs="Arial"/>
        </w:rPr>
        <w:t xml:space="preserve">, el </w:t>
      </w:r>
      <w:proofErr w:type="spellStart"/>
      <w:r w:rsidRPr="00237BC1">
        <w:rPr>
          <w:rFonts w:cs="Arial"/>
        </w:rPr>
        <w:t>contractista</w:t>
      </w:r>
      <w:proofErr w:type="spellEnd"/>
      <w:r w:rsidRPr="00237BC1">
        <w:rPr>
          <w:rFonts w:cs="Arial"/>
        </w:rPr>
        <w:t xml:space="preserve"> </w:t>
      </w:r>
      <w:proofErr w:type="spellStart"/>
      <w:r w:rsidRPr="00237BC1">
        <w:rPr>
          <w:rFonts w:cs="Arial"/>
        </w:rPr>
        <w:t>haurà</w:t>
      </w:r>
      <w:proofErr w:type="spellEnd"/>
      <w:r w:rsidRPr="00237BC1">
        <w:rPr>
          <w:rFonts w:cs="Arial"/>
        </w:rPr>
        <w:t xml:space="preserve"> de notificar-</w:t>
      </w:r>
      <w:proofErr w:type="spellStart"/>
      <w:r w:rsidRPr="00237BC1">
        <w:rPr>
          <w:rFonts w:cs="Arial"/>
        </w:rPr>
        <w:t>ho</w:t>
      </w:r>
      <w:proofErr w:type="spellEnd"/>
      <w:r w:rsidRPr="00237BC1">
        <w:rPr>
          <w:rFonts w:cs="Arial"/>
        </w:rPr>
        <w:t xml:space="preserve"> </w:t>
      </w:r>
      <w:proofErr w:type="spellStart"/>
      <w:r w:rsidRPr="00237BC1">
        <w:rPr>
          <w:rFonts w:cs="Arial"/>
        </w:rPr>
        <w:t>formalment</w:t>
      </w:r>
      <w:proofErr w:type="spellEnd"/>
      <w:r w:rsidRPr="00237BC1">
        <w:rPr>
          <w:rFonts w:cs="Arial"/>
        </w:rPr>
        <w:t xml:space="preserve">, a </w:t>
      </w:r>
      <w:proofErr w:type="spellStart"/>
      <w:r w:rsidRPr="00237BC1">
        <w:rPr>
          <w:rFonts w:cs="Arial"/>
        </w:rPr>
        <w:t>l’Ajuntament</w:t>
      </w:r>
      <w:proofErr w:type="spellEnd"/>
      <w:r w:rsidRPr="00237BC1">
        <w:rPr>
          <w:rFonts w:cs="Arial"/>
        </w:rPr>
        <w:t xml:space="preserve">, en un </w:t>
      </w:r>
      <w:proofErr w:type="spellStart"/>
      <w:r w:rsidRPr="00237BC1">
        <w:rPr>
          <w:rFonts w:cs="Arial"/>
        </w:rPr>
        <w:t>termini</w:t>
      </w:r>
      <w:proofErr w:type="spellEnd"/>
      <w:r w:rsidRPr="00237BC1">
        <w:rPr>
          <w:rFonts w:cs="Arial"/>
        </w:rPr>
        <w:t xml:space="preserve"> </w:t>
      </w:r>
      <w:proofErr w:type="spellStart"/>
      <w:r w:rsidRPr="00237BC1">
        <w:rPr>
          <w:rFonts w:cs="Arial"/>
        </w:rPr>
        <w:t>màxim</w:t>
      </w:r>
      <w:proofErr w:type="spellEnd"/>
      <w:r w:rsidRPr="00237BC1">
        <w:rPr>
          <w:rFonts w:cs="Arial"/>
        </w:rPr>
        <w:t xml:space="preserve"> 48 </w:t>
      </w:r>
      <w:proofErr w:type="spellStart"/>
      <w:r w:rsidRPr="00237BC1">
        <w:rPr>
          <w:rFonts w:cs="Arial"/>
        </w:rPr>
        <w:t>hores</w:t>
      </w:r>
      <w:proofErr w:type="spellEnd"/>
      <w:r w:rsidRPr="00237BC1">
        <w:rPr>
          <w:rFonts w:cs="Arial"/>
        </w:rPr>
        <w:t>.</w:t>
      </w:r>
    </w:p>
    <w:p w14:paraId="75BE53E8" w14:textId="77777777" w:rsidR="00C41DB9" w:rsidRPr="00237BC1" w:rsidRDefault="00C41DB9" w:rsidP="00C41DB9">
      <w:pPr>
        <w:numPr>
          <w:ilvl w:val="0"/>
          <w:numId w:val="38"/>
        </w:numPr>
        <w:tabs>
          <w:tab w:val="left" w:pos="709"/>
          <w:tab w:val="left" w:pos="851"/>
        </w:tabs>
        <w:ind w:left="851" w:hanging="142"/>
        <w:outlineLvl w:val="0"/>
        <w:rPr>
          <w:rFonts w:cs="Arial"/>
        </w:rPr>
      </w:pPr>
      <w:proofErr w:type="spellStart"/>
      <w:r w:rsidRPr="00237BC1">
        <w:rPr>
          <w:rFonts w:cs="Arial"/>
        </w:rPr>
        <w:t>Només</w:t>
      </w:r>
      <w:proofErr w:type="spellEnd"/>
      <w:r w:rsidRPr="00237BC1">
        <w:rPr>
          <w:rFonts w:cs="Arial"/>
        </w:rPr>
        <w:t xml:space="preserve"> es </w:t>
      </w:r>
      <w:proofErr w:type="spellStart"/>
      <w:r w:rsidRPr="00237BC1">
        <w:rPr>
          <w:rFonts w:cs="Arial"/>
        </w:rPr>
        <w:t>podrà</w:t>
      </w:r>
      <w:proofErr w:type="spellEnd"/>
      <w:r w:rsidRPr="00237BC1">
        <w:rPr>
          <w:rFonts w:cs="Arial"/>
        </w:rPr>
        <w:t xml:space="preserve"> </w:t>
      </w:r>
      <w:proofErr w:type="spellStart"/>
      <w:r w:rsidRPr="00237BC1">
        <w:rPr>
          <w:rFonts w:cs="Arial"/>
        </w:rPr>
        <w:t>disposar</w:t>
      </w:r>
      <w:proofErr w:type="spellEnd"/>
      <w:r w:rsidRPr="00237BC1">
        <w:rPr>
          <w:rFonts w:cs="Arial"/>
        </w:rPr>
        <w:t xml:space="preserve"> a la </w:t>
      </w:r>
      <w:proofErr w:type="spellStart"/>
      <w:r w:rsidRPr="00237BC1">
        <w:rPr>
          <w:rFonts w:cs="Arial"/>
        </w:rPr>
        <w:t>via</w:t>
      </w:r>
      <w:proofErr w:type="spellEnd"/>
      <w:r w:rsidRPr="00237BC1">
        <w:rPr>
          <w:rFonts w:cs="Arial"/>
        </w:rPr>
        <w:t xml:space="preserve"> pública un </w:t>
      </w:r>
      <w:proofErr w:type="spellStart"/>
      <w:r w:rsidRPr="00237BC1">
        <w:rPr>
          <w:rFonts w:cs="Arial"/>
        </w:rPr>
        <w:t>sac</w:t>
      </w:r>
      <w:proofErr w:type="spellEnd"/>
      <w:r w:rsidRPr="00237BC1">
        <w:rPr>
          <w:rFonts w:cs="Arial"/>
        </w:rPr>
        <w:t xml:space="preserve"> de </w:t>
      </w:r>
      <w:proofErr w:type="spellStart"/>
      <w:r w:rsidRPr="00237BC1">
        <w:rPr>
          <w:rFonts w:cs="Arial"/>
        </w:rPr>
        <w:t>residus</w:t>
      </w:r>
      <w:proofErr w:type="spellEnd"/>
      <w:r w:rsidRPr="00237BC1">
        <w:rPr>
          <w:rFonts w:cs="Arial"/>
        </w:rPr>
        <w:t xml:space="preserve"> que </w:t>
      </w:r>
      <w:proofErr w:type="spellStart"/>
      <w:r w:rsidRPr="00237BC1">
        <w:rPr>
          <w:rFonts w:cs="Arial"/>
        </w:rPr>
        <w:t>haurà</w:t>
      </w:r>
      <w:proofErr w:type="spellEnd"/>
      <w:r w:rsidRPr="00237BC1">
        <w:rPr>
          <w:rFonts w:cs="Arial"/>
        </w:rPr>
        <w:t xml:space="preserve"> de ser </w:t>
      </w:r>
      <w:proofErr w:type="spellStart"/>
      <w:r w:rsidRPr="00237BC1">
        <w:rPr>
          <w:rFonts w:cs="Arial"/>
        </w:rPr>
        <w:t>retirat</w:t>
      </w:r>
      <w:proofErr w:type="spellEnd"/>
      <w:r w:rsidRPr="00237BC1">
        <w:rPr>
          <w:rFonts w:cs="Arial"/>
        </w:rPr>
        <w:t xml:space="preserve"> </w:t>
      </w:r>
      <w:proofErr w:type="spellStart"/>
      <w:r w:rsidRPr="00237BC1">
        <w:rPr>
          <w:rFonts w:cs="Arial"/>
        </w:rPr>
        <w:t>diàriament</w:t>
      </w:r>
      <w:proofErr w:type="spellEnd"/>
      <w:r w:rsidRPr="00237BC1">
        <w:rPr>
          <w:rFonts w:cs="Arial"/>
        </w:rPr>
        <w:t>.</w:t>
      </w:r>
    </w:p>
    <w:p w14:paraId="21A5EE55" w14:textId="77777777" w:rsidR="00C41DB9" w:rsidRPr="00237BC1" w:rsidRDefault="00C41DB9" w:rsidP="00C41DB9">
      <w:pPr>
        <w:numPr>
          <w:ilvl w:val="0"/>
          <w:numId w:val="38"/>
        </w:numPr>
        <w:tabs>
          <w:tab w:val="left" w:pos="709"/>
          <w:tab w:val="left" w:pos="851"/>
        </w:tabs>
        <w:ind w:left="851" w:hanging="142"/>
        <w:outlineLvl w:val="0"/>
        <w:rPr>
          <w:rFonts w:cs="Arial"/>
        </w:rPr>
      </w:pPr>
      <w:r w:rsidRPr="00237BC1">
        <w:rPr>
          <w:rFonts w:cs="Arial"/>
        </w:rPr>
        <w:t xml:space="preserve">La </w:t>
      </w:r>
      <w:proofErr w:type="spellStart"/>
      <w:r w:rsidRPr="00237BC1">
        <w:rPr>
          <w:rFonts w:cs="Arial"/>
        </w:rPr>
        <w:t>concessió</w:t>
      </w:r>
      <w:proofErr w:type="spellEnd"/>
      <w:r w:rsidRPr="00237BC1">
        <w:rPr>
          <w:rFonts w:cs="Arial"/>
        </w:rPr>
        <w:t xml:space="preserve"> de </w:t>
      </w:r>
      <w:proofErr w:type="spellStart"/>
      <w:r w:rsidRPr="00237BC1">
        <w:rPr>
          <w:rFonts w:cs="Arial"/>
        </w:rPr>
        <w:t>l’autorització</w:t>
      </w:r>
      <w:proofErr w:type="spellEnd"/>
      <w:r w:rsidRPr="00237BC1">
        <w:rPr>
          <w:rFonts w:cs="Arial"/>
        </w:rPr>
        <w:t xml:space="preserve"> no </w:t>
      </w:r>
      <w:proofErr w:type="spellStart"/>
      <w:r w:rsidRPr="00237BC1">
        <w:rPr>
          <w:rFonts w:cs="Arial"/>
        </w:rPr>
        <w:t>permet</w:t>
      </w:r>
      <w:proofErr w:type="spellEnd"/>
      <w:r w:rsidRPr="00237BC1">
        <w:rPr>
          <w:rFonts w:cs="Arial"/>
        </w:rPr>
        <w:t xml:space="preserve">, en </w:t>
      </w:r>
      <w:proofErr w:type="spellStart"/>
      <w:r w:rsidRPr="00237BC1">
        <w:rPr>
          <w:rFonts w:cs="Arial"/>
        </w:rPr>
        <w:t>cap</w:t>
      </w:r>
      <w:proofErr w:type="spellEnd"/>
      <w:r w:rsidRPr="00237BC1">
        <w:rPr>
          <w:rFonts w:cs="Arial"/>
        </w:rPr>
        <w:t xml:space="preserve"> cas a tallar </w:t>
      </w:r>
      <w:proofErr w:type="spellStart"/>
      <w:r w:rsidRPr="00237BC1">
        <w:rPr>
          <w:rFonts w:cs="Arial"/>
        </w:rPr>
        <w:t>totalment</w:t>
      </w:r>
      <w:proofErr w:type="spellEnd"/>
      <w:r w:rsidRPr="00237BC1">
        <w:rPr>
          <w:rFonts w:cs="Arial"/>
        </w:rPr>
        <w:t xml:space="preserve"> </w:t>
      </w:r>
      <w:proofErr w:type="spellStart"/>
      <w:r w:rsidRPr="00237BC1">
        <w:rPr>
          <w:rFonts w:cs="Arial"/>
        </w:rPr>
        <w:t>els</w:t>
      </w:r>
      <w:proofErr w:type="spellEnd"/>
      <w:r w:rsidRPr="00237BC1">
        <w:rPr>
          <w:rFonts w:cs="Arial"/>
        </w:rPr>
        <w:t xml:space="preserve"> </w:t>
      </w:r>
      <w:proofErr w:type="spellStart"/>
      <w:r w:rsidRPr="00237BC1">
        <w:rPr>
          <w:rFonts w:cs="Arial"/>
        </w:rPr>
        <w:t>vials</w:t>
      </w:r>
      <w:proofErr w:type="spellEnd"/>
      <w:r w:rsidRPr="00237BC1">
        <w:rPr>
          <w:rFonts w:cs="Arial"/>
        </w:rPr>
        <w:t xml:space="preserve"> </w:t>
      </w:r>
      <w:proofErr w:type="spellStart"/>
      <w:r w:rsidRPr="00237BC1">
        <w:rPr>
          <w:rFonts w:cs="Arial"/>
        </w:rPr>
        <w:t>objecte</w:t>
      </w:r>
      <w:proofErr w:type="spellEnd"/>
      <w:r w:rsidRPr="00237BC1">
        <w:rPr>
          <w:rFonts w:cs="Arial"/>
        </w:rPr>
        <w:t xml:space="preserve"> de les obres, de tal manera que </w:t>
      </w:r>
      <w:proofErr w:type="spellStart"/>
      <w:r w:rsidRPr="00237BC1">
        <w:rPr>
          <w:rFonts w:cs="Arial"/>
        </w:rPr>
        <w:t>s’haurà</w:t>
      </w:r>
      <w:proofErr w:type="spellEnd"/>
      <w:r w:rsidRPr="00237BC1">
        <w:rPr>
          <w:rFonts w:cs="Arial"/>
        </w:rPr>
        <w:t xml:space="preserve"> de </w:t>
      </w:r>
      <w:proofErr w:type="spellStart"/>
      <w:r w:rsidRPr="00237BC1">
        <w:rPr>
          <w:rFonts w:cs="Arial"/>
        </w:rPr>
        <w:t>deixar</w:t>
      </w:r>
      <w:proofErr w:type="spellEnd"/>
      <w:r w:rsidRPr="00237BC1">
        <w:rPr>
          <w:rFonts w:cs="Arial"/>
        </w:rPr>
        <w:t xml:space="preserve"> </w:t>
      </w:r>
      <w:proofErr w:type="spellStart"/>
      <w:r w:rsidRPr="00237BC1">
        <w:rPr>
          <w:rFonts w:cs="Arial"/>
        </w:rPr>
        <w:t>permanentment</w:t>
      </w:r>
      <w:proofErr w:type="spellEnd"/>
      <w:r w:rsidRPr="00237BC1">
        <w:rPr>
          <w:rFonts w:cs="Arial"/>
        </w:rPr>
        <w:t xml:space="preserve"> </w:t>
      </w:r>
      <w:proofErr w:type="spellStart"/>
      <w:r w:rsidRPr="00237BC1">
        <w:rPr>
          <w:rFonts w:cs="Arial"/>
        </w:rPr>
        <w:t>lliure</w:t>
      </w:r>
      <w:proofErr w:type="spellEnd"/>
      <w:r w:rsidRPr="00237BC1">
        <w:rPr>
          <w:rFonts w:cs="Arial"/>
        </w:rPr>
        <w:t xml:space="preserve"> </w:t>
      </w:r>
      <w:proofErr w:type="spellStart"/>
      <w:r w:rsidRPr="00237BC1">
        <w:rPr>
          <w:rFonts w:cs="Arial"/>
        </w:rPr>
        <w:t>pel</w:t>
      </w:r>
      <w:proofErr w:type="spellEnd"/>
      <w:r w:rsidRPr="00237BC1">
        <w:rPr>
          <w:rFonts w:cs="Arial"/>
        </w:rPr>
        <w:t xml:space="preserve"> </w:t>
      </w:r>
      <w:proofErr w:type="spellStart"/>
      <w:r w:rsidRPr="00237BC1">
        <w:rPr>
          <w:rFonts w:cs="Arial"/>
        </w:rPr>
        <w:t>pas</w:t>
      </w:r>
      <w:proofErr w:type="spellEnd"/>
      <w:r w:rsidRPr="00237BC1">
        <w:rPr>
          <w:rFonts w:cs="Arial"/>
        </w:rPr>
        <w:t xml:space="preserve"> de </w:t>
      </w:r>
      <w:proofErr w:type="spellStart"/>
      <w:r w:rsidRPr="00237BC1">
        <w:rPr>
          <w:rFonts w:cs="Arial"/>
        </w:rPr>
        <w:t>vehicles</w:t>
      </w:r>
      <w:proofErr w:type="spellEnd"/>
      <w:r w:rsidRPr="00237BC1">
        <w:rPr>
          <w:rFonts w:cs="Arial"/>
        </w:rPr>
        <w:t xml:space="preserve">, </w:t>
      </w:r>
      <w:proofErr w:type="spellStart"/>
      <w:r w:rsidRPr="00237BC1">
        <w:rPr>
          <w:rFonts w:cs="Arial"/>
        </w:rPr>
        <w:t>l’amplada</w:t>
      </w:r>
      <w:proofErr w:type="spellEnd"/>
      <w:r w:rsidRPr="00237BC1">
        <w:rPr>
          <w:rFonts w:cs="Arial"/>
        </w:rPr>
        <w:t xml:space="preserve"> </w:t>
      </w:r>
      <w:proofErr w:type="spellStart"/>
      <w:r w:rsidRPr="00237BC1">
        <w:rPr>
          <w:rFonts w:cs="Arial"/>
        </w:rPr>
        <w:t>corresponent</w:t>
      </w:r>
      <w:proofErr w:type="spellEnd"/>
      <w:r w:rsidRPr="00237BC1">
        <w:rPr>
          <w:rFonts w:cs="Arial"/>
        </w:rPr>
        <w:t xml:space="preserve"> a un carril de </w:t>
      </w:r>
      <w:proofErr w:type="spellStart"/>
      <w:r w:rsidRPr="00237BC1">
        <w:rPr>
          <w:rFonts w:cs="Arial"/>
        </w:rPr>
        <w:t>circulació</w:t>
      </w:r>
      <w:proofErr w:type="spellEnd"/>
      <w:r w:rsidRPr="00237BC1">
        <w:rPr>
          <w:rFonts w:cs="Arial"/>
        </w:rPr>
        <w:t xml:space="preserve"> i un </w:t>
      </w:r>
      <w:proofErr w:type="spellStart"/>
      <w:r w:rsidRPr="00237BC1">
        <w:rPr>
          <w:rFonts w:cs="Arial"/>
        </w:rPr>
        <w:t>pas</w:t>
      </w:r>
      <w:proofErr w:type="spellEnd"/>
      <w:r w:rsidRPr="00237BC1">
        <w:rPr>
          <w:rFonts w:cs="Arial"/>
        </w:rPr>
        <w:t xml:space="preserve"> de 0.90 metres, </w:t>
      </w:r>
      <w:proofErr w:type="spellStart"/>
      <w:r w:rsidRPr="00237BC1">
        <w:rPr>
          <w:rFonts w:cs="Arial"/>
        </w:rPr>
        <w:t>com</w:t>
      </w:r>
      <w:proofErr w:type="spellEnd"/>
      <w:r w:rsidRPr="00237BC1">
        <w:rPr>
          <w:rFonts w:cs="Arial"/>
        </w:rPr>
        <w:t xml:space="preserve"> a </w:t>
      </w:r>
      <w:proofErr w:type="spellStart"/>
      <w:r w:rsidRPr="00237BC1">
        <w:rPr>
          <w:rFonts w:cs="Arial"/>
        </w:rPr>
        <w:t>mínim</w:t>
      </w:r>
      <w:proofErr w:type="spellEnd"/>
      <w:r w:rsidRPr="00237BC1">
        <w:rPr>
          <w:rFonts w:cs="Arial"/>
        </w:rPr>
        <w:t xml:space="preserve"> per </w:t>
      </w:r>
      <w:proofErr w:type="spellStart"/>
      <w:r w:rsidRPr="00237BC1">
        <w:rPr>
          <w:rFonts w:cs="Arial"/>
        </w:rPr>
        <w:t>als</w:t>
      </w:r>
      <w:proofErr w:type="spellEnd"/>
      <w:r w:rsidRPr="00237BC1">
        <w:rPr>
          <w:rFonts w:cs="Arial"/>
        </w:rPr>
        <w:t xml:space="preserve"> </w:t>
      </w:r>
      <w:proofErr w:type="spellStart"/>
      <w:r w:rsidRPr="00237BC1">
        <w:rPr>
          <w:rFonts w:cs="Arial"/>
        </w:rPr>
        <w:t>vianants</w:t>
      </w:r>
      <w:proofErr w:type="spellEnd"/>
      <w:r w:rsidRPr="00237BC1">
        <w:rPr>
          <w:rFonts w:cs="Arial"/>
        </w:rPr>
        <w:t xml:space="preserve">. En </w:t>
      </w:r>
      <w:proofErr w:type="spellStart"/>
      <w:r w:rsidRPr="00237BC1">
        <w:rPr>
          <w:rFonts w:cs="Arial"/>
        </w:rPr>
        <w:t>cas</w:t>
      </w:r>
      <w:proofErr w:type="spellEnd"/>
      <w:r w:rsidRPr="00237BC1">
        <w:rPr>
          <w:rFonts w:cs="Arial"/>
        </w:rPr>
        <w:t xml:space="preserve"> de que </w:t>
      </w:r>
      <w:proofErr w:type="spellStart"/>
      <w:r w:rsidRPr="00237BC1">
        <w:rPr>
          <w:rFonts w:cs="Arial"/>
        </w:rPr>
        <w:t>això</w:t>
      </w:r>
      <w:proofErr w:type="spellEnd"/>
      <w:r w:rsidRPr="00237BC1">
        <w:rPr>
          <w:rFonts w:cs="Arial"/>
        </w:rPr>
        <w:t xml:space="preserve"> no </w:t>
      </w:r>
      <w:proofErr w:type="spellStart"/>
      <w:r w:rsidRPr="00237BC1">
        <w:rPr>
          <w:rFonts w:cs="Arial"/>
        </w:rPr>
        <w:t>sigui</w:t>
      </w:r>
      <w:proofErr w:type="spellEnd"/>
      <w:r w:rsidRPr="00237BC1">
        <w:rPr>
          <w:rFonts w:cs="Arial"/>
        </w:rPr>
        <w:t xml:space="preserve"> </w:t>
      </w:r>
      <w:proofErr w:type="spellStart"/>
      <w:r w:rsidRPr="00237BC1">
        <w:rPr>
          <w:rFonts w:cs="Arial"/>
        </w:rPr>
        <w:t>possible</w:t>
      </w:r>
      <w:proofErr w:type="spellEnd"/>
      <w:r w:rsidRPr="00237BC1">
        <w:rPr>
          <w:rFonts w:cs="Arial"/>
        </w:rPr>
        <w:t xml:space="preserve">, </w:t>
      </w:r>
      <w:proofErr w:type="spellStart"/>
      <w:r w:rsidRPr="00237BC1">
        <w:rPr>
          <w:rFonts w:cs="Arial"/>
        </w:rPr>
        <w:t>s’haurà</w:t>
      </w:r>
      <w:proofErr w:type="spellEnd"/>
      <w:r w:rsidRPr="00237BC1">
        <w:rPr>
          <w:rFonts w:cs="Arial"/>
        </w:rPr>
        <w:t xml:space="preserve"> de comunicar a </w:t>
      </w:r>
      <w:proofErr w:type="spellStart"/>
      <w:r w:rsidRPr="00237BC1">
        <w:rPr>
          <w:rFonts w:cs="Arial"/>
        </w:rPr>
        <w:t>l’Ajuntament</w:t>
      </w:r>
      <w:proofErr w:type="spellEnd"/>
      <w:r w:rsidRPr="00237BC1">
        <w:rPr>
          <w:rFonts w:cs="Arial"/>
        </w:rPr>
        <w:t>.</w:t>
      </w:r>
    </w:p>
    <w:p w14:paraId="75B500E0" w14:textId="77777777" w:rsidR="00C41DB9" w:rsidRPr="00237BC1" w:rsidRDefault="00C41DB9" w:rsidP="00C41DB9">
      <w:pPr>
        <w:numPr>
          <w:ilvl w:val="0"/>
          <w:numId w:val="38"/>
        </w:numPr>
        <w:tabs>
          <w:tab w:val="left" w:pos="709"/>
          <w:tab w:val="left" w:pos="851"/>
        </w:tabs>
        <w:ind w:left="851" w:hanging="142"/>
        <w:outlineLvl w:val="0"/>
        <w:rPr>
          <w:rFonts w:cs="Arial"/>
        </w:rPr>
      </w:pPr>
      <w:proofErr w:type="spellStart"/>
      <w:r w:rsidRPr="00237BC1">
        <w:rPr>
          <w:rFonts w:cs="Arial"/>
        </w:rPr>
        <w:t>Qualsevol</w:t>
      </w:r>
      <w:proofErr w:type="spellEnd"/>
      <w:r w:rsidRPr="00237BC1">
        <w:rPr>
          <w:rFonts w:cs="Arial"/>
        </w:rPr>
        <w:t xml:space="preserve"> </w:t>
      </w:r>
      <w:proofErr w:type="spellStart"/>
      <w:r w:rsidRPr="00237BC1">
        <w:rPr>
          <w:rFonts w:cs="Arial"/>
        </w:rPr>
        <w:t>tall</w:t>
      </w:r>
      <w:proofErr w:type="spellEnd"/>
      <w:r w:rsidRPr="00237BC1">
        <w:rPr>
          <w:rFonts w:cs="Arial"/>
        </w:rPr>
        <w:t xml:space="preserve"> total o parcial </w:t>
      </w:r>
      <w:proofErr w:type="spellStart"/>
      <w:r w:rsidRPr="00237BC1">
        <w:rPr>
          <w:rFonts w:cs="Arial"/>
        </w:rPr>
        <w:t>d’un</w:t>
      </w:r>
      <w:proofErr w:type="spellEnd"/>
      <w:r w:rsidRPr="00237BC1">
        <w:rPr>
          <w:rFonts w:cs="Arial"/>
        </w:rPr>
        <w:t xml:space="preserve"> </w:t>
      </w:r>
      <w:proofErr w:type="spellStart"/>
      <w:r w:rsidRPr="00237BC1">
        <w:rPr>
          <w:rFonts w:cs="Arial"/>
        </w:rPr>
        <w:t>carrer</w:t>
      </w:r>
      <w:proofErr w:type="spellEnd"/>
      <w:r w:rsidRPr="00237BC1">
        <w:rPr>
          <w:rFonts w:cs="Arial"/>
        </w:rPr>
        <w:t xml:space="preserve"> </w:t>
      </w:r>
      <w:proofErr w:type="spellStart"/>
      <w:r w:rsidRPr="00237BC1">
        <w:rPr>
          <w:rFonts w:cs="Arial"/>
        </w:rPr>
        <w:t>haurà</w:t>
      </w:r>
      <w:proofErr w:type="spellEnd"/>
      <w:r w:rsidRPr="00237BC1">
        <w:rPr>
          <w:rFonts w:cs="Arial"/>
        </w:rPr>
        <w:t xml:space="preserve"> de ser </w:t>
      </w:r>
      <w:proofErr w:type="spellStart"/>
      <w:r w:rsidRPr="00237BC1">
        <w:rPr>
          <w:rFonts w:cs="Arial"/>
        </w:rPr>
        <w:t>prèviament</w:t>
      </w:r>
      <w:proofErr w:type="spellEnd"/>
      <w:r w:rsidRPr="00237BC1">
        <w:rPr>
          <w:rFonts w:cs="Arial"/>
        </w:rPr>
        <w:t xml:space="preserve"> </w:t>
      </w:r>
      <w:proofErr w:type="spellStart"/>
      <w:r w:rsidRPr="00237BC1">
        <w:rPr>
          <w:rFonts w:cs="Arial"/>
        </w:rPr>
        <w:t>autoritzat</w:t>
      </w:r>
      <w:proofErr w:type="spellEnd"/>
      <w:r w:rsidRPr="00237BC1">
        <w:rPr>
          <w:rFonts w:cs="Arial"/>
        </w:rPr>
        <w:t xml:space="preserve"> per la </w:t>
      </w:r>
      <w:proofErr w:type="spellStart"/>
      <w:r w:rsidRPr="00237BC1">
        <w:rPr>
          <w:rFonts w:cs="Arial"/>
        </w:rPr>
        <w:t>Policia</w:t>
      </w:r>
      <w:proofErr w:type="spellEnd"/>
      <w:r w:rsidRPr="00237BC1">
        <w:rPr>
          <w:rFonts w:cs="Arial"/>
        </w:rPr>
        <w:t xml:space="preserve"> Local.</w:t>
      </w:r>
    </w:p>
    <w:p w14:paraId="3BEF94F3" w14:textId="77777777" w:rsidR="00C41DB9" w:rsidRPr="00237BC1" w:rsidRDefault="00C41DB9" w:rsidP="00C41DB9">
      <w:pPr>
        <w:numPr>
          <w:ilvl w:val="0"/>
          <w:numId w:val="38"/>
        </w:numPr>
        <w:tabs>
          <w:tab w:val="left" w:pos="709"/>
          <w:tab w:val="left" w:pos="851"/>
        </w:tabs>
        <w:ind w:left="851" w:hanging="142"/>
        <w:outlineLvl w:val="0"/>
        <w:rPr>
          <w:rFonts w:cs="Arial"/>
        </w:rPr>
      </w:pPr>
      <w:r w:rsidRPr="00237BC1">
        <w:rPr>
          <w:rFonts w:cs="Arial"/>
        </w:rPr>
        <w:lastRenderedPageBreak/>
        <w:t xml:space="preserve">Es </w:t>
      </w:r>
      <w:proofErr w:type="spellStart"/>
      <w:r w:rsidRPr="00237BC1">
        <w:rPr>
          <w:rFonts w:cs="Arial"/>
        </w:rPr>
        <w:t>tindrà</w:t>
      </w:r>
      <w:proofErr w:type="spellEnd"/>
      <w:r w:rsidRPr="00237BC1">
        <w:rPr>
          <w:rFonts w:cs="Arial"/>
        </w:rPr>
        <w:t xml:space="preserve"> especial </w:t>
      </w:r>
      <w:proofErr w:type="spellStart"/>
      <w:r w:rsidRPr="00237BC1">
        <w:rPr>
          <w:rFonts w:cs="Arial"/>
        </w:rPr>
        <w:t>atenció</w:t>
      </w:r>
      <w:proofErr w:type="spellEnd"/>
      <w:r w:rsidRPr="00237BC1">
        <w:rPr>
          <w:rFonts w:cs="Arial"/>
        </w:rPr>
        <w:t xml:space="preserve"> per tal de que </w:t>
      </w:r>
      <w:proofErr w:type="spellStart"/>
      <w:r w:rsidRPr="00237BC1">
        <w:rPr>
          <w:rFonts w:cs="Arial"/>
        </w:rPr>
        <w:t>durant</w:t>
      </w:r>
      <w:proofErr w:type="spellEnd"/>
      <w:r w:rsidRPr="00237BC1">
        <w:rPr>
          <w:rFonts w:cs="Arial"/>
        </w:rPr>
        <w:t xml:space="preserve"> </w:t>
      </w:r>
      <w:proofErr w:type="spellStart"/>
      <w:r w:rsidRPr="00237BC1">
        <w:rPr>
          <w:rFonts w:cs="Arial"/>
        </w:rPr>
        <w:t>l’execució</w:t>
      </w:r>
      <w:proofErr w:type="spellEnd"/>
      <w:r w:rsidRPr="00237BC1">
        <w:rPr>
          <w:rFonts w:cs="Arial"/>
        </w:rPr>
        <w:t xml:space="preserve"> de </w:t>
      </w:r>
      <w:proofErr w:type="spellStart"/>
      <w:r w:rsidRPr="00237BC1">
        <w:rPr>
          <w:rFonts w:cs="Arial"/>
        </w:rPr>
        <w:t>l’obra</w:t>
      </w:r>
      <w:proofErr w:type="spellEnd"/>
      <w:r w:rsidRPr="00237BC1">
        <w:rPr>
          <w:rFonts w:cs="Arial"/>
        </w:rPr>
        <w:t xml:space="preserve">, de que el </w:t>
      </w:r>
      <w:proofErr w:type="spellStart"/>
      <w:r w:rsidRPr="00237BC1">
        <w:rPr>
          <w:rFonts w:cs="Arial"/>
        </w:rPr>
        <w:t>transit</w:t>
      </w:r>
      <w:proofErr w:type="spellEnd"/>
      <w:r w:rsidRPr="00237BC1">
        <w:rPr>
          <w:rFonts w:cs="Arial"/>
        </w:rPr>
        <w:t xml:space="preserve"> de </w:t>
      </w:r>
      <w:proofErr w:type="spellStart"/>
      <w:r w:rsidRPr="00237BC1">
        <w:rPr>
          <w:rFonts w:cs="Arial"/>
        </w:rPr>
        <w:t>vehicles</w:t>
      </w:r>
      <w:proofErr w:type="spellEnd"/>
      <w:r w:rsidRPr="00237BC1">
        <w:rPr>
          <w:rFonts w:cs="Arial"/>
        </w:rPr>
        <w:t xml:space="preserve"> o les </w:t>
      </w:r>
      <w:proofErr w:type="spellStart"/>
      <w:r w:rsidRPr="00237BC1">
        <w:rPr>
          <w:rFonts w:cs="Arial"/>
        </w:rPr>
        <w:t>mateixes</w:t>
      </w:r>
      <w:proofErr w:type="spellEnd"/>
      <w:r w:rsidRPr="00237BC1">
        <w:rPr>
          <w:rFonts w:cs="Arial"/>
        </w:rPr>
        <w:t xml:space="preserve"> </w:t>
      </w:r>
      <w:proofErr w:type="spellStart"/>
      <w:r w:rsidRPr="00237BC1">
        <w:rPr>
          <w:rFonts w:cs="Arial"/>
        </w:rPr>
        <w:t>actuacions</w:t>
      </w:r>
      <w:proofErr w:type="spellEnd"/>
      <w:r w:rsidRPr="00237BC1">
        <w:rPr>
          <w:rFonts w:cs="Arial"/>
        </w:rPr>
        <w:t xml:space="preserve"> no </w:t>
      </w:r>
      <w:proofErr w:type="spellStart"/>
      <w:r w:rsidRPr="00237BC1">
        <w:rPr>
          <w:rFonts w:cs="Arial"/>
        </w:rPr>
        <w:t>malmetin</w:t>
      </w:r>
      <w:proofErr w:type="spellEnd"/>
      <w:r w:rsidRPr="00237BC1">
        <w:rPr>
          <w:rFonts w:cs="Arial"/>
        </w:rPr>
        <w:t xml:space="preserve"> les </w:t>
      </w:r>
      <w:proofErr w:type="spellStart"/>
      <w:r w:rsidRPr="00237BC1">
        <w:rPr>
          <w:rFonts w:cs="Arial"/>
        </w:rPr>
        <w:t>canalitzacions</w:t>
      </w:r>
      <w:proofErr w:type="spellEnd"/>
      <w:r w:rsidRPr="00237BC1">
        <w:rPr>
          <w:rFonts w:cs="Arial"/>
        </w:rPr>
        <w:t xml:space="preserve"> </w:t>
      </w:r>
      <w:proofErr w:type="spellStart"/>
      <w:r w:rsidRPr="00237BC1">
        <w:rPr>
          <w:rFonts w:cs="Arial"/>
        </w:rPr>
        <w:t>d’altres</w:t>
      </w:r>
      <w:proofErr w:type="spellEnd"/>
      <w:r w:rsidRPr="00237BC1">
        <w:rPr>
          <w:rFonts w:cs="Arial"/>
        </w:rPr>
        <w:t xml:space="preserve"> </w:t>
      </w:r>
      <w:proofErr w:type="spellStart"/>
      <w:r w:rsidRPr="00237BC1">
        <w:rPr>
          <w:rFonts w:cs="Arial"/>
        </w:rPr>
        <w:t>instal·lacions</w:t>
      </w:r>
      <w:proofErr w:type="spellEnd"/>
      <w:r w:rsidRPr="00237BC1">
        <w:rPr>
          <w:rFonts w:cs="Arial"/>
        </w:rPr>
        <w:t xml:space="preserve"> que hi ha a la zona (</w:t>
      </w:r>
      <w:proofErr w:type="spellStart"/>
      <w:r w:rsidRPr="00237BC1">
        <w:rPr>
          <w:rFonts w:cs="Arial"/>
        </w:rPr>
        <w:t>enllumenat</w:t>
      </w:r>
      <w:proofErr w:type="spellEnd"/>
      <w:r w:rsidRPr="00237BC1">
        <w:rPr>
          <w:rFonts w:cs="Arial"/>
        </w:rPr>
        <w:t xml:space="preserve"> </w:t>
      </w:r>
      <w:proofErr w:type="spellStart"/>
      <w:r w:rsidRPr="00237BC1">
        <w:rPr>
          <w:rFonts w:cs="Arial"/>
        </w:rPr>
        <w:t>públic</w:t>
      </w:r>
      <w:proofErr w:type="spellEnd"/>
      <w:r w:rsidRPr="00237BC1">
        <w:rPr>
          <w:rFonts w:cs="Arial"/>
        </w:rPr>
        <w:t xml:space="preserve">, </w:t>
      </w:r>
      <w:proofErr w:type="spellStart"/>
      <w:r w:rsidRPr="00237BC1">
        <w:rPr>
          <w:rFonts w:cs="Arial"/>
        </w:rPr>
        <w:t>electricitat</w:t>
      </w:r>
      <w:proofErr w:type="spellEnd"/>
      <w:r w:rsidRPr="00237BC1">
        <w:rPr>
          <w:rFonts w:cs="Arial"/>
        </w:rPr>
        <w:t xml:space="preserve">, </w:t>
      </w:r>
      <w:proofErr w:type="spellStart"/>
      <w:r w:rsidRPr="00237BC1">
        <w:rPr>
          <w:rFonts w:cs="Arial"/>
        </w:rPr>
        <w:t>aigua</w:t>
      </w:r>
      <w:proofErr w:type="spellEnd"/>
      <w:r w:rsidRPr="00237BC1">
        <w:rPr>
          <w:rFonts w:cs="Arial"/>
        </w:rPr>
        <w:t xml:space="preserve">, </w:t>
      </w:r>
      <w:proofErr w:type="spellStart"/>
      <w:r w:rsidRPr="00237BC1">
        <w:rPr>
          <w:rFonts w:cs="Arial"/>
        </w:rPr>
        <w:t>telecomunicacions</w:t>
      </w:r>
      <w:proofErr w:type="spellEnd"/>
      <w:r w:rsidRPr="00237BC1">
        <w:rPr>
          <w:rFonts w:cs="Arial"/>
        </w:rPr>
        <w:t xml:space="preserve">, </w:t>
      </w:r>
      <w:proofErr w:type="spellStart"/>
      <w:r w:rsidRPr="00237BC1">
        <w:rPr>
          <w:rFonts w:cs="Arial"/>
        </w:rPr>
        <w:t>etc</w:t>
      </w:r>
      <w:proofErr w:type="spellEnd"/>
      <w:r w:rsidRPr="00237BC1">
        <w:rPr>
          <w:rFonts w:cs="Arial"/>
        </w:rPr>
        <w:t xml:space="preserve">), </w:t>
      </w:r>
      <w:proofErr w:type="spellStart"/>
      <w:r w:rsidRPr="00237BC1">
        <w:rPr>
          <w:rFonts w:cs="Arial"/>
        </w:rPr>
        <w:t>així</w:t>
      </w:r>
      <w:proofErr w:type="spellEnd"/>
      <w:r w:rsidRPr="00237BC1">
        <w:rPr>
          <w:rFonts w:cs="Arial"/>
        </w:rPr>
        <w:t xml:space="preserve"> </w:t>
      </w:r>
      <w:proofErr w:type="spellStart"/>
      <w:r w:rsidRPr="00237BC1">
        <w:rPr>
          <w:rFonts w:cs="Arial"/>
        </w:rPr>
        <w:t>com</w:t>
      </w:r>
      <w:proofErr w:type="spellEnd"/>
      <w:r w:rsidRPr="00237BC1">
        <w:rPr>
          <w:rFonts w:cs="Arial"/>
        </w:rPr>
        <w:t xml:space="preserve"> </w:t>
      </w:r>
      <w:proofErr w:type="spellStart"/>
      <w:r w:rsidRPr="00237BC1">
        <w:rPr>
          <w:rFonts w:cs="Arial"/>
        </w:rPr>
        <w:t>l’arbrat</w:t>
      </w:r>
      <w:proofErr w:type="spellEnd"/>
      <w:r w:rsidRPr="00237BC1">
        <w:rPr>
          <w:rFonts w:cs="Arial"/>
        </w:rPr>
        <w:t xml:space="preserve"> o el </w:t>
      </w:r>
      <w:proofErr w:type="spellStart"/>
      <w:r w:rsidRPr="00237BC1">
        <w:rPr>
          <w:rFonts w:cs="Arial"/>
        </w:rPr>
        <w:t>mobiliari</w:t>
      </w:r>
      <w:proofErr w:type="spellEnd"/>
      <w:r w:rsidRPr="00237BC1">
        <w:rPr>
          <w:rFonts w:cs="Arial"/>
        </w:rPr>
        <w:t xml:space="preserve"> </w:t>
      </w:r>
      <w:proofErr w:type="spellStart"/>
      <w:r w:rsidRPr="00237BC1">
        <w:rPr>
          <w:rFonts w:cs="Arial"/>
        </w:rPr>
        <w:t>urbà</w:t>
      </w:r>
      <w:proofErr w:type="spellEnd"/>
      <w:r w:rsidRPr="00237BC1">
        <w:rPr>
          <w:rFonts w:cs="Arial"/>
        </w:rPr>
        <w:t xml:space="preserve">.  </w:t>
      </w:r>
    </w:p>
    <w:p w14:paraId="7132069D" w14:textId="77777777" w:rsidR="00C41DB9" w:rsidRPr="00237BC1" w:rsidRDefault="00C41DB9" w:rsidP="00C41DB9">
      <w:pPr>
        <w:numPr>
          <w:ilvl w:val="0"/>
          <w:numId w:val="38"/>
        </w:numPr>
        <w:tabs>
          <w:tab w:val="left" w:pos="709"/>
          <w:tab w:val="left" w:pos="851"/>
        </w:tabs>
        <w:ind w:left="851" w:hanging="142"/>
        <w:outlineLvl w:val="0"/>
        <w:rPr>
          <w:rFonts w:cs="Arial"/>
        </w:rPr>
      </w:pPr>
      <w:r w:rsidRPr="00237BC1">
        <w:rPr>
          <w:rFonts w:cs="Arial"/>
        </w:rPr>
        <w:t xml:space="preserve">En </w:t>
      </w:r>
      <w:proofErr w:type="spellStart"/>
      <w:r w:rsidRPr="00237BC1">
        <w:rPr>
          <w:rFonts w:cs="Arial"/>
        </w:rPr>
        <w:t>els</w:t>
      </w:r>
      <w:proofErr w:type="spellEnd"/>
      <w:r w:rsidRPr="00237BC1">
        <w:rPr>
          <w:rFonts w:cs="Arial"/>
        </w:rPr>
        <w:t xml:space="preserve"> </w:t>
      </w:r>
      <w:proofErr w:type="spellStart"/>
      <w:r w:rsidRPr="00237BC1">
        <w:rPr>
          <w:rFonts w:cs="Arial"/>
        </w:rPr>
        <w:t>trams</w:t>
      </w:r>
      <w:proofErr w:type="spellEnd"/>
      <w:r w:rsidRPr="00237BC1">
        <w:rPr>
          <w:rFonts w:cs="Arial"/>
        </w:rPr>
        <w:t xml:space="preserve"> </w:t>
      </w:r>
      <w:proofErr w:type="gramStart"/>
      <w:r w:rsidRPr="00237BC1">
        <w:rPr>
          <w:rFonts w:cs="Arial"/>
        </w:rPr>
        <w:t xml:space="preserve">que  </w:t>
      </w:r>
      <w:proofErr w:type="spellStart"/>
      <w:r w:rsidRPr="00237BC1">
        <w:rPr>
          <w:rFonts w:cs="Arial"/>
        </w:rPr>
        <w:t>afectin</w:t>
      </w:r>
      <w:proofErr w:type="spellEnd"/>
      <w:proofErr w:type="gramEnd"/>
      <w:r w:rsidRPr="00237BC1">
        <w:rPr>
          <w:rFonts w:cs="Arial"/>
        </w:rPr>
        <w:t xml:space="preserve"> a la </w:t>
      </w:r>
      <w:proofErr w:type="spellStart"/>
      <w:r w:rsidRPr="00237BC1">
        <w:rPr>
          <w:rFonts w:cs="Arial"/>
        </w:rPr>
        <w:t>vorera</w:t>
      </w:r>
      <w:proofErr w:type="spellEnd"/>
      <w:r w:rsidRPr="00237BC1">
        <w:rPr>
          <w:rFonts w:cs="Arial"/>
        </w:rPr>
        <w:t xml:space="preserve">, i </w:t>
      </w:r>
      <w:proofErr w:type="spellStart"/>
      <w:r w:rsidRPr="00237BC1">
        <w:rPr>
          <w:rFonts w:cs="Arial"/>
        </w:rPr>
        <w:t>on</w:t>
      </w:r>
      <w:proofErr w:type="spellEnd"/>
      <w:r w:rsidRPr="00237BC1">
        <w:rPr>
          <w:rFonts w:cs="Arial"/>
        </w:rPr>
        <w:t xml:space="preserve"> hi </w:t>
      </w:r>
      <w:proofErr w:type="spellStart"/>
      <w:r w:rsidRPr="00237BC1">
        <w:rPr>
          <w:rFonts w:cs="Arial"/>
        </w:rPr>
        <w:t>hagin</w:t>
      </w:r>
      <w:proofErr w:type="spellEnd"/>
      <w:r w:rsidRPr="00237BC1">
        <w:rPr>
          <w:rFonts w:cs="Arial"/>
        </w:rPr>
        <w:t xml:space="preserve"> </w:t>
      </w:r>
      <w:proofErr w:type="spellStart"/>
      <w:r w:rsidRPr="00237BC1">
        <w:rPr>
          <w:rFonts w:cs="Arial"/>
        </w:rPr>
        <w:t>guals</w:t>
      </w:r>
      <w:proofErr w:type="spellEnd"/>
      <w:r w:rsidRPr="00237BC1">
        <w:rPr>
          <w:rFonts w:cs="Arial"/>
        </w:rPr>
        <w:t xml:space="preserve"> </w:t>
      </w:r>
      <w:proofErr w:type="spellStart"/>
      <w:r w:rsidRPr="00237BC1">
        <w:rPr>
          <w:rFonts w:cs="Arial"/>
        </w:rPr>
        <w:t>permanents</w:t>
      </w:r>
      <w:proofErr w:type="spellEnd"/>
      <w:r w:rsidRPr="00237BC1">
        <w:rPr>
          <w:rFonts w:cs="Arial"/>
        </w:rPr>
        <w:t xml:space="preserve"> </w:t>
      </w:r>
      <w:proofErr w:type="spellStart"/>
      <w:r w:rsidRPr="00237BC1">
        <w:rPr>
          <w:rFonts w:cs="Arial"/>
        </w:rPr>
        <w:t>rebaixats</w:t>
      </w:r>
      <w:proofErr w:type="spellEnd"/>
      <w:r w:rsidRPr="00237BC1">
        <w:rPr>
          <w:rFonts w:cs="Arial"/>
        </w:rPr>
        <w:t xml:space="preserve"> respecte al </w:t>
      </w:r>
      <w:proofErr w:type="spellStart"/>
      <w:r w:rsidRPr="00237BC1">
        <w:rPr>
          <w:rFonts w:cs="Arial"/>
        </w:rPr>
        <w:t>rasant</w:t>
      </w:r>
      <w:proofErr w:type="spellEnd"/>
      <w:r w:rsidRPr="00237BC1">
        <w:rPr>
          <w:rFonts w:cs="Arial"/>
        </w:rPr>
        <w:t xml:space="preserve"> natural, </w:t>
      </w:r>
      <w:proofErr w:type="spellStart"/>
      <w:r w:rsidRPr="00237BC1">
        <w:rPr>
          <w:rFonts w:cs="Arial"/>
        </w:rPr>
        <w:t>s’hauran</w:t>
      </w:r>
      <w:proofErr w:type="spellEnd"/>
      <w:r w:rsidRPr="00237BC1">
        <w:rPr>
          <w:rFonts w:cs="Arial"/>
        </w:rPr>
        <w:t xml:space="preserve"> de reposar </w:t>
      </w:r>
      <w:proofErr w:type="spellStart"/>
      <w:r w:rsidRPr="00237BC1">
        <w:rPr>
          <w:rFonts w:cs="Arial"/>
        </w:rPr>
        <w:t>amb</w:t>
      </w:r>
      <w:proofErr w:type="spellEnd"/>
      <w:r w:rsidRPr="00237BC1">
        <w:rPr>
          <w:rFonts w:cs="Arial"/>
        </w:rPr>
        <w:t xml:space="preserve"> </w:t>
      </w:r>
      <w:proofErr w:type="spellStart"/>
      <w:r w:rsidRPr="00237BC1">
        <w:rPr>
          <w:rFonts w:cs="Arial"/>
        </w:rPr>
        <w:t>vorada</w:t>
      </w:r>
      <w:proofErr w:type="spellEnd"/>
      <w:r w:rsidRPr="00237BC1">
        <w:rPr>
          <w:rFonts w:cs="Arial"/>
        </w:rPr>
        <w:t xml:space="preserve"> que </w:t>
      </w:r>
      <w:proofErr w:type="spellStart"/>
      <w:r w:rsidRPr="00237BC1">
        <w:rPr>
          <w:rFonts w:cs="Arial"/>
        </w:rPr>
        <w:t>li</w:t>
      </w:r>
      <w:proofErr w:type="spellEnd"/>
      <w:r w:rsidRPr="00237BC1">
        <w:rPr>
          <w:rFonts w:cs="Arial"/>
        </w:rPr>
        <w:t xml:space="preserve"> </w:t>
      </w:r>
      <w:proofErr w:type="spellStart"/>
      <w:r w:rsidRPr="00237BC1">
        <w:rPr>
          <w:rFonts w:cs="Arial"/>
        </w:rPr>
        <w:t>correspongui</w:t>
      </w:r>
      <w:proofErr w:type="spellEnd"/>
      <w:r w:rsidRPr="00237BC1">
        <w:rPr>
          <w:rFonts w:cs="Arial"/>
        </w:rPr>
        <w:t xml:space="preserve"> </w:t>
      </w:r>
      <w:proofErr w:type="spellStart"/>
      <w:r w:rsidRPr="00237BC1">
        <w:rPr>
          <w:rFonts w:cs="Arial"/>
        </w:rPr>
        <w:t>segons</w:t>
      </w:r>
      <w:proofErr w:type="spellEnd"/>
      <w:r w:rsidRPr="00237BC1">
        <w:rPr>
          <w:rFonts w:cs="Arial"/>
        </w:rPr>
        <w:t xml:space="preserve"> la </w:t>
      </w:r>
      <w:proofErr w:type="spellStart"/>
      <w:r w:rsidRPr="00237BC1">
        <w:rPr>
          <w:rFonts w:cs="Arial"/>
        </w:rPr>
        <w:t>vigent</w:t>
      </w:r>
      <w:proofErr w:type="spellEnd"/>
      <w:r w:rsidRPr="00237BC1">
        <w:rPr>
          <w:rFonts w:cs="Arial"/>
        </w:rPr>
        <w:t xml:space="preserve"> </w:t>
      </w:r>
      <w:proofErr w:type="spellStart"/>
      <w:r w:rsidRPr="00237BC1">
        <w:rPr>
          <w:rFonts w:cs="Arial"/>
        </w:rPr>
        <w:t>Ordenança</w:t>
      </w:r>
      <w:proofErr w:type="spellEnd"/>
      <w:r w:rsidRPr="00237BC1">
        <w:rPr>
          <w:rFonts w:cs="Arial"/>
        </w:rPr>
        <w:t xml:space="preserve"> de </w:t>
      </w:r>
      <w:proofErr w:type="spellStart"/>
      <w:r w:rsidRPr="00237BC1">
        <w:rPr>
          <w:rFonts w:cs="Arial"/>
        </w:rPr>
        <w:t>guals</w:t>
      </w:r>
      <w:proofErr w:type="spellEnd"/>
      <w:r w:rsidRPr="00237BC1">
        <w:rPr>
          <w:rFonts w:cs="Arial"/>
        </w:rPr>
        <w:t>.</w:t>
      </w:r>
    </w:p>
    <w:p w14:paraId="2734BB29" w14:textId="77777777" w:rsidR="00C41DB9" w:rsidRPr="00237BC1" w:rsidRDefault="00C41DB9" w:rsidP="00C41DB9">
      <w:pPr>
        <w:numPr>
          <w:ilvl w:val="0"/>
          <w:numId w:val="38"/>
        </w:numPr>
        <w:tabs>
          <w:tab w:val="left" w:pos="709"/>
          <w:tab w:val="left" w:pos="851"/>
        </w:tabs>
        <w:ind w:left="851" w:hanging="142"/>
        <w:outlineLvl w:val="0"/>
        <w:rPr>
          <w:rFonts w:cs="Arial"/>
        </w:rPr>
      </w:pPr>
      <w:proofErr w:type="spellStart"/>
      <w:r w:rsidRPr="00237BC1">
        <w:rPr>
          <w:rFonts w:cs="Arial"/>
        </w:rPr>
        <w:t>S’haurà</w:t>
      </w:r>
      <w:proofErr w:type="spellEnd"/>
      <w:r w:rsidRPr="00237BC1">
        <w:rPr>
          <w:rFonts w:cs="Arial"/>
        </w:rPr>
        <w:t xml:space="preserve"> de </w:t>
      </w:r>
      <w:proofErr w:type="spellStart"/>
      <w:r w:rsidRPr="00237BC1">
        <w:rPr>
          <w:rFonts w:cs="Arial"/>
        </w:rPr>
        <w:t>senyalitzar</w:t>
      </w:r>
      <w:proofErr w:type="spellEnd"/>
      <w:r w:rsidRPr="00237BC1">
        <w:rPr>
          <w:rFonts w:cs="Arial"/>
        </w:rPr>
        <w:t xml:space="preserve"> </w:t>
      </w:r>
      <w:proofErr w:type="spellStart"/>
      <w:r w:rsidRPr="00237BC1">
        <w:rPr>
          <w:rFonts w:cs="Arial"/>
        </w:rPr>
        <w:t>degudament</w:t>
      </w:r>
      <w:proofErr w:type="spellEnd"/>
      <w:r w:rsidRPr="00237BC1">
        <w:rPr>
          <w:rFonts w:cs="Arial"/>
        </w:rPr>
        <w:t xml:space="preserve">, el </w:t>
      </w:r>
      <w:proofErr w:type="spellStart"/>
      <w:r w:rsidRPr="00237BC1">
        <w:rPr>
          <w:rFonts w:cs="Arial"/>
        </w:rPr>
        <w:t>traçat</w:t>
      </w:r>
      <w:proofErr w:type="spellEnd"/>
      <w:r w:rsidRPr="00237BC1">
        <w:rPr>
          <w:rFonts w:cs="Arial"/>
        </w:rPr>
        <w:t xml:space="preserve"> de la </w:t>
      </w:r>
      <w:proofErr w:type="spellStart"/>
      <w:r w:rsidRPr="00237BC1">
        <w:rPr>
          <w:rFonts w:cs="Arial"/>
        </w:rPr>
        <w:t>canalització</w:t>
      </w:r>
      <w:proofErr w:type="spellEnd"/>
      <w:r w:rsidRPr="00237BC1">
        <w:rPr>
          <w:rFonts w:cs="Arial"/>
        </w:rPr>
        <w:t xml:space="preserve">, de manera que no </w:t>
      </w:r>
      <w:proofErr w:type="spellStart"/>
      <w:r w:rsidRPr="00237BC1">
        <w:rPr>
          <w:rFonts w:cs="Arial"/>
        </w:rPr>
        <w:t>doni</w:t>
      </w:r>
      <w:proofErr w:type="spellEnd"/>
      <w:r w:rsidRPr="00237BC1">
        <w:rPr>
          <w:rFonts w:cs="Arial"/>
        </w:rPr>
        <w:t xml:space="preserve"> </w:t>
      </w:r>
      <w:proofErr w:type="spellStart"/>
      <w:r w:rsidRPr="00237BC1">
        <w:rPr>
          <w:rFonts w:cs="Arial"/>
        </w:rPr>
        <w:t>lloc</w:t>
      </w:r>
      <w:proofErr w:type="spellEnd"/>
      <w:r w:rsidRPr="00237BC1">
        <w:rPr>
          <w:rFonts w:cs="Arial"/>
        </w:rPr>
        <w:t xml:space="preserve"> a </w:t>
      </w:r>
      <w:proofErr w:type="spellStart"/>
      <w:r w:rsidRPr="00237BC1">
        <w:rPr>
          <w:rFonts w:cs="Arial"/>
        </w:rPr>
        <w:t>errors</w:t>
      </w:r>
      <w:proofErr w:type="spellEnd"/>
      <w:r w:rsidRPr="00237BC1">
        <w:rPr>
          <w:rFonts w:cs="Arial"/>
        </w:rPr>
        <w:t xml:space="preserve"> i </w:t>
      </w:r>
      <w:proofErr w:type="spellStart"/>
      <w:r w:rsidRPr="00237BC1">
        <w:rPr>
          <w:rFonts w:cs="Arial"/>
        </w:rPr>
        <w:t>sigui</w:t>
      </w:r>
      <w:proofErr w:type="spellEnd"/>
      <w:r w:rsidRPr="00237BC1">
        <w:rPr>
          <w:rFonts w:cs="Arial"/>
        </w:rPr>
        <w:t xml:space="preserve"> </w:t>
      </w:r>
      <w:proofErr w:type="spellStart"/>
      <w:r w:rsidRPr="00237BC1">
        <w:rPr>
          <w:rFonts w:cs="Arial"/>
        </w:rPr>
        <w:t>fàcilment</w:t>
      </w:r>
      <w:proofErr w:type="spellEnd"/>
      <w:r w:rsidRPr="00237BC1">
        <w:rPr>
          <w:rFonts w:cs="Arial"/>
        </w:rPr>
        <w:t xml:space="preserve"> detectable. </w:t>
      </w:r>
    </w:p>
    <w:p w14:paraId="2CFCCCC4" w14:textId="77777777" w:rsidR="00C41DB9" w:rsidRPr="00237BC1" w:rsidRDefault="00C41DB9" w:rsidP="00C41DB9">
      <w:pPr>
        <w:numPr>
          <w:ilvl w:val="0"/>
          <w:numId w:val="38"/>
        </w:numPr>
        <w:tabs>
          <w:tab w:val="left" w:pos="709"/>
          <w:tab w:val="left" w:pos="851"/>
        </w:tabs>
        <w:ind w:left="851" w:hanging="142"/>
        <w:outlineLvl w:val="0"/>
        <w:rPr>
          <w:rFonts w:cs="Arial"/>
        </w:rPr>
      </w:pPr>
      <w:r w:rsidRPr="00237BC1">
        <w:rPr>
          <w:rFonts w:cs="Arial"/>
        </w:rPr>
        <w:t xml:space="preserve">No es </w:t>
      </w:r>
      <w:proofErr w:type="spellStart"/>
      <w:r w:rsidRPr="00237BC1">
        <w:rPr>
          <w:rFonts w:cs="Arial"/>
        </w:rPr>
        <w:t>necessària</w:t>
      </w:r>
      <w:proofErr w:type="spellEnd"/>
      <w:r w:rsidRPr="00237BC1">
        <w:rPr>
          <w:rFonts w:cs="Arial"/>
        </w:rPr>
        <w:t xml:space="preserve"> </w:t>
      </w:r>
      <w:proofErr w:type="spellStart"/>
      <w:r w:rsidRPr="00237BC1">
        <w:rPr>
          <w:rFonts w:cs="Arial"/>
        </w:rPr>
        <w:t>fiança</w:t>
      </w:r>
      <w:proofErr w:type="spellEnd"/>
      <w:r w:rsidRPr="00237BC1">
        <w:rPr>
          <w:rFonts w:cs="Arial"/>
        </w:rPr>
        <w:t xml:space="preserve"> en </w:t>
      </w:r>
      <w:proofErr w:type="spellStart"/>
      <w:r w:rsidRPr="00237BC1">
        <w:rPr>
          <w:rFonts w:cs="Arial"/>
        </w:rPr>
        <w:t>concepte</w:t>
      </w:r>
      <w:proofErr w:type="spellEnd"/>
      <w:r w:rsidRPr="00237BC1">
        <w:rPr>
          <w:rFonts w:cs="Arial"/>
        </w:rPr>
        <w:t xml:space="preserve"> de </w:t>
      </w:r>
      <w:proofErr w:type="spellStart"/>
      <w:r w:rsidRPr="00237BC1">
        <w:rPr>
          <w:rFonts w:cs="Arial"/>
        </w:rPr>
        <w:t>garantia</w:t>
      </w:r>
      <w:proofErr w:type="spellEnd"/>
      <w:r w:rsidRPr="00237BC1">
        <w:rPr>
          <w:rFonts w:cs="Arial"/>
        </w:rPr>
        <w:t xml:space="preserve"> per a les obres de </w:t>
      </w:r>
      <w:proofErr w:type="spellStart"/>
      <w:r w:rsidRPr="00237BC1">
        <w:rPr>
          <w:rFonts w:cs="Arial"/>
        </w:rPr>
        <w:t>reposició</w:t>
      </w:r>
      <w:proofErr w:type="spellEnd"/>
      <w:r w:rsidRPr="00237BC1">
        <w:rPr>
          <w:rFonts w:cs="Arial"/>
        </w:rPr>
        <w:t xml:space="preserve"> </w:t>
      </w:r>
      <w:proofErr w:type="spellStart"/>
      <w:r w:rsidRPr="00237BC1">
        <w:rPr>
          <w:rFonts w:cs="Arial"/>
        </w:rPr>
        <w:t>dels</w:t>
      </w:r>
      <w:proofErr w:type="spellEnd"/>
      <w:r w:rsidRPr="00237BC1">
        <w:rPr>
          <w:rFonts w:cs="Arial"/>
        </w:rPr>
        <w:t xml:space="preserve"> </w:t>
      </w:r>
      <w:proofErr w:type="spellStart"/>
      <w:r w:rsidRPr="00237BC1">
        <w:rPr>
          <w:rFonts w:cs="Arial"/>
        </w:rPr>
        <w:t>paviments</w:t>
      </w:r>
      <w:proofErr w:type="spellEnd"/>
      <w:r w:rsidRPr="00237BC1">
        <w:rPr>
          <w:rFonts w:cs="Arial"/>
        </w:rPr>
        <w:t xml:space="preserve"> de </w:t>
      </w:r>
      <w:proofErr w:type="spellStart"/>
      <w:r w:rsidRPr="00237BC1">
        <w:rPr>
          <w:rFonts w:cs="Arial"/>
        </w:rPr>
        <w:t>voreres</w:t>
      </w:r>
      <w:proofErr w:type="spellEnd"/>
      <w:r w:rsidRPr="00237BC1">
        <w:rPr>
          <w:rFonts w:cs="Arial"/>
        </w:rPr>
        <w:t xml:space="preserve"> i </w:t>
      </w:r>
      <w:proofErr w:type="spellStart"/>
      <w:r w:rsidRPr="00237BC1">
        <w:rPr>
          <w:rFonts w:cs="Arial"/>
        </w:rPr>
        <w:t>calçades</w:t>
      </w:r>
      <w:proofErr w:type="spellEnd"/>
      <w:r w:rsidRPr="00237BC1">
        <w:rPr>
          <w:rFonts w:cs="Arial"/>
        </w:rPr>
        <w:t xml:space="preserve"> ja que en </w:t>
      </w:r>
      <w:proofErr w:type="spellStart"/>
      <w:r w:rsidRPr="00237BC1">
        <w:rPr>
          <w:rFonts w:cs="Arial"/>
        </w:rPr>
        <w:t>aquest</w:t>
      </w:r>
      <w:proofErr w:type="spellEnd"/>
      <w:r w:rsidRPr="00237BC1">
        <w:rPr>
          <w:rFonts w:cs="Arial"/>
        </w:rPr>
        <w:t xml:space="preserve"> </w:t>
      </w:r>
      <w:proofErr w:type="spellStart"/>
      <w:r w:rsidRPr="00237BC1">
        <w:rPr>
          <w:rFonts w:cs="Arial"/>
        </w:rPr>
        <w:t>sentit</w:t>
      </w:r>
      <w:proofErr w:type="spellEnd"/>
      <w:r w:rsidRPr="00237BC1">
        <w:rPr>
          <w:rFonts w:cs="Arial"/>
        </w:rPr>
        <w:t xml:space="preserve"> hi ha </w:t>
      </w:r>
      <w:proofErr w:type="spellStart"/>
      <w:r w:rsidRPr="00237BC1">
        <w:rPr>
          <w:rFonts w:cs="Arial"/>
        </w:rPr>
        <w:t>acord</w:t>
      </w:r>
      <w:proofErr w:type="spellEnd"/>
      <w:r w:rsidRPr="00237BC1">
        <w:rPr>
          <w:rFonts w:cs="Arial"/>
        </w:rPr>
        <w:t xml:space="preserve"> entre </w:t>
      </w:r>
      <w:proofErr w:type="spellStart"/>
      <w:r w:rsidRPr="00237BC1">
        <w:rPr>
          <w:rFonts w:cs="Arial"/>
        </w:rPr>
        <w:t>l’Ajuntament</w:t>
      </w:r>
      <w:proofErr w:type="spellEnd"/>
      <w:r w:rsidRPr="00237BC1">
        <w:rPr>
          <w:rFonts w:cs="Arial"/>
        </w:rPr>
        <w:t xml:space="preserve"> i </w:t>
      </w:r>
      <w:proofErr w:type="spellStart"/>
      <w:r w:rsidRPr="00237BC1">
        <w:rPr>
          <w:rFonts w:cs="Arial"/>
        </w:rPr>
        <w:t>l’empresa</w:t>
      </w:r>
      <w:proofErr w:type="spellEnd"/>
      <w:r w:rsidRPr="00237BC1">
        <w:rPr>
          <w:rFonts w:cs="Arial"/>
        </w:rPr>
        <w:t xml:space="preserve"> EDISTRIBUCIÓN REDES ELECTRICAS, SL.”</w:t>
      </w:r>
    </w:p>
    <w:p w14:paraId="79484FDE" w14:textId="77777777" w:rsidR="00C41DB9" w:rsidRPr="00237BC1" w:rsidRDefault="00C41DB9" w:rsidP="00C41DB9">
      <w:pPr>
        <w:spacing w:after="120"/>
        <w:rPr>
          <w:rFonts w:cs="Arial"/>
        </w:rPr>
      </w:pPr>
    </w:p>
    <w:p w14:paraId="662D0197" w14:textId="77777777" w:rsidR="00C41DB9" w:rsidRPr="00237BC1" w:rsidRDefault="00C41DB9" w:rsidP="00C41DB9">
      <w:pPr>
        <w:spacing w:after="120"/>
        <w:rPr>
          <w:rFonts w:cs="Arial"/>
          <w:lang w:val="ca-ES"/>
        </w:rPr>
      </w:pPr>
      <w:r w:rsidRPr="00237BC1">
        <w:rPr>
          <w:rFonts w:cs="Arial"/>
        </w:rPr>
        <w:t xml:space="preserve">Tercer. </w:t>
      </w:r>
      <w:r w:rsidRPr="00237BC1">
        <w:rPr>
          <w:rFonts w:cs="Arial"/>
          <w:lang w:val="ca-ES"/>
        </w:rPr>
        <w:t>Notificar el present acord als interessats amb expressió dels recursos que poden interposar i al departament d’intervenció.</w:t>
      </w:r>
    </w:p>
    <w:p w14:paraId="67A2E721" w14:textId="77777777" w:rsidR="00C41DB9" w:rsidRPr="00237BC1" w:rsidRDefault="00C41DB9" w:rsidP="00C41DB9">
      <w:pPr>
        <w:spacing w:after="120"/>
        <w:rPr>
          <w:rFonts w:cs="Arial"/>
          <w:lang w:val="ca-ES"/>
        </w:rPr>
      </w:pPr>
    </w:p>
    <w:p w14:paraId="6F89BEB1" w14:textId="77777777" w:rsidR="00C41DB9" w:rsidRPr="00237BC1" w:rsidRDefault="00C41DB9" w:rsidP="00C41DB9">
      <w:pPr>
        <w:spacing w:after="120"/>
        <w:rPr>
          <w:rFonts w:cs="Arial"/>
          <w:lang w:val="ca-ES"/>
        </w:rPr>
      </w:pPr>
      <w:r w:rsidRPr="00237BC1">
        <w:rPr>
          <w:rFonts w:cs="Arial"/>
        </w:rPr>
        <w:t xml:space="preserve">Quart. </w:t>
      </w:r>
      <w:r w:rsidRPr="00237BC1">
        <w:rPr>
          <w:rFonts w:cs="Arial"/>
          <w:lang w:val="ca-ES"/>
        </w:rPr>
        <w:t>Aprovar la liquidació de taxes practicada d’acord amb la normativa vigent:</w:t>
      </w:r>
    </w:p>
    <w:p w14:paraId="1265871D" w14:textId="77777777" w:rsidR="00C41DB9" w:rsidRPr="00237BC1" w:rsidRDefault="00C41DB9" w:rsidP="00C41DB9">
      <w:pPr>
        <w:widowControl w:val="0"/>
        <w:tabs>
          <w:tab w:val="left" w:pos="975"/>
          <w:tab w:val="right" w:pos="4437"/>
          <w:tab w:val="left" w:pos="4905"/>
          <w:tab w:val="right" w:pos="6814"/>
        </w:tabs>
        <w:autoSpaceDE w:val="0"/>
        <w:autoSpaceDN w:val="0"/>
        <w:adjustRightInd w:val="0"/>
        <w:rPr>
          <w:rFonts w:cs="Arial"/>
          <w:lang w:val="ca-ES"/>
        </w:rPr>
      </w:pPr>
    </w:p>
    <w:p w14:paraId="5BFD0BEC" w14:textId="77777777" w:rsidR="00C41DB9" w:rsidRPr="00237BC1" w:rsidRDefault="00C41DB9" w:rsidP="00C41DB9">
      <w:pPr>
        <w:widowControl w:val="0"/>
        <w:tabs>
          <w:tab w:val="left" w:pos="975"/>
          <w:tab w:val="right" w:pos="4437"/>
          <w:tab w:val="left" w:pos="4905"/>
          <w:tab w:val="right" w:pos="6814"/>
        </w:tabs>
        <w:autoSpaceDE w:val="0"/>
        <w:autoSpaceDN w:val="0"/>
        <w:adjustRightInd w:val="0"/>
        <w:rPr>
          <w:rFonts w:cs="Arial"/>
        </w:rPr>
      </w:pPr>
      <w:proofErr w:type="spellStart"/>
      <w:r w:rsidRPr="00237BC1">
        <w:rPr>
          <w:rFonts w:cs="Arial"/>
        </w:rPr>
        <w:t>Liquidació</w:t>
      </w:r>
      <w:proofErr w:type="spellEnd"/>
      <w:r w:rsidRPr="00237BC1">
        <w:rPr>
          <w:rFonts w:cs="Arial"/>
        </w:rPr>
        <w:t xml:space="preserve"> núm. 0000000006</w:t>
      </w:r>
    </w:p>
    <w:p w14:paraId="15BF32E8" w14:textId="77777777" w:rsidR="00C41DB9" w:rsidRPr="00237BC1" w:rsidRDefault="00C41DB9" w:rsidP="00C41DB9">
      <w:pPr>
        <w:spacing w:line="12" w:lineRule="atLeast"/>
        <w:rPr>
          <w:rFonts w:eastAsia="Helvetica" w:cs="Arial"/>
          <w:lang w:eastAsia="zh-CN" w:bidi="ar"/>
        </w:rPr>
      </w:pPr>
      <w:r w:rsidRPr="00237BC1">
        <w:rPr>
          <w:rFonts w:eastAsia="Helvetica" w:cs="Arial"/>
          <w:lang w:eastAsia="zh-CN" w:bidi="ar"/>
        </w:rPr>
        <w:t>ICIO</w:t>
      </w:r>
      <w:r w:rsidRPr="00237BC1">
        <w:rPr>
          <w:rFonts w:eastAsia="Helvetica" w:cs="Arial"/>
          <w:lang w:eastAsia="zh-CN" w:bidi="ar"/>
        </w:rPr>
        <w:tab/>
      </w:r>
      <w:proofErr w:type="spellStart"/>
      <w:r w:rsidRPr="00237BC1">
        <w:rPr>
          <w:rFonts w:eastAsia="Helvetica" w:cs="Arial"/>
          <w:lang w:eastAsia="zh-CN" w:bidi="ar"/>
        </w:rPr>
        <w:t>Impost</w:t>
      </w:r>
      <w:proofErr w:type="spellEnd"/>
      <w:r w:rsidRPr="00237BC1">
        <w:rPr>
          <w:rFonts w:eastAsia="Helvetica" w:cs="Arial"/>
          <w:lang w:eastAsia="zh-CN" w:bidi="ar"/>
        </w:rPr>
        <w:t xml:space="preserve"> </w:t>
      </w:r>
      <w:proofErr w:type="spellStart"/>
      <w:r w:rsidRPr="00237BC1">
        <w:rPr>
          <w:rFonts w:eastAsia="Helvetica" w:cs="Arial"/>
          <w:lang w:eastAsia="zh-CN" w:bidi="ar"/>
        </w:rPr>
        <w:t>construccions</w:t>
      </w:r>
      <w:proofErr w:type="spellEnd"/>
      <w:r w:rsidRPr="00237BC1">
        <w:rPr>
          <w:rFonts w:eastAsia="Helvetica" w:cs="Arial"/>
          <w:lang w:eastAsia="zh-CN" w:bidi="ar"/>
        </w:rPr>
        <w:t xml:space="preserve">, </w:t>
      </w:r>
      <w:proofErr w:type="spellStart"/>
      <w:r w:rsidRPr="00237BC1">
        <w:rPr>
          <w:rFonts w:eastAsia="Helvetica" w:cs="Arial"/>
          <w:lang w:eastAsia="zh-CN" w:bidi="ar"/>
        </w:rPr>
        <w:t>instal·lacions</w:t>
      </w:r>
      <w:proofErr w:type="spellEnd"/>
      <w:r w:rsidRPr="00237BC1">
        <w:rPr>
          <w:rFonts w:eastAsia="Helvetica" w:cs="Arial"/>
          <w:lang w:eastAsia="zh-CN" w:bidi="ar"/>
        </w:rPr>
        <w:t>:</w:t>
      </w:r>
      <w:r w:rsidRPr="00237BC1">
        <w:rPr>
          <w:rFonts w:eastAsia="Helvetica" w:cs="Arial"/>
          <w:lang w:eastAsia="zh-CN" w:bidi="ar"/>
        </w:rPr>
        <w:tab/>
        <w:t>50,40 €</w:t>
      </w:r>
    </w:p>
    <w:p w14:paraId="63109D69" w14:textId="77777777" w:rsidR="00C41DB9" w:rsidRPr="00237BC1" w:rsidRDefault="00C41DB9" w:rsidP="00C41DB9">
      <w:pPr>
        <w:spacing w:line="12" w:lineRule="atLeast"/>
        <w:rPr>
          <w:rFonts w:cs="Arial"/>
          <w:lang w:val="ca-ES"/>
        </w:rPr>
      </w:pPr>
      <w:r w:rsidRPr="00237BC1">
        <w:rPr>
          <w:rFonts w:eastAsia="Helvetica" w:cs="Arial"/>
          <w:lang w:eastAsia="zh-CN" w:bidi="ar"/>
        </w:rPr>
        <w:t>OCVP</w:t>
      </w:r>
      <w:r w:rsidRPr="00237BC1">
        <w:rPr>
          <w:rFonts w:eastAsia="Helvetica" w:cs="Arial"/>
          <w:lang w:eastAsia="zh-CN" w:bidi="ar"/>
        </w:rPr>
        <w:tab/>
        <w:t>Obertura de rases:</w:t>
      </w:r>
      <w:r w:rsidRPr="00237BC1">
        <w:rPr>
          <w:rFonts w:eastAsia="Helvetica" w:cs="Arial"/>
          <w:lang w:eastAsia="zh-CN" w:bidi="ar"/>
        </w:rPr>
        <w:tab/>
      </w:r>
      <w:r w:rsidRPr="00237BC1">
        <w:rPr>
          <w:rFonts w:eastAsia="Helvetica" w:cs="Arial"/>
          <w:lang w:eastAsia="zh-CN" w:bidi="ar"/>
        </w:rPr>
        <w:tab/>
      </w:r>
      <w:r w:rsidRPr="00237BC1">
        <w:rPr>
          <w:rFonts w:eastAsia="Helvetica" w:cs="Arial"/>
          <w:lang w:eastAsia="zh-CN" w:bidi="ar"/>
        </w:rPr>
        <w:tab/>
        <w:t>43,40 €</w:t>
      </w:r>
    </w:p>
    <w:bookmarkEnd w:id="56"/>
    <w:p w14:paraId="0F73A8A7" w14:textId="77777777" w:rsidR="00C41DB9" w:rsidRPr="00237BC1" w:rsidRDefault="00C41DB9" w:rsidP="00C41DB9">
      <w:pPr>
        <w:rPr>
          <w:i/>
          <w:lang w:val="ca-ES"/>
        </w:rPr>
      </w:pPr>
    </w:p>
    <w:p w14:paraId="6319CA89" w14:textId="77777777" w:rsidR="00C41DB9" w:rsidRPr="00237BC1" w:rsidRDefault="00C41DB9" w:rsidP="00C41DB9">
      <w:pPr>
        <w:rPr>
          <w:rFonts w:cs="Arial"/>
          <w:lang w:val="ca-ES"/>
        </w:rPr>
      </w:pPr>
      <w:bookmarkStart w:id="58" w:name="DOCUMENTO_8577325"/>
      <w:bookmarkStart w:id="59" w:name="DOCUMENTO_8935545"/>
      <w:bookmarkEnd w:id="57"/>
      <w:bookmarkEnd w:id="58"/>
      <w:bookmarkEnd w:id="59"/>
      <w:r w:rsidRPr="00237BC1">
        <w:rPr>
          <w:rFonts w:cs="Arial"/>
          <w:b/>
          <w:lang w:val="ca-ES"/>
        </w:rPr>
        <w:t>18.0.- AUTORITZACIÓ OBRES OBERTURA RASA PER AMPLIACIÓ DE LA XARXA PER AMPLIACIÓ DE POTÈNCIA PER A UNA ESCOMESA DE DISTRIBUCIÓ DE BAIXA TENSIÓ AL CARRER SANT FRANCESC, 25. EXP. X2021000883</w:t>
      </w:r>
    </w:p>
    <w:p w14:paraId="6F7BC8A0" w14:textId="77777777" w:rsidR="00C41DB9" w:rsidRPr="00237BC1" w:rsidRDefault="00C41DB9" w:rsidP="00C41DB9">
      <w:pPr>
        <w:rPr>
          <w:rFonts w:cs="Arial"/>
          <w:lang w:val="ca-ES"/>
        </w:rPr>
      </w:pPr>
    </w:p>
    <w:p w14:paraId="69835F57" w14:textId="1C7C664F" w:rsidR="00C41DB9" w:rsidRPr="00237BC1" w:rsidRDefault="00C41DB9" w:rsidP="00C41DB9">
      <w:pPr>
        <w:rPr>
          <w:b/>
          <w:kern w:val="22"/>
          <w:lang w:val="ca-ES" w:eastAsia="es-ES"/>
        </w:rPr>
      </w:pPr>
      <w:bookmarkStart w:id="60" w:name="X2021000883"/>
      <w:r w:rsidRPr="00237BC1">
        <w:rPr>
          <w:kern w:val="22"/>
          <w:lang w:val="ca-ES" w:eastAsia="es-ES"/>
        </w:rPr>
        <w:t>S’ACORDA</w:t>
      </w:r>
      <w:r w:rsidRPr="00237BC1">
        <w:rPr>
          <w:b/>
          <w:kern w:val="22"/>
          <w:lang w:val="ca-ES" w:eastAsia="es-ES"/>
        </w:rPr>
        <w:t>:  </w:t>
      </w:r>
    </w:p>
    <w:p w14:paraId="6FED755A" w14:textId="77777777" w:rsidR="00C41DB9" w:rsidRPr="00237BC1" w:rsidRDefault="00C41DB9" w:rsidP="00C41DB9">
      <w:pPr>
        <w:spacing w:line="12" w:lineRule="atLeast"/>
        <w:rPr>
          <w:rFonts w:eastAsia="Helvetica" w:cs="Arial"/>
          <w:lang w:eastAsia="zh-CN" w:bidi="ar"/>
        </w:rPr>
      </w:pPr>
    </w:p>
    <w:p w14:paraId="03BBFB5B" w14:textId="77777777" w:rsidR="00C41DB9" w:rsidRPr="00237BC1" w:rsidRDefault="00C41DB9" w:rsidP="00C41DB9">
      <w:pPr>
        <w:rPr>
          <w:rFonts w:cs="Arial"/>
        </w:rPr>
      </w:pPr>
      <w:r w:rsidRPr="00237BC1">
        <w:rPr>
          <w:rFonts w:cs="Arial"/>
          <w:bCs/>
        </w:rPr>
        <w:t>Primer</w:t>
      </w:r>
      <w:r w:rsidRPr="00237BC1">
        <w:rPr>
          <w:rFonts w:cs="Arial"/>
          <w:bCs/>
          <w:lang w:val="ca-ES"/>
        </w:rPr>
        <w:t xml:space="preserve">. </w:t>
      </w:r>
      <w:r w:rsidRPr="00237BC1">
        <w:rPr>
          <w:rFonts w:cs="Arial"/>
          <w:lang w:val="ca-ES"/>
        </w:rPr>
        <w:t xml:space="preserve">Concedir llicència a EDISTRIBUCION REDES DIGITALES, S.L, per les obres </w:t>
      </w:r>
      <w:proofErr w:type="spellStart"/>
      <w:r w:rsidRPr="00237BC1">
        <w:rPr>
          <w:rFonts w:cs="Arial"/>
        </w:rPr>
        <w:t>d’obertura</w:t>
      </w:r>
      <w:proofErr w:type="spellEnd"/>
      <w:r w:rsidRPr="00237BC1">
        <w:rPr>
          <w:rFonts w:cs="Arial"/>
        </w:rPr>
        <w:t xml:space="preserve"> de rasa per </w:t>
      </w:r>
      <w:proofErr w:type="spellStart"/>
      <w:r w:rsidRPr="00237BC1">
        <w:rPr>
          <w:rFonts w:cs="Arial"/>
        </w:rPr>
        <w:t>ampliació</w:t>
      </w:r>
      <w:proofErr w:type="spellEnd"/>
      <w:r w:rsidRPr="00237BC1">
        <w:rPr>
          <w:rFonts w:cs="Arial"/>
        </w:rPr>
        <w:t xml:space="preserve"> de la </w:t>
      </w:r>
      <w:proofErr w:type="spellStart"/>
      <w:r w:rsidRPr="00237BC1">
        <w:rPr>
          <w:rFonts w:cs="Arial"/>
        </w:rPr>
        <w:t>xarxa</w:t>
      </w:r>
      <w:proofErr w:type="spellEnd"/>
      <w:r w:rsidRPr="00237BC1">
        <w:rPr>
          <w:rFonts w:cs="Arial"/>
        </w:rPr>
        <w:t xml:space="preserve"> per </w:t>
      </w:r>
      <w:proofErr w:type="spellStart"/>
      <w:r w:rsidRPr="00237BC1">
        <w:rPr>
          <w:rFonts w:cs="Arial"/>
        </w:rPr>
        <w:t>ampliació</w:t>
      </w:r>
      <w:proofErr w:type="spellEnd"/>
      <w:r w:rsidRPr="00237BC1">
        <w:rPr>
          <w:rFonts w:cs="Arial"/>
        </w:rPr>
        <w:t xml:space="preserve"> de </w:t>
      </w:r>
      <w:proofErr w:type="spellStart"/>
      <w:r w:rsidRPr="00237BC1">
        <w:rPr>
          <w:rFonts w:cs="Arial"/>
        </w:rPr>
        <w:t>potència</w:t>
      </w:r>
      <w:proofErr w:type="spellEnd"/>
      <w:r w:rsidRPr="00237BC1">
        <w:rPr>
          <w:rFonts w:cs="Arial"/>
        </w:rPr>
        <w:t xml:space="preserve"> per a una escomesa de </w:t>
      </w:r>
      <w:proofErr w:type="spellStart"/>
      <w:r w:rsidRPr="00237BC1">
        <w:rPr>
          <w:rFonts w:cs="Arial"/>
        </w:rPr>
        <w:t>distribució</w:t>
      </w:r>
      <w:proofErr w:type="spellEnd"/>
      <w:r w:rsidRPr="00237BC1">
        <w:rPr>
          <w:rFonts w:cs="Arial"/>
        </w:rPr>
        <w:t xml:space="preserve"> de </w:t>
      </w:r>
      <w:proofErr w:type="spellStart"/>
      <w:r w:rsidRPr="00237BC1">
        <w:rPr>
          <w:rFonts w:cs="Arial"/>
        </w:rPr>
        <w:t>baixa</w:t>
      </w:r>
      <w:proofErr w:type="spellEnd"/>
      <w:r w:rsidRPr="00237BC1">
        <w:rPr>
          <w:rFonts w:cs="Arial"/>
        </w:rPr>
        <w:t xml:space="preserve"> </w:t>
      </w:r>
      <w:proofErr w:type="spellStart"/>
      <w:r w:rsidRPr="00237BC1">
        <w:rPr>
          <w:rFonts w:cs="Arial"/>
        </w:rPr>
        <w:t>tensió</w:t>
      </w:r>
      <w:proofErr w:type="spellEnd"/>
      <w:r w:rsidRPr="00237BC1">
        <w:rPr>
          <w:rFonts w:cs="Arial"/>
        </w:rPr>
        <w:t xml:space="preserve"> al </w:t>
      </w:r>
      <w:proofErr w:type="spellStart"/>
      <w:r w:rsidRPr="00237BC1">
        <w:rPr>
          <w:rFonts w:cs="Arial"/>
        </w:rPr>
        <w:t>carrer</w:t>
      </w:r>
      <w:proofErr w:type="spellEnd"/>
      <w:r w:rsidRPr="00237BC1">
        <w:rPr>
          <w:rFonts w:cs="Arial"/>
        </w:rPr>
        <w:t xml:space="preserve"> Sant Francesc, 25.</w:t>
      </w:r>
    </w:p>
    <w:p w14:paraId="5DA676B2" w14:textId="77777777" w:rsidR="00C41DB9" w:rsidRPr="00237BC1" w:rsidRDefault="00C41DB9" w:rsidP="00C41DB9">
      <w:pPr>
        <w:rPr>
          <w:rFonts w:cs="Arial"/>
          <w:lang w:val="ca-ES"/>
        </w:rPr>
      </w:pPr>
    </w:p>
    <w:p w14:paraId="5624840C" w14:textId="77777777" w:rsidR="00C41DB9" w:rsidRPr="00237BC1" w:rsidRDefault="00C41DB9" w:rsidP="00C41DB9">
      <w:pPr>
        <w:spacing w:after="120"/>
        <w:rPr>
          <w:rFonts w:cs="Arial"/>
          <w:lang w:val="ca-ES"/>
        </w:rPr>
      </w:pPr>
      <w:proofErr w:type="spellStart"/>
      <w:r w:rsidRPr="00237BC1">
        <w:rPr>
          <w:rFonts w:cs="Arial"/>
          <w:bCs/>
        </w:rPr>
        <w:t>Segon</w:t>
      </w:r>
      <w:proofErr w:type="spellEnd"/>
      <w:r w:rsidRPr="00237BC1">
        <w:rPr>
          <w:rFonts w:cs="Arial"/>
          <w:bCs/>
          <w:lang w:val="ca-ES"/>
        </w:rPr>
        <w:t>.</w:t>
      </w:r>
      <w:r w:rsidRPr="00237BC1">
        <w:rPr>
          <w:rFonts w:cs="Arial"/>
          <w:lang w:val="ca-ES"/>
        </w:rPr>
        <w:t xml:space="preserve"> Determinar que l’execució de les obres es farà d’acord amb l’informe de l’enginyer tècnic de data</w:t>
      </w:r>
      <w:r w:rsidRPr="00237BC1">
        <w:rPr>
          <w:rFonts w:cs="Arial"/>
        </w:rPr>
        <w:t xml:space="preserve"> 16 de </w:t>
      </w:r>
      <w:proofErr w:type="spellStart"/>
      <w:r w:rsidRPr="00237BC1">
        <w:rPr>
          <w:rFonts w:cs="Arial"/>
        </w:rPr>
        <w:t>març</w:t>
      </w:r>
      <w:proofErr w:type="spellEnd"/>
      <w:r w:rsidRPr="00237BC1">
        <w:rPr>
          <w:rFonts w:cs="Arial"/>
        </w:rPr>
        <w:t xml:space="preserve"> de 2021 </w:t>
      </w:r>
      <w:r w:rsidRPr="00237BC1">
        <w:rPr>
          <w:rFonts w:cs="Arial"/>
          <w:lang w:val="ca-ES"/>
        </w:rPr>
        <w:t>que, entre d’altres, diu el següent:</w:t>
      </w:r>
    </w:p>
    <w:p w14:paraId="51EAA417" w14:textId="77777777" w:rsidR="00C41DB9" w:rsidRPr="00237BC1" w:rsidRDefault="00C41DB9" w:rsidP="00C41DB9">
      <w:pPr>
        <w:tabs>
          <w:tab w:val="left" w:pos="3402"/>
        </w:tabs>
        <w:outlineLvl w:val="0"/>
        <w:rPr>
          <w:rFonts w:cs="Arial"/>
          <w:lang w:val="ca-ES"/>
        </w:rPr>
      </w:pPr>
      <w:r w:rsidRPr="00237BC1">
        <w:rPr>
          <w:rFonts w:cs="Arial"/>
        </w:rPr>
        <w:t>“</w:t>
      </w:r>
      <w:r w:rsidRPr="00237BC1">
        <w:rPr>
          <w:rFonts w:cs="Arial"/>
          <w:lang w:val="ca-ES"/>
        </w:rPr>
        <w:t>1.- ANTECEDENTS</w:t>
      </w:r>
    </w:p>
    <w:p w14:paraId="31A5D721" w14:textId="77777777" w:rsidR="00C41DB9" w:rsidRPr="00237BC1" w:rsidRDefault="00C41DB9" w:rsidP="00C41DB9">
      <w:pPr>
        <w:tabs>
          <w:tab w:val="left" w:pos="284"/>
          <w:tab w:val="left" w:pos="3402"/>
        </w:tabs>
        <w:ind w:left="284"/>
        <w:outlineLvl w:val="0"/>
        <w:rPr>
          <w:rFonts w:cs="Arial"/>
          <w:lang w:val="ca-ES"/>
        </w:rPr>
      </w:pPr>
      <w:r w:rsidRPr="00237BC1">
        <w:rPr>
          <w:rFonts w:cs="Arial"/>
          <w:lang w:val="ca-ES"/>
        </w:rPr>
        <w:t>La finalitat de la sol·licitud és l’actuació sobre la obertura d’una rasa per a accedir a la xarxa de distribució elèctrica, i reposició dels paviments afectats, a la zona d’ubicació indicada en els plànols inclosos a l’expedient que responen a les característiques següents:</w:t>
      </w:r>
    </w:p>
    <w:p w14:paraId="423ADF7C" w14:textId="77777777" w:rsidR="00C41DB9" w:rsidRPr="00237BC1" w:rsidRDefault="00C41DB9" w:rsidP="00C41DB9">
      <w:pPr>
        <w:tabs>
          <w:tab w:val="left" w:pos="709"/>
          <w:tab w:val="left" w:pos="851"/>
        </w:tabs>
        <w:ind w:left="851" w:hanging="851"/>
        <w:outlineLvl w:val="0"/>
        <w:rPr>
          <w:rFonts w:cs="Arial"/>
          <w:lang w:val="ca-ES"/>
        </w:rPr>
      </w:pPr>
      <w:r w:rsidRPr="00237BC1">
        <w:rPr>
          <w:rFonts w:cs="Arial"/>
          <w:lang w:val="ca-ES"/>
        </w:rPr>
        <w:tab/>
        <w:t>-</w:t>
      </w:r>
      <w:r w:rsidRPr="00237BC1">
        <w:rPr>
          <w:rFonts w:cs="Arial"/>
          <w:lang w:val="ca-ES"/>
        </w:rPr>
        <w:tab/>
        <w:t>L’objectiu de les obres és la ampliació de la xarxa per ampliació de potència per a una escomesa a la xarxa de distribució de baixa tensió.</w:t>
      </w:r>
    </w:p>
    <w:p w14:paraId="679C715C" w14:textId="77777777" w:rsidR="00C41DB9" w:rsidRPr="00237BC1" w:rsidRDefault="00C41DB9" w:rsidP="00C41DB9">
      <w:pPr>
        <w:tabs>
          <w:tab w:val="left" w:pos="709"/>
          <w:tab w:val="left" w:pos="851"/>
        </w:tabs>
        <w:ind w:left="851" w:hanging="851"/>
        <w:outlineLvl w:val="0"/>
        <w:rPr>
          <w:rFonts w:cs="Arial"/>
          <w:lang w:val="ca-ES"/>
        </w:rPr>
      </w:pPr>
      <w:r w:rsidRPr="00237BC1">
        <w:rPr>
          <w:rFonts w:cs="Arial"/>
          <w:lang w:val="ca-ES"/>
        </w:rPr>
        <w:tab/>
        <w:t>-</w:t>
      </w:r>
      <w:r w:rsidRPr="00237BC1">
        <w:rPr>
          <w:rFonts w:cs="Arial"/>
          <w:lang w:val="ca-ES"/>
        </w:rPr>
        <w:tab/>
        <w:t>Les dimensions de la rasa seran de 7.00 x 0.60 x 1.00 m.</w:t>
      </w:r>
    </w:p>
    <w:p w14:paraId="77B5C40A" w14:textId="77777777" w:rsidR="00C41DB9" w:rsidRPr="00237BC1" w:rsidRDefault="00C41DB9" w:rsidP="00C41DB9">
      <w:pPr>
        <w:tabs>
          <w:tab w:val="left" w:pos="709"/>
          <w:tab w:val="left" w:pos="851"/>
        </w:tabs>
        <w:ind w:left="284" w:hanging="284"/>
        <w:outlineLvl w:val="0"/>
        <w:rPr>
          <w:rFonts w:cs="Arial"/>
          <w:lang w:val="ca-ES"/>
        </w:rPr>
      </w:pPr>
      <w:r w:rsidRPr="00237BC1">
        <w:rPr>
          <w:rFonts w:cs="Arial"/>
          <w:lang w:val="ca-ES"/>
        </w:rPr>
        <w:tab/>
      </w:r>
      <w:r w:rsidRPr="00237BC1">
        <w:rPr>
          <w:rFonts w:cs="Arial"/>
          <w:lang w:val="ca-ES"/>
        </w:rPr>
        <w:tab/>
        <w:t>-</w:t>
      </w:r>
      <w:r w:rsidRPr="00237BC1">
        <w:rPr>
          <w:rFonts w:cs="Arial"/>
          <w:lang w:val="ca-ES"/>
        </w:rPr>
        <w:tab/>
        <w:t>El pressupost de les obres és: 516,00 €</w:t>
      </w:r>
    </w:p>
    <w:p w14:paraId="132EA9DF" w14:textId="77777777" w:rsidR="00C41DB9" w:rsidRPr="00237BC1" w:rsidRDefault="00C41DB9" w:rsidP="00C41DB9">
      <w:pPr>
        <w:tabs>
          <w:tab w:val="left" w:pos="709"/>
          <w:tab w:val="left" w:pos="851"/>
        </w:tabs>
        <w:ind w:left="284" w:hanging="284"/>
        <w:outlineLvl w:val="0"/>
        <w:rPr>
          <w:rFonts w:cs="Arial"/>
          <w:lang w:val="ca-ES"/>
        </w:rPr>
      </w:pPr>
    </w:p>
    <w:p w14:paraId="00379BC5" w14:textId="77777777" w:rsidR="00C41DB9" w:rsidRPr="00237BC1" w:rsidRDefault="00C41DB9" w:rsidP="00C41DB9">
      <w:pPr>
        <w:tabs>
          <w:tab w:val="left" w:pos="3402"/>
        </w:tabs>
        <w:outlineLvl w:val="0"/>
        <w:rPr>
          <w:rFonts w:cs="Arial"/>
          <w:lang w:val="ca-ES"/>
        </w:rPr>
      </w:pPr>
      <w:r w:rsidRPr="00237BC1">
        <w:rPr>
          <w:rFonts w:cs="Arial"/>
          <w:lang w:val="ca-ES"/>
        </w:rPr>
        <w:t>2.- NORMATIVA APLICABLE</w:t>
      </w:r>
    </w:p>
    <w:p w14:paraId="705F7A2E" w14:textId="77777777" w:rsidR="00C41DB9" w:rsidRPr="00237BC1" w:rsidRDefault="00C41DB9" w:rsidP="00C41DB9">
      <w:pPr>
        <w:tabs>
          <w:tab w:val="left" w:pos="284"/>
          <w:tab w:val="left" w:pos="3402"/>
        </w:tabs>
        <w:ind w:left="284"/>
        <w:outlineLvl w:val="0"/>
        <w:rPr>
          <w:rFonts w:cs="Arial"/>
          <w:lang w:val="ca-ES"/>
        </w:rPr>
      </w:pPr>
      <w:r w:rsidRPr="00237BC1">
        <w:rPr>
          <w:rFonts w:cs="Arial"/>
          <w:lang w:val="ca-ES"/>
        </w:rPr>
        <w:t>La Normativa a aplicar a aquestes obres és la següent:</w:t>
      </w:r>
    </w:p>
    <w:p w14:paraId="19DF1799" w14:textId="77777777" w:rsidR="00C41DB9" w:rsidRPr="00237BC1" w:rsidRDefault="00C41DB9" w:rsidP="00C41DB9">
      <w:pPr>
        <w:tabs>
          <w:tab w:val="left" w:pos="709"/>
          <w:tab w:val="left" w:pos="851"/>
        </w:tabs>
        <w:ind w:left="851" w:hanging="851"/>
        <w:outlineLvl w:val="0"/>
        <w:rPr>
          <w:rFonts w:cs="Arial"/>
          <w:lang w:val="ca-ES"/>
        </w:rPr>
      </w:pPr>
      <w:r w:rsidRPr="00237BC1">
        <w:rPr>
          <w:rFonts w:cs="Arial"/>
          <w:lang w:val="ca-ES"/>
        </w:rPr>
        <w:tab/>
        <w:t>-</w:t>
      </w:r>
      <w:r w:rsidRPr="00237BC1">
        <w:rPr>
          <w:rFonts w:cs="Arial"/>
          <w:lang w:val="ca-ES"/>
        </w:rPr>
        <w:tab/>
        <w:t xml:space="preserve">Real Decreto 842/2002, el Reglamento </w:t>
      </w:r>
      <w:proofErr w:type="spellStart"/>
      <w:r w:rsidRPr="00237BC1">
        <w:rPr>
          <w:rFonts w:cs="Arial"/>
          <w:lang w:val="ca-ES"/>
        </w:rPr>
        <w:t>Electrotécnico</w:t>
      </w:r>
      <w:proofErr w:type="spellEnd"/>
      <w:r w:rsidRPr="00237BC1">
        <w:rPr>
          <w:rFonts w:cs="Arial"/>
          <w:lang w:val="ca-ES"/>
        </w:rPr>
        <w:t xml:space="preserve"> para </w:t>
      </w:r>
      <w:proofErr w:type="spellStart"/>
      <w:r w:rsidRPr="00237BC1">
        <w:rPr>
          <w:rFonts w:cs="Arial"/>
          <w:lang w:val="ca-ES"/>
        </w:rPr>
        <w:t>Baja</w:t>
      </w:r>
      <w:proofErr w:type="spellEnd"/>
      <w:r w:rsidRPr="00237BC1">
        <w:rPr>
          <w:rFonts w:cs="Arial"/>
          <w:lang w:val="ca-ES"/>
        </w:rPr>
        <w:t xml:space="preserve"> </w:t>
      </w:r>
      <w:proofErr w:type="spellStart"/>
      <w:r w:rsidRPr="00237BC1">
        <w:rPr>
          <w:rFonts w:cs="Arial"/>
          <w:lang w:val="ca-ES"/>
        </w:rPr>
        <w:t>Tensión</w:t>
      </w:r>
      <w:proofErr w:type="spellEnd"/>
      <w:r w:rsidRPr="00237BC1">
        <w:rPr>
          <w:rFonts w:cs="Arial"/>
          <w:lang w:val="ca-ES"/>
        </w:rPr>
        <w:t xml:space="preserve"> (REBT)). </w:t>
      </w:r>
    </w:p>
    <w:p w14:paraId="1E990534" w14:textId="77777777" w:rsidR="00C41DB9" w:rsidRPr="00237BC1" w:rsidRDefault="00C41DB9" w:rsidP="00C41DB9">
      <w:pPr>
        <w:tabs>
          <w:tab w:val="left" w:pos="709"/>
          <w:tab w:val="left" w:pos="851"/>
        </w:tabs>
        <w:ind w:left="851" w:hanging="851"/>
        <w:outlineLvl w:val="0"/>
        <w:rPr>
          <w:rFonts w:cs="Arial"/>
          <w:lang w:val="ca-ES"/>
        </w:rPr>
      </w:pPr>
      <w:r w:rsidRPr="00237BC1">
        <w:rPr>
          <w:rFonts w:cs="Arial"/>
          <w:lang w:val="ca-ES"/>
        </w:rPr>
        <w:lastRenderedPageBreak/>
        <w:tab/>
        <w:t>-</w:t>
      </w:r>
      <w:r w:rsidRPr="00237BC1">
        <w:rPr>
          <w:rFonts w:cs="Arial"/>
          <w:lang w:val="ca-ES"/>
        </w:rPr>
        <w:tab/>
        <w:t xml:space="preserve">Ordenança municipal  sobre obres, instal·lacions i serveis en el domini públic municipal (Decret de l’Alcaldia de 10-10-2002). </w:t>
      </w:r>
    </w:p>
    <w:p w14:paraId="6F694D57" w14:textId="77777777" w:rsidR="00C41DB9" w:rsidRPr="00237BC1" w:rsidRDefault="00C41DB9" w:rsidP="00C41DB9">
      <w:pPr>
        <w:tabs>
          <w:tab w:val="left" w:pos="3402"/>
        </w:tabs>
        <w:ind w:left="426" w:hanging="426"/>
        <w:outlineLvl w:val="0"/>
        <w:rPr>
          <w:rFonts w:cs="Arial"/>
          <w:lang w:val="ca-ES"/>
        </w:rPr>
      </w:pPr>
    </w:p>
    <w:p w14:paraId="35C8FE50" w14:textId="77777777" w:rsidR="00C41DB9" w:rsidRPr="00237BC1" w:rsidRDefault="00C41DB9" w:rsidP="00C41DB9">
      <w:pPr>
        <w:tabs>
          <w:tab w:val="left" w:pos="3402"/>
        </w:tabs>
        <w:ind w:left="426" w:hanging="426"/>
        <w:outlineLvl w:val="0"/>
        <w:rPr>
          <w:rFonts w:cs="Arial"/>
          <w:lang w:val="ca-ES"/>
        </w:rPr>
      </w:pPr>
      <w:r w:rsidRPr="00237BC1">
        <w:rPr>
          <w:rFonts w:cs="Arial"/>
          <w:lang w:val="ca-ES"/>
        </w:rPr>
        <w:t xml:space="preserve">3.-CONDICIONS DE REPOSICIONS DELS PAVIMENTS </w:t>
      </w:r>
    </w:p>
    <w:p w14:paraId="7AD118B4" w14:textId="77777777" w:rsidR="00C41DB9" w:rsidRPr="00237BC1" w:rsidRDefault="00C41DB9" w:rsidP="00C41DB9">
      <w:pPr>
        <w:tabs>
          <w:tab w:val="left" w:pos="3402"/>
        </w:tabs>
        <w:ind w:right="-1"/>
        <w:outlineLvl w:val="0"/>
        <w:rPr>
          <w:rFonts w:cs="Arial"/>
          <w:lang w:val="ca-ES"/>
        </w:rPr>
      </w:pPr>
      <w:r w:rsidRPr="00237BC1">
        <w:rPr>
          <w:rFonts w:cs="Arial"/>
          <w:lang w:val="ca-ES"/>
        </w:rPr>
        <w:t>Els paviments de les zones afectades s’hauran de reposar seguint l’establert al Capítol IX de l’Ordenança Municipal sobre obres, instal·lacions i serveis en el domini públic municipal.</w:t>
      </w:r>
    </w:p>
    <w:p w14:paraId="42ADA2D5" w14:textId="77777777" w:rsidR="00C41DB9" w:rsidRPr="00237BC1" w:rsidRDefault="00C41DB9" w:rsidP="00C41DB9">
      <w:pPr>
        <w:tabs>
          <w:tab w:val="left" w:pos="3402"/>
        </w:tabs>
        <w:ind w:right="-1"/>
        <w:outlineLvl w:val="0"/>
        <w:rPr>
          <w:rFonts w:cs="Arial"/>
          <w:lang w:val="ca-ES"/>
        </w:rPr>
      </w:pPr>
    </w:p>
    <w:p w14:paraId="1A4C9F85" w14:textId="77777777" w:rsidR="00C41DB9" w:rsidRPr="00237BC1" w:rsidRDefault="00C41DB9" w:rsidP="00C41DB9">
      <w:pPr>
        <w:tabs>
          <w:tab w:val="left" w:pos="3402"/>
        </w:tabs>
        <w:ind w:right="-1"/>
        <w:outlineLvl w:val="0"/>
        <w:rPr>
          <w:rFonts w:cs="Arial"/>
          <w:lang w:val="ca-ES"/>
        </w:rPr>
      </w:pPr>
      <w:r w:rsidRPr="00237BC1">
        <w:rPr>
          <w:rFonts w:cs="Arial"/>
          <w:lang w:val="ca-ES"/>
        </w:rPr>
        <w:t>Vista la documentació tècnica presentada, s’observa que l’actuació abasta tant la vorera com la calçada. A continuació es fa un breu resum de les condicions de reposició que estableix la referida Ordenança per a cadascun dels casos:</w:t>
      </w:r>
    </w:p>
    <w:p w14:paraId="08907881" w14:textId="77777777" w:rsidR="00C41DB9" w:rsidRPr="00237BC1" w:rsidRDefault="00C41DB9" w:rsidP="00C41DB9">
      <w:pPr>
        <w:tabs>
          <w:tab w:val="left" w:pos="426"/>
          <w:tab w:val="left" w:pos="3402"/>
        </w:tabs>
        <w:ind w:right="-1"/>
        <w:outlineLvl w:val="0"/>
        <w:rPr>
          <w:rFonts w:cs="Arial"/>
          <w:lang w:val="ca-ES"/>
        </w:rPr>
      </w:pPr>
      <w:r w:rsidRPr="00237BC1">
        <w:rPr>
          <w:rFonts w:cs="Arial"/>
          <w:lang w:val="ca-ES"/>
        </w:rPr>
        <w:tab/>
        <w:t>Tapament de rases</w:t>
      </w:r>
    </w:p>
    <w:p w14:paraId="296B8F68" w14:textId="77777777" w:rsidR="00C41DB9" w:rsidRPr="00237BC1" w:rsidRDefault="00C41DB9" w:rsidP="00C41DB9">
      <w:pPr>
        <w:numPr>
          <w:ilvl w:val="0"/>
          <w:numId w:val="38"/>
        </w:numPr>
        <w:tabs>
          <w:tab w:val="left" w:pos="709"/>
          <w:tab w:val="left" w:pos="3402"/>
        </w:tabs>
        <w:ind w:left="709" w:right="-1" w:hanging="284"/>
        <w:outlineLvl w:val="0"/>
        <w:rPr>
          <w:rFonts w:cs="Arial"/>
          <w:lang w:val="ca-ES"/>
        </w:rPr>
      </w:pPr>
      <w:r w:rsidRPr="00237BC1">
        <w:rPr>
          <w:rFonts w:cs="Arial"/>
          <w:lang w:val="ca-ES"/>
        </w:rPr>
        <w:t xml:space="preserve">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w:t>
      </w:r>
      <w:proofErr w:type="spellStart"/>
      <w:r w:rsidRPr="00237BC1">
        <w:rPr>
          <w:rFonts w:cs="Arial"/>
          <w:lang w:val="ca-ES"/>
        </w:rPr>
        <w:t>Proctor</w:t>
      </w:r>
      <w:proofErr w:type="spellEnd"/>
      <w:r w:rsidRPr="00237BC1">
        <w:rPr>
          <w:rFonts w:cs="Arial"/>
          <w:lang w:val="ca-ES"/>
        </w:rPr>
        <w:t xml:space="preserve"> modificat.</w:t>
      </w:r>
    </w:p>
    <w:p w14:paraId="1E695882" w14:textId="77777777" w:rsidR="00C41DB9" w:rsidRPr="00237BC1" w:rsidRDefault="00C41DB9" w:rsidP="00C41DB9">
      <w:pPr>
        <w:numPr>
          <w:ilvl w:val="0"/>
          <w:numId w:val="38"/>
        </w:numPr>
        <w:tabs>
          <w:tab w:val="left" w:pos="709"/>
          <w:tab w:val="left" w:pos="3402"/>
        </w:tabs>
        <w:ind w:left="709" w:right="-1" w:hanging="284"/>
        <w:outlineLvl w:val="0"/>
        <w:rPr>
          <w:rFonts w:cs="Arial"/>
          <w:lang w:val="ca-ES"/>
        </w:rPr>
      </w:pPr>
      <w:r w:rsidRPr="00237BC1">
        <w:rPr>
          <w:rFonts w:cs="Arial"/>
          <w:lang w:val="ca-ES"/>
        </w:rPr>
        <w:t>Quan la seva naturalesa recomani el rebuig dels materials procedents de l’excavació, el tapament de la rasa es farà amb materials d’aportació.</w:t>
      </w:r>
    </w:p>
    <w:p w14:paraId="4A7530E4" w14:textId="77777777" w:rsidR="00C41DB9" w:rsidRPr="00237BC1" w:rsidRDefault="00C41DB9" w:rsidP="00C41DB9">
      <w:pPr>
        <w:tabs>
          <w:tab w:val="left" w:pos="709"/>
          <w:tab w:val="left" w:pos="3402"/>
        </w:tabs>
        <w:ind w:left="709" w:right="-1"/>
        <w:outlineLvl w:val="0"/>
        <w:rPr>
          <w:rFonts w:cs="Arial"/>
          <w:lang w:val="ca-ES"/>
        </w:rPr>
      </w:pPr>
    </w:p>
    <w:p w14:paraId="0CE1877A" w14:textId="77777777" w:rsidR="00C41DB9" w:rsidRPr="00237BC1" w:rsidRDefault="00C41DB9" w:rsidP="00C41DB9">
      <w:pPr>
        <w:tabs>
          <w:tab w:val="left" w:pos="426"/>
          <w:tab w:val="left" w:pos="3402"/>
        </w:tabs>
        <w:ind w:left="426" w:right="-1" w:hanging="426"/>
        <w:outlineLvl w:val="0"/>
        <w:rPr>
          <w:rFonts w:cs="Arial"/>
          <w:lang w:val="ca-ES"/>
        </w:rPr>
      </w:pPr>
      <w:r w:rsidRPr="00237BC1">
        <w:rPr>
          <w:rFonts w:cs="Arial"/>
          <w:lang w:val="ca-ES"/>
        </w:rPr>
        <w:tab/>
        <w:t>Vorera (aquest cas és d’aplicació a voreres que la pavimentació no està feta amb paviment continu)</w:t>
      </w:r>
    </w:p>
    <w:p w14:paraId="43171555" w14:textId="77777777" w:rsidR="00C41DB9" w:rsidRPr="00237BC1" w:rsidRDefault="00C41DB9" w:rsidP="00C41DB9">
      <w:pPr>
        <w:numPr>
          <w:ilvl w:val="0"/>
          <w:numId w:val="38"/>
        </w:numPr>
        <w:tabs>
          <w:tab w:val="left" w:pos="709"/>
          <w:tab w:val="left" w:pos="3402"/>
        </w:tabs>
        <w:ind w:left="709" w:right="-1" w:hanging="284"/>
        <w:outlineLvl w:val="0"/>
        <w:rPr>
          <w:rFonts w:cs="Arial"/>
          <w:lang w:val="ca-ES"/>
        </w:rPr>
      </w:pPr>
      <w:r w:rsidRPr="00237BC1">
        <w:rPr>
          <w:rFonts w:cs="Arial"/>
          <w:lang w:val="ca-ES"/>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679A38B1" w14:textId="77777777" w:rsidR="00C41DB9" w:rsidRPr="00237BC1" w:rsidRDefault="00C41DB9" w:rsidP="00C41DB9">
      <w:pPr>
        <w:tabs>
          <w:tab w:val="left" w:pos="426"/>
          <w:tab w:val="left" w:pos="3402"/>
        </w:tabs>
        <w:ind w:left="426" w:right="-1" w:hanging="426"/>
        <w:outlineLvl w:val="0"/>
        <w:rPr>
          <w:rFonts w:cs="Arial"/>
          <w:lang w:val="ca-ES"/>
        </w:rPr>
      </w:pPr>
      <w:r w:rsidRPr="00237BC1">
        <w:rPr>
          <w:rFonts w:cs="Arial"/>
          <w:lang w:val="ca-ES"/>
        </w:rPr>
        <w:tab/>
        <w:t>Calçada (aquest cas és d’aplicació a les calçades o voreres acabades amb paviment continu)</w:t>
      </w:r>
    </w:p>
    <w:p w14:paraId="227DBDD6" w14:textId="77777777" w:rsidR="00C41DB9" w:rsidRPr="00237BC1" w:rsidRDefault="00C41DB9" w:rsidP="00C41DB9">
      <w:pPr>
        <w:pStyle w:val="Default"/>
        <w:ind w:left="567" w:hanging="218"/>
        <w:jc w:val="both"/>
        <w:rPr>
          <w:color w:val="auto"/>
          <w:sz w:val="22"/>
          <w:szCs w:val="22"/>
        </w:rPr>
      </w:pPr>
      <w:r w:rsidRPr="00237BC1">
        <w:rPr>
          <w:color w:val="auto"/>
          <w:sz w:val="22"/>
          <w:szCs w:val="22"/>
        </w:rPr>
        <w:t>1-</w:t>
      </w:r>
      <w:r w:rsidRPr="00237BC1">
        <w:rPr>
          <w:color w:val="auto"/>
          <w:sz w:val="22"/>
          <w:szCs w:val="22"/>
        </w:rPr>
        <w:tab/>
      </w:r>
      <w:proofErr w:type="spellStart"/>
      <w:r w:rsidRPr="00237BC1">
        <w:rPr>
          <w:color w:val="auto"/>
          <w:sz w:val="22"/>
          <w:szCs w:val="22"/>
        </w:rPr>
        <w:t>Paviment</w:t>
      </w:r>
      <w:proofErr w:type="spellEnd"/>
      <w:r w:rsidRPr="00237BC1">
        <w:rPr>
          <w:color w:val="auto"/>
          <w:sz w:val="22"/>
          <w:szCs w:val="22"/>
        </w:rPr>
        <w:t xml:space="preserve"> </w:t>
      </w:r>
      <w:proofErr w:type="spellStart"/>
      <w:r w:rsidRPr="00237BC1">
        <w:rPr>
          <w:color w:val="auto"/>
          <w:sz w:val="22"/>
          <w:szCs w:val="22"/>
        </w:rPr>
        <w:t>d’aglomerat</w:t>
      </w:r>
      <w:proofErr w:type="spellEnd"/>
      <w:r w:rsidRPr="00237BC1">
        <w:rPr>
          <w:color w:val="auto"/>
          <w:sz w:val="22"/>
          <w:szCs w:val="22"/>
        </w:rPr>
        <w:t xml:space="preserve"> </w:t>
      </w:r>
      <w:proofErr w:type="spellStart"/>
      <w:r w:rsidRPr="00237BC1">
        <w:rPr>
          <w:color w:val="auto"/>
          <w:sz w:val="22"/>
          <w:szCs w:val="22"/>
        </w:rPr>
        <w:t>asfàltic</w:t>
      </w:r>
      <w:proofErr w:type="spellEnd"/>
      <w:r w:rsidRPr="00237BC1">
        <w:rPr>
          <w:color w:val="auto"/>
          <w:sz w:val="22"/>
          <w:szCs w:val="22"/>
        </w:rPr>
        <w:t xml:space="preserve"> en </w:t>
      </w:r>
      <w:proofErr w:type="spellStart"/>
      <w:r w:rsidRPr="00237BC1">
        <w:rPr>
          <w:color w:val="auto"/>
          <w:sz w:val="22"/>
          <w:szCs w:val="22"/>
        </w:rPr>
        <w:t>calent</w:t>
      </w:r>
      <w:proofErr w:type="spellEnd"/>
      <w:r w:rsidRPr="00237BC1">
        <w:rPr>
          <w:color w:val="auto"/>
          <w:sz w:val="22"/>
          <w:szCs w:val="22"/>
        </w:rPr>
        <w:t xml:space="preserve">: </w:t>
      </w:r>
    </w:p>
    <w:p w14:paraId="4CE884EC" w14:textId="77777777" w:rsidR="00C41DB9" w:rsidRPr="00237BC1" w:rsidRDefault="00C41DB9" w:rsidP="00C41DB9">
      <w:pPr>
        <w:pStyle w:val="Default"/>
        <w:ind w:left="993" w:hanging="360"/>
        <w:jc w:val="both"/>
        <w:rPr>
          <w:color w:val="auto"/>
          <w:sz w:val="22"/>
          <w:szCs w:val="22"/>
        </w:rPr>
      </w:pPr>
      <w:r w:rsidRPr="00237BC1">
        <w:rPr>
          <w:color w:val="auto"/>
          <w:sz w:val="22"/>
          <w:szCs w:val="22"/>
        </w:rPr>
        <w:t>a)</w:t>
      </w:r>
      <w:r w:rsidRPr="00237BC1">
        <w:rPr>
          <w:color w:val="auto"/>
          <w:sz w:val="22"/>
          <w:szCs w:val="22"/>
        </w:rPr>
        <w:tab/>
        <w:t xml:space="preserve"> </w:t>
      </w:r>
      <w:proofErr w:type="spellStart"/>
      <w:r w:rsidRPr="00237BC1">
        <w:rPr>
          <w:color w:val="auto"/>
          <w:sz w:val="22"/>
          <w:szCs w:val="22"/>
        </w:rPr>
        <w:t>Condicions</w:t>
      </w:r>
      <w:proofErr w:type="spellEnd"/>
      <w:r w:rsidRPr="00237BC1">
        <w:rPr>
          <w:color w:val="auto"/>
          <w:sz w:val="22"/>
          <w:szCs w:val="22"/>
        </w:rPr>
        <w:t xml:space="preserve"> </w:t>
      </w:r>
      <w:proofErr w:type="spellStart"/>
      <w:r w:rsidRPr="00237BC1">
        <w:rPr>
          <w:color w:val="auto"/>
          <w:sz w:val="22"/>
          <w:szCs w:val="22"/>
        </w:rPr>
        <w:t>d’execució</w:t>
      </w:r>
      <w:proofErr w:type="spellEnd"/>
      <w:r w:rsidRPr="00237BC1">
        <w:rPr>
          <w:color w:val="auto"/>
          <w:sz w:val="22"/>
          <w:szCs w:val="22"/>
        </w:rPr>
        <w:t xml:space="preserve">. </w:t>
      </w:r>
    </w:p>
    <w:p w14:paraId="0F4024D5" w14:textId="77777777" w:rsidR="00C41DB9" w:rsidRPr="00237BC1" w:rsidRDefault="00C41DB9" w:rsidP="00C41DB9">
      <w:pPr>
        <w:pStyle w:val="Default"/>
        <w:ind w:left="1276" w:hanging="283"/>
        <w:jc w:val="both"/>
        <w:rPr>
          <w:color w:val="auto"/>
          <w:sz w:val="22"/>
          <w:szCs w:val="22"/>
        </w:rPr>
      </w:pPr>
      <w:r w:rsidRPr="00237BC1">
        <w:rPr>
          <w:color w:val="auto"/>
          <w:sz w:val="22"/>
          <w:szCs w:val="22"/>
        </w:rPr>
        <w:t>1)</w:t>
      </w:r>
      <w:r w:rsidRPr="00237BC1">
        <w:rPr>
          <w:color w:val="auto"/>
          <w:sz w:val="22"/>
          <w:szCs w:val="22"/>
        </w:rPr>
        <w:tab/>
        <w:t xml:space="preserve">Es </w:t>
      </w:r>
      <w:proofErr w:type="spellStart"/>
      <w:r w:rsidRPr="00237BC1">
        <w:rPr>
          <w:color w:val="auto"/>
          <w:sz w:val="22"/>
          <w:szCs w:val="22"/>
        </w:rPr>
        <w:t>reconstruirà</w:t>
      </w:r>
      <w:proofErr w:type="spellEnd"/>
      <w:r w:rsidRPr="00237BC1">
        <w:rPr>
          <w:color w:val="auto"/>
          <w:sz w:val="22"/>
          <w:szCs w:val="22"/>
        </w:rPr>
        <w:t xml:space="preserve"> </w:t>
      </w:r>
      <w:proofErr w:type="spellStart"/>
      <w:r w:rsidRPr="00237BC1">
        <w:rPr>
          <w:color w:val="auto"/>
          <w:sz w:val="22"/>
          <w:szCs w:val="22"/>
        </w:rPr>
        <w:t>tot</w:t>
      </w:r>
      <w:proofErr w:type="spellEnd"/>
      <w:r w:rsidRPr="00237BC1">
        <w:rPr>
          <w:color w:val="auto"/>
          <w:sz w:val="22"/>
          <w:szCs w:val="22"/>
        </w:rPr>
        <w:t xml:space="preserve"> el </w:t>
      </w:r>
      <w:proofErr w:type="spellStart"/>
      <w:r w:rsidRPr="00237BC1">
        <w:rPr>
          <w:color w:val="auto"/>
          <w:sz w:val="22"/>
          <w:szCs w:val="22"/>
        </w:rPr>
        <w:t>gruix</w:t>
      </w:r>
      <w:proofErr w:type="spellEnd"/>
      <w:r w:rsidRPr="00237BC1">
        <w:rPr>
          <w:color w:val="auto"/>
          <w:sz w:val="22"/>
          <w:szCs w:val="22"/>
        </w:rPr>
        <w:t xml:space="preserve"> del </w:t>
      </w:r>
      <w:proofErr w:type="spellStart"/>
      <w:r w:rsidRPr="00237BC1">
        <w:rPr>
          <w:color w:val="auto"/>
          <w:sz w:val="22"/>
          <w:szCs w:val="22"/>
        </w:rPr>
        <w:t>paviment</w:t>
      </w:r>
      <w:proofErr w:type="spellEnd"/>
      <w:r w:rsidRPr="00237BC1">
        <w:rPr>
          <w:color w:val="auto"/>
          <w:sz w:val="22"/>
          <w:szCs w:val="22"/>
        </w:rPr>
        <w:t xml:space="preserve"> a la zona afectada </w:t>
      </w:r>
      <w:proofErr w:type="spellStart"/>
      <w:r w:rsidRPr="00237BC1">
        <w:rPr>
          <w:color w:val="auto"/>
          <w:sz w:val="22"/>
          <w:szCs w:val="22"/>
        </w:rPr>
        <w:t>més</w:t>
      </w:r>
      <w:proofErr w:type="spellEnd"/>
      <w:r w:rsidRPr="00237BC1">
        <w:rPr>
          <w:color w:val="auto"/>
          <w:sz w:val="22"/>
          <w:szCs w:val="22"/>
        </w:rPr>
        <w:t xml:space="preserve"> CINQUANTA CENTÍMETRES (50 cm.) </w:t>
      </w:r>
      <w:proofErr w:type="spellStart"/>
      <w:r w:rsidRPr="00237BC1">
        <w:rPr>
          <w:color w:val="auto"/>
          <w:sz w:val="22"/>
          <w:szCs w:val="22"/>
        </w:rPr>
        <w:t>com</w:t>
      </w:r>
      <w:proofErr w:type="spellEnd"/>
      <w:r w:rsidRPr="00237BC1">
        <w:rPr>
          <w:color w:val="auto"/>
          <w:sz w:val="22"/>
          <w:szCs w:val="22"/>
        </w:rPr>
        <w:t xml:space="preserve"> a </w:t>
      </w:r>
      <w:proofErr w:type="spellStart"/>
      <w:r w:rsidRPr="00237BC1">
        <w:rPr>
          <w:color w:val="auto"/>
          <w:sz w:val="22"/>
          <w:szCs w:val="22"/>
        </w:rPr>
        <w:t>mínim</w:t>
      </w:r>
      <w:proofErr w:type="spellEnd"/>
      <w:r w:rsidRPr="00237BC1">
        <w:rPr>
          <w:color w:val="auto"/>
          <w:sz w:val="22"/>
          <w:szCs w:val="22"/>
        </w:rPr>
        <w:t xml:space="preserve"> a cada </w:t>
      </w:r>
      <w:proofErr w:type="spellStart"/>
      <w:r w:rsidRPr="00237BC1">
        <w:rPr>
          <w:color w:val="auto"/>
          <w:sz w:val="22"/>
          <w:szCs w:val="22"/>
        </w:rPr>
        <w:t>costat</w:t>
      </w:r>
      <w:proofErr w:type="spellEnd"/>
      <w:r w:rsidRPr="00237BC1">
        <w:rPr>
          <w:color w:val="auto"/>
          <w:sz w:val="22"/>
          <w:szCs w:val="22"/>
        </w:rPr>
        <w:t xml:space="preserve"> de la zona deteriorada. </w:t>
      </w:r>
    </w:p>
    <w:p w14:paraId="2AD1C3B7" w14:textId="77777777" w:rsidR="00C41DB9" w:rsidRPr="00237BC1" w:rsidRDefault="00C41DB9" w:rsidP="00C41DB9">
      <w:pPr>
        <w:pStyle w:val="Default"/>
        <w:ind w:left="1276" w:hanging="283"/>
        <w:jc w:val="both"/>
        <w:rPr>
          <w:color w:val="auto"/>
          <w:sz w:val="22"/>
          <w:szCs w:val="22"/>
        </w:rPr>
      </w:pPr>
      <w:r w:rsidRPr="00237BC1">
        <w:rPr>
          <w:color w:val="auto"/>
          <w:sz w:val="22"/>
          <w:szCs w:val="22"/>
        </w:rPr>
        <w:t>2)</w:t>
      </w:r>
      <w:r w:rsidRPr="00237BC1">
        <w:rPr>
          <w:color w:val="auto"/>
          <w:sz w:val="22"/>
          <w:szCs w:val="22"/>
        </w:rPr>
        <w:tab/>
        <w:t xml:space="preserve">El </w:t>
      </w:r>
      <w:proofErr w:type="spellStart"/>
      <w:r w:rsidRPr="00237BC1">
        <w:rPr>
          <w:color w:val="auto"/>
          <w:sz w:val="22"/>
          <w:szCs w:val="22"/>
        </w:rPr>
        <w:t>tipus</w:t>
      </w:r>
      <w:proofErr w:type="spellEnd"/>
      <w:r w:rsidRPr="00237BC1">
        <w:rPr>
          <w:color w:val="auto"/>
          <w:sz w:val="22"/>
          <w:szCs w:val="22"/>
        </w:rPr>
        <w:t xml:space="preserve"> de </w:t>
      </w:r>
      <w:proofErr w:type="spellStart"/>
      <w:r w:rsidRPr="00237BC1">
        <w:rPr>
          <w:color w:val="auto"/>
          <w:sz w:val="22"/>
          <w:szCs w:val="22"/>
        </w:rPr>
        <w:t>paviment</w:t>
      </w:r>
      <w:proofErr w:type="spellEnd"/>
      <w:r w:rsidRPr="00237BC1">
        <w:rPr>
          <w:color w:val="auto"/>
          <w:sz w:val="22"/>
          <w:szCs w:val="22"/>
        </w:rPr>
        <w:t xml:space="preserve"> </w:t>
      </w:r>
      <w:proofErr w:type="spellStart"/>
      <w:r w:rsidRPr="00237BC1">
        <w:rPr>
          <w:color w:val="auto"/>
          <w:sz w:val="22"/>
          <w:szCs w:val="22"/>
        </w:rPr>
        <w:t>reposat</w:t>
      </w:r>
      <w:proofErr w:type="spellEnd"/>
      <w:r w:rsidRPr="00237BC1">
        <w:rPr>
          <w:color w:val="auto"/>
          <w:sz w:val="22"/>
          <w:szCs w:val="22"/>
        </w:rPr>
        <w:t xml:space="preserve"> </w:t>
      </w:r>
      <w:proofErr w:type="spellStart"/>
      <w:r w:rsidRPr="00237BC1">
        <w:rPr>
          <w:color w:val="auto"/>
          <w:sz w:val="22"/>
          <w:szCs w:val="22"/>
        </w:rPr>
        <w:t>serà</w:t>
      </w:r>
      <w:proofErr w:type="spellEnd"/>
      <w:r w:rsidRPr="00237BC1">
        <w:rPr>
          <w:color w:val="auto"/>
          <w:sz w:val="22"/>
          <w:szCs w:val="22"/>
        </w:rPr>
        <w:t xml:space="preserve"> </w:t>
      </w:r>
      <w:proofErr w:type="spellStart"/>
      <w:r w:rsidRPr="00237BC1">
        <w:rPr>
          <w:color w:val="auto"/>
          <w:sz w:val="22"/>
          <w:szCs w:val="22"/>
        </w:rPr>
        <w:t>l’existent</w:t>
      </w:r>
      <w:proofErr w:type="spellEnd"/>
      <w:r w:rsidRPr="00237BC1">
        <w:rPr>
          <w:color w:val="auto"/>
          <w:sz w:val="22"/>
          <w:szCs w:val="22"/>
        </w:rPr>
        <w:t xml:space="preserve">. En </w:t>
      </w:r>
      <w:proofErr w:type="spellStart"/>
      <w:r w:rsidRPr="00237BC1">
        <w:rPr>
          <w:color w:val="auto"/>
          <w:sz w:val="22"/>
          <w:szCs w:val="22"/>
        </w:rPr>
        <w:t>aquells</w:t>
      </w:r>
      <w:proofErr w:type="spellEnd"/>
      <w:r w:rsidRPr="00237BC1">
        <w:rPr>
          <w:color w:val="auto"/>
          <w:sz w:val="22"/>
          <w:szCs w:val="22"/>
        </w:rPr>
        <w:t xml:space="preserve"> </w:t>
      </w:r>
      <w:proofErr w:type="spellStart"/>
      <w:r w:rsidRPr="00237BC1">
        <w:rPr>
          <w:color w:val="auto"/>
          <w:sz w:val="22"/>
          <w:szCs w:val="22"/>
        </w:rPr>
        <w:t>paviments</w:t>
      </w:r>
      <w:proofErr w:type="spellEnd"/>
      <w:r w:rsidRPr="00237BC1">
        <w:rPr>
          <w:color w:val="auto"/>
          <w:sz w:val="22"/>
          <w:szCs w:val="22"/>
        </w:rPr>
        <w:t xml:space="preserve"> </w:t>
      </w:r>
      <w:proofErr w:type="spellStart"/>
      <w:r w:rsidRPr="00237BC1">
        <w:rPr>
          <w:color w:val="auto"/>
          <w:sz w:val="22"/>
          <w:szCs w:val="22"/>
        </w:rPr>
        <w:t>amb</w:t>
      </w:r>
      <w:proofErr w:type="spellEnd"/>
      <w:r w:rsidRPr="00237BC1">
        <w:rPr>
          <w:color w:val="auto"/>
          <w:sz w:val="22"/>
          <w:szCs w:val="22"/>
        </w:rPr>
        <w:t xml:space="preserve"> base de macadam o </w:t>
      </w:r>
      <w:proofErr w:type="spellStart"/>
      <w:r w:rsidRPr="00237BC1">
        <w:rPr>
          <w:color w:val="auto"/>
          <w:sz w:val="22"/>
          <w:szCs w:val="22"/>
        </w:rPr>
        <w:t>llasts</w:t>
      </w:r>
      <w:proofErr w:type="spellEnd"/>
      <w:r w:rsidRPr="00237BC1">
        <w:rPr>
          <w:color w:val="auto"/>
          <w:sz w:val="22"/>
          <w:szCs w:val="22"/>
        </w:rPr>
        <w:t xml:space="preserve">, </w:t>
      </w:r>
      <w:proofErr w:type="spellStart"/>
      <w:r w:rsidRPr="00237BC1">
        <w:rPr>
          <w:color w:val="auto"/>
          <w:sz w:val="22"/>
          <w:szCs w:val="22"/>
        </w:rPr>
        <w:t>aquesta</w:t>
      </w:r>
      <w:proofErr w:type="spellEnd"/>
      <w:r w:rsidRPr="00237BC1">
        <w:rPr>
          <w:color w:val="auto"/>
          <w:sz w:val="22"/>
          <w:szCs w:val="22"/>
        </w:rPr>
        <w:t xml:space="preserve"> es </w:t>
      </w:r>
      <w:proofErr w:type="spellStart"/>
      <w:r w:rsidRPr="00237BC1">
        <w:rPr>
          <w:color w:val="auto"/>
          <w:sz w:val="22"/>
          <w:szCs w:val="22"/>
        </w:rPr>
        <w:t>podrà</w:t>
      </w:r>
      <w:proofErr w:type="spellEnd"/>
      <w:r w:rsidRPr="00237BC1">
        <w:rPr>
          <w:color w:val="auto"/>
          <w:sz w:val="22"/>
          <w:szCs w:val="22"/>
        </w:rPr>
        <w:t xml:space="preserve"> substituir per una base de </w:t>
      </w:r>
      <w:proofErr w:type="spellStart"/>
      <w:r w:rsidRPr="00237BC1">
        <w:rPr>
          <w:color w:val="auto"/>
          <w:sz w:val="22"/>
          <w:szCs w:val="22"/>
        </w:rPr>
        <w:t>formigó</w:t>
      </w:r>
      <w:proofErr w:type="spellEnd"/>
      <w:r w:rsidRPr="00237BC1">
        <w:rPr>
          <w:color w:val="auto"/>
          <w:sz w:val="22"/>
          <w:szCs w:val="22"/>
        </w:rPr>
        <w:t xml:space="preserve"> de 200 Kg/cm2 de </w:t>
      </w:r>
      <w:proofErr w:type="spellStart"/>
      <w:r w:rsidRPr="00237BC1">
        <w:rPr>
          <w:color w:val="auto"/>
          <w:sz w:val="22"/>
          <w:szCs w:val="22"/>
        </w:rPr>
        <w:t>resistència</w:t>
      </w:r>
      <w:proofErr w:type="spellEnd"/>
      <w:r w:rsidRPr="00237BC1">
        <w:rPr>
          <w:color w:val="auto"/>
          <w:sz w:val="22"/>
          <w:szCs w:val="22"/>
        </w:rPr>
        <w:t xml:space="preserve"> característica, de QUINZE CENTÍMETRES (15 cm.) de </w:t>
      </w:r>
      <w:proofErr w:type="spellStart"/>
      <w:r w:rsidRPr="00237BC1">
        <w:rPr>
          <w:color w:val="auto"/>
          <w:sz w:val="22"/>
          <w:szCs w:val="22"/>
        </w:rPr>
        <w:t>gruix</w:t>
      </w:r>
      <w:proofErr w:type="spellEnd"/>
      <w:r w:rsidRPr="00237BC1">
        <w:rPr>
          <w:color w:val="auto"/>
          <w:sz w:val="22"/>
          <w:szCs w:val="22"/>
        </w:rPr>
        <w:t xml:space="preserve">, sobre </w:t>
      </w:r>
      <w:proofErr w:type="spellStart"/>
      <w:r w:rsidRPr="00237BC1">
        <w:rPr>
          <w:color w:val="auto"/>
          <w:sz w:val="22"/>
          <w:szCs w:val="22"/>
        </w:rPr>
        <w:t>terreny</w:t>
      </w:r>
      <w:proofErr w:type="spellEnd"/>
      <w:r w:rsidRPr="00237BC1">
        <w:rPr>
          <w:color w:val="auto"/>
          <w:sz w:val="22"/>
          <w:szCs w:val="22"/>
        </w:rPr>
        <w:t xml:space="preserve"> </w:t>
      </w:r>
      <w:proofErr w:type="spellStart"/>
      <w:r w:rsidRPr="00237BC1">
        <w:rPr>
          <w:color w:val="auto"/>
          <w:sz w:val="22"/>
          <w:szCs w:val="22"/>
        </w:rPr>
        <w:t>compactat</w:t>
      </w:r>
      <w:proofErr w:type="spellEnd"/>
      <w:r w:rsidRPr="00237BC1">
        <w:rPr>
          <w:color w:val="auto"/>
          <w:sz w:val="22"/>
          <w:szCs w:val="22"/>
        </w:rPr>
        <w:t xml:space="preserve"> 95 % del </w:t>
      </w:r>
      <w:proofErr w:type="spellStart"/>
      <w:r w:rsidRPr="00237BC1">
        <w:rPr>
          <w:color w:val="auto"/>
          <w:sz w:val="22"/>
          <w:szCs w:val="22"/>
        </w:rPr>
        <w:t>proctor</w:t>
      </w:r>
      <w:proofErr w:type="spellEnd"/>
      <w:r w:rsidRPr="00237BC1">
        <w:rPr>
          <w:color w:val="auto"/>
          <w:sz w:val="22"/>
          <w:szCs w:val="22"/>
        </w:rPr>
        <w:t xml:space="preserve"> </w:t>
      </w:r>
      <w:proofErr w:type="spellStart"/>
      <w:r w:rsidRPr="00237BC1">
        <w:rPr>
          <w:color w:val="auto"/>
          <w:sz w:val="22"/>
          <w:szCs w:val="22"/>
        </w:rPr>
        <w:t>modificat</w:t>
      </w:r>
      <w:proofErr w:type="spellEnd"/>
      <w:r w:rsidRPr="00237BC1">
        <w:rPr>
          <w:color w:val="auto"/>
          <w:sz w:val="22"/>
          <w:szCs w:val="22"/>
        </w:rPr>
        <w:t xml:space="preserve">. </w:t>
      </w:r>
    </w:p>
    <w:p w14:paraId="4C4E1022" w14:textId="77777777" w:rsidR="00C41DB9" w:rsidRPr="00237BC1" w:rsidRDefault="00C41DB9" w:rsidP="00C41DB9">
      <w:pPr>
        <w:pStyle w:val="Default"/>
        <w:ind w:left="1276" w:hanging="283"/>
        <w:jc w:val="both"/>
        <w:rPr>
          <w:color w:val="auto"/>
          <w:sz w:val="22"/>
          <w:szCs w:val="22"/>
        </w:rPr>
      </w:pPr>
      <w:r w:rsidRPr="00237BC1">
        <w:rPr>
          <w:color w:val="auto"/>
          <w:sz w:val="22"/>
          <w:szCs w:val="22"/>
        </w:rPr>
        <w:t>3)</w:t>
      </w:r>
      <w:r w:rsidRPr="00237BC1">
        <w:rPr>
          <w:color w:val="auto"/>
          <w:sz w:val="22"/>
          <w:szCs w:val="22"/>
        </w:rPr>
        <w:tab/>
      </w:r>
      <w:proofErr w:type="spellStart"/>
      <w:r w:rsidRPr="00237BC1">
        <w:rPr>
          <w:color w:val="auto"/>
          <w:sz w:val="22"/>
          <w:szCs w:val="22"/>
        </w:rPr>
        <w:t>L’extensió</w:t>
      </w:r>
      <w:proofErr w:type="spellEnd"/>
      <w:r w:rsidRPr="00237BC1">
        <w:rPr>
          <w:color w:val="auto"/>
          <w:sz w:val="22"/>
          <w:szCs w:val="22"/>
        </w:rPr>
        <w:t xml:space="preserve"> de la </w:t>
      </w:r>
      <w:proofErr w:type="spellStart"/>
      <w:r w:rsidRPr="00237BC1">
        <w:rPr>
          <w:color w:val="auto"/>
          <w:sz w:val="22"/>
          <w:szCs w:val="22"/>
        </w:rPr>
        <w:t>reposició</w:t>
      </w:r>
      <w:proofErr w:type="spellEnd"/>
      <w:r w:rsidRPr="00237BC1">
        <w:rPr>
          <w:color w:val="auto"/>
          <w:sz w:val="22"/>
          <w:szCs w:val="22"/>
        </w:rPr>
        <w:t xml:space="preserve"> de la capa de </w:t>
      </w:r>
      <w:proofErr w:type="spellStart"/>
      <w:r w:rsidRPr="00237BC1">
        <w:rPr>
          <w:color w:val="auto"/>
          <w:sz w:val="22"/>
          <w:szCs w:val="22"/>
        </w:rPr>
        <w:t>rodament</w:t>
      </w:r>
      <w:proofErr w:type="spellEnd"/>
      <w:r w:rsidRPr="00237BC1">
        <w:rPr>
          <w:color w:val="auto"/>
          <w:sz w:val="22"/>
          <w:szCs w:val="22"/>
        </w:rPr>
        <w:t xml:space="preserve"> </w:t>
      </w:r>
      <w:proofErr w:type="spellStart"/>
      <w:r w:rsidRPr="00237BC1">
        <w:rPr>
          <w:color w:val="auto"/>
          <w:sz w:val="22"/>
          <w:szCs w:val="22"/>
        </w:rPr>
        <w:t>s’indica</w:t>
      </w:r>
      <w:proofErr w:type="spellEnd"/>
      <w:r w:rsidRPr="00237BC1">
        <w:rPr>
          <w:color w:val="auto"/>
          <w:sz w:val="22"/>
          <w:szCs w:val="22"/>
        </w:rPr>
        <w:t xml:space="preserve"> al </w:t>
      </w:r>
      <w:proofErr w:type="spellStart"/>
      <w:r w:rsidRPr="00237BC1">
        <w:rPr>
          <w:color w:val="auto"/>
          <w:sz w:val="22"/>
          <w:szCs w:val="22"/>
        </w:rPr>
        <w:t>paràgraf</w:t>
      </w:r>
      <w:proofErr w:type="spellEnd"/>
      <w:r w:rsidRPr="00237BC1">
        <w:rPr>
          <w:color w:val="auto"/>
          <w:sz w:val="22"/>
          <w:szCs w:val="22"/>
        </w:rPr>
        <w:t xml:space="preserve"> b) </w:t>
      </w:r>
      <w:proofErr w:type="spellStart"/>
      <w:r w:rsidRPr="00237BC1">
        <w:rPr>
          <w:color w:val="auto"/>
          <w:sz w:val="22"/>
          <w:szCs w:val="22"/>
        </w:rPr>
        <w:t>d’aquest</w:t>
      </w:r>
      <w:proofErr w:type="spellEnd"/>
      <w:r w:rsidRPr="00237BC1">
        <w:rPr>
          <w:color w:val="auto"/>
          <w:sz w:val="22"/>
          <w:szCs w:val="22"/>
        </w:rPr>
        <w:t xml:space="preserve"> </w:t>
      </w:r>
      <w:proofErr w:type="spellStart"/>
      <w:r w:rsidRPr="00237BC1">
        <w:rPr>
          <w:color w:val="auto"/>
          <w:sz w:val="22"/>
          <w:szCs w:val="22"/>
        </w:rPr>
        <w:t>apartat</w:t>
      </w:r>
      <w:proofErr w:type="spellEnd"/>
      <w:r w:rsidRPr="00237BC1">
        <w:rPr>
          <w:color w:val="auto"/>
          <w:sz w:val="22"/>
          <w:szCs w:val="22"/>
        </w:rPr>
        <w:t xml:space="preserve">. </w:t>
      </w:r>
    </w:p>
    <w:p w14:paraId="69CDBB38" w14:textId="77777777" w:rsidR="00C41DB9" w:rsidRPr="00237BC1" w:rsidRDefault="00C41DB9" w:rsidP="00C41DB9">
      <w:pPr>
        <w:pStyle w:val="Default"/>
        <w:ind w:left="1276" w:hanging="283"/>
        <w:jc w:val="both"/>
        <w:rPr>
          <w:color w:val="auto"/>
          <w:sz w:val="22"/>
          <w:szCs w:val="22"/>
        </w:rPr>
      </w:pPr>
      <w:r w:rsidRPr="00237BC1">
        <w:rPr>
          <w:color w:val="auto"/>
          <w:sz w:val="22"/>
          <w:szCs w:val="22"/>
        </w:rPr>
        <w:t>4)</w:t>
      </w:r>
      <w:r w:rsidRPr="00237BC1">
        <w:rPr>
          <w:color w:val="auto"/>
          <w:sz w:val="22"/>
          <w:szCs w:val="22"/>
        </w:rPr>
        <w:tab/>
        <w:t xml:space="preserve">El </w:t>
      </w:r>
      <w:proofErr w:type="spellStart"/>
      <w:r w:rsidRPr="00237BC1">
        <w:rPr>
          <w:color w:val="auto"/>
          <w:sz w:val="22"/>
          <w:szCs w:val="22"/>
        </w:rPr>
        <w:t>tipus</w:t>
      </w:r>
      <w:proofErr w:type="spellEnd"/>
      <w:r w:rsidRPr="00237BC1">
        <w:rPr>
          <w:color w:val="auto"/>
          <w:sz w:val="22"/>
          <w:szCs w:val="22"/>
        </w:rPr>
        <w:t xml:space="preserve"> </w:t>
      </w:r>
      <w:proofErr w:type="spellStart"/>
      <w:r w:rsidRPr="00237BC1">
        <w:rPr>
          <w:color w:val="auto"/>
          <w:sz w:val="22"/>
          <w:szCs w:val="22"/>
        </w:rPr>
        <w:t>d’aglomerat</w:t>
      </w:r>
      <w:proofErr w:type="spellEnd"/>
      <w:r w:rsidRPr="00237BC1">
        <w:rPr>
          <w:color w:val="auto"/>
          <w:sz w:val="22"/>
          <w:szCs w:val="22"/>
        </w:rPr>
        <w:t xml:space="preserve"> </w:t>
      </w:r>
      <w:proofErr w:type="spellStart"/>
      <w:r w:rsidRPr="00237BC1">
        <w:rPr>
          <w:color w:val="auto"/>
          <w:sz w:val="22"/>
          <w:szCs w:val="22"/>
        </w:rPr>
        <w:t>asfàltic</w:t>
      </w:r>
      <w:proofErr w:type="spellEnd"/>
      <w:r w:rsidRPr="00237BC1">
        <w:rPr>
          <w:color w:val="auto"/>
          <w:sz w:val="22"/>
          <w:szCs w:val="22"/>
        </w:rPr>
        <w:t xml:space="preserve"> </w:t>
      </w:r>
      <w:proofErr w:type="spellStart"/>
      <w:r w:rsidRPr="00237BC1">
        <w:rPr>
          <w:color w:val="auto"/>
          <w:sz w:val="22"/>
          <w:szCs w:val="22"/>
        </w:rPr>
        <w:t>tancat</w:t>
      </w:r>
      <w:proofErr w:type="spellEnd"/>
      <w:r w:rsidRPr="00237BC1">
        <w:rPr>
          <w:color w:val="auto"/>
          <w:sz w:val="22"/>
          <w:szCs w:val="22"/>
        </w:rPr>
        <w:t xml:space="preserve"> en </w:t>
      </w:r>
      <w:proofErr w:type="spellStart"/>
      <w:r w:rsidRPr="00237BC1">
        <w:rPr>
          <w:color w:val="auto"/>
          <w:sz w:val="22"/>
          <w:szCs w:val="22"/>
        </w:rPr>
        <w:t>calent</w:t>
      </w:r>
      <w:proofErr w:type="spellEnd"/>
      <w:r w:rsidRPr="00237BC1">
        <w:rPr>
          <w:color w:val="auto"/>
          <w:sz w:val="22"/>
          <w:szCs w:val="22"/>
        </w:rPr>
        <w:t xml:space="preserve"> per a capa de </w:t>
      </w:r>
      <w:proofErr w:type="spellStart"/>
      <w:r w:rsidRPr="00237BC1">
        <w:rPr>
          <w:color w:val="auto"/>
          <w:sz w:val="22"/>
          <w:szCs w:val="22"/>
        </w:rPr>
        <w:t>rodament</w:t>
      </w:r>
      <w:proofErr w:type="spellEnd"/>
      <w:r w:rsidRPr="00237BC1">
        <w:rPr>
          <w:color w:val="auto"/>
          <w:sz w:val="22"/>
          <w:szCs w:val="22"/>
        </w:rPr>
        <w:t xml:space="preserve"> </w:t>
      </w:r>
      <w:proofErr w:type="spellStart"/>
      <w:r w:rsidRPr="00237BC1">
        <w:rPr>
          <w:color w:val="auto"/>
          <w:sz w:val="22"/>
          <w:szCs w:val="22"/>
        </w:rPr>
        <w:t>serà</w:t>
      </w:r>
      <w:proofErr w:type="spellEnd"/>
      <w:r w:rsidRPr="00237BC1">
        <w:rPr>
          <w:color w:val="auto"/>
          <w:sz w:val="22"/>
          <w:szCs w:val="22"/>
        </w:rPr>
        <w:t xml:space="preserve"> el </w:t>
      </w:r>
      <w:proofErr w:type="spellStart"/>
      <w:r w:rsidRPr="00237BC1">
        <w:rPr>
          <w:color w:val="auto"/>
          <w:sz w:val="22"/>
          <w:szCs w:val="22"/>
        </w:rPr>
        <w:t>corresponent</w:t>
      </w:r>
      <w:proofErr w:type="spellEnd"/>
      <w:r w:rsidRPr="00237BC1">
        <w:rPr>
          <w:color w:val="auto"/>
          <w:sz w:val="22"/>
          <w:szCs w:val="22"/>
        </w:rPr>
        <w:t xml:space="preserve"> a </w:t>
      </w:r>
      <w:proofErr w:type="spellStart"/>
      <w:r w:rsidRPr="00237BC1">
        <w:rPr>
          <w:color w:val="auto"/>
          <w:sz w:val="22"/>
          <w:szCs w:val="22"/>
        </w:rPr>
        <w:t>l’ús</w:t>
      </w:r>
      <w:proofErr w:type="spellEnd"/>
      <w:r w:rsidRPr="00237BC1">
        <w:rPr>
          <w:color w:val="auto"/>
          <w:sz w:val="22"/>
          <w:szCs w:val="22"/>
        </w:rPr>
        <w:t xml:space="preserve"> D-12 del </w:t>
      </w:r>
      <w:proofErr w:type="spellStart"/>
      <w:r w:rsidRPr="00237BC1">
        <w:rPr>
          <w:color w:val="auto"/>
          <w:sz w:val="22"/>
          <w:szCs w:val="22"/>
        </w:rPr>
        <w:t>Plec</w:t>
      </w:r>
      <w:proofErr w:type="spellEnd"/>
      <w:r w:rsidRPr="00237BC1">
        <w:rPr>
          <w:color w:val="auto"/>
          <w:sz w:val="22"/>
          <w:szCs w:val="22"/>
        </w:rPr>
        <w:t xml:space="preserve"> de </w:t>
      </w:r>
      <w:proofErr w:type="spellStart"/>
      <w:r w:rsidRPr="00237BC1">
        <w:rPr>
          <w:color w:val="auto"/>
          <w:sz w:val="22"/>
          <w:szCs w:val="22"/>
        </w:rPr>
        <w:t>condicions</w:t>
      </w:r>
      <w:proofErr w:type="spellEnd"/>
      <w:r w:rsidRPr="00237BC1">
        <w:rPr>
          <w:color w:val="auto"/>
          <w:sz w:val="22"/>
          <w:szCs w:val="22"/>
        </w:rPr>
        <w:t xml:space="preserve"> </w:t>
      </w:r>
      <w:proofErr w:type="spellStart"/>
      <w:r w:rsidRPr="00237BC1">
        <w:rPr>
          <w:color w:val="auto"/>
          <w:sz w:val="22"/>
          <w:szCs w:val="22"/>
        </w:rPr>
        <w:t>tècniques</w:t>
      </w:r>
      <w:proofErr w:type="spellEnd"/>
      <w:r w:rsidRPr="00237BC1">
        <w:rPr>
          <w:color w:val="auto"/>
          <w:sz w:val="22"/>
          <w:szCs w:val="22"/>
        </w:rPr>
        <w:t xml:space="preserve"> </w:t>
      </w:r>
      <w:proofErr w:type="spellStart"/>
      <w:r w:rsidRPr="00237BC1">
        <w:rPr>
          <w:color w:val="auto"/>
          <w:sz w:val="22"/>
          <w:szCs w:val="22"/>
        </w:rPr>
        <w:t>generals</w:t>
      </w:r>
      <w:proofErr w:type="spellEnd"/>
      <w:r w:rsidRPr="00237BC1">
        <w:rPr>
          <w:color w:val="auto"/>
          <w:sz w:val="22"/>
          <w:szCs w:val="22"/>
        </w:rPr>
        <w:t xml:space="preserve"> per a obres de carreteres i </w:t>
      </w:r>
      <w:proofErr w:type="spellStart"/>
      <w:r w:rsidRPr="00237BC1">
        <w:rPr>
          <w:color w:val="auto"/>
          <w:sz w:val="22"/>
          <w:szCs w:val="22"/>
        </w:rPr>
        <w:t>ponts</w:t>
      </w:r>
      <w:proofErr w:type="spellEnd"/>
      <w:r w:rsidRPr="00237BC1">
        <w:rPr>
          <w:color w:val="auto"/>
          <w:sz w:val="22"/>
          <w:szCs w:val="22"/>
        </w:rPr>
        <w:t xml:space="preserve"> (PG3-75) del MOPU, </w:t>
      </w:r>
      <w:proofErr w:type="spellStart"/>
      <w:r w:rsidRPr="00237BC1">
        <w:rPr>
          <w:color w:val="auto"/>
          <w:sz w:val="22"/>
          <w:szCs w:val="22"/>
        </w:rPr>
        <w:t>amb</w:t>
      </w:r>
      <w:proofErr w:type="spellEnd"/>
      <w:r w:rsidRPr="00237BC1">
        <w:rPr>
          <w:color w:val="auto"/>
          <w:sz w:val="22"/>
          <w:szCs w:val="22"/>
        </w:rPr>
        <w:t xml:space="preserve"> </w:t>
      </w:r>
      <w:proofErr w:type="spellStart"/>
      <w:r w:rsidRPr="00237BC1">
        <w:rPr>
          <w:color w:val="auto"/>
          <w:sz w:val="22"/>
          <w:szCs w:val="22"/>
        </w:rPr>
        <w:t>àrids</w:t>
      </w:r>
      <w:proofErr w:type="spellEnd"/>
      <w:r w:rsidRPr="00237BC1">
        <w:rPr>
          <w:color w:val="auto"/>
          <w:sz w:val="22"/>
          <w:szCs w:val="22"/>
        </w:rPr>
        <w:t xml:space="preserve"> </w:t>
      </w:r>
      <w:proofErr w:type="spellStart"/>
      <w:r w:rsidRPr="00237BC1">
        <w:rPr>
          <w:color w:val="auto"/>
          <w:sz w:val="22"/>
          <w:szCs w:val="22"/>
        </w:rPr>
        <w:t>granítics</w:t>
      </w:r>
      <w:proofErr w:type="spellEnd"/>
      <w:r w:rsidRPr="00237BC1">
        <w:rPr>
          <w:color w:val="auto"/>
          <w:sz w:val="22"/>
          <w:szCs w:val="22"/>
        </w:rPr>
        <w:t xml:space="preserve">. </w:t>
      </w:r>
    </w:p>
    <w:p w14:paraId="14944F81" w14:textId="77777777" w:rsidR="00C41DB9" w:rsidRPr="00237BC1" w:rsidRDefault="00C41DB9" w:rsidP="00C41DB9">
      <w:pPr>
        <w:pStyle w:val="Default"/>
        <w:ind w:left="1276" w:hanging="283"/>
        <w:jc w:val="both"/>
        <w:rPr>
          <w:color w:val="auto"/>
          <w:sz w:val="22"/>
          <w:szCs w:val="22"/>
        </w:rPr>
      </w:pPr>
      <w:r w:rsidRPr="00237BC1">
        <w:rPr>
          <w:color w:val="auto"/>
          <w:sz w:val="22"/>
          <w:szCs w:val="22"/>
        </w:rPr>
        <w:t>5)</w:t>
      </w:r>
      <w:r w:rsidRPr="00237BC1">
        <w:rPr>
          <w:color w:val="auto"/>
          <w:sz w:val="22"/>
          <w:szCs w:val="22"/>
        </w:rPr>
        <w:tab/>
      </w:r>
      <w:proofErr w:type="spellStart"/>
      <w:r w:rsidRPr="00237BC1">
        <w:rPr>
          <w:color w:val="auto"/>
          <w:sz w:val="22"/>
          <w:szCs w:val="22"/>
        </w:rPr>
        <w:t>L’estesa</w:t>
      </w:r>
      <w:proofErr w:type="spellEnd"/>
      <w:r w:rsidRPr="00237BC1">
        <w:rPr>
          <w:color w:val="auto"/>
          <w:sz w:val="22"/>
          <w:szCs w:val="22"/>
        </w:rPr>
        <w:t xml:space="preserve"> </w:t>
      </w:r>
      <w:proofErr w:type="spellStart"/>
      <w:r w:rsidRPr="00237BC1">
        <w:rPr>
          <w:color w:val="auto"/>
          <w:sz w:val="22"/>
          <w:szCs w:val="22"/>
        </w:rPr>
        <w:t>d’aglomerat</w:t>
      </w:r>
      <w:proofErr w:type="spellEnd"/>
      <w:r w:rsidRPr="00237BC1">
        <w:rPr>
          <w:color w:val="auto"/>
          <w:sz w:val="22"/>
          <w:szCs w:val="22"/>
        </w:rPr>
        <w:t xml:space="preserve"> es </w:t>
      </w:r>
      <w:proofErr w:type="spellStart"/>
      <w:r w:rsidRPr="00237BC1">
        <w:rPr>
          <w:color w:val="auto"/>
          <w:sz w:val="22"/>
          <w:szCs w:val="22"/>
        </w:rPr>
        <w:t>farà</w:t>
      </w:r>
      <w:proofErr w:type="spellEnd"/>
      <w:r w:rsidRPr="00237BC1">
        <w:rPr>
          <w:color w:val="auto"/>
          <w:sz w:val="22"/>
          <w:szCs w:val="22"/>
        </w:rPr>
        <w:t xml:space="preserve"> </w:t>
      </w:r>
      <w:proofErr w:type="spellStart"/>
      <w:r w:rsidRPr="00237BC1">
        <w:rPr>
          <w:color w:val="auto"/>
          <w:sz w:val="22"/>
          <w:szCs w:val="22"/>
        </w:rPr>
        <w:t>mecànicament</w:t>
      </w:r>
      <w:proofErr w:type="spellEnd"/>
      <w:r w:rsidRPr="00237BC1">
        <w:rPr>
          <w:color w:val="auto"/>
          <w:sz w:val="22"/>
          <w:szCs w:val="22"/>
        </w:rPr>
        <w:t xml:space="preserve">, i </w:t>
      </w:r>
      <w:proofErr w:type="spellStart"/>
      <w:r w:rsidRPr="00237BC1">
        <w:rPr>
          <w:color w:val="auto"/>
          <w:sz w:val="22"/>
          <w:szCs w:val="22"/>
        </w:rPr>
        <w:t>només</w:t>
      </w:r>
      <w:proofErr w:type="spellEnd"/>
      <w:r w:rsidRPr="00237BC1">
        <w:rPr>
          <w:color w:val="auto"/>
          <w:sz w:val="22"/>
          <w:szCs w:val="22"/>
        </w:rPr>
        <w:t xml:space="preserve"> </w:t>
      </w:r>
      <w:proofErr w:type="spellStart"/>
      <w:r w:rsidRPr="00237BC1">
        <w:rPr>
          <w:color w:val="auto"/>
          <w:sz w:val="22"/>
          <w:szCs w:val="22"/>
        </w:rPr>
        <w:t>quan</w:t>
      </w:r>
      <w:proofErr w:type="spellEnd"/>
      <w:r w:rsidRPr="00237BC1">
        <w:rPr>
          <w:color w:val="auto"/>
          <w:sz w:val="22"/>
          <w:szCs w:val="22"/>
        </w:rPr>
        <w:t xml:space="preserve"> </w:t>
      </w:r>
      <w:proofErr w:type="spellStart"/>
      <w:r w:rsidRPr="00237BC1">
        <w:rPr>
          <w:color w:val="auto"/>
          <w:sz w:val="22"/>
          <w:szCs w:val="22"/>
        </w:rPr>
        <w:t>això</w:t>
      </w:r>
      <w:proofErr w:type="spellEnd"/>
      <w:r w:rsidRPr="00237BC1">
        <w:rPr>
          <w:color w:val="auto"/>
          <w:sz w:val="22"/>
          <w:szCs w:val="22"/>
        </w:rPr>
        <w:t xml:space="preserve"> no </w:t>
      </w:r>
      <w:proofErr w:type="spellStart"/>
      <w:r w:rsidRPr="00237BC1">
        <w:rPr>
          <w:color w:val="auto"/>
          <w:sz w:val="22"/>
          <w:szCs w:val="22"/>
        </w:rPr>
        <w:t>sigui</w:t>
      </w:r>
      <w:proofErr w:type="spellEnd"/>
      <w:r w:rsidRPr="00237BC1">
        <w:rPr>
          <w:color w:val="auto"/>
          <w:sz w:val="22"/>
          <w:szCs w:val="22"/>
        </w:rPr>
        <w:t xml:space="preserve"> </w:t>
      </w:r>
      <w:proofErr w:type="spellStart"/>
      <w:r w:rsidRPr="00237BC1">
        <w:rPr>
          <w:color w:val="auto"/>
          <w:sz w:val="22"/>
          <w:szCs w:val="22"/>
        </w:rPr>
        <w:t>possible</w:t>
      </w:r>
      <w:proofErr w:type="spellEnd"/>
      <w:r w:rsidRPr="00237BC1">
        <w:rPr>
          <w:color w:val="auto"/>
          <w:sz w:val="22"/>
          <w:szCs w:val="22"/>
        </w:rPr>
        <w:t xml:space="preserve"> es </w:t>
      </w:r>
      <w:proofErr w:type="spellStart"/>
      <w:r w:rsidRPr="00237BC1">
        <w:rPr>
          <w:color w:val="auto"/>
          <w:sz w:val="22"/>
          <w:szCs w:val="22"/>
        </w:rPr>
        <w:t>permetrà</w:t>
      </w:r>
      <w:proofErr w:type="spellEnd"/>
      <w:r w:rsidRPr="00237BC1">
        <w:rPr>
          <w:color w:val="auto"/>
          <w:sz w:val="22"/>
          <w:szCs w:val="22"/>
        </w:rPr>
        <w:t xml:space="preserve"> </w:t>
      </w:r>
      <w:proofErr w:type="spellStart"/>
      <w:r w:rsidRPr="00237BC1">
        <w:rPr>
          <w:color w:val="auto"/>
          <w:sz w:val="22"/>
          <w:szCs w:val="22"/>
        </w:rPr>
        <w:t>l’estesa</w:t>
      </w:r>
      <w:proofErr w:type="spellEnd"/>
      <w:r w:rsidRPr="00237BC1">
        <w:rPr>
          <w:color w:val="auto"/>
          <w:sz w:val="22"/>
          <w:szCs w:val="22"/>
        </w:rPr>
        <w:t xml:space="preserve"> manual en </w:t>
      </w:r>
      <w:proofErr w:type="spellStart"/>
      <w:r w:rsidRPr="00237BC1">
        <w:rPr>
          <w:color w:val="auto"/>
          <w:sz w:val="22"/>
          <w:szCs w:val="22"/>
        </w:rPr>
        <w:t>superfícies</w:t>
      </w:r>
      <w:proofErr w:type="spellEnd"/>
      <w:r w:rsidRPr="00237BC1">
        <w:rPr>
          <w:color w:val="auto"/>
          <w:sz w:val="22"/>
          <w:szCs w:val="22"/>
        </w:rPr>
        <w:t xml:space="preserve"> </w:t>
      </w:r>
      <w:proofErr w:type="spellStart"/>
      <w:r w:rsidRPr="00237BC1">
        <w:rPr>
          <w:color w:val="auto"/>
          <w:sz w:val="22"/>
          <w:szCs w:val="22"/>
        </w:rPr>
        <w:t>petites</w:t>
      </w:r>
      <w:proofErr w:type="spellEnd"/>
      <w:r w:rsidRPr="00237BC1">
        <w:rPr>
          <w:color w:val="auto"/>
          <w:sz w:val="22"/>
          <w:szCs w:val="22"/>
        </w:rPr>
        <w:t xml:space="preserve">. </w:t>
      </w:r>
    </w:p>
    <w:p w14:paraId="18BABA84" w14:textId="77777777" w:rsidR="00C41DB9" w:rsidRPr="00237BC1" w:rsidRDefault="00C41DB9" w:rsidP="00C41DB9">
      <w:pPr>
        <w:pStyle w:val="Default"/>
        <w:ind w:left="993" w:hanging="360"/>
        <w:jc w:val="both"/>
        <w:rPr>
          <w:color w:val="auto"/>
          <w:sz w:val="22"/>
          <w:szCs w:val="22"/>
        </w:rPr>
      </w:pPr>
      <w:r w:rsidRPr="00237BC1">
        <w:rPr>
          <w:color w:val="auto"/>
          <w:sz w:val="22"/>
          <w:szCs w:val="22"/>
        </w:rPr>
        <w:t>b)</w:t>
      </w:r>
      <w:r w:rsidRPr="00237BC1">
        <w:rPr>
          <w:color w:val="auto"/>
          <w:sz w:val="22"/>
          <w:szCs w:val="22"/>
        </w:rPr>
        <w:tab/>
      </w:r>
      <w:proofErr w:type="spellStart"/>
      <w:r w:rsidRPr="00237BC1">
        <w:rPr>
          <w:color w:val="auto"/>
          <w:sz w:val="22"/>
          <w:szCs w:val="22"/>
        </w:rPr>
        <w:t>Superfície</w:t>
      </w:r>
      <w:proofErr w:type="spellEnd"/>
      <w:r w:rsidRPr="00237BC1">
        <w:rPr>
          <w:color w:val="auto"/>
          <w:sz w:val="22"/>
          <w:szCs w:val="22"/>
        </w:rPr>
        <w:t xml:space="preserve"> de la </w:t>
      </w:r>
      <w:proofErr w:type="spellStart"/>
      <w:r w:rsidRPr="00237BC1">
        <w:rPr>
          <w:color w:val="auto"/>
          <w:sz w:val="22"/>
          <w:szCs w:val="22"/>
        </w:rPr>
        <w:t>reposició</w:t>
      </w:r>
      <w:proofErr w:type="spellEnd"/>
      <w:r w:rsidRPr="00237BC1">
        <w:rPr>
          <w:color w:val="auto"/>
          <w:sz w:val="22"/>
          <w:szCs w:val="22"/>
        </w:rPr>
        <w:t xml:space="preserve"> de la capa de </w:t>
      </w:r>
      <w:proofErr w:type="spellStart"/>
      <w:r w:rsidRPr="00237BC1">
        <w:rPr>
          <w:color w:val="auto"/>
          <w:sz w:val="22"/>
          <w:szCs w:val="22"/>
        </w:rPr>
        <w:t>rodament</w:t>
      </w:r>
      <w:proofErr w:type="spellEnd"/>
      <w:r w:rsidRPr="00237BC1">
        <w:rPr>
          <w:color w:val="auto"/>
          <w:sz w:val="22"/>
          <w:szCs w:val="22"/>
        </w:rPr>
        <w:t xml:space="preserve">. La </w:t>
      </w:r>
      <w:proofErr w:type="spellStart"/>
      <w:r w:rsidRPr="00237BC1">
        <w:rPr>
          <w:color w:val="auto"/>
          <w:sz w:val="22"/>
          <w:szCs w:val="22"/>
        </w:rPr>
        <w:t>reposició</w:t>
      </w:r>
      <w:proofErr w:type="spellEnd"/>
      <w:r w:rsidRPr="00237BC1">
        <w:rPr>
          <w:color w:val="auto"/>
          <w:sz w:val="22"/>
          <w:szCs w:val="22"/>
        </w:rPr>
        <w:t xml:space="preserve"> mínima </w:t>
      </w:r>
      <w:proofErr w:type="spellStart"/>
      <w:r w:rsidRPr="00237BC1">
        <w:rPr>
          <w:color w:val="auto"/>
          <w:sz w:val="22"/>
          <w:szCs w:val="22"/>
        </w:rPr>
        <w:t>serà</w:t>
      </w:r>
      <w:proofErr w:type="spellEnd"/>
      <w:r w:rsidRPr="00237BC1">
        <w:rPr>
          <w:color w:val="auto"/>
          <w:sz w:val="22"/>
          <w:szCs w:val="22"/>
        </w:rPr>
        <w:t xml:space="preserve"> de VUITANTA CENTÍMETRES (80 cm.) a cada </w:t>
      </w:r>
      <w:proofErr w:type="spellStart"/>
      <w:r w:rsidRPr="00237BC1">
        <w:rPr>
          <w:color w:val="auto"/>
          <w:sz w:val="22"/>
          <w:szCs w:val="22"/>
        </w:rPr>
        <w:t>costat</w:t>
      </w:r>
      <w:proofErr w:type="spellEnd"/>
      <w:r w:rsidRPr="00237BC1">
        <w:rPr>
          <w:color w:val="auto"/>
          <w:sz w:val="22"/>
          <w:szCs w:val="22"/>
        </w:rPr>
        <w:t xml:space="preserve"> de les </w:t>
      </w:r>
      <w:proofErr w:type="spellStart"/>
      <w:r w:rsidRPr="00237BC1">
        <w:rPr>
          <w:color w:val="auto"/>
          <w:sz w:val="22"/>
          <w:szCs w:val="22"/>
        </w:rPr>
        <w:t>voreres</w:t>
      </w:r>
      <w:proofErr w:type="spellEnd"/>
      <w:r w:rsidRPr="00237BC1">
        <w:rPr>
          <w:color w:val="auto"/>
          <w:sz w:val="22"/>
          <w:szCs w:val="22"/>
        </w:rPr>
        <w:t xml:space="preserve"> de la rasa o el </w:t>
      </w:r>
      <w:proofErr w:type="spellStart"/>
      <w:r w:rsidRPr="00237BC1">
        <w:rPr>
          <w:color w:val="auto"/>
          <w:sz w:val="22"/>
          <w:szCs w:val="22"/>
        </w:rPr>
        <w:t>rodatge</w:t>
      </w:r>
      <w:proofErr w:type="spellEnd"/>
      <w:r w:rsidRPr="00237BC1">
        <w:rPr>
          <w:color w:val="auto"/>
          <w:sz w:val="22"/>
          <w:szCs w:val="22"/>
        </w:rPr>
        <w:t xml:space="preserve"> i </w:t>
      </w:r>
      <w:proofErr w:type="spellStart"/>
      <w:r w:rsidRPr="00237BC1">
        <w:rPr>
          <w:color w:val="auto"/>
          <w:sz w:val="22"/>
          <w:szCs w:val="22"/>
        </w:rPr>
        <w:t>sempre</w:t>
      </w:r>
      <w:proofErr w:type="spellEnd"/>
      <w:r w:rsidRPr="00237BC1">
        <w:rPr>
          <w:color w:val="auto"/>
          <w:sz w:val="22"/>
          <w:szCs w:val="22"/>
        </w:rPr>
        <w:t xml:space="preserve"> en </w:t>
      </w:r>
      <w:proofErr w:type="spellStart"/>
      <w:r w:rsidRPr="00237BC1">
        <w:rPr>
          <w:color w:val="auto"/>
          <w:sz w:val="22"/>
          <w:szCs w:val="22"/>
        </w:rPr>
        <w:t>els</w:t>
      </w:r>
      <w:proofErr w:type="spellEnd"/>
      <w:r w:rsidRPr="00237BC1">
        <w:rPr>
          <w:color w:val="auto"/>
          <w:sz w:val="22"/>
          <w:szCs w:val="22"/>
        </w:rPr>
        <w:t xml:space="preserve"> </w:t>
      </w:r>
      <w:proofErr w:type="spellStart"/>
      <w:r w:rsidRPr="00237BC1">
        <w:rPr>
          <w:color w:val="auto"/>
          <w:sz w:val="22"/>
          <w:szCs w:val="22"/>
        </w:rPr>
        <w:t>sentits</w:t>
      </w:r>
      <w:proofErr w:type="spellEnd"/>
      <w:r w:rsidRPr="00237BC1">
        <w:rPr>
          <w:color w:val="auto"/>
          <w:sz w:val="22"/>
          <w:szCs w:val="22"/>
        </w:rPr>
        <w:t xml:space="preserve"> transversal i longitudinal del </w:t>
      </w:r>
      <w:proofErr w:type="spellStart"/>
      <w:r w:rsidRPr="00237BC1">
        <w:rPr>
          <w:color w:val="auto"/>
          <w:sz w:val="22"/>
          <w:szCs w:val="22"/>
        </w:rPr>
        <w:t>carrer</w:t>
      </w:r>
      <w:proofErr w:type="spellEnd"/>
      <w:r w:rsidRPr="00237BC1">
        <w:rPr>
          <w:color w:val="auto"/>
          <w:sz w:val="22"/>
          <w:szCs w:val="22"/>
        </w:rPr>
        <w:t xml:space="preserve">, i es </w:t>
      </w:r>
      <w:proofErr w:type="spellStart"/>
      <w:r w:rsidRPr="00237BC1">
        <w:rPr>
          <w:color w:val="auto"/>
          <w:sz w:val="22"/>
          <w:szCs w:val="22"/>
        </w:rPr>
        <w:t>procurarà</w:t>
      </w:r>
      <w:proofErr w:type="spellEnd"/>
      <w:r w:rsidRPr="00237BC1">
        <w:rPr>
          <w:color w:val="auto"/>
          <w:sz w:val="22"/>
          <w:szCs w:val="22"/>
        </w:rPr>
        <w:t xml:space="preserve"> que la junta longitudinal no </w:t>
      </w:r>
      <w:proofErr w:type="spellStart"/>
      <w:r w:rsidRPr="00237BC1">
        <w:rPr>
          <w:color w:val="auto"/>
          <w:sz w:val="22"/>
          <w:szCs w:val="22"/>
        </w:rPr>
        <w:t>coincideixi</w:t>
      </w:r>
      <w:proofErr w:type="spellEnd"/>
      <w:r w:rsidRPr="00237BC1">
        <w:rPr>
          <w:color w:val="auto"/>
          <w:sz w:val="22"/>
          <w:szCs w:val="22"/>
        </w:rPr>
        <w:t xml:space="preserve"> </w:t>
      </w:r>
      <w:proofErr w:type="spellStart"/>
      <w:r w:rsidRPr="00237BC1">
        <w:rPr>
          <w:color w:val="auto"/>
          <w:sz w:val="22"/>
          <w:szCs w:val="22"/>
        </w:rPr>
        <w:t>amb</w:t>
      </w:r>
      <w:proofErr w:type="spellEnd"/>
      <w:r w:rsidRPr="00237BC1">
        <w:rPr>
          <w:color w:val="auto"/>
          <w:sz w:val="22"/>
          <w:szCs w:val="22"/>
        </w:rPr>
        <w:t xml:space="preserve"> la zona de </w:t>
      </w:r>
      <w:proofErr w:type="spellStart"/>
      <w:r w:rsidRPr="00237BC1">
        <w:rPr>
          <w:color w:val="auto"/>
          <w:sz w:val="22"/>
          <w:szCs w:val="22"/>
        </w:rPr>
        <w:t>pas</w:t>
      </w:r>
      <w:proofErr w:type="spellEnd"/>
      <w:r w:rsidRPr="00237BC1">
        <w:rPr>
          <w:color w:val="auto"/>
          <w:sz w:val="22"/>
          <w:szCs w:val="22"/>
        </w:rPr>
        <w:t xml:space="preserve"> de les </w:t>
      </w:r>
      <w:proofErr w:type="spellStart"/>
      <w:r w:rsidRPr="00237BC1">
        <w:rPr>
          <w:color w:val="auto"/>
          <w:sz w:val="22"/>
          <w:szCs w:val="22"/>
        </w:rPr>
        <w:t>rodes</w:t>
      </w:r>
      <w:proofErr w:type="spellEnd"/>
      <w:r w:rsidRPr="00237BC1">
        <w:rPr>
          <w:color w:val="auto"/>
          <w:sz w:val="22"/>
          <w:szCs w:val="22"/>
        </w:rPr>
        <w:t xml:space="preserve"> </w:t>
      </w:r>
      <w:proofErr w:type="spellStart"/>
      <w:r w:rsidRPr="00237BC1">
        <w:rPr>
          <w:color w:val="auto"/>
          <w:sz w:val="22"/>
          <w:szCs w:val="22"/>
        </w:rPr>
        <w:t>dels</w:t>
      </w:r>
      <w:proofErr w:type="spellEnd"/>
      <w:r w:rsidRPr="00237BC1">
        <w:rPr>
          <w:color w:val="auto"/>
          <w:sz w:val="22"/>
          <w:szCs w:val="22"/>
        </w:rPr>
        <w:t xml:space="preserve"> </w:t>
      </w:r>
      <w:proofErr w:type="spellStart"/>
      <w:r w:rsidRPr="00237BC1">
        <w:rPr>
          <w:color w:val="auto"/>
          <w:sz w:val="22"/>
          <w:szCs w:val="22"/>
        </w:rPr>
        <w:t>vehicles</w:t>
      </w:r>
      <w:proofErr w:type="spellEnd"/>
      <w:r w:rsidRPr="00237BC1">
        <w:rPr>
          <w:color w:val="auto"/>
          <w:sz w:val="22"/>
          <w:szCs w:val="22"/>
        </w:rPr>
        <w:t xml:space="preserve">. En </w:t>
      </w:r>
      <w:proofErr w:type="spellStart"/>
      <w:r w:rsidRPr="00237BC1">
        <w:rPr>
          <w:color w:val="auto"/>
          <w:sz w:val="22"/>
          <w:szCs w:val="22"/>
        </w:rPr>
        <w:t>carrers</w:t>
      </w:r>
      <w:proofErr w:type="spellEnd"/>
      <w:r w:rsidRPr="00237BC1">
        <w:rPr>
          <w:color w:val="auto"/>
          <w:sz w:val="22"/>
          <w:szCs w:val="22"/>
        </w:rPr>
        <w:t xml:space="preserve"> </w:t>
      </w:r>
      <w:proofErr w:type="spellStart"/>
      <w:r w:rsidRPr="00237BC1">
        <w:rPr>
          <w:color w:val="auto"/>
          <w:sz w:val="22"/>
          <w:szCs w:val="22"/>
        </w:rPr>
        <w:t>amb</w:t>
      </w:r>
      <w:proofErr w:type="spellEnd"/>
      <w:r w:rsidRPr="00237BC1">
        <w:rPr>
          <w:color w:val="auto"/>
          <w:sz w:val="22"/>
          <w:szCs w:val="22"/>
        </w:rPr>
        <w:t xml:space="preserve"> </w:t>
      </w:r>
      <w:proofErr w:type="spellStart"/>
      <w:r w:rsidRPr="00237BC1">
        <w:rPr>
          <w:color w:val="auto"/>
          <w:sz w:val="22"/>
          <w:szCs w:val="22"/>
        </w:rPr>
        <w:t>carrils</w:t>
      </w:r>
      <w:proofErr w:type="spellEnd"/>
      <w:r w:rsidRPr="00237BC1">
        <w:rPr>
          <w:color w:val="auto"/>
          <w:sz w:val="22"/>
          <w:szCs w:val="22"/>
        </w:rPr>
        <w:t xml:space="preserve"> de </w:t>
      </w:r>
      <w:proofErr w:type="spellStart"/>
      <w:r w:rsidRPr="00237BC1">
        <w:rPr>
          <w:color w:val="auto"/>
          <w:sz w:val="22"/>
          <w:szCs w:val="22"/>
        </w:rPr>
        <w:t>circulació</w:t>
      </w:r>
      <w:proofErr w:type="spellEnd"/>
      <w:r w:rsidRPr="00237BC1">
        <w:rPr>
          <w:color w:val="auto"/>
          <w:sz w:val="22"/>
          <w:szCs w:val="22"/>
        </w:rPr>
        <w:t xml:space="preserve"> </w:t>
      </w:r>
      <w:proofErr w:type="spellStart"/>
      <w:r w:rsidRPr="00237BC1">
        <w:rPr>
          <w:color w:val="auto"/>
          <w:sz w:val="22"/>
          <w:szCs w:val="22"/>
        </w:rPr>
        <w:t>senyalitzats</w:t>
      </w:r>
      <w:proofErr w:type="spellEnd"/>
      <w:r w:rsidRPr="00237BC1">
        <w:rPr>
          <w:color w:val="auto"/>
          <w:sz w:val="22"/>
          <w:szCs w:val="22"/>
        </w:rPr>
        <w:t xml:space="preserve">, la </w:t>
      </w:r>
      <w:proofErr w:type="spellStart"/>
      <w:r w:rsidRPr="00237BC1">
        <w:rPr>
          <w:color w:val="auto"/>
          <w:sz w:val="22"/>
          <w:szCs w:val="22"/>
        </w:rPr>
        <w:lastRenderedPageBreak/>
        <w:t>reposició</w:t>
      </w:r>
      <w:proofErr w:type="spellEnd"/>
      <w:r w:rsidRPr="00237BC1">
        <w:rPr>
          <w:color w:val="auto"/>
          <w:sz w:val="22"/>
          <w:szCs w:val="22"/>
        </w:rPr>
        <w:t xml:space="preserve"> </w:t>
      </w:r>
      <w:proofErr w:type="spellStart"/>
      <w:r w:rsidRPr="00237BC1">
        <w:rPr>
          <w:color w:val="auto"/>
          <w:sz w:val="22"/>
          <w:szCs w:val="22"/>
        </w:rPr>
        <w:t>s’entendrà</w:t>
      </w:r>
      <w:proofErr w:type="spellEnd"/>
      <w:r w:rsidRPr="00237BC1">
        <w:rPr>
          <w:color w:val="auto"/>
          <w:sz w:val="22"/>
          <w:szCs w:val="22"/>
        </w:rPr>
        <w:t xml:space="preserve"> a un nombre </w:t>
      </w:r>
      <w:proofErr w:type="spellStart"/>
      <w:r w:rsidRPr="00237BC1">
        <w:rPr>
          <w:color w:val="auto"/>
          <w:sz w:val="22"/>
          <w:szCs w:val="22"/>
        </w:rPr>
        <w:t>enter</w:t>
      </w:r>
      <w:proofErr w:type="spellEnd"/>
      <w:r w:rsidRPr="00237BC1">
        <w:rPr>
          <w:color w:val="auto"/>
          <w:sz w:val="22"/>
          <w:szCs w:val="22"/>
        </w:rPr>
        <w:t xml:space="preserve"> </w:t>
      </w:r>
      <w:proofErr w:type="spellStart"/>
      <w:r w:rsidRPr="00237BC1">
        <w:rPr>
          <w:color w:val="auto"/>
          <w:sz w:val="22"/>
          <w:szCs w:val="22"/>
        </w:rPr>
        <w:t>d’aquests</w:t>
      </w:r>
      <w:proofErr w:type="spellEnd"/>
      <w:r w:rsidRPr="00237BC1">
        <w:rPr>
          <w:color w:val="auto"/>
          <w:sz w:val="22"/>
          <w:szCs w:val="22"/>
        </w:rPr>
        <w:t xml:space="preserve"> </w:t>
      </w:r>
      <w:proofErr w:type="spellStart"/>
      <w:r w:rsidRPr="00237BC1">
        <w:rPr>
          <w:color w:val="auto"/>
          <w:sz w:val="22"/>
          <w:szCs w:val="22"/>
        </w:rPr>
        <w:t>carrils</w:t>
      </w:r>
      <w:proofErr w:type="spellEnd"/>
      <w:r w:rsidRPr="00237BC1">
        <w:rPr>
          <w:color w:val="auto"/>
          <w:sz w:val="22"/>
          <w:szCs w:val="22"/>
        </w:rPr>
        <w:t xml:space="preserve">, </w:t>
      </w:r>
      <w:proofErr w:type="spellStart"/>
      <w:r w:rsidRPr="00237BC1">
        <w:rPr>
          <w:color w:val="auto"/>
          <w:sz w:val="22"/>
          <w:szCs w:val="22"/>
        </w:rPr>
        <w:t>amb</w:t>
      </w:r>
      <w:proofErr w:type="spellEnd"/>
      <w:r w:rsidRPr="00237BC1">
        <w:rPr>
          <w:color w:val="auto"/>
          <w:sz w:val="22"/>
          <w:szCs w:val="22"/>
        </w:rPr>
        <w:t xml:space="preserve"> la </w:t>
      </w:r>
      <w:proofErr w:type="spellStart"/>
      <w:r w:rsidRPr="00237BC1">
        <w:rPr>
          <w:color w:val="auto"/>
          <w:sz w:val="22"/>
          <w:szCs w:val="22"/>
        </w:rPr>
        <w:t>sobreamplada</w:t>
      </w:r>
      <w:proofErr w:type="spellEnd"/>
      <w:r w:rsidRPr="00237BC1">
        <w:rPr>
          <w:color w:val="auto"/>
          <w:sz w:val="22"/>
          <w:szCs w:val="22"/>
        </w:rPr>
        <w:t xml:space="preserve"> mínima de VUITANTA CENTÍMETRES (80 cm.) </w:t>
      </w:r>
      <w:proofErr w:type="spellStart"/>
      <w:r w:rsidRPr="00237BC1">
        <w:rPr>
          <w:color w:val="auto"/>
          <w:sz w:val="22"/>
          <w:szCs w:val="22"/>
        </w:rPr>
        <w:t>abans</w:t>
      </w:r>
      <w:proofErr w:type="spellEnd"/>
      <w:r w:rsidRPr="00237BC1">
        <w:rPr>
          <w:color w:val="auto"/>
          <w:sz w:val="22"/>
          <w:szCs w:val="22"/>
        </w:rPr>
        <w:t xml:space="preserve"> indicada. </w:t>
      </w:r>
    </w:p>
    <w:p w14:paraId="4E922BB3" w14:textId="77777777" w:rsidR="00C41DB9" w:rsidRPr="00237BC1" w:rsidRDefault="00C41DB9" w:rsidP="00C41DB9">
      <w:pPr>
        <w:pStyle w:val="Default"/>
        <w:rPr>
          <w:color w:val="auto"/>
          <w:sz w:val="22"/>
          <w:szCs w:val="22"/>
        </w:rPr>
      </w:pPr>
    </w:p>
    <w:p w14:paraId="58A35262" w14:textId="77777777" w:rsidR="00C41DB9" w:rsidRPr="00237BC1" w:rsidRDefault="00C41DB9" w:rsidP="00C41DB9">
      <w:pPr>
        <w:pStyle w:val="Default"/>
        <w:ind w:left="567" w:hanging="218"/>
        <w:jc w:val="both"/>
        <w:rPr>
          <w:color w:val="auto"/>
          <w:sz w:val="22"/>
          <w:szCs w:val="22"/>
        </w:rPr>
      </w:pPr>
      <w:r w:rsidRPr="00237BC1">
        <w:rPr>
          <w:color w:val="auto"/>
          <w:sz w:val="22"/>
          <w:szCs w:val="22"/>
        </w:rPr>
        <w:t>2-</w:t>
      </w:r>
      <w:r w:rsidRPr="00237BC1">
        <w:rPr>
          <w:color w:val="auto"/>
          <w:sz w:val="22"/>
          <w:szCs w:val="22"/>
        </w:rPr>
        <w:tab/>
      </w:r>
      <w:proofErr w:type="spellStart"/>
      <w:r w:rsidRPr="00237BC1">
        <w:rPr>
          <w:color w:val="auto"/>
          <w:sz w:val="22"/>
          <w:szCs w:val="22"/>
        </w:rPr>
        <w:t>Paviment</w:t>
      </w:r>
      <w:proofErr w:type="spellEnd"/>
      <w:r w:rsidRPr="00237BC1">
        <w:rPr>
          <w:color w:val="auto"/>
          <w:sz w:val="22"/>
          <w:szCs w:val="22"/>
        </w:rPr>
        <w:t xml:space="preserve"> de </w:t>
      </w:r>
      <w:proofErr w:type="spellStart"/>
      <w:r w:rsidRPr="00237BC1">
        <w:rPr>
          <w:color w:val="auto"/>
          <w:sz w:val="22"/>
          <w:szCs w:val="22"/>
        </w:rPr>
        <w:t>formigó</w:t>
      </w:r>
      <w:proofErr w:type="spellEnd"/>
      <w:r w:rsidRPr="00237BC1">
        <w:rPr>
          <w:color w:val="auto"/>
          <w:sz w:val="22"/>
          <w:szCs w:val="22"/>
        </w:rPr>
        <w:t xml:space="preserve"> en </w:t>
      </w:r>
      <w:proofErr w:type="spellStart"/>
      <w:r w:rsidRPr="00237BC1">
        <w:rPr>
          <w:color w:val="auto"/>
          <w:sz w:val="22"/>
          <w:szCs w:val="22"/>
        </w:rPr>
        <w:t>massa</w:t>
      </w:r>
      <w:proofErr w:type="spellEnd"/>
      <w:r w:rsidRPr="00237BC1">
        <w:rPr>
          <w:color w:val="auto"/>
          <w:sz w:val="22"/>
          <w:szCs w:val="22"/>
        </w:rPr>
        <w:t xml:space="preserve">: </w:t>
      </w:r>
    </w:p>
    <w:p w14:paraId="0C9C6A13" w14:textId="77777777" w:rsidR="00C41DB9" w:rsidRPr="00237BC1" w:rsidRDefault="00C41DB9" w:rsidP="00C41DB9">
      <w:pPr>
        <w:pStyle w:val="Default"/>
        <w:ind w:left="993" w:hanging="360"/>
        <w:jc w:val="both"/>
        <w:rPr>
          <w:color w:val="auto"/>
          <w:sz w:val="22"/>
          <w:szCs w:val="22"/>
        </w:rPr>
      </w:pPr>
      <w:r w:rsidRPr="00237BC1">
        <w:rPr>
          <w:color w:val="auto"/>
          <w:sz w:val="22"/>
          <w:szCs w:val="22"/>
        </w:rPr>
        <w:t>a)</w:t>
      </w:r>
      <w:r w:rsidRPr="00237BC1">
        <w:rPr>
          <w:color w:val="auto"/>
          <w:sz w:val="22"/>
          <w:szCs w:val="22"/>
        </w:rPr>
        <w:tab/>
        <w:t xml:space="preserve">En </w:t>
      </w:r>
      <w:proofErr w:type="spellStart"/>
      <w:r w:rsidRPr="00237BC1">
        <w:rPr>
          <w:color w:val="auto"/>
          <w:sz w:val="22"/>
          <w:szCs w:val="22"/>
        </w:rPr>
        <w:t>carrers</w:t>
      </w:r>
      <w:proofErr w:type="spellEnd"/>
      <w:r w:rsidRPr="00237BC1">
        <w:rPr>
          <w:color w:val="auto"/>
          <w:sz w:val="22"/>
          <w:szCs w:val="22"/>
        </w:rPr>
        <w:t xml:space="preserve"> </w:t>
      </w:r>
      <w:proofErr w:type="spellStart"/>
      <w:r w:rsidRPr="00237BC1">
        <w:rPr>
          <w:color w:val="auto"/>
          <w:sz w:val="22"/>
          <w:szCs w:val="22"/>
        </w:rPr>
        <w:t>amb</w:t>
      </w:r>
      <w:proofErr w:type="spellEnd"/>
      <w:r w:rsidRPr="00237BC1">
        <w:rPr>
          <w:color w:val="auto"/>
          <w:sz w:val="22"/>
          <w:szCs w:val="22"/>
        </w:rPr>
        <w:t xml:space="preserve"> </w:t>
      </w:r>
      <w:proofErr w:type="spellStart"/>
      <w:r w:rsidRPr="00237BC1">
        <w:rPr>
          <w:color w:val="auto"/>
          <w:sz w:val="22"/>
          <w:szCs w:val="22"/>
        </w:rPr>
        <w:t>paviment</w:t>
      </w:r>
      <w:proofErr w:type="spellEnd"/>
      <w:r w:rsidRPr="00237BC1">
        <w:rPr>
          <w:color w:val="auto"/>
          <w:sz w:val="22"/>
          <w:szCs w:val="22"/>
        </w:rPr>
        <w:t xml:space="preserve"> de </w:t>
      </w:r>
      <w:proofErr w:type="spellStart"/>
      <w:r w:rsidRPr="00237BC1">
        <w:rPr>
          <w:color w:val="auto"/>
          <w:sz w:val="22"/>
          <w:szCs w:val="22"/>
        </w:rPr>
        <w:t>formigó</w:t>
      </w:r>
      <w:proofErr w:type="spellEnd"/>
      <w:r w:rsidRPr="00237BC1">
        <w:rPr>
          <w:color w:val="auto"/>
          <w:sz w:val="22"/>
          <w:szCs w:val="22"/>
        </w:rPr>
        <w:t xml:space="preserve">, les </w:t>
      </w:r>
      <w:proofErr w:type="spellStart"/>
      <w:r w:rsidRPr="00237BC1">
        <w:rPr>
          <w:color w:val="auto"/>
          <w:sz w:val="22"/>
          <w:szCs w:val="22"/>
        </w:rPr>
        <w:t>reposicions</w:t>
      </w:r>
      <w:proofErr w:type="spellEnd"/>
      <w:r w:rsidRPr="00237BC1">
        <w:rPr>
          <w:color w:val="auto"/>
          <w:sz w:val="22"/>
          <w:szCs w:val="22"/>
        </w:rPr>
        <w:t xml:space="preserve"> es </w:t>
      </w:r>
      <w:proofErr w:type="spellStart"/>
      <w:r w:rsidRPr="00237BC1">
        <w:rPr>
          <w:color w:val="auto"/>
          <w:sz w:val="22"/>
          <w:szCs w:val="22"/>
        </w:rPr>
        <w:t>faran</w:t>
      </w:r>
      <w:proofErr w:type="spellEnd"/>
      <w:r w:rsidRPr="00237BC1">
        <w:rPr>
          <w:color w:val="auto"/>
          <w:sz w:val="22"/>
          <w:szCs w:val="22"/>
        </w:rPr>
        <w:t xml:space="preserve"> </w:t>
      </w:r>
      <w:proofErr w:type="spellStart"/>
      <w:r w:rsidRPr="00237BC1">
        <w:rPr>
          <w:color w:val="auto"/>
          <w:sz w:val="22"/>
          <w:szCs w:val="22"/>
        </w:rPr>
        <w:t>amb</w:t>
      </w:r>
      <w:proofErr w:type="spellEnd"/>
      <w:r w:rsidRPr="00237BC1">
        <w:rPr>
          <w:color w:val="auto"/>
          <w:sz w:val="22"/>
          <w:szCs w:val="22"/>
        </w:rPr>
        <w:t xml:space="preserve"> </w:t>
      </w:r>
      <w:proofErr w:type="spellStart"/>
      <w:r w:rsidRPr="00237BC1">
        <w:rPr>
          <w:color w:val="auto"/>
          <w:sz w:val="22"/>
          <w:szCs w:val="22"/>
        </w:rPr>
        <w:t>lloses</w:t>
      </w:r>
      <w:proofErr w:type="spellEnd"/>
      <w:r w:rsidRPr="00237BC1">
        <w:rPr>
          <w:color w:val="auto"/>
          <w:sz w:val="22"/>
          <w:szCs w:val="22"/>
        </w:rPr>
        <w:t xml:space="preserve"> completes. </w:t>
      </w:r>
      <w:proofErr w:type="spellStart"/>
      <w:r w:rsidRPr="00237BC1">
        <w:rPr>
          <w:color w:val="auto"/>
          <w:sz w:val="22"/>
          <w:szCs w:val="22"/>
        </w:rPr>
        <w:t>S’entén</w:t>
      </w:r>
      <w:proofErr w:type="spellEnd"/>
      <w:r w:rsidRPr="00237BC1">
        <w:rPr>
          <w:color w:val="auto"/>
          <w:sz w:val="22"/>
          <w:szCs w:val="22"/>
        </w:rPr>
        <w:t xml:space="preserve"> per llosa la </w:t>
      </w:r>
      <w:proofErr w:type="spellStart"/>
      <w:r w:rsidRPr="00237BC1">
        <w:rPr>
          <w:color w:val="auto"/>
          <w:sz w:val="22"/>
          <w:szCs w:val="22"/>
        </w:rPr>
        <w:t>superfície</w:t>
      </w:r>
      <w:proofErr w:type="spellEnd"/>
      <w:r w:rsidRPr="00237BC1">
        <w:rPr>
          <w:color w:val="auto"/>
          <w:sz w:val="22"/>
          <w:szCs w:val="22"/>
        </w:rPr>
        <w:t xml:space="preserve"> compresa entre juntes </w:t>
      </w:r>
      <w:proofErr w:type="spellStart"/>
      <w:r w:rsidRPr="00237BC1">
        <w:rPr>
          <w:color w:val="auto"/>
          <w:sz w:val="22"/>
          <w:szCs w:val="22"/>
        </w:rPr>
        <w:t>longitudinals</w:t>
      </w:r>
      <w:proofErr w:type="spellEnd"/>
      <w:r w:rsidRPr="00237BC1">
        <w:rPr>
          <w:color w:val="auto"/>
          <w:sz w:val="22"/>
          <w:szCs w:val="22"/>
        </w:rPr>
        <w:t xml:space="preserve"> i </w:t>
      </w:r>
      <w:proofErr w:type="spellStart"/>
      <w:r w:rsidRPr="00237BC1">
        <w:rPr>
          <w:color w:val="auto"/>
          <w:sz w:val="22"/>
          <w:szCs w:val="22"/>
        </w:rPr>
        <w:t>transversals</w:t>
      </w:r>
      <w:proofErr w:type="spellEnd"/>
      <w:r w:rsidRPr="00237BC1">
        <w:rPr>
          <w:color w:val="auto"/>
          <w:sz w:val="22"/>
          <w:szCs w:val="22"/>
        </w:rPr>
        <w:t xml:space="preserve"> de </w:t>
      </w:r>
      <w:proofErr w:type="spellStart"/>
      <w:r w:rsidRPr="00237BC1">
        <w:rPr>
          <w:color w:val="auto"/>
          <w:sz w:val="22"/>
          <w:szCs w:val="22"/>
        </w:rPr>
        <w:t>dilatació</w:t>
      </w:r>
      <w:proofErr w:type="spellEnd"/>
      <w:r w:rsidRPr="00237BC1">
        <w:rPr>
          <w:color w:val="auto"/>
          <w:sz w:val="22"/>
          <w:szCs w:val="22"/>
        </w:rPr>
        <w:t xml:space="preserve"> </w:t>
      </w:r>
      <w:proofErr w:type="spellStart"/>
      <w:r w:rsidRPr="00237BC1">
        <w:rPr>
          <w:color w:val="auto"/>
          <w:sz w:val="22"/>
          <w:szCs w:val="22"/>
        </w:rPr>
        <w:t>contracció</w:t>
      </w:r>
      <w:proofErr w:type="spellEnd"/>
      <w:r w:rsidRPr="00237BC1">
        <w:rPr>
          <w:color w:val="auto"/>
          <w:sz w:val="22"/>
          <w:szCs w:val="22"/>
        </w:rPr>
        <w:t xml:space="preserve">. En </w:t>
      </w:r>
      <w:proofErr w:type="spellStart"/>
      <w:r w:rsidRPr="00237BC1">
        <w:rPr>
          <w:color w:val="auto"/>
          <w:sz w:val="22"/>
          <w:szCs w:val="22"/>
        </w:rPr>
        <w:t>cas</w:t>
      </w:r>
      <w:proofErr w:type="spellEnd"/>
      <w:r w:rsidRPr="00237BC1">
        <w:rPr>
          <w:color w:val="auto"/>
          <w:sz w:val="22"/>
          <w:szCs w:val="22"/>
        </w:rPr>
        <w:t xml:space="preserve"> de que no </w:t>
      </w:r>
      <w:proofErr w:type="spellStart"/>
      <w:r w:rsidRPr="00237BC1">
        <w:rPr>
          <w:color w:val="auto"/>
          <w:sz w:val="22"/>
          <w:szCs w:val="22"/>
        </w:rPr>
        <w:t>existeixin</w:t>
      </w:r>
      <w:proofErr w:type="spellEnd"/>
      <w:r w:rsidRPr="00237BC1">
        <w:rPr>
          <w:color w:val="auto"/>
          <w:sz w:val="22"/>
          <w:szCs w:val="22"/>
        </w:rPr>
        <w:t xml:space="preserve"> juntes, es </w:t>
      </w:r>
      <w:proofErr w:type="spellStart"/>
      <w:r w:rsidRPr="00237BC1">
        <w:rPr>
          <w:color w:val="auto"/>
          <w:sz w:val="22"/>
          <w:szCs w:val="22"/>
        </w:rPr>
        <w:t>reposarà</w:t>
      </w:r>
      <w:proofErr w:type="spellEnd"/>
      <w:r w:rsidRPr="00237BC1">
        <w:rPr>
          <w:color w:val="auto"/>
          <w:sz w:val="22"/>
          <w:szCs w:val="22"/>
        </w:rPr>
        <w:t xml:space="preserve"> tota </w:t>
      </w:r>
      <w:proofErr w:type="spellStart"/>
      <w:r w:rsidRPr="00237BC1">
        <w:rPr>
          <w:color w:val="auto"/>
          <w:sz w:val="22"/>
          <w:szCs w:val="22"/>
        </w:rPr>
        <w:t>l’amplada</w:t>
      </w:r>
      <w:proofErr w:type="spellEnd"/>
      <w:r w:rsidRPr="00237BC1">
        <w:rPr>
          <w:color w:val="auto"/>
          <w:sz w:val="22"/>
          <w:szCs w:val="22"/>
        </w:rPr>
        <w:t xml:space="preserve"> de </w:t>
      </w:r>
      <w:proofErr w:type="spellStart"/>
      <w:r w:rsidRPr="00237BC1">
        <w:rPr>
          <w:color w:val="auto"/>
          <w:sz w:val="22"/>
          <w:szCs w:val="22"/>
        </w:rPr>
        <w:t>carrer</w:t>
      </w:r>
      <w:proofErr w:type="spellEnd"/>
      <w:r w:rsidRPr="00237BC1">
        <w:rPr>
          <w:color w:val="auto"/>
          <w:sz w:val="22"/>
          <w:szCs w:val="22"/>
        </w:rPr>
        <w:t xml:space="preserve">, </w:t>
      </w:r>
      <w:proofErr w:type="spellStart"/>
      <w:r w:rsidRPr="00237BC1">
        <w:rPr>
          <w:color w:val="auto"/>
          <w:sz w:val="22"/>
          <w:szCs w:val="22"/>
        </w:rPr>
        <w:t>respectant</w:t>
      </w:r>
      <w:proofErr w:type="spellEnd"/>
      <w:r w:rsidRPr="00237BC1">
        <w:rPr>
          <w:color w:val="auto"/>
          <w:sz w:val="22"/>
          <w:szCs w:val="22"/>
        </w:rPr>
        <w:t xml:space="preserve"> les </w:t>
      </w:r>
      <w:proofErr w:type="spellStart"/>
      <w:r w:rsidRPr="00237BC1">
        <w:rPr>
          <w:color w:val="auto"/>
          <w:sz w:val="22"/>
          <w:szCs w:val="22"/>
        </w:rPr>
        <w:t>distàncies</w:t>
      </w:r>
      <w:proofErr w:type="spellEnd"/>
      <w:r w:rsidRPr="00237BC1">
        <w:rPr>
          <w:color w:val="auto"/>
          <w:sz w:val="22"/>
          <w:szCs w:val="22"/>
        </w:rPr>
        <w:t xml:space="preserve"> indicades a </w:t>
      </w:r>
      <w:proofErr w:type="spellStart"/>
      <w:r w:rsidRPr="00237BC1">
        <w:rPr>
          <w:color w:val="auto"/>
          <w:sz w:val="22"/>
          <w:szCs w:val="22"/>
        </w:rPr>
        <w:t>l’apartat</w:t>
      </w:r>
      <w:proofErr w:type="spellEnd"/>
      <w:r w:rsidRPr="00237BC1">
        <w:rPr>
          <w:color w:val="auto"/>
          <w:sz w:val="22"/>
          <w:szCs w:val="22"/>
        </w:rPr>
        <w:t xml:space="preserve"> 1.b anterior.</w:t>
      </w:r>
    </w:p>
    <w:p w14:paraId="679E00AA" w14:textId="77777777" w:rsidR="00C41DB9" w:rsidRPr="00237BC1" w:rsidRDefault="00C41DB9" w:rsidP="00C41DB9">
      <w:pPr>
        <w:pStyle w:val="Default"/>
        <w:ind w:left="993" w:hanging="360"/>
        <w:jc w:val="both"/>
        <w:rPr>
          <w:color w:val="auto"/>
          <w:sz w:val="22"/>
          <w:szCs w:val="22"/>
        </w:rPr>
      </w:pPr>
      <w:r w:rsidRPr="00237BC1">
        <w:rPr>
          <w:color w:val="auto"/>
          <w:sz w:val="22"/>
          <w:szCs w:val="22"/>
        </w:rPr>
        <w:t>b)</w:t>
      </w:r>
      <w:r w:rsidRPr="00237BC1">
        <w:rPr>
          <w:color w:val="auto"/>
          <w:sz w:val="22"/>
          <w:szCs w:val="22"/>
        </w:rPr>
        <w:tab/>
        <w:t xml:space="preserve">El </w:t>
      </w:r>
      <w:proofErr w:type="spellStart"/>
      <w:r w:rsidRPr="00237BC1">
        <w:rPr>
          <w:color w:val="auto"/>
          <w:sz w:val="22"/>
          <w:szCs w:val="22"/>
        </w:rPr>
        <w:t>paviment</w:t>
      </w:r>
      <w:proofErr w:type="spellEnd"/>
      <w:r w:rsidRPr="00237BC1">
        <w:rPr>
          <w:color w:val="auto"/>
          <w:sz w:val="22"/>
          <w:szCs w:val="22"/>
        </w:rPr>
        <w:t xml:space="preserve"> de la </w:t>
      </w:r>
      <w:proofErr w:type="spellStart"/>
      <w:r w:rsidRPr="00237BC1">
        <w:rPr>
          <w:color w:val="auto"/>
          <w:sz w:val="22"/>
          <w:szCs w:val="22"/>
        </w:rPr>
        <w:t>reposició</w:t>
      </w:r>
      <w:proofErr w:type="spellEnd"/>
      <w:r w:rsidRPr="00237BC1">
        <w:rPr>
          <w:color w:val="auto"/>
          <w:sz w:val="22"/>
          <w:szCs w:val="22"/>
        </w:rPr>
        <w:t xml:space="preserve"> </w:t>
      </w:r>
      <w:proofErr w:type="spellStart"/>
      <w:r w:rsidRPr="00237BC1">
        <w:rPr>
          <w:color w:val="auto"/>
          <w:sz w:val="22"/>
          <w:szCs w:val="22"/>
        </w:rPr>
        <w:t>tindrà</w:t>
      </w:r>
      <w:proofErr w:type="spellEnd"/>
      <w:r w:rsidRPr="00237BC1">
        <w:rPr>
          <w:color w:val="auto"/>
          <w:sz w:val="22"/>
          <w:szCs w:val="22"/>
        </w:rPr>
        <w:t xml:space="preserve"> les </w:t>
      </w:r>
      <w:proofErr w:type="spellStart"/>
      <w:r w:rsidRPr="00237BC1">
        <w:rPr>
          <w:color w:val="auto"/>
          <w:sz w:val="22"/>
          <w:szCs w:val="22"/>
        </w:rPr>
        <w:t>mateixes</w:t>
      </w:r>
      <w:proofErr w:type="spellEnd"/>
      <w:r w:rsidRPr="00237BC1">
        <w:rPr>
          <w:color w:val="auto"/>
          <w:sz w:val="22"/>
          <w:szCs w:val="22"/>
        </w:rPr>
        <w:t xml:space="preserve"> característiques del que hi </w:t>
      </w:r>
      <w:proofErr w:type="spellStart"/>
      <w:r w:rsidRPr="00237BC1">
        <w:rPr>
          <w:color w:val="auto"/>
          <w:sz w:val="22"/>
          <w:szCs w:val="22"/>
        </w:rPr>
        <w:t>havia</w:t>
      </w:r>
      <w:proofErr w:type="spellEnd"/>
      <w:r w:rsidRPr="00237BC1">
        <w:rPr>
          <w:color w:val="auto"/>
          <w:sz w:val="22"/>
          <w:szCs w:val="22"/>
        </w:rPr>
        <w:t xml:space="preserve"> </w:t>
      </w:r>
      <w:proofErr w:type="spellStart"/>
      <w:r w:rsidRPr="00237BC1">
        <w:rPr>
          <w:color w:val="auto"/>
          <w:sz w:val="22"/>
          <w:szCs w:val="22"/>
        </w:rPr>
        <w:t>construït</w:t>
      </w:r>
      <w:proofErr w:type="spellEnd"/>
      <w:r w:rsidRPr="00237BC1">
        <w:rPr>
          <w:color w:val="auto"/>
          <w:sz w:val="22"/>
          <w:szCs w:val="22"/>
        </w:rPr>
        <w:t xml:space="preserve"> </w:t>
      </w:r>
      <w:proofErr w:type="spellStart"/>
      <w:r w:rsidRPr="00237BC1">
        <w:rPr>
          <w:color w:val="auto"/>
          <w:sz w:val="22"/>
          <w:szCs w:val="22"/>
        </w:rPr>
        <w:t>abans</w:t>
      </w:r>
      <w:proofErr w:type="spellEnd"/>
      <w:r w:rsidRPr="00237BC1">
        <w:rPr>
          <w:color w:val="auto"/>
          <w:sz w:val="22"/>
          <w:szCs w:val="22"/>
        </w:rPr>
        <w:t xml:space="preserve">. </w:t>
      </w:r>
    </w:p>
    <w:p w14:paraId="338C6894" w14:textId="77777777" w:rsidR="00C41DB9" w:rsidRPr="00237BC1" w:rsidRDefault="00C41DB9" w:rsidP="00C41DB9">
      <w:pPr>
        <w:pStyle w:val="Default"/>
        <w:rPr>
          <w:color w:val="auto"/>
          <w:sz w:val="22"/>
          <w:szCs w:val="22"/>
        </w:rPr>
      </w:pPr>
    </w:p>
    <w:p w14:paraId="2C94C20B" w14:textId="77777777" w:rsidR="00C41DB9" w:rsidRPr="00237BC1" w:rsidRDefault="00C41DB9" w:rsidP="00C41DB9">
      <w:pPr>
        <w:pStyle w:val="Default"/>
        <w:ind w:left="567" w:hanging="218"/>
        <w:jc w:val="both"/>
        <w:rPr>
          <w:color w:val="auto"/>
          <w:sz w:val="22"/>
          <w:szCs w:val="22"/>
        </w:rPr>
      </w:pPr>
      <w:r w:rsidRPr="00237BC1">
        <w:rPr>
          <w:color w:val="auto"/>
          <w:sz w:val="22"/>
          <w:szCs w:val="22"/>
        </w:rPr>
        <w:t>3-</w:t>
      </w:r>
      <w:r w:rsidRPr="00237BC1">
        <w:rPr>
          <w:color w:val="auto"/>
          <w:sz w:val="22"/>
          <w:szCs w:val="22"/>
        </w:rPr>
        <w:tab/>
      </w:r>
      <w:proofErr w:type="spellStart"/>
      <w:r w:rsidRPr="00237BC1">
        <w:rPr>
          <w:color w:val="auto"/>
          <w:sz w:val="22"/>
          <w:szCs w:val="22"/>
        </w:rPr>
        <w:t>Paviment</w:t>
      </w:r>
      <w:proofErr w:type="spellEnd"/>
      <w:r w:rsidRPr="00237BC1">
        <w:rPr>
          <w:color w:val="auto"/>
          <w:sz w:val="22"/>
          <w:szCs w:val="22"/>
        </w:rPr>
        <w:t xml:space="preserve"> </w:t>
      </w:r>
      <w:proofErr w:type="spellStart"/>
      <w:r w:rsidRPr="00237BC1">
        <w:rPr>
          <w:color w:val="auto"/>
          <w:sz w:val="22"/>
          <w:szCs w:val="22"/>
        </w:rPr>
        <w:t>d’empedrat</w:t>
      </w:r>
      <w:proofErr w:type="spellEnd"/>
      <w:r w:rsidRPr="00237BC1">
        <w:rPr>
          <w:color w:val="auto"/>
          <w:sz w:val="22"/>
          <w:szCs w:val="22"/>
        </w:rPr>
        <w:t xml:space="preserve"> sobre </w:t>
      </w:r>
      <w:proofErr w:type="spellStart"/>
      <w:r w:rsidRPr="00237BC1">
        <w:rPr>
          <w:color w:val="auto"/>
          <w:sz w:val="22"/>
          <w:szCs w:val="22"/>
        </w:rPr>
        <w:t>formigó</w:t>
      </w:r>
      <w:proofErr w:type="spellEnd"/>
      <w:r w:rsidRPr="00237BC1">
        <w:rPr>
          <w:color w:val="auto"/>
          <w:sz w:val="22"/>
          <w:szCs w:val="22"/>
        </w:rPr>
        <w:t xml:space="preserve">: </w:t>
      </w:r>
    </w:p>
    <w:p w14:paraId="61E4F663" w14:textId="77777777" w:rsidR="00C41DB9" w:rsidRPr="00237BC1" w:rsidRDefault="00C41DB9" w:rsidP="00C41DB9">
      <w:pPr>
        <w:pStyle w:val="Default"/>
        <w:ind w:left="993" w:hanging="360"/>
        <w:jc w:val="both"/>
        <w:rPr>
          <w:color w:val="auto"/>
          <w:sz w:val="22"/>
          <w:szCs w:val="22"/>
        </w:rPr>
      </w:pPr>
      <w:r w:rsidRPr="00237BC1">
        <w:rPr>
          <w:color w:val="auto"/>
          <w:sz w:val="22"/>
          <w:szCs w:val="22"/>
        </w:rPr>
        <w:t>a)</w:t>
      </w:r>
      <w:r w:rsidRPr="00237BC1">
        <w:rPr>
          <w:color w:val="auto"/>
          <w:sz w:val="22"/>
          <w:szCs w:val="22"/>
        </w:rPr>
        <w:tab/>
        <w:t xml:space="preserve">Per determinar la </w:t>
      </w:r>
      <w:proofErr w:type="spellStart"/>
      <w:r w:rsidRPr="00237BC1">
        <w:rPr>
          <w:color w:val="auto"/>
          <w:sz w:val="22"/>
          <w:szCs w:val="22"/>
        </w:rPr>
        <w:t>superfície</w:t>
      </w:r>
      <w:proofErr w:type="spellEnd"/>
      <w:r w:rsidRPr="00237BC1">
        <w:rPr>
          <w:color w:val="auto"/>
          <w:sz w:val="22"/>
          <w:szCs w:val="22"/>
        </w:rPr>
        <w:t xml:space="preserve"> de </w:t>
      </w:r>
      <w:proofErr w:type="spellStart"/>
      <w:r w:rsidRPr="00237BC1">
        <w:rPr>
          <w:color w:val="auto"/>
          <w:sz w:val="22"/>
          <w:szCs w:val="22"/>
        </w:rPr>
        <w:t>reposició</w:t>
      </w:r>
      <w:proofErr w:type="spellEnd"/>
      <w:r w:rsidRPr="00237BC1">
        <w:rPr>
          <w:color w:val="auto"/>
          <w:sz w:val="22"/>
          <w:szCs w:val="22"/>
        </w:rPr>
        <w:t xml:space="preserve"> del </w:t>
      </w:r>
      <w:proofErr w:type="spellStart"/>
      <w:r w:rsidRPr="00237BC1">
        <w:rPr>
          <w:color w:val="auto"/>
          <w:sz w:val="22"/>
          <w:szCs w:val="22"/>
        </w:rPr>
        <w:t>paviment</w:t>
      </w:r>
      <w:proofErr w:type="spellEnd"/>
      <w:r w:rsidRPr="00237BC1">
        <w:rPr>
          <w:color w:val="auto"/>
          <w:sz w:val="22"/>
          <w:szCs w:val="22"/>
        </w:rPr>
        <w:t xml:space="preserve"> </w:t>
      </w:r>
      <w:proofErr w:type="spellStart"/>
      <w:r w:rsidRPr="00237BC1">
        <w:rPr>
          <w:color w:val="auto"/>
          <w:sz w:val="22"/>
          <w:szCs w:val="22"/>
        </w:rPr>
        <w:t>afectat</w:t>
      </w:r>
      <w:proofErr w:type="spellEnd"/>
      <w:r w:rsidRPr="00237BC1">
        <w:rPr>
          <w:color w:val="auto"/>
          <w:sz w:val="22"/>
          <w:szCs w:val="22"/>
        </w:rPr>
        <w:t xml:space="preserve"> es </w:t>
      </w:r>
      <w:proofErr w:type="spellStart"/>
      <w:r w:rsidRPr="00237BC1">
        <w:rPr>
          <w:color w:val="auto"/>
          <w:sz w:val="22"/>
          <w:szCs w:val="22"/>
        </w:rPr>
        <w:t>prendran</w:t>
      </w:r>
      <w:proofErr w:type="spellEnd"/>
      <w:r w:rsidRPr="00237BC1">
        <w:rPr>
          <w:color w:val="auto"/>
          <w:sz w:val="22"/>
          <w:szCs w:val="22"/>
        </w:rPr>
        <w:t xml:space="preserve"> CINQUANTA CENTÍMETRES (50 cm.) a cada </w:t>
      </w:r>
      <w:proofErr w:type="spellStart"/>
      <w:r w:rsidRPr="00237BC1">
        <w:rPr>
          <w:color w:val="auto"/>
          <w:sz w:val="22"/>
          <w:szCs w:val="22"/>
        </w:rPr>
        <w:t>costat</w:t>
      </w:r>
      <w:proofErr w:type="spellEnd"/>
      <w:r w:rsidRPr="00237BC1">
        <w:rPr>
          <w:color w:val="auto"/>
          <w:sz w:val="22"/>
          <w:szCs w:val="22"/>
        </w:rPr>
        <w:t xml:space="preserve"> de les </w:t>
      </w:r>
      <w:proofErr w:type="spellStart"/>
      <w:r w:rsidRPr="00237BC1">
        <w:rPr>
          <w:color w:val="auto"/>
          <w:sz w:val="22"/>
          <w:szCs w:val="22"/>
        </w:rPr>
        <w:t>voreres</w:t>
      </w:r>
      <w:proofErr w:type="spellEnd"/>
      <w:r w:rsidRPr="00237BC1">
        <w:rPr>
          <w:color w:val="auto"/>
          <w:sz w:val="22"/>
          <w:szCs w:val="22"/>
        </w:rPr>
        <w:t xml:space="preserve"> de la ruptura. </w:t>
      </w:r>
    </w:p>
    <w:p w14:paraId="27CD1E5D" w14:textId="77777777" w:rsidR="00C41DB9" w:rsidRPr="00237BC1" w:rsidRDefault="00C41DB9" w:rsidP="00C41DB9">
      <w:pPr>
        <w:pStyle w:val="Default"/>
        <w:ind w:left="993" w:hanging="360"/>
        <w:jc w:val="both"/>
        <w:rPr>
          <w:color w:val="auto"/>
          <w:sz w:val="22"/>
          <w:szCs w:val="22"/>
        </w:rPr>
      </w:pPr>
      <w:r w:rsidRPr="00237BC1">
        <w:rPr>
          <w:color w:val="auto"/>
          <w:sz w:val="22"/>
          <w:szCs w:val="22"/>
        </w:rPr>
        <w:t>b)</w:t>
      </w:r>
      <w:r w:rsidRPr="00237BC1">
        <w:rPr>
          <w:color w:val="auto"/>
          <w:sz w:val="22"/>
          <w:szCs w:val="22"/>
        </w:rPr>
        <w:tab/>
        <w:t xml:space="preserve">La </w:t>
      </w:r>
      <w:proofErr w:type="spellStart"/>
      <w:r w:rsidRPr="00237BC1">
        <w:rPr>
          <w:color w:val="auto"/>
          <w:sz w:val="22"/>
          <w:szCs w:val="22"/>
        </w:rPr>
        <w:t>reposició</w:t>
      </w:r>
      <w:proofErr w:type="spellEnd"/>
      <w:r w:rsidRPr="00237BC1">
        <w:rPr>
          <w:color w:val="auto"/>
          <w:sz w:val="22"/>
          <w:szCs w:val="22"/>
        </w:rPr>
        <w:t xml:space="preserve"> es </w:t>
      </w:r>
      <w:proofErr w:type="spellStart"/>
      <w:r w:rsidRPr="00237BC1">
        <w:rPr>
          <w:color w:val="auto"/>
          <w:sz w:val="22"/>
          <w:szCs w:val="22"/>
        </w:rPr>
        <w:t>farà</w:t>
      </w:r>
      <w:proofErr w:type="spellEnd"/>
      <w:r w:rsidRPr="00237BC1">
        <w:rPr>
          <w:color w:val="auto"/>
          <w:sz w:val="22"/>
          <w:szCs w:val="22"/>
        </w:rPr>
        <w:t xml:space="preserve"> en </w:t>
      </w:r>
      <w:proofErr w:type="spellStart"/>
      <w:r w:rsidRPr="00237BC1">
        <w:rPr>
          <w:color w:val="auto"/>
          <w:sz w:val="22"/>
          <w:szCs w:val="22"/>
        </w:rPr>
        <w:t>tot</w:t>
      </w:r>
      <w:proofErr w:type="spellEnd"/>
      <w:r w:rsidRPr="00237BC1">
        <w:rPr>
          <w:color w:val="auto"/>
          <w:sz w:val="22"/>
          <w:szCs w:val="22"/>
        </w:rPr>
        <w:t xml:space="preserve"> el </w:t>
      </w:r>
      <w:proofErr w:type="spellStart"/>
      <w:r w:rsidRPr="00237BC1">
        <w:rPr>
          <w:color w:val="auto"/>
          <w:sz w:val="22"/>
          <w:szCs w:val="22"/>
        </w:rPr>
        <w:t>gruix</w:t>
      </w:r>
      <w:proofErr w:type="spellEnd"/>
      <w:r w:rsidRPr="00237BC1">
        <w:rPr>
          <w:color w:val="auto"/>
          <w:sz w:val="22"/>
          <w:szCs w:val="22"/>
        </w:rPr>
        <w:t xml:space="preserve"> del </w:t>
      </w:r>
      <w:proofErr w:type="spellStart"/>
      <w:r w:rsidRPr="00237BC1">
        <w:rPr>
          <w:color w:val="auto"/>
          <w:sz w:val="22"/>
          <w:szCs w:val="22"/>
        </w:rPr>
        <w:t>paviment</w:t>
      </w:r>
      <w:proofErr w:type="spellEnd"/>
      <w:r w:rsidRPr="00237BC1">
        <w:rPr>
          <w:color w:val="auto"/>
          <w:sz w:val="22"/>
          <w:szCs w:val="22"/>
        </w:rPr>
        <w:t xml:space="preserve"> i </w:t>
      </w:r>
      <w:proofErr w:type="spellStart"/>
      <w:r w:rsidRPr="00237BC1">
        <w:rPr>
          <w:color w:val="auto"/>
          <w:sz w:val="22"/>
          <w:szCs w:val="22"/>
        </w:rPr>
        <w:t>tindrà</w:t>
      </w:r>
      <w:proofErr w:type="spellEnd"/>
      <w:r w:rsidRPr="00237BC1">
        <w:rPr>
          <w:color w:val="auto"/>
          <w:sz w:val="22"/>
          <w:szCs w:val="22"/>
        </w:rPr>
        <w:t xml:space="preserve"> les </w:t>
      </w:r>
      <w:proofErr w:type="spellStart"/>
      <w:r w:rsidRPr="00237BC1">
        <w:rPr>
          <w:color w:val="auto"/>
          <w:sz w:val="22"/>
          <w:szCs w:val="22"/>
        </w:rPr>
        <w:t>mateixes</w:t>
      </w:r>
      <w:proofErr w:type="spellEnd"/>
      <w:r w:rsidRPr="00237BC1">
        <w:rPr>
          <w:color w:val="auto"/>
          <w:sz w:val="22"/>
          <w:szCs w:val="22"/>
        </w:rPr>
        <w:t xml:space="preserve"> característiques del que hi </w:t>
      </w:r>
      <w:proofErr w:type="spellStart"/>
      <w:r w:rsidRPr="00237BC1">
        <w:rPr>
          <w:color w:val="auto"/>
          <w:sz w:val="22"/>
          <w:szCs w:val="22"/>
        </w:rPr>
        <w:t>havia</w:t>
      </w:r>
      <w:proofErr w:type="spellEnd"/>
      <w:r w:rsidRPr="00237BC1">
        <w:rPr>
          <w:color w:val="auto"/>
          <w:sz w:val="22"/>
          <w:szCs w:val="22"/>
        </w:rPr>
        <w:t xml:space="preserve"> </w:t>
      </w:r>
      <w:proofErr w:type="spellStart"/>
      <w:r w:rsidRPr="00237BC1">
        <w:rPr>
          <w:color w:val="auto"/>
          <w:sz w:val="22"/>
          <w:szCs w:val="22"/>
        </w:rPr>
        <w:t>construït</w:t>
      </w:r>
      <w:proofErr w:type="spellEnd"/>
      <w:r w:rsidRPr="00237BC1">
        <w:rPr>
          <w:color w:val="auto"/>
          <w:sz w:val="22"/>
          <w:szCs w:val="22"/>
        </w:rPr>
        <w:t xml:space="preserve"> </w:t>
      </w:r>
      <w:proofErr w:type="spellStart"/>
      <w:r w:rsidRPr="00237BC1">
        <w:rPr>
          <w:color w:val="auto"/>
          <w:sz w:val="22"/>
          <w:szCs w:val="22"/>
        </w:rPr>
        <w:t>abans</w:t>
      </w:r>
      <w:proofErr w:type="spellEnd"/>
      <w:r w:rsidRPr="00237BC1">
        <w:rPr>
          <w:color w:val="auto"/>
          <w:sz w:val="22"/>
          <w:szCs w:val="22"/>
        </w:rPr>
        <w:t xml:space="preserve">. </w:t>
      </w:r>
    </w:p>
    <w:p w14:paraId="0312ACEE" w14:textId="77777777" w:rsidR="00C41DB9" w:rsidRPr="00237BC1" w:rsidRDefault="00C41DB9" w:rsidP="00C41DB9">
      <w:pPr>
        <w:pStyle w:val="Default"/>
        <w:ind w:left="993" w:hanging="360"/>
        <w:jc w:val="both"/>
        <w:rPr>
          <w:color w:val="auto"/>
          <w:sz w:val="22"/>
          <w:szCs w:val="22"/>
        </w:rPr>
      </w:pPr>
      <w:r w:rsidRPr="00237BC1">
        <w:rPr>
          <w:color w:val="auto"/>
          <w:sz w:val="22"/>
          <w:szCs w:val="22"/>
        </w:rPr>
        <w:t>c)</w:t>
      </w:r>
      <w:r w:rsidRPr="00237BC1">
        <w:rPr>
          <w:color w:val="auto"/>
          <w:sz w:val="22"/>
          <w:szCs w:val="22"/>
        </w:rPr>
        <w:tab/>
        <w:t xml:space="preserve">La </w:t>
      </w:r>
      <w:proofErr w:type="spellStart"/>
      <w:r w:rsidRPr="00237BC1">
        <w:rPr>
          <w:color w:val="auto"/>
          <w:sz w:val="22"/>
          <w:szCs w:val="22"/>
        </w:rPr>
        <w:t>reposició</w:t>
      </w:r>
      <w:proofErr w:type="spellEnd"/>
      <w:r w:rsidRPr="00237BC1">
        <w:rPr>
          <w:color w:val="auto"/>
          <w:sz w:val="22"/>
          <w:szCs w:val="22"/>
        </w:rPr>
        <w:t xml:space="preserve"> </w:t>
      </w:r>
      <w:proofErr w:type="spellStart"/>
      <w:r w:rsidRPr="00237BC1">
        <w:rPr>
          <w:color w:val="auto"/>
          <w:sz w:val="22"/>
          <w:szCs w:val="22"/>
        </w:rPr>
        <w:t>s’ajustarà</w:t>
      </w:r>
      <w:proofErr w:type="spellEnd"/>
      <w:r w:rsidRPr="00237BC1">
        <w:rPr>
          <w:color w:val="auto"/>
          <w:sz w:val="22"/>
          <w:szCs w:val="22"/>
        </w:rPr>
        <w:t xml:space="preserve"> a les </w:t>
      </w:r>
      <w:proofErr w:type="spellStart"/>
      <w:r w:rsidRPr="00237BC1">
        <w:rPr>
          <w:color w:val="auto"/>
          <w:sz w:val="22"/>
          <w:szCs w:val="22"/>
        </w:rPr>
        <w:t>rasants</w:t>
      </w:r>
      <w:proofErr w:type="spellEnd"/>
      <w:r w:rsidRPr="00237BC1">
        <w:rPr>
          <w:color w:val="auto"/>
          <w:sz w:val="22"/>
          <w:szCs w:val="22"/>
        </w:rPr>
        <w:t xml:space="preserve"> de la </w:t>
      </w:r>
      <w:proofErr w:type="spellStart"/>
      <w:r w:rsidRPr="00237BC1">
        <w:rPr>
          <w:color w:val="auto"/>
          <w:sz w:val="22"/>
          <w:szCs w:val="22"/>
        </w:rPr>
        <w:t>calçada</w:t>
      </w:r>
      <w:proofErr w:type="spellEnd"/>
      <w:r w:rsidRPr="00237BC1">
        <w:rPr>
          <w:color w:val="auto"/>
          <w:sz w:val="22"/>
          <w:szCs w:val="22"/>
        </w:rPr>
        <w:t xml:space="preserve"> i es </w:t>
      </w:r>
      <w:proofErr w:type="spellStart"/>
      <w:r w:rsidRPr="00237BC1">
        <w:rPr>
          <w:color w:val="auto"/>
          <w:sz w:val="22"/>
          <w:szCs w:val="22"/>
        </w:rPr>
        <w:t>procurarà</w:t>
      </w:r>
      <w:proofErr w:type="spellEnd"/>
      <w:r w:rsidRPr="00237BC1">
        <w:rPr>
          <w:color w:val="auto"/>
          <w:sz w:val="22"/>
          <w:szCs w:val="22"/>
        </w:rPr>
        <w:t xml:space="preserve"> que </w:t>
      </w:r>
      <w:proofErr w:type="spellStart"/>
      <w:r w:rsidRPr="00237BC1">
        <w:rPr>
          <w:color w:val="auto"/>
          <w:sz w:val="22"/>
          <w:szCs w:val="22"/>
        </w:rPr>
        <w:t>sigui</w:t>
      </w:r>
      <w:proofErr w:type="spellEnd"/>
      <w:r w:rsidRPr="00237BC1">
        <w:rPr>
          <w:color w:val="auto"/>
          <w:sz w:val="22"/>
          <w:szCs w:val="22"/>
        </w:rPr>
        <w:t xml:space="preserve"> imperceptible per a la </w:t>
      </w:r>
      <w:proofErr w:type="spellStart"/>
      <w:r w:rsidRPr="00237BC1">
        <w:rPr>
          <w:color w:val="auto"/>
          <w:sz w:val="22"/>
          <w:szCs w:val="22"/>
        </w:rPr>
        <w:t>circulació</w:t>
      </w:r>
      <w:proofErr w:type="spellEnd"/>
      <w:r w:rsidRPr="00237BC1">
        <w:rPr>
          <w:color w:val="auto"/>
          <w:sz w:val="22"/>
          <w:szCs w:val="22"/>
        </w:rPr>
        <w:t xml:space="preserve"> rodada. </w:t>
      </w:r>
    </w:p>
    <w:p w14:paraId="7E80E373" w14:textId="77777777" w:rsidR="00C41DB9" w:rsidRPr="00237BC1" w:rsidRDefault="00C41DB9" w:rsidP="00C41DB9">
      <w:pPr>
        <w:pStyle w:val="Default"/>
        <w:rPr>
          <w:color w:val="auto"/>
          <w:sz w:val="22"/>
          <w:szCs w:val="22"/>
        </w:rPr>
      </w:pPr>
    </w:p>
    <w:p w14:paraId="31A2AD70" w14:textId="77777777" w:rsidR="00C41DB9" w:rsidRPr="00237BC1" w:rsidRDefault="00C41DB9" w:rsidP="00C41DB9">
      <w:pPr>
        <w:pStyle w:val="Default"/>
        <w:ind w:left="567" w:hanging="218"/>
        <w:jc w:val="both"/>
        <w:rPr>
          <w:color w:val="auto"/>
          <w:sz w:val="22"/>
          <w:szCs w:val="22"/>
        </w:rPr>
      </w:pPr>
      <w:r w:rsidRPr="00237BC1">
        <w:rPr>
          <w:color w:val="auto"/>
          <w:sz w:val="22"/>
          <w:szCs w:val="22"/>
        </w:rPr>
        <w:t>4-</w:t>
      </w:r>
      <w:r w:rsidRPr="00237BC1">
        <w:rPr>
          <w:color w:val="auto"/>
          <w:sz w:val="22"/>
          <w:szCs w:val="22"/>
        </w:rPr>
        <w:tab/>
      </w:r>
      <w:proofErr w:type="spellStart"/>
      <w:r w:rsidRPr="00237BC1">
        <w:rPr>
          <w:color w:val="auto"/>
          <w:sz w:val="22"/>
          <w:szCs w:val="22"/>
        </w:rPr>
        <w:t>Paviment</w:t>
      </w:r>
      <w:proofErr w:type="spellEnd"/>
      <w:r w:rsidRPr="00237BC1">
        <w:rPr>
          <w:color w:val="auto"/>
          <w:sz w:val="22"/>
          <w:szCs w:val="22"/>
        </w:rPr>
        <w:t xml:space="preserve"> </w:t>
      </w:r>
      <w:proofErr w:type="spellStart"/>
      <w:r w:rsidRPr="00237BC1">
        <w:rPr>
          <w:color w:val="auto"/>
          <w:sz w:val="22"/>
          <w:szCs w:val="22"/>
        </w:rPr>
        <w:t>d’empedrat</w:t>
      </w:r>
      <w:proofErr w:type="spellEnd"/>
      <w:r w:rsidRPr="00237BC1">
        <w:rPr>
          <w:color w:val="auto"/>
          <w:sz w:val="22"/>
          <w:szCs w:val="22"/>
        </w:rPr>
        <w:t xml:space="preserve"> sobre sorra: </w:t>
      </w:r>
    </w:p>
    <w:p w14:paraId="48E4796E" w14:textId="77777777" w:rsidR="00C41DB9" w:rsidRPr="00237BC1" w:rsidRDefault="00C41DB9" w:rsidP="00C41DB9">
      <w:pPr>
        <w:pStyle w:val="Default"/>
        <w:ind w:left="993" w:hanging="360"/>
        <w:jc w:val="both"/>
        <w:rPr>
          <w:color w:val="auto"/>
          <w:sz w:val="22"/>
          <w:szCs w:val="22"/>
        </w:rPr>
      </w:pPr>
      <w:r w:rsidRPr="00237BC1">
        <w:rPr>
          <w:color w:val="auto"/>
          <w:sz w:val="22"/>
          <w:szCs w:val="22"/>
        </w:rPr>
        <w:t>a)</w:t>
      </w:r>
      <w:r w:rsidRPr="00237BC1">
        <w:rPr>
          <w:color w:val="auto"/>
          <w:sz w:val="22"/>
          <w:szCs w:val="22"/>
        </w:rPr>
        <w:tab/>
        <w:t xml:space="preserve">Per determinar la </w:t>
      </w:r>
      <w:proofErr w:type="spellStart"/>
      <w:r w:rsidRPr="00237BC1">
        <w:rPr>
          <w:color w:val="auto"/>
          <w:sz w:val="22"/>
          <w:szCs w:val="22"/>
        </w:rPr>
        <w:t>superfície</w:t>
      </w:r>
      <w:proofErr w:type="spellEnd"/>
      <w:r w:rsidRPr="00237BC1">
        <w:rPr>
          <w:color w:val="auto"/>
          <w:sz w:val="22"/>
          <w:szCs w:val="22"/>
        </w:rPr>
        <w:t xml:space="preserve"> de </w:t>
      </w:r>
      <w:proofErr w:type="spellStart"/>
      <w:r w:rsidRPr="00237BC1">
        <w:rPr>
          <w:color w:val="auto"/>
          <w:sz w:val="22"/>
          <w:szCs w:val="22"/>
        </w:rPr>
        <w:t>reposició</w:t>
      </w:r>
      <w:proofErr w:type="spellEnd"/>
      <w:r w:rsidRPr="00237BC1">
        <w:rPr>
          <w:color w:val="auto"/>
          <w:sz w:val="22"/>
          <w:szCs w:val="22"/>
        </w:rPr>
        <w:t xml:space="preserve"> del </w:t>
      </w:r>
      <w:proofErr w:type="spellStart"/>
      <w:r w:rsidRPr="00237BC1">
        <w:rPr>
          <w:color w:val="auto"/>
          <w:sz w:val="22"/>
          <w:szCs w:val="22"/>
        </w:rPr>
        <w:t>paviment</w:t>
      </w:r>
      <w:proofErr w:type="spellEnd"/>
      <w:r w:rsidRPr="00237BC1">
        <w:rPr>
          <w:color w:val="auto"/>
          <w:sz w:val="22"/>
          <w:szCs w:val="22"/>
        </w:rPr>
        <w:t xml:space="preserve"> </w:t>
      </w:r>
      <w:proofErr w:type="spellStart"/>
      <w:r w:rsidRPr="00237BC1">
        <w:rPr>
          <w:color w:val="auto"/>
          <w:sz w:val="22"/>
          <w:szCs w:val="22"/>
        </w:rPr>
        <w:t>afectat</w:t>
      </w:r>
      <w:proofErr w:type="spellEnd"/>
      <w:r w:rsidRPr="00237BC1">
        <w:rPr>
          <w:color w:val="auto"/>
          <w:sz w:val="22"/>
          <w:szCs w:val="22"/>
        </w:rPr>
        <w:t xml:space="preserve">, es </w:t>
      </w:r>
      <w:proofErr w:type="spellStart"/>
      <w:r w:rsidRPr="00237BC1">
        <w:rPr>
          <w:color w:val="auto"/>
          <w:sz w:val="22"/>
          <w:szCs w:val="22"/>
        </w:rPr>
        <w:t>prendrà</w:t>
      </w:r>
      <w:proofErr w:type="spellEnd"/>
      <w:r w:rsidRPr="00237BC1">
        <w:rPr>
          <w:color w:val="auto"/>
          <w:sz w:val="22"/>
          <w:szCs w:val="22"/>
        </w:rPr>
        <w:t xml:space="preserve"> CINQUANTA CENTÍMETRES </w:t>
      </w:r>
      <w:proofErr w:type="gramStart"/>
      <w:r w:rsidRPr="00237BC1">
        <w:rPr>
          <w:color w:val="auto"/>
          <w:sz w:val="22"/>
          <w:szCs w:val="22"/>
        </w:rPr>
        <w:t>( 50</w:t>
      </w:r>
      <w:proofErr w:type="gramEnd"/>
      <w:r w:rsidRPr="00237BC1">
        <w:rPr>
          <w:color w:val="auto"/>
          <w:sz w:val="22"/>
          <w:szCs w:val="22"/>
        </w:rPr>
        <w:t xml:space="preserve"> cm.) a cada </w:t>
      </w:r>
      <w:proofErr w:type="spellStart"/>
      <w:r w:rsidRPr="00237BC1">
        <w:rPr>
          <w:color w:val="auto"/>
          <w:sz w:val="22"/>
          <w:szCs w:val="22"/>
        </w:rPr>
        <w:t>costat</w:t>
      </w:r>
      <w:proofErr w:type="spellEnd"/>
      <w:r w:rsidRPr="00237BC1">
        <w:rPr>
          <w:color w:val="auto"/>
          <w:sz w:val="22"/>
          <w:szCs w:val="22"/>
        </w:rPr>
        <w:t xml:space="preserve"> de les </w:t>
      </w:r>
      <w:proofErr w:type="spellStart"/>
      <w:r w:rsidRPr="00237BC1">
        <w:rPr>
          <w:color w:val="auto"/>
          <w:sz w:val="22"/>
          <w:szCs w:val="22"/>
        </w:rPr>
        <w:t>voreres</w:t>
      </w:r>
      <w:proofErr w:type="spellEnd"/>
      <w:r w:rsidRPr="00237BC1">
        <w:rPr>
          <w:color w:val="auto"/>
          <w:sz w:val="22"/>
          <w:szCs w:val="22"/>
        </w:rPr>
        <w:t xml:space="preserve"> de la ruptura. </w:t>
      </w:r>
    </w:p>
    <w:p w14:paraId="00133F57" w14:textId="77777777" w:rsidR="00C41DB9" w:rsidRPr="00237BC1" w:rsidRDefault="00C41DB9" w:rsidP="00C41DB9">
      <w:pPr>
        <w:pStyle w:val="Default"/>
        <w:ind w:left="993" w:hanging="360"/>
        <w:jc w:val="both"/>
        <w:rPr>
          <w:color w:val="auto"/>
          <w:sz w:val="22"/>
          <w:szCs w:val="22"/>
        </w:rPr>
      </w:pPr>
      <w:r w:rsidRPr="00237BC1">
        <w:rPr>
          <w:color w:val="auto"/>
          <w:sz w:val="22"/>
          <w:szCs w:val="22"/>
        </w:rPr>
        <w:t>b)</w:t>
      </w:r>
      <w:r w:rsidRPr="00237BC1">
        <w:rPr>
          <w:color w:val="auto"/>
          <w:sz w:val="22"/>
          <w:szCs w:val="22"/>
        </w:rPr>
        <w:tab/>
        <w:t xml:space="preserve">La </w:t>
      </w:r>
      <w:proofErr w:type="spellStart"/>
      <w:r w:rsidRPr="00237BC1">
        <w:rPr>
          <w:color w:val="auto"/>
          <w:sz w:val="22"/>
          <w:szCs w:val="22"/>
        </w:rPr>
        <w:t>reposició</w:t>
      </w:r>
      <w:proofErr w:type="spellEnd"/>
      <w:r w:rsidRPr="00237BC1">
        <w:rPr>
          <w:color w:val="auto"/>
          <w:sz w:val="22"/>
          <w:szCs w:val="22"/>
        </w:rPr>
        <w:t xml:space="preserve"> </w:t>
      </w:r>
      <w:proofErr w:type="spellStart"/>
      <w:r w:rsidRPr="00237BC1">
        <w:rPr>
          <w:color w:val="auto"/>
          <w:sz w:val="22"/>
          <w:szCs w:val="22"/>
        </w:rPr>
        <w:t>s’ajustarà</w:t>
      </w:r>
      <w:proofErr w:type="spellEnd"/>
      <w:r w:rsidRPr="00237BC1">
        <w:rPr>
          <w:color w:val="auto"/>
          <w:sz w:val="22"/>
          <w:szCs w:val="22"/>
        </w:rPr>
        <w:t xml:space="preserve"> a les </w:t>
      </w:r>
      <w:proofErr w:type="spellStart"/>
      <w:r w:rsidRPr="00237BC1">
        <w:rPr>
          <w:color w:val="auto"/>
          <w:sz w:val="22"/>
          <w:szCs w:val="22"/>
        </w:rPr>
        <w:t>rasants</w:t>
      </w:r>
      <w:proofErr w:type="spellEnd"/>
      <w:r w:rsidRPr="00237BC1">
        <w:rPr>
          <w:color w:val="auto"/>
          <w:sz w:val="22"/>
          <w:szCs w:val="22"/>
        </w:rPr>
        <w:t xml:space="preserve"> de la </w:t>
      </w:r>
      <w:proofErr w:type="spellStart"/>
      <w:r w:rsidRPr="00237BC1">
        <w:rPr>
          <w:color w:val="auto"/>
          <w:sz w:val="22"/>
          <w:szCs w:val="22"/>
        </w:rPr>
        <w:t>calçada</w:t>
      </w:r>
      <w:proofErr w:type="spellEnd"/>
      <w:r w:rsidRPr="00237BC1">
        <w:rPr>
          <w:color w:val="auto"/>
          <w:sz w:val="22"/>
          <w:szCs w:val="22"/>
        </w:rPr>
        <w:t xml:space="preserve"> i es </w:t>
      </w:r>
      <w:proofErr w:type="spellStart"/>
      <w:r w:rsidRPr="00237BC1">
        <w:rPr>
          <w:color w:val="auto"/>
          <w:sz w:val="22"/>
          <w:szCs w:val="22"/>
        </w:rPr>
        <w:t>procurarà</w:t>
      </w:r>
      <w:proofErr w:type="spellEnd"/>
      <w:r w:rsidRPr="00237BC1">
        <w:rPr>
          <w:color w:val="auto"/>
          <w:sz w:val="22"/>
          <w:szCs w:val="22"/>
        </w:rPr>
        <w:t xml:space="preserve"> que </w:t>
      </w:r>
      <w:proofErr w:type="spellStart"/>
      <w:r w:rsidRPr="00237BC1">
        <w:rPr>
          <w:color w:val="auto"/>
          <w:sz w:val="22"/>
          <w:szCs w:val="22"/>
        </w:rPr>
        <w:t>sigui</w:t>
      </w:r>
      <w:proofErr w:type="spellEnd"/>
      <w:r w:rsidRPr="00237BC1">
        <w:rPr>
          <w:color w:val="auto"/>
          <w:sz w:val="22"/>
          <w:szCs w:val="22"/>
        </w:rPr>
        <w:t xml:space="preserve"> imperceptible per a la </w:t>
      </w:r>
      <w:proofErr w:type="spellStart"/>
      <w:r w:rsidRPr="00237BC1">
        <w:rPr>
          <w:color w:val="auto"/>
          <w:sz w:val="22"/>
          <w:szCs w:val="22"/>
        </w:rPr>
        <w:t>circulació</w:t>
      </w:r>
      <w:proofErr w:type="spellEnd"/>
      <w:r w:rsidRPr="00237BC1">
        <w:rPr>
          <w:color w:val="auto"/>
          <w:sz w:val="22"/>
          <w:szCs w:val="22"/>
        </w:rPr>
        <w:t xml:space="preserve"> rodada. </w:t>
      </w:r>
    </w:p>
    <w:p w14:paraId="7D719FEE" w14:textId="77777777" w:rsidR="00C41DB9" w:rsidRPr="00237BC1" w:rsidRDefault="00C41DB9" w:rsidP="00C41DB9">
      <w:pPr>
        <w:pStyle w:val="Default"/>
        <w:ind w:left="993" w:hanging="360"/>
        <w:jc w:val="both"/>
        <w:rPr>
          <w:color w:val="auto"/>
          <w:sz w:val="22"/>
          <w:szCs w:val="22"/>
        </w:rPr>
      </w:pPr>
      <w:r w:rsidRPr="00237BC1">
        <w:rPr>
          <w:color w:val="auto"/>
          <w:sz w:val="22"/>
          <w:szCs w:val="22"/>
        </w:rPr>
        <w:t>c)</w:t>
      </w:r>
      <w:r w:rsidRPr="00237BC1">
        <w:rPr>
          <w:color w:val="auto"/>
          <w:sz w:val="22"/>
          <w:szCs w:val="22"/>
        </w:rPr>
        <w:tab/>
        <w:t xml:space="preserve">La </w:t>
      </w:r>
      <w:proofErr w:type="spellStart"/>
      <w:r w:rsidRPr="00237BC1">
        <w:rPr>
          <w:color w:val="auto"/>
          <w:sz w:val="22"/>
          <w:szCs w:val="22"/>
        </w:rPr>
        <w:t>reposició</w:t>
      </w:r>
      <w:proofErr w:type="spellEnd"/>
      <w:r w:rsidRPr="00237BC1">
        <w:rPr>
          <w:color w:val="auto"/>
          <w:sz w:val="22"/>
          <w:szCs w:val="22"/>
        </w:rPr>
        <w:t xml:space="preserve"> </w:t>
      </w:r>
      <w:proofErr w:type="spellStart"/>
      <w:r w:rsidRPr="00237BC1">
        <w:rPr>
          <w:color w:val="auto"/>
          <w:sz w:val="22"/>
          <w:szCs w:val="22"/>
        </w:rPr>
        <w:t>s’ajustarà</w:t>
      </w:r>
      <w:proofErr w:type="spellEnd"/>
      <w:r w:rsidRPr="00237BC1">
        <w:rPr>
          <w:color w:val="auto"/>
          <w:sz w:val="22"/>
          <w:szCs w:val="22"/>
        </w:rPr>
        <w:t xml:space="preserve"> a les </w:t>
      </w:r>
      <w:proofErr w:type="spellStart"/>
      <w:r w:rsidRPr="00237BC1">
        <w:rPr>
          <w:color w:val="auto"/>
          <w:sz w:val="22"/>
          <w:szCs w:val="22"/>
        </w:rPr>
        <w:t>rasants</w:t>
      </w:r>
      <w:proofErr w:type="spellEnd"/>
      <w:r w:rsidRPr="00237BC1">
        <w:rPr>
          <w:color w:val="auto"/>
          <w:sz w:val="22"/>
          <w:szCs w:val="22"/>
        </w:rPr>
        <w:t xml:space="preserve"> de la </w:t>
      </w:r>
      <w:proofErr w:type="spellStart"/>
      <w:r w:rsidRPr="00237BC1">
        <w:rPr>
          <w:color w:val="auto"/>
          <w:sz w:val="22"/>
          <w:szCs w:val="22"/>
        </w:rPr>
        <w:t>calçada</w:t>
      </w:r>
      <w:proofErr w:type="spellEnd"/>
      <w:r w:rsidRPr="00237BC1">
        <w:rPr>
          <w:color w:val="auto"/>
          <w:sz w:val="22"/>
          <w:szCs w:val="22"/>
        </w:rPr>
        <w:t xml:space="preserve"> i es </w:t>
      </w:r>
      <w:proofErr w:type="spellStart"/>
      <w:r w:rsidRPr="00237BC1">
        <w:rPr>
          <w:color w:val="auto"/>
          <w:sz w:val="22"/>
          <w:szCs w:val="22"/>
        </w:rPr>
        <w:t>procurarà</w:t>
      </w:r>
      <w:proofErr w:type="spellEnd"/>
      <w:r w:rsidRPr="00237BC1">
        <w:rPr>
          <w:color w:val="auto"/>
          <w:sz w:val="22"/>
          <w:szCs w:val="22"/>
        </w:rPr>
        <w:t xml:space="preserve"> que </w:t>
      </w:r>
      <w:proofErr w:type="spellStart"/>
      <w:r w:rsidRPr="00237BC1">
        <w:rPr>
          <w:color w:val="auto"/>
          <w:sz w:val="22"/>
          <w:szCs w:val="22"/>
        </w:rPr>
        <w:t>sigui</w:t>
      </w:r>
      <w:proofErr w:type="spellEnd"/>
      <w:r w:rsidRPr="00237BC1">
        <w:rPr>
          <w:color w:val="auto"/>
          <w:sz w:val="22"/>
          <w:szCs w:val="22"/>
        </w:rPr>
        <w:t xml:space="preserve"> imperceptible per a la </w:t>
      </w:r>
      <w:proofErr w:type="spellStart"/>
      <w:r w:rsidRPr="00237BC1">
        <w:rPr>
          <w:color w:val="auto"/>
          <w:sz w:val="22"/>
          <w:szCs w:val="22"/>
        </w:rPr>
        <w:t>circulació</w:t>
      </w:r>
      <w:proofErr w:type="spellEnd"/>
      <w:r w:rsidRPr="00237BC1">
        <w:rPr>
          <w:color w:val="auto"/>
          <w:sz w:val="22"/>
          <w:szCs w:val="22"/>
        </w:rPr>
        <w:t xml:space="preserve"> rodada. </w:t>
      </w:r>
    </w:p>
    <w:p w14:paraId="0B115790" w14:textId="77777777" w:rsidR="00C41DB9" w:rsidRPr="00237BC1" w:rsidRDefault="00C41DB9" w:rsidP="00C41DB9">
      <w:pPr>
        <w:pStyle w:val="Default"/>
        <w:rPr>
          <w:color w:val="auto"/>
          <w:sz w:val="22"/>
          <w:szCs w:val="22"/>
        </w:rPr>
      </w:pPr>
    </w:p>
    <w:p w14:paraId="3358F85E" w14:textId="77777777" w:rsidR="00C41DB9" w:rsidRPr="00237BC1" w:rsidRDefault="00C41DB9" w:rsidP="00C41DB9">
      <w:pPr>
        <w:pStyle w:val="Default"/>
        <w:ind w:left="567" w:hanging="218"/>
        <w:jc w:val="both"/>
        <w:rPr>
          <w:color w:val="auto"/>
          <w:sz w:val="22"/>
          <w:szCs w:val="22"/>
        </w:rPr>
      </w:pPr>
      <w:r w:rsidRPr="00237BC1">
        <w:rPr>
          <w:color w:val="auto"/>
          <w:sz w:val="22"/>
          <w:szCs w:val="22"/>
        </w:rPr>
        <w:t>5-</w:t>
      </w:r>
      <w:r w:rsidRPr="00237BC1">
        <w:rPr>
          <w:color w:val="auto"/>
          <w:sz w:val="22"/>
          <w:szCs w:val="22"/>
        </w:rPr>
        <w:tab/>
      </w:r>
      <w:proofErr w:type="spellStart"/>
      <w:r w:rsidRPr="00237BC1">
        <w:rPr>
          <w:color w:val="auto"/>
          <w:sz w:val="22"/>
          <w:szCs w:val="22"/>
        </w:rPr>
        <w:t>Paviment</w:t>
      </w:r>
      <w:proofErr w:type="spellEnd"/>
      <w:r w:rsidRPr="00237BC1">
        <w:rPr>
          <w:color w:val="auto"/>
          <w:sz w:val="22"/>
          <w:szCs w:val="22"/>
        </w:rPr>
        <w:t xml:space="preserve"> de macadam </w:t>
      </w:r>
      <w:proofErr w:type="spellStart"/>
      <w:r w:rsidRPr="00237BC1">
        <w:rPr>
          <w:color w:val="auto"/>
          <w:sz w:val="22"/>
          <w:szCs w:val="22"/>
        </w:rPr>
        <w:t>asfàltic</w:t>
      </w:r>
      <w:proofErr w:type="spellEnd"/>
      <w:r w:rsidRPr="00237BC1">
        <w:rPr>
          <w:color w:val="auto"/>
          <w:sz w:val="22"/>
          <w:szCs w:val="22"/>
        </w:rPr>
        <w:t xml:space="preserve">: </w:t>
      </w:r>
    </w:p>
    <w:p w14:paraId="773D0BCE" w14:textId="77777777" w:rsidR="00C41DB9" w:rsidRPr="00237BC1" w:rsidRDefault="00C41DB9" w:rsidP="00C41DB9">
      <w:pPr>
        <w:pStyle w:val="Default"/>
        <w:ind w:left="993" w:hanging="360"/>
        <w:jc w:val="both"/>
        <w:rPr>
          <w:color w:val="auto"/>
          <w:sz w:val="22"/>
          <w:szCs w:val="22"/>
        </w:rPr>
      </w:pPr>
      <w:r w:rsidRPr="00237BC1">
        <w:rPr>
          <w:color w:val="auto"/>
          <w:sz w:val="22"/>
          <w:szCs w:val="22"/>
        </w:rPr>
        <w:t>a)</w:t>
      </w:r>
      <w:r w:rsidRPr="00237BC1">
        <w:rPr>
          <w:color w:val="auto"/>
          <w:sz w:val="22"/>
          <w:szCs w:val="22"/>
        </w:rPr>
        <w:tab/>
        <w:t xml:space="preserve">Per determinar la </w:t>
      </w:r>
      <w:proofErr w:type="spellStart"/>
      <w:r w:rsidRPr="00237BC1">
        <w:rPr>
          <w:color w:val="auto"/>
          <w:sz w:val="22"/>
          <w:szCs w:val="22"/>
        </w:rPr>
        <w:t>superfície</w:t>
      </w:r>
      <w:proofErr w:type="spellEnd"/>
      <w:r w:rsidRPr="00237BC1">
        <w:rPr>
          <w:color w:val="auto"/>
          <w:sz w:val="22"/>
          <w:szCs w:val="22"/>
        </w:rPr>
        <w:t xml:space="preserve"> de </w:t>
      </w:r>
      <w:proofErr w:type="spellStart"/>
      <w:r w:rsidRPr="00237BC1">
        <w:rPr>
          <w:color w:val="auto"/>
          <w:sz w:val="22"/>
          <w:szCs w:val="22"/>
        </w:rPr>
        <w:t>reposició</w:t>
      </w:r>
      <w:proofErr w:type="spellEnd"/>
      <w:r w:rsidRPr="00237BC1">
        <w:rPr>
          <w:color w:val="auto"/>
          <w:sz w:val="22"/>
          <w:szCs w:val="22"/>
        </w:rPr>
        <w:t xml:space="preserve"> del </w:t>
      </w:r>
      <w:proofErr w:type="spellStart"/>
      <w:r w:rsidRPr="00237BC1">
        <w:rPr>
          <w:color w:val="auto"/>
          <w:sz w:val="22"/>
          <w:szCs w:val="22"/>
        </w:rPr>
        <w:t>paviment</w:t>
      </w:r>
      <w:proofErr w:type="spellEnd"/>
      <w:r w:rsidRPr="00237BC1">
        <w:rPr>
          <w:color w:val="auto"/>
          <w:sz w:val="22"/>
          <w:szCs w:val="22"/>
        </w:rPr>
        <w:t xml:space="preserve"> </w:t>
      </w:r>
      <w:proofErr w:type="spellStart"/>
      <w:r w:rsidRPr="00237BC1">
        <w:rPr>
          <w:color w:val="auto"/>
          <w:sz w:val="22"/>
          <w:szCs w:val="22"/>
        </w:rPr>
        <w:t>afectat</w:t>
      </w:r>
      <w:proofErr w:type="spellEnd"/>
      <w:r w:rsidRPr="00237BC1">
        <w:rPr>
          <w:color w:val="auto"/>
          <w:sz w:val="22"/>
          <w:szCs w:val="22"/>
        </w:rPr>
        <w:t xml:space="preserve">, es </w:t>
      </w:r>
      <w:proofErr w:type="spellStart"/>
      <w:r w:rsidRPr="00237BC1">
        <w:rPr>
          <w:color w:val="auto"/>
          <w:sz w:val="22"/>
          <w:szCs w:val="22"/>
        </w:rPr>
        <w:t>prendrà</w:t>
      </w:r>
      <w:proofErr w:type="spellEnd"/>
      <w:r w:rsidRPr="00237BC1">
        <w:rPr>
          <w:color w:val="auto"/>
          <w:sz w:val="22"/>
          <w:szCs w:val="22"/>
        </w:rPr>
        <w:t xml:space="preserve"> CINQUANTA CENTÍMETRES (50 cm.) a cada </w:t>
      </w:r>
      <w:proofErr w:type="spellStart"/>
      <w:r w:rsidRPr="00237BC1">
        <w:rPr>
          <w:color w:val="auto"/>
          <w:sz w:val="22"/>
          <w:szCs w:val="22"/>
        </w:rPr>
        <w:t>costat</w:t>
      </w:r>
      <w:proofErr w:type="spellEnd"/>
      <w:r w:rsidRPr="00237BC1">
        <w:rPr>
          <w:color w:val="auto"/>
          <w:sz w:val="22"/>
          <w:szCs w:val="22"/>
        </w:rPr>
        <w:t xml:space="preserve"> de les </w:t>
      </w:r>
      <w:proofErr w:type="spellStart"/>
      <w:r w:rsidRPr="00237BC1">
        <w:rPr>
          <w:color w:val="auto"/>
          <w:sz w:val="22"/>
          <w:szCs w:val="22"/>
        </w:rPr>
        <w:t>voreres</w:t>
      </w:r>
      <w:proofErr w:type="spellEnd"/>
      <w:r w:rsidRPr="00237BC1">
        <w:rPr>
          <w:color w:val="auto"/>
          <w:sz w:val="22"/>
          <w:szCs w:val="22"/>
        </w:rPr>
        <w:t xml:space="preserve"> de la ruptura </w:t>
      </w:r>
    </w:p>
    <w:p w14:paraId="7BFADFFC" w14:textId="77777777" w:rsidR="00C41DB9" w:rsidRPr="00237BC1" w:rsidRDefault="00C41DB9" w:rsidP="00C41DB9">
      <w:pPr>
        <w:pStyle w:val="Default"/>
        <w:ind w:left="993" w:hanging="360"/>
        <w:jc w:val="both"/>
        <w:rPr>
          <w:color w:val="auto"/>
          <w:sz w:val="22"/>
          <w:szCs w:val="22"/>
        </w:rPr>
      </w:pPr>
      <w:r w:rsidRPr="00237BC1">
        <w:rPr>
          <w:color w:val="auto"/>
          <w:sz w:val="22"/>
          <w:szCs w:val="22"/>
        </w:rPr>
        <w:t>b)</w:t>
      </w:r>
      <w:r w:rsidRPr="00237BC1">
        <w:rPr>
          <w:color w:val="auto"/>
          <w:sz w:val="22"/>
          <w:szCs w:val="22"/>
        </w:rPr>
        <w:tab/>
        <w:t xml:space="preserve">La capa de </w:t>
      </w:r>
      <w:proofErr w:type="spellStart"/>
      <w:r w:rsidRPr="00237BC1">
        <w:rPr>
          <w:color w:val="auto"/>
          <w:sz w:val="22"/>
          <w:szCs w:val="22"/>
        </w:rPr>
        <w:t>rodament</w:t>
      </w:r>
      <w:proofErr w:type="spellEnd"/>
      <w:r w:rsidRPr="00237BC1">
        <w:rPr>
          <w:color w:val="auto"/>
          <w:sz w:val="22"/>
          <w:szCs w:val="22"/>
        </w:rPr>
        <w:t xml:space="preserve"> </w:t>
      </w:r>
      <w:proofErr w:type="spellStart"/>
      <w:r w:rsidRPr="00237BC1">
        <w:rPr>
          <w:color w:val="auto"/>
          <w:sz w:val="22"/>
          <w:szCs w:val="22"/>
        </w:rPr>
        <w:t>serà</w:t>
      </w:r>
      <w:proofErr w:type="spellEnd"/>
      <w:r w:rsidRPr="00237BC1">
        <w:rPr>
          <w:color w:val="auto"/>
          <w:sz w:val="22"/>
          <w:szCs w:val="22"/>
        </w:rPr>
        <w:t xml:space="preserve"> </w:t>
      </w:r>
      <w:proofErr w:type="spellStart"/>
      <w:r w:rsidRPr="00237BC1">
        <w:rPr>
          <w:color w:val="auto"/>
          <w:sz w:val="22"/>
          <w:szCs w:val="22"/>
        </w:rPr>
        <w:t>d’aglomerat</w:t>
      </w:r>
      <w:proofErr w:type="spellEnd"/>
      <w:r w:rsidRPr="00237BC1">
        <w:rPr>
          <w:color w:val="auto"/>
          <w:sz w:val="22"/>
          <w:szCs w:val="22"/>
        </w:rPr>
        <w:t xml:space="preserve"> </w:t>
      </w:r>
      <w:proofErr w:type="spellStart"/>
      <w:r w:rsidRPr="00237BC1">
        <w:rPr>
          <w:color w:val="auto"/>
          <w:sz w:val="22"/>
          <w:szCs w:val="22"/>
        </w:rPr>
        <w:t>asfàltic</w:t>
      </w:r>
      <w:proofErr w:type="spellEnd"/>
      <w:r w:rsidRPr="00237BC1">
        <w:rPr>
          <w:color w:val="auto"/>
          <w:sz w:val="22"/>
          <w:szCs w:val="22"/>
        </w:rPr>
        <w:t xml:space="preserve"> </w:t>
      </w:r>
      <w:proofErr w:type="spellStart"/>
      <w:r w:rsidRPr="00237BC1">
        <w:rPr>
          <w:color w:val="auto"/>
          <w:sz w:val="22"/>
          <w:szCs w:val="22"/>
        </w:rPr>
        <w:t>tancat</w:t>
      </w:r>
      <w:proofErr w:type="spellEnd"/>
      <w:r w:rsidRPr="00237BC1">
        <w:rPr>
          <w:color w:val="auto"/>
          <w:sz w:val="22"/>
          <w:szCs w:val="22"/>
        </w:rPr>
        <w:t xml:space="preserve"> en </w:t>
      </w:r>
      <w:proofErr w:type="spellStart"/>
      <w:r w:rsidRPr="00237BC1">
        <w:rPr>
          <w:color w:val="auto"/>
          <w:sz w:val="22"/>
          <w:szCs w:val="22"/>
        </w:rPr>
        <w:t>calent</w:t>
      </w:r>
      <w:proofErr w:type="spellEnd"/>
      <w:r w:rsidRPr="00237BC1">
        <w:rPr>
          <w:color w:val="auto"/>
          <w:sz w:val="22"/>
          <w:szCs w:val="22"/>
        </w:rPr>
        <w:t xml:space="preserve"> </w:t>
      </w:r>
      <w:proofErr w:type="spellStart"/>
      <w:r w:rsidRPr="00237BC1">
        <w:rPr>
          <w:color w:val="auto"/>
          <w:sz w:val="22"/>
          <w:szCs w:val="22"/>
        </w:rPr>
        <w:t>tipus</w:t>
      </w:r>
      <w:proofErr w:type="spellEnd"/>
      <w:r w:rsidRPr="00237BC1">
        <w:rPr>
          <w:color w:val="auto"/>
          <w:sz w:val="22"/>
          <w:szCs w:val="22"/>
        </w:rPr>
        <w:t xml:space="preserve"> D-12 </w:t>
      </w:r>
      <w:proofErr w:type="spellStart"/>
      <w:r w:rsidRPr="00237BC1">
        <w:rPr>
          <w:color w:val="auto"/>
          <w:sz w:val="22"/>
          <w:szCs w:val="22"/>
        </w:rPr>
        <w:t>amb</w:t>
      </w:r>
      <w:proofErr w:type="spellEnd"/>
      <w:r w:rsidRPr="00237BC1">
        <w:rPr>
          <w:color w:val="auto"/>
          <w:sz w:val="22"/>
          <w:szCs w:val="22"/>
        </w:rPr>
        <w:t xml:space="preserve"> </w:t>
      </w:r>
      <w:proofErr w:type="spellStart"/>
      <w:r w:rsidRPr="00237BC1">
        <w:rPr>
          <w:color w:val="auto"/>
          <w:sz w:val="22"/>
          <w:szCs w:val="22"/>
        </w:rPr>
        <w:t>àrids</w:t>
      </w:r>
      <w:proofErr w:type="spellEnd"/>
      <w:r w:rsidRPr="00237BC1">
        <w:rPr>
          <w:color w:val="auto"/>
          <w:sz w:val="22"/>
          <w:szCs w:val="22"/>
        </w:rPr>
        <w:t xml:space="preserve"> </w:t>
      </w:r>
      <w:proofErr w:type="spellStart"/>
      <w:r w:rsidRPr="00237BC1">
        <w:rPr>
          <w:color w:val="auto"/>
          <w:sz w:val="22"/>
          <w:szCs w:val="22"/>
        </w:rPr>
        <w:t>granítics</w:t>
      </w:r>
      <w:proofErr w:type="spellEnd"/>
      <w:r w:rsidRPr="00237BC1">
        <w:rPr>
          <w:color w:val="auto"/>
          <w:sz w:val="22"/>
          <w:szCs w:val="22"/>
        </w:rPr>
        <w:t xml:space="preserve"> de QUATRE CENTÍMETRES (4 cm). de </w:t>
      </w:r>
      <w:proofErr w:type="spellStart"/>
      <w:r w:rsidRPr="00237BC1">
        <w:rPr>
          <w:color w:val="auto"/>
          <w:sz w:val="22"/>
          <w:szCs w:val="22"/>
        </w:rPr>
        <w:t>gruix</w:t>
      </w:r>
      <w:proofErr w:type="spellEnd"/>
      <w:r w:rsidRPr="00237BC1">
        <w:rPr>
          <w:color w:val="auto"/>
          <w:sz w:val="22"/>
          <w:szCs w:val="22"/>
        </w:rPr>
        <w:t xml:space="preserve"> </w:t>
      </w:r>
      <w:proofErr w:type="spellStart"/>
      <w:r w:rsidRPr="00237BC1">
        <w:rPr>
          <w:color w:val="auto"/>
          <w:sz w:val="22"/>
          <w:szCs w:val="22"/>
        </w:rPr>
        <w:t>mínim</w:t>
      </w:r>
      <w:proofErr w:type="spellEnd"/>
      <w:r w:rsidRPr="00237BC1">
        <w:rPr>
          <w:color w:val="auto"/>
          <w:sz w:val="22"/>
          <w:szCs w:val="22"/>
        </w:rPr>
        <w:t xml:space="preserve">. La base del </w:t>
      </w:r>
      <w:proofErr w:type="spellStart"/>
      <w:r w:rsidRPr="00237BC1">
        <w:rPr>
          <w:color w:val="auto"/>
          <w:sz w:val="22"/>
          <w:szCs w:val="22"/>
        </w:rPr>
        <w:t>paviment</w:t>
      </w:r>
      <w:proofErr w:type="spellEnd"/>
      <w:r w:rsidRPr="00237BC1">
        <w:rPr>
          <w:color w:val="auto"/>
          <w:sz w:val="22"/>
          <w:szCs w:val="22"/>
        </w:rPr>
        <w:t xml:space="preserve"> </w:t>
      </w:r>
      <w:proofErr w:type="spellStart"/>
      <w:r w:rsidRPr="00237BC1">
        <w:rPr>
          <w:color w:val="auto"/>
          <w:sz w:val="22"/>
          <w:szCs w:val="22"/>
        </w:rPr>
        <w:t>reposat</w:t>
      </w:r>
      <w:proofErr w:type="spellEnd"/>
      <w:r w:rsidRPr="00237BC1">
        <w:rPr>
          <w:color w:val="auto"/>
          <w:sz w:val="22"/>
          <w:szCs w:val="22"/>
        </w:rPr>
        <w:t xml:space="preserve"> </w:t>
      </w:r>
      <w:proofErr w:type="spellStart"/>
      <w:r w:rsidRPr="00237BC1">
        <w:rPr>
          <w:color w:val="auto"/>
          <w:sz w:val="22"/>
          <w:szCs w:val="22"/>
        </w:rPr>
        <w:t>serà</w:t>
      </w:r>
      <w:proofErr w:type="spellEnd"/>
      <w:r w:rsidRPr="00237BC1">
        <w:rPr>
          <w:color w:val="auto"/>
          <w:sz w:val="22"/>
          <w:szCs w:val="22"/>
        </w:rPr>
        <w:t xml:space="preserve"> de macadam </w:t>
      </w:r>
      <w:proofErr w:type="spellStart"/>
      <w:r w:rsidRPr="00237BC1">
        <w:rPr>
          <w:color w:val="auto"/>
          <w:sz w:val="22"/>
          <w:szCs w:val="22"/>
        </w:rPr>
        <w:t>asfàltic</w:t>
      </w:r>
      <w:proofErr w:type="spellEnd"/>
      <w:r w:rsidRPr="00237BC1">
        <w:rPr>
          <w:color w:val="auto"/>
          <w:sz w:val="22"/>
          <w:szCs w:val="22"/>
        </w:rPr>
        <w:t xml:space="preserve"> o </w:t>
      </w:r>
      <w:proofErr w:type="spellStart"/>
      <w:r w:rsidRPr="00237BC1">
        <w:rPr>
          <w:color w:val="auto"/>
          <w:sz w:val="22"/>
          <w:szCs w:val="22"/>
        </w:rPr>
        <w:t>d’aglomerat</w:t>
      </w:r>
      <w:proofErr w:type="spellEnd"/>
      <w:r w:rsidRPr="00237BC1">
        <w:rPr>
          <w:color w:val="auto"/>
          <w:sz w:val="22"/>
          <w:szCs w:val="22"/>
        </w:rPr>
        <w:t xml:space="preserve"> </w:t>
      </w:r>
      <w:proofErr w:type="spellStart"/>
      <w:r w:rsidRPr="00237BC1">
        <w:rPr>
          <w:color w:val="auto"/>
          <w:sz w:val="22"/>
          <w:szCs w:val="22"/>
        </w:rPr>
        <w:t>asfàltic</w:t>
      </w:r>
      <w:proofErr w:type="spellEnd"/>
      <w:r w:rsidRPr="00237BC1">
        <w:rPr>
          <w:color w:val="auto"/>
          <w:sz w:val="22"/>
          <w:szCs w:val="22"/>
        </w:rPr>
        <w:t xml:space="preserve"> en </w:t>
      </w:r>
      <w:proofErr w:type="spellStart"/>
      <w:r w:rsidRPr="00237BC1">
        <w:rPr>
          <w:color w:val="auto"/>
          <w:sz w:val="22"/>
          <w:szCs w:val="22"/>
        </w:rPr>
        <w:t>calent</w:t>
      </w:r>
      <w:proofErr w:type="spellEnd"/>
      <w:r w:rsidRPr="00237BC1">
        <w:rPr>
          <w:color w:val="auto"/>
          <w:sz w:val="22"/>
          <w:szCs w:val="22"/>
        </w:rPr>
        <w:t xml:space="preserve"> del </w:t>
      </w:r>
      <w:proofErr w:type="spellStart"/>
      <w:r w:rsidRPr="00237BC1">
        <w:rPr>
          <w:color w:val="auto"/>
          <w:sz w:val="22"/>
          <w:szCs w:val="22"/>
        </w:rPr>
        <w:t>mateix</w:t>
      </w:r>
      <w:proofErr w:type="spellEnd"/>
      <w:r w:rsidRPr="00237BC1">
        <w:rPr>
          <w:color w:val="auto"/>
          <w:sz w:val="22"/>
          <w:szCs w:val="22"/>
        </w:rPr>
        <w:t xml:space="preserve"> </w:t>
      </w:r>
      <w:proofErr w:type="spellStart"/>
      <w:r w:rsidRPr="00237BC1">
        <w:rPr>
          <w:color w:val="auto"/>
          <w:sz w:val="22"/>
          <w:szCs w:val="22"/>
        </w:rPr>
        <w:t>gruix</w:t>
      </w:r>
      <w:proofErr w:type="spellEnd"/>
      <w:r w:rsidRPr="00237BC1">
        <w:rPr>
          <w:color w:val="auto"/>
          <w:sz w:val="22"/>
          <w:szCs w:val="22"/>
        </w:rPr>
        <w:t xml:space="preserve"> que </w:t>
      </w:r>
      <w:proofErr w:type="spellStart"/>
      <w:r w:rsidRPr="00237BC1">
        <w:rPr>
          <w:color w:val="auto"/>
          <w:sz w:val="22"/>
          <w:szCs w:val="22"/>
        </w:rPr>
        <w:t>l’existent</w:t>
      </w:r>
      <w:proofErr w:type="spellEnd"/>
      <w:r w:rsidRPr="00237BC1">
        <w:rPr>
          <w:color w:val="auto"/>
          <w:sz w:val="22"/>
          <w:szCs w:val="22"/>
        </w:rPr>
        <w:t xml:space="preserve">. </w:t>
      </w:r>
    </w:p>
    <w:p w14:paraId="626FB404" w14:textId="77777777" w:rsidR="00C41DB9" w:rsidRPr="00237BC1" w:rsidRDefault="00C41DB9" w:rsidP="00C41DB9">
      <w:pPr>
        <w:pStyle w:val="Default"/>
        <w:ind w:left="993" w:hanging="360"/>
        <w:jc w:val="both"/>
        <w:rPr>
          <w:color w:val="auto"/>
          <w:sz w:val="22"/>
          <w:szCs w:val="22"/>
        </w:rPr>
      </w:pPr>
      <w:r w:rsidRPr="00237BC1">
        <w:rPr>
          <w:color w:val="auto"/>
          <w:sz w:val="22"/>
          <w:szCs w:val="22"/>
        </w:rPr>
        <w:t>c)</w:t>
      </w:r>
      <w:r w:rsidRPr="00237BC1">
        <w:rPr>
          <w:color w:val="auto"/>
          <w:sz w:val="22"/>
          <w:szCs w:val="22"/>
        </w:rPr>
        <w:tab/>
        <w:t xml:space="preserve">La </w:t>
      </w:r>
      <w:proofErr w:type="spellStart"/>
      <w:r w:rsidRPr="00237BC1">
        <w:rPr>
          <w:color w:val="auto"/>
          <w:sz w:val="22"/>
          <w:szCs w:val="22"/>
        </w:rPr>
        <w:t>reposició</w:t>
      </w:r>
      <w:proofErr w:type="spellEnd"/>
      <w:r w:rsidRPr="00237BC1">
        <w:rPr>
          <w:color w:val="auto"/>
          <w:sz w:val="22"/>
          <w:szCs w:val="22"/>
        </w:rPr>
        <w:t xml:space="preserve"> </w:t>
      </w:r>
      <w:proofErr w:type="spellStart"/>
      <w:r w:rsidRPr="00237BC1">
        <w:rPr>
          <w:color w:val="auto"/>
          <w:sz w:val="22"/>
          <w:szCs w:val="22"/>
        </w:rPr>
        <w:t>s’ajustarà</w:t>
      </w:r>
      <w:proofErr w:type="spellEnd"/>
      <w:r w:rsidRPr="00237BC1">
        <w:rPr>
          <w:color w:val="auto"/>
          <w:sz w:val="22"/>
          <w:szCs w:val="22"/>
        </w:rPr>
        <w:t xml:space="preserve"> a les </w:t>
      </w:r>
      <w:proofErr w:type="spellStart"/>
      <w:r w:rsidRPr="00237BC1">
        <w:rPr>
          <w:color w:val="auto"/>
          <w:sz w:val="22"/>
          <w:szCs w:val="22"/>
        </w:rPr>
        <w:t>rasants</w:t>
      </w:r>
      <w:proofErr w:type="spellEnd"/>
      <w:r w:rsidRPr="00237BC1">
        <w:rPr>
          <w:color w:val="auto"/>
          <w:sz w:val="22"/>
          <w:szCs w:val="22"/>
        </w:rPr>
        <w:t xml:space="preserve"> de la </w:t>
      </w:r>
      <w:proofErr w:type="spellStart"/>
      <w:r w:rsidRPr="00237BC1">
        <w:rPr>
          <w:color w:val="auto"/>
          <w:sz w:val="22"/>
          <w:szCs w:val="22"/>
        </w:rPr>
        <w:t>calçada</w:t>
      </w:r>
      <w:proofErr w:type="spellEnd"/>
      <w:r w:rsidRPr="00237BC1">
        <w:rPr>
          <w:color w:val="auto"/>
          <w:sz w:val="22"/>
          <w:szCs w:val="22"/>
        </w:rPr>
        <w:t xml:space="preserve"> i es </w:t>
      </w:r>
      <w:proofErr w:type="spellStart"/>
      <w:r w:rsidRPr="00237BC1">
        <w:rPr>
          <w:color w:val="auto"/>
          <w:sz w:val="22"/>
          <w:szCs w:val="22"/>
        </w:rPr>
        <w:t>procurarà</w:t>
      </w:r>
      <w:proofErr w:type="spellEnd"/>
      <w:r w:rsidRPr="00237BC1">
        <w:rPr>
          <w:color w:val="auto"/>
          <w:sz w:val="22"/>
          <w:szCs w:val="22"/>
        </w:rPr>
        <w:t xml:space="preserve"> que </w:t>
      </w:r>
      <w:proofErr w:type="spellStart"/>
      <w:r w:rsidRPr="00237BC1">
        <w:rPr>
          <w:color w:val="auto"/>
          <w:sz w:val="22"/>
          <w:szCs w:val="22"/>
        </w:rPr>
        <w:t>resulti</w:t>
      </w:r>
      <w:proofErr w:type="spellEnd"/>
      <w:r w:rsidRPr="00237BC1">
        <w:rPr>
          <w:color w:val="auto"/>
          <w:sz w:val="22"/>
          <w:szCs w:val="22"/>
        </w:rPr>
        <w:t xml:space="preserve"> tan imperceptible </w:t>
      </w:r>
      <w:proofErr w:type="spellStart"/>
      <w:r w:rsidRPr="00237BC1">
        <w:rPr>
          <w:color w:val="auto"/>
          <w:sz w:val="22"/>
          <w:szCs w:val="22"/>
        </w:rPr>
        <w:t>com</w:t>
      </w:r>
      <w:proofErr w:type="spellEnd"/>
      <w:r w:rsidRPr="00237BC1">
        <w:rPr>
          <w:color w:val="auto"/>
          <w:sz w:val="22"/>
          <w:szCs w:val="22"/>
        </w:rPr>
        <w:t xml:space="preserve"> </w:t>
      </w:r>
      <w:proofErr w:type="spellStart"/>
      <w:r w:rsidRPr="00237BC1">
        <w:rPr>
          <w:color w:val="auto"/>
          <w:sz w:val="22"/>
          <w:szCs w:val="22"/>
        </w:rPr>
        <w:t>sigui</w:t>
      </w:r>
      <w:proofErr w:type="spellEnd"/>
      <w:r w:rsidRPr="00237BC1">
        <w:rPr>
          <w:color w:val="auto"/>
          <w:sz w:val="22"/>
          <w:szCs w:val="22"/>
        </w:rPr>
        <w:t xml:space="preserve"> </w:t>
      </w:r>
      <w:proofErr w:type="spellStart"/>
      <w:r w:rsidRPr="00237BC1">
        <w:rPr>
          <w:color w:val="auto"/>
          <w:sz w:val="22"/>
          <w:szCs w:val="22"/>
        </w:rPr>
        <w:t>possible</w:t>
      </w:r>
      <w:proofErr w:type="spellEnd"/>
      <w:r w:rsidRPr="00237BC1">
        <w:rPr>
          <w:color w:val="auto"/>
          <w:sz w:val="22"/>
          <w:szCs w:val="22"/>
        </w:rPr>
        <w:t xml:space="preserve"> per a la </w:t>
      </w:r>
      <w:proofErr w:type="spellStart"/>
      <w:r w:rsidRPr="00237BC1">
        <w:rPr>
          <w:color w:val="auto"/>
          <w:sz w:val="22"/>
          <w:szCs w:val="22"/>
        </w:rPr>
        <w:t>circulació</w:t>
      </w:r>
      <w:proofErr w:type="spellEnd"/>
      <w:r w:rsidRPr="00237BC1">
        <w:rPr>
          <w:color w:val="auto"/>
          <w:sz w:val="22"/>
          <w:szCs w:val="22"/>
        </w:rPr>
        <w:t xml:space="preserve"> rodada. </w:t>
      </w:r>
    </w:p>
    <w:p w14:paraId="7259E5D3" w14:textId="77777777" w:rsidR="00C41DB9" w:rsidRPr="00237BC1" w:rsidRDefault="00C41DB9" w:rsidP="00C41DB9">
      <w:pPr>
        <w:pStyle w:val="Default"/>
        <w:ind w:left="993" w:hanging="360"/>
        <w:jc w:val="both"/>
        <w:rPr>
          <w:color w:val="auto"/>
          <w:sz w:val="22"/>
          <w:szCs w:val="22"/>
        </w:rPr>
      </w:pPr>
    </w:p>
    <w:p w14:paraId="7DD2D0D3" w14:textId="77777777" w:rsidR="00C41DB9" w:rsidRPr="00237BC1" w:rsidRDefault="00C41DB9" w:rsidP="00C41DB9">
      <w:pPr>
        <w:pStyle w:val="Default"/>
        <w:ind w:left="567" w:hanging="218"/>
        <w:jc w:val="both"/>
        <w:rPr>
          <w:color w:val="auto"/>
          <w:sz w:val="22"/>
          <w:szCs w:val="22"/>
        </w:rPr>
      </w:pPr>
      <w:r w:rsidRPr="00237BC1">
        <w:rPr>
          <w:color w:val="auto"/>
          <w:sz w:val="22"/>
          <w:szCs w:val="22"/>
        </w:rPr>
        <w:t>6-</w:t>
      </w:r>
      <w:r w:rsidRPr="00237BC1">
        <w:rPr>
          <w:color w:val="auto"/>
          <w:sz w:val="22"/>
          <w:szCs w:val="22"/>
        </w:rPr>
        <w:tab/>
      </w:r>
      <w:proofErr w:type="spellStart"/>
      <w:r w:rsidRPr="00237BC1">
        <w:rPr>
          <w:color w:val="auto"/>
          <w:sz w:val="22"/>
          <w:szCs w:val="22"/>
        </w:rPr>
        <w:t>Altres</w:t>
      </w:r>
      <w:proofErr w:type="spellEnd"/>
      <w:r w:rsidRPr="00237BC1">
        <w:rPr>
          <w:color w:val="auto"/>
          <w:sz w:val="22"/>
          <w:szCs w:val="22"/>
        </w:rPr>
        <w:t xml:space="preserve"> </w:t>
      </w:r>
      <w:proofErr w:type="spellStart"/>
      <w:r w:rsidRPr="00237BC1">
        <w:rPr>
          <w:color w:val="auto"/>
          <w:sz w:val="22"/>
          <w:szCs w:val="22"/>
        </w:rPr>
        <w:t>tipus</w:t>
      </w:r>
      <w:proofErr w:type="spellEnd"/>
      <w:r w:rsidRPr="00237BC1">
        <w:rPr>
          <w:color w:val="auto"/>
          <w:sz w:val="22"/>
          <w:szCs w:val="22"/>
        </w:rPr>
        <w:t xml:space="preserve"> de </w:t>
      </w:r>
      <w:proofErr w:type="spellStart"/>
      <w:r w:rsidRPr="00237BC1">
        <w:rPr>
          <w:color w:val="auto"/>
          <w:sz w:val="22"/>
          <w:szCs w:val="22"/>
        </w:rPr>
        <w:t>paviment</w:t>
      </w:r>
      <w:proofErr w:type="spellEnd"/>
      <w:r w:rsidRPr="00237BC1">
        <w:rPr>
          <w:color w:val="auto"/>
          <w:sz w:val="22"/>
          <w:szCs w:val="22"/>
        </w:rPr>
        <w:t xml:space="preserve">. </w:t>
      </w:r>
    </w:p>
    <w:p w14:paraId="1BA2348D" w14:textId="77777777" w:rsidR="00C41DB9" w:rsidRPr="00237BC1" w:rsidRDefault="00C41DB9" w:rsidP="00C41DB9">
      <w:pPr>
        <w:tabs>
          <w:tab w:val="left" w:pos="3402"/>
        </w:tabs>
        <w:ind w:left="567" w:right="-1"/>
        <w:outlineLvl w:val="0"/>
        <w:rPr>
          <w:rFonts w:cs="Arial"/>
          <w:lang w:val="ca-ES"/>
        </w:rPr>
      </w:pPr>
      <w:r w:rsidRPr="00237BC1">
        <w:rPr>
          <w:rFonts w:cs="Arial"/>
          <w:lang w:val="ca-ES"/>
        </w:rPr>
        <w:t>La reposició d’aquells paviments no esmentats expressament en aquest art. es farà amb un tipus de paviment de característiques iguals a l’existent.</w:t>
      </w:r>
    </w:p>
    <w:p w14:paraId="38C6CF7A" w14:textId="77777777" w:rsidR="00C41DB9" w:rsidRPr="00237BC1" w:rsidRDefault="00C41DB9" w:rsidP="00C41DB9">
      <w:pPr>
        <w:tabs>
          <w:tab w:val="left" w:pos="426"/>
          <w:tab w:val="left" w:pos="3402"/>
        </w:tabs>
        <w:ind w:left="709" w:hanging="709"/>
        <w:outlineLvl w:val="0"/>
        <w:rPr>
          <w:rFonts w:cs="Arial"/>
          <w:lang w:val="ca-ES"/>
        </w:rPr>
      </w:pPr>
    </w:p>
    <w:p w14:paraId="3E125562" w14:textId="77777777" w:rsidR="00C41DB9" w:rsidRPr="00237BC1" w:rsidRDefault="00C41DB9" w:rsidP="00C41DB9">
      <w:pPr>
        <w:tabs>
          <w:tab w:val="left" w:pos="426"/>
          <w:tab w:val="left" w:pos="3402"/>
        </w:tabs>
        <w:ind w:left="709" w:hanging="709"/>
        <w:outlineLvl w:val="0"/>
        <w:rPr>
          <w:rFonts w:cs="Arial"/>
          <w:lang w:val="ca-ES"/>
        </w:rPr>
      </w:pPr>
      <w:r w:rsidRPr="00237BC1">
        <w:rPr>
          <w:rFonts w:cs="Arial"/>
          <w:lang w:val="ca-ES"/>
        </w:rPr>
        <w:t xml:space="preserve">4.- CONCLUSIÓ </w:t>
      </w:r>
    </w:p>
    <w:p w14:paraId="6062772D" w14:textId="77777777" w:rsidR="00C41DB9" w:rsidRPr="00237BC1" w:rsidRDefault="00C41DB9" w:rsidP="00C41DB9">
      <w:pPr>
        <w:tabs>
          <w:tab w:val="left" w:pos="284"/>
          <w:tab w:val="left" w:pos="3402"/>
        </w:tabs>
        <w:ind w:left="284"/>
        <w:outlineLvl w:val="0"/>
        <w:rPr>
          <w:rFonts w:cs="Arial"/>
          <w:lang w:val="ca-ES"/>
        </w:rPr>
      </w:pPr>
      <w:r w:rsidRPr="00237BC1">
        <w:rPr>
          <w:rFonts w:cs="Arial"/>
          <w:lang w:val="ca-ES"/>
        </w:rPr>
        <w:t>El tècnic sotasignat INFORMA FAVORABLEMENT la sol·licitud de referència, d’acord amb els plànols i altra documentació que s’acompanyen a l’expedient, les condicions establertes en el present informe, i sens perjudici d’autoritzacions de tercers que siguin necessàries.</w:t>
      </w:r>
    </w:p>
    <w:p w14:paraId="3C82ECBD" w14:textId="77777777" w:rsidR="00C41DB9" w:rsidRPr="00237BC1" w:rsidRDefault="00C41DB9" w:rsidP="00C41DB9">
      <w:pPr>
        <w:tabs>
          <w:tab w:val="left" w:pos="284"/>
          <w:tab w:val="left" w:pos="3402"/>
        </w:tabs>
        <w:ind w:left="284"/>
        <w:outlineLvl w:val="0"/>
        <w:rPr>
          <w:rFonts w:cs="Arial"/>
          <w:lang w:val="ca-ES"/>
        </w:rPr>
      </w:pPr>
    </w:p>
    <w:p w14:paraId="05C0DE03" w14:textId="77777777" w:rsidR="00C41DB9" w:rsidRPr="00237BC1" w:rsidRDefault="00C41DB9" w:rsidP="00C41DB9">
      <w:pPr>
        <w:tabs>
          <w:tab w:val="left" w:pos="284"/>
          <w:tab w:val="left" w:pos="3402"/>
        </w:tabs>
        <w:ind w:left="284"/>
        <w:outlineLvl w:val="0"/>
        <w:rPr>
          <w:rFonts w:cs="Arial"/>
          <w:lang w:val="ca-ES"/>
        </w:rPr>
      </w:pPr>
      <w:r w:rsidRPr="00237BC1">
        <w:rPr>
          <w:rFonts w:cs="Arial"/>
          <w:lang w:val="ca-ES"/>
        </w:rPr>
        <w:t xml:space="preserve">S’hauran de complimentar les següents prescripcions: </w:t>
      </w:r>
    </w:p>
    <w:p w14:paraId="5311DA47" w14:textId="77777777" w:rsidR="00C41DB9" w:rsidRPr="00237BC1" w:rsidRDefault="00C41DB9" w:rsidP="00C41DB9">
      <w:pPr>
        <w:tabs>
          <w:tab w:val="left" w:pos="709"/>
          <w:tab w:val="left" w:pos="851"/>
        </w:tabs>
        <w:ind w:left="851" w:hanging="851"/>
        <w:outlineLvl w:val="0"/>
        <w:rPr>
          <w:rFonts w:cs="Arial"/>
          <w:lang w:val="ca-ES"/>
        </w:rPr>
      </w:pPr>
      <w:r w:rsidRPr="00237BC1">
        <w:rPr>
          <w:rFonts w:cs="Arial"/>
          <w:lang w:val="ca-ES"/>
        </w:rPr>
        <w:tab/>
        <w:t>-</w:t>
      </w:r>
      <w:r w:rsidRPr="00237BC1">
        <w:rPr>
          <w:rFonts w:cs="Arial"/>
          <w:lang w:val="ca-ES"/>
        </w:rPr>
        <w:tab/>
        <w:t>Es tindrà especial cura en la reposició de paviments. En el cas de panots, llambordes o lloses, que hauran de ser d’iguals característiques que els existents abans de l’obra, i col·locats amb el mateix sistema que hi ha els actuals.</w:t>
      </w:r>
    </w:p>
    <w:p w14:paraId="6EEFB0AE" w14:textId="77777777" w:rsidR="00C41DB9" w:rsidRPr="00237BC1" w:rsidRDefault="00C41DB9" w:rsidP="00C41DB9">
      <w:pPr>
        <w:tabs>
          <w:tab w:val="left" w:pos="709"/>
          <w:tab w:val="left" w:pos="851"/>
        </w:tabs>
        <w:ind w:left="851" w:hanging="851"/>
        <w:outlineLvl w:val="0"/>
        <w:rPr>
          <w:rFonts w:cs="Arial"/>
          <w:lang w:val="ca-ES"/>
        </w:rPr>
      </w:pPr>
      <w:r w:rsidRPr="00237BC1">
        <w:rPr>
          <w:rFonts w:cs="Arial"/>
          <w:lang w:val="ca-ES"/>
        </w:rPr>
        <w:tab/>
        <w:t>-</w:t>
      </w:r>
      <w:r w:rsidRPr="00237BC1">
        <w:rPr>
          <w:rFonts w:cs="Arial"/>
          <w:lang w:val="ca-ES"/>
        </w:rPr>
        <w:tab/>
        <w:t>En el cas d’afectar al paviment de la calçada, es respectarà l’establert a l’art. 56 de Ordenança municipal sobre obres, instal·lacions i serveis en el domini públic municipal.</w:t>
      </w:r>
    </w:p>
    <w:p w14:paraId="7C59E9B6" w14:textId="77777777" w:rsidR="00C41DB9" w:rsidRPr="00237BC1" w:rsidRDefault="00C41DB9" w:rsidP="00C41DB9">
      <w:pPr>
        <w:numPr>
          <w:ilvl w:val="0"/>
          <w:numId w:val="38"/>
        </w:numPr>
        <w:tabs>
          <w:tab w:val="left" w:pos="709"/>
          <w:tab w:val="left" w:pos="851"/>
        </w:tabs>
        <w:ind w:left="851" w:hanging="142"/>
        <w:outlineLvl w:val="0"/>
        <w:rPr>
          <w:rFonts w:cs="Arial"/>
          <w:lang w:val="ca-ES"/>
        </w:rPr>
      </w:pPr>
      <w:r w:rsidRPr="00237BC1">
        <w:rPr>
          <w:rFonts w:cs="Arial"/>
          <w:lang w:val="ca-ES"/>
        </w:rPr>
        <w:t xml:space="preserve">D’acord amb l’establert al Decreto 179/1995 (ROAS), l’inici de les obres es realitzarà abans de SIS (6) MESOS, i el termini d’execució de les obres, es fixa en UN (1) MES.  </w:t>
      </w:r>
    </w:p>
    <w:p w14:paraId="2067D78A" w14:textId="77777777" w:rsidR="00C41DB9" w:rsidRPr="00237BC1" w:rsidRDefault="00C41DB9" w:rsidP="00C41DB9">
      <w:pPr>
        <w:tabs>
          <w:tab w:val="left" w:pos="709"/>
          <w:tab w:val="left" w:pos="851"/>
        </w:tabs>
        <w:ind w:left="851" w:hanging="851"/>
        <w:outlineLvl w:val="0"/>
        <w:rPr>
          <w:rFonts w:cs="Arial"/>
          <w:lang w:val="ca-ES"/>
        </w:rPr>
      </w:pPr>
      <w:r w:rsidRPr="00237BC1">
        <w:rPr>
          <w:rFonts w:cs="Arial"/>
          <w:lang w:val="ca-ES"/>
        </w:rPr>
        <w:tab/>
        <w:t>-</w:t>
      </w:r>
      <w:r w:rsidRPr="00237BC1">
        <w:rPr>
          <w:rFonts w:cs="Arial"/>
          <w:lang w:val="ca-ES"/>
        </w:rPr>
        <w:tab/>
        <w:t>Abans de l’inici de l’execució de les obres, el contractista haurà de notificar-ho formalment, a l’Ajuntament, en un termini de com a mínim 48 hores d’antelació.</w:t>
      </w:r>
    </w:p>
    <w:p w14:paraId="4AC49CAD" w14:textId="77777777" w:rsidR="00C41DB9" w:rsidRPr="00237BC1" w:rsidRDefault="00C41DB9" w:rsidP="00C41DB9">
      <w:pPr>
        <w:numPr>
          <w:ilvl w:val="0"/>
          <w:numId w:val="38"/>
        </w:numPr>
        <w:tabs>
          <w:tab w:val="left" w:pos="709"/>
          <w:tab w:val="left" w:pos="851"/>
        </w:tabs>
        <w:ind w:left="851" w:hanging="142"/>
        <w:outlineLvl w:val="0"/>
        <w:rPr>
          <w:rFonts w:cs="Arial"/>
          <w:lang w:val="ca-ES"/>
        </w:rPr>
      </w:pPr>
      <w:r w:rsidRPr="00237BC1">
        <w:rPr>
          <w:rFonts w:cs="Arial"/>
          <w:lang w:val="ca-ES"/>
        </w:rPr>
        <w:t>Al finalitzar l’obra, el contractista haurà de notificar-ho formalment, a l’Ajuntament, en un termini màxim 48 hores.</w:t>
      </w:r>
    </w:p>
    <w:p w14:paraId="73BB86FD" w14:textId="77777777" w:rsidR="00C41DB9" w:rsidRPr="00237BC1" w:rsidRDefault="00C41DB9" w:rsidP="00C41DB9">
      <w:pPr>
        <w:numPr>
          <w:ilvl w:val="0"/>
          <w:numId w:val="38"/>
        </w:numPr>
        <w:tabs>
          <w:tab w:val="left" w:pos="709"/>
          <w:tab w:val="left" w:pos="851"/>
        </w:tabs>
        <w:ind w:left="851" w:hanging="142"/>
        <w:outlineLvl w:val="0"/>
        <w:rPr>
          <w:rFonts w:cs="Arial"/>
          <w:lang w:val="ca-ES"/>
        </w:rPr>
      </w:pPr>
      <w:r w:rsidRPr="00237BC1">
        <w:rPr>
          <w:rFonts w:cs="Arial"/>
          <w:lang w:val="ca-ES"/>
        </w:rPr>
        <w:t>Només es podrà disposar a la via pública un sac de residus que haurà de ser retirat diàriament.</w:t>
      </w:r>
    </w:p>
    <w:p w14:paraId="7C36988F" w14:textId="77777777" w:rsidR="00C41DB9" w:rsidRPr="00237BC1" w:rsidRDefault="00C41DB9" w:rsidP="00C41DB9">
      <w:pPr>
        <w:numPr>
          <w:ilvl w:val="0"/>
          <w:numId w:val="38"/>
        </w:numPr>
        <w:tabs>
          <w:tab w:val="left" w:pos="709"/>
          <w:tab w:val="left" w:pos="851"/>
        </w:tabs>
        <w:ind w:left="851" w:hanging="142"/>
        <w:outlineLvl w:val="0"/>
        <w:rPr>
          <w:rFonts w:cs="Arial"/>
          <w:lang w:val="ca-ES"/>
        </w:rPr>
      </w:pPr>
      <w:r w:rsidRPr="00237BC1">
        <w:rPr>
          <w:rFonts w:cs="Arial"/>
          <w:lang w:val="ca-ES"/>
        </w:rPr>
        <w:t>La concessió de l’autorització no permet, en cap cas a tallar totalment els vials objecte de les obres, de tal manera que s’haurà de deixar permanentment lliure pel pas de vehicles, l’amplada corresponent a un carril de circulació i un pas de 0.90 metres, com a mínim per als vianants. En cas de que això no sigui possible, s’haurà de comunicar a l’Ajuntament.</w:t>
      </w:r>
    </w:p>
    <w:p w14:paraId="5587A181" w14:textId="77777777" w:rsidR="00C41DB9" w:rsidRPr="00237BC1" w:rsidRDefault="00C41DB9" w:rsidP="00C41DB9">
      <w:pPr>
        <w:numPr>
          <w:ilvl w:val="0"/>
          <w:numId w:val="38"/>
        </w:numPr>
        <w:tabs>
          <w:tab w:val="left" w:pos="709"/>
          <w:tab w:val="left" w:pos="851"/>
        </w:tabs>
        <w:ind w:left="851" w:hanging="142"/>
        <w:outlineLvl w:val="0"/>
        <w:rPr>
          <w:rFonts w:cs="Arial"/>
          <w:lang w:val="ca-ES"/>
        </w:rPr>
      </w:pPr>
      <w:r w:rsidRPr="00237BC1">
        <w:rPr>
          <w:rFonts w:cs="Arial"/>
          <w:lang w:val="ca-ES"/>
        </w:rPr>
        <w:t>Qualsevol tall total o parcial d’un carrer haurà de ser prèviament autoritzat per la Policia Local.</w:t>
      </w:r>
    </w:p>
    <w:p w14:paraId="4F4BBFEF" w14:textId="77777777" w:rsidR="00C41DB9" w:rsidRPr="00237BC1" w:rsidRDefault="00C41DB9" w:rsidP="00C41DB9">
      <w:pPr>
        <w:numPr>
          <w:ilvl w:val="0"/>
          <w:numId w:val="38"/>
        </w:numPr>
        <w:tabs>
          <w:tab w:val="left" w:pos="709"/>
          <w:tab w:val="left" w:pos="851"/>
        </w:tabs>
        <w:ind w:left="851" w:hanging="142"/>
        <w:outlineLvl w:val="0"/>
        <w:rPr>
          <w:rFonts w:cs="Arial"/>
          <w:lang w:val="ca-ES"/>
        </w:rPr>
      </w:pPr>
      <w:r w:rsidRPr="00237BC1">
        <w:rPr>
          <w:rFonts w:cs="Arial"/>
          <w:lang w:val="ca-ES"/>
        </w:rPr>
        <w:t xml:space="preserve">Es tindrà especial atenció per tal de que durant l’execució de l’obra, de que el transit de vehicles o les mateixes actuacions no malmetin les canalitzacions d’altres instal·lacions que hi ha a la zona (enllumenat públic, electricitat, aigua, telecomunicacions, </w:t>
      </w:r>
      <w:proofErr w:type="spellStart"/>
      <w:r w:rsidRPr="00237BC1">
        <w:rPr>
          <w:rFonts w:cs="Arial"/>
          <w:lang w:val="ca-ES"/>
        </w:rPr>
        <w:t>etc</w:t>
      </w:r>
      <w:proofErr w:type="spellEnd"/>
      <w:r w:rsidRPr="00237BC1">
        <w:rPr>
          <w:rFonts w:cs="Arial"/>
          <w:lang w:val="ca-ES"/>
        </w:rPr>
        <w:t xml:space="preserve">), així com l’arbrat o el mobiliari urbà.  </w:t>
      </w:r>
    </w:p>
    <w:p w14:paraId="280F0725" w14:textId="77777777" w:rsidR="00C41DB9" w:rsidRPr="00237BC1" w:rsidRDefault="00C41DB9" w:rsidP="00C41DB9">
      <w:pPr>
        <w:numPr>
          <w:ilvl w:val="0"/>
          <w:numId w:val="38"/>
        </w:numPr>
        <w:tabs>
          <w:tab w:val="left" w:pos="709"/>
          <w:tab w:val="left" w:pos="851"/>
        </w:tabs>
        <w:ind w:left="851" w:hanging="142"/>
        <w:outlineLvl w:val="0"/>
        <w:rPr>
          <w:rFonts w:cs="Arial"/>
          <w:lang w:val="ca-ES"/>
        </w:rPr>
      </w:pPr>
      <w:r w:rsidRPr="00237BC1">
        <w:rPr>
          <w:rFonts w:cs="Arial"/>
          <w:lang w:val="ca-ES"/>
        </w:rPr>
        <w:t>En els trams que  afectin a la vorera, i on hi hagin guals permanents rebaixats respecte al rasant natural, s’hauran de reposar amb vorada que li correspongui segons la vigent Ordenança de guals.</w:t>
      </w:r>
    </w:p>
    <w:p w14:paraId="6391EFAE" w14:textId="77777777" w:rsidR="00C41DB9" w:rsidRPr="00237BC1" w:rsidRDefault="00C41DB9" w:rsidP="00C41DB9">
      <w:pPr>
        <w:numPr>
          <w:ilvl w:val="0"/>
          <w:numId w:val="38"/>
        </w:numPr>
        <w:tabs>
          <w:tab w:val="left" w:pos="709"/>
          <w:tab w:val="left" w:pos="851"/>
        </w:tabs>
        <w:ind w:left="851" w:hanging="142"/>
        <w:outlineLvl w:val="0"/>
        <w:rPr>
          <w:rFonts w:cs="Arial"/>
          <w:lang w:val="ca-ES"/>
        </w:rPr>
      </w:pPr>
      <w:r w:rsidRPr="00237BC1">
        <w:rPr>
          <w:rFonts w:cs="Arial"/>
          <w:lang w:val="ca-ES"/>
        </w:rPr>
        <w:t xml:space="preserve">S’haurà de senyalitzar degudament, el traçat de la canalització, de manera que no doni lloc a errors i sigui fàcilment detectable. </w:t>
      </w:r>
    </w:p>
    <w:p w14:paraId="70A4CCDC" w14:textId="77777777" w:rsidR="00C41DB9" w:rsidRPr="00237BC1" w:rsidRDefault="00C41DB9" w:rsidP="00C41DB9">
      <w:pPr>
        <w:numPr>
          <w:ilvl w:val="0"/>
          <w:numId w:val="38"/>
        </w:numPr>
        <w:tabs>
          <w:tab w:val="left" w:pos="709"/>
          <w:tab w:val="left" w:pos="851"/>
        </w:tabs>
        <w:ind w:left="851" w:hanging="142"/>
        <w:outlineLvl w:val="0"/>
        <w:rPr>
          <w:rFonts w:cs="Arial"/>
        </w:rPr>
      </w:pPr>
      <w:r w:rsidRPr="00237BC1">
        <w:rPr>
          <w:rFonts w:cs="Arial"/>
          <w:lang w:val="ca-ES"/>
        </w:rPr>
        <w:t>No es necessària fiança en concepte de garantia per a les obres de reposició dels paviments de voreres i calçades ja que en aquest sentit hi ha acord entre l’Ajuntament i l’empresa ENDESA DISTRIBUCIÓN ELECTRICA, SL.</w:t>
      </w:r>
      <w:r w:rsidRPr="00237BC1">
        <w:rPr>
          <w:rFonts w:cs="Arial"/>
        </w:rPr>
        <w:t>”</w:t>
      </w:r>
    </w:p>
    <w:p w14:paraId="7D540E47" w14:textId="77777777" w:rsidR="00C41DB9" w:rsidRPr="00237BC1" w:rsidRDefault="00C41DB9" w:rsidP="00C41DB9">
      <w:pPr>
        <w:spacing w:after="120"/>
        <w:rPr>
          <w:rFonts w:cs="Arial"/>
        </w:rPr>
      </w:pPr>
    </w:p>
    <w:p w14:paraId="1CB4AB76" w14:textId="77777777" w:rsidR="00C41DB9" w:rsidRPr="00237BC1" w:rsidRDefault="00C41DB9" w:rsidP="00C41DB9">
      <w:pPr>
        <w:spacing w:after="120"/>
        <w:rPr>
          <w:rFonts w:cs="Arial"/>
          <w:lang w:val="ca-ES"/>
        </w:rPr>
      </w:pPr>
      <w:r w:rsidRPr="00237BC1">
        <w:rPr>
          <w:rFonts w:cs="Arial"/>
        </w:rPr>
        <w:t xml:space="preserve">Tercer. </w:t>
      </w:r>
      <w:r w:rsidRPr="00237BC1">
        <w:rPr>
          <w:rFonts w:cs="Arial"/>
          <w:lang w:val="ca-ES"/>
        </w:rPr>
        <w:t>Notificar el present acord als interessats amb expressió dels recursos que poden interposar i al departament d’intervenció.</w:t>
      </w:r>
    </w:p>
    <w:p w14:paraId="5A229679" w14:textId="77777777" w:rsidR="00C41DB9" w:rsidRPr="00237BC1" w:rsidRDefault="00C41DB9" w:rsidP="00C41DB9">
      <w:pPr>
        <w:spacing w:after="120"/>
        <w:rPr>
          <w:rFonts w:cs="Arial"/>
          <w:lang w:val="ca-ES"/>
        </w:rPr>
      </w:pPr>
    </w:p>
    <w:p w14:paraId="7BF37A2B" w14:textId="77777777" w:rsidR="00C41DB9" w:rsidRPr="00237BC1" w:rsidRDefault="00C41DB9" w:rsidP="00C41DB9">
      <w:pPr>
        <w:spacing w:after="120"/>
        <w:rPr>
          <w:rFonts w:cs="Arial"/>
          <w:lang w:val="ca-ES"/>
        </w:rPr>
      </w:pPr>
      <w:r w:rsidRPr="00237BC1">
        <w:rPr>
          <w:rFonts w:cs="Arial"/>
        </w:rPr>
        <w:t xml:space="preserve">Quart. </w:t>
      </w:r>
      <w:r w:rsidRPr="00237BC1">
        <w:rPr>
          <w:rFonts w:cs="Arial"/>
          <w:lang w:val="ca-ES"/>
        </w:rPr>
        <w:t>Aprovar la liquidació de taxes practicada d’acord amb la normativa vigent:</w:t>
      </w:r>
    </w:p>
    <w:p w14:paraId="46A2B822" w14:textId="77777777" w:rsidR="00C41DB9" w:rsidRPr="00237BC1" w:rsidRDefault="00C41DB9" w:rsidP="00C41DB9">
      <w:pPr>
        <w:widowControl w:val="0"/>
        <w:tabs>
          <w:tab w:val="left" w:pos="975"/>
          <w:tab w:val="right" w:pos="4437"/>
          <w:tab w:val="left" w:pos="4905"/>
          <w:tab w:val="right" w:pos="6814"/>
        </w:tabs>
        <w:autoSpaceDE w:val="0"/>
        <w:autoSpaceDN w:val="0"/>
        <w:adjustRightInd w:val="0"/>
        <w:rPr>
          <w:rFonts w:cs="Arial"/>
          <w:lang w:val="ca-ES"/>
        </w:rPr>
      </w:pPr>
    </w:p>
    <w:p w14:paraId="6B7EDB92" w14:textId="77777777" w:rsidR="00C41DB9" w:rsidRPr="00237BC1" w:rsidRDefault="00C41DB9" w:rsidP="00C41DB9">
      <w:pPr>
        <w:widowControl w:val="0"/>
        <w:tabs>
          <w:tab w:val="left" w:pos="975"/>
          <w:tab w:val="right" w:pos="4437"/>
          <w:tab w:val="left" w:pos="4905"/>
          <w:tab w:val="right" w:pos="6814"/>
        </w:tabs>
        <w:autoSpaceDE w:val="0"/>
        <w:autoSpaceDN w:val="0"/>
        <w:adjustRightInd w:val="0"/>
        <w:rPr>
          <w:rFonts w:cs="Arial"/>
        </w:rPr>
      </w:pPr>
      <w:proofErr w:type="spellStart"/>
      <w:r w:rsidRPr="00237BC1">
        <w:rPr>
          <w:rFonts w:cs="Arial"/>
        </w:rPr>
        <w:t>Liquidació</w:t>
      </w:r>
      <w:proofErr w:type="spellEnd"/>
      <w:r w:rsidRPr="00237BC1">
        <w:rPr>
          <w:rFonts w:cs="Arial"/>
        </w:rPr>
        <w:t xml:space="preserve"> núm. 0000000015</w:t>
      </w:r>
    </w:p>
    <w:p w14:paraId="7CBA6D77" w14:textId="77777777" w:rsidR="00C41DB9" w:rsidRPr="00237BC1" w:rsidRDefault="00C41DB9" w:rsidP="00C41DB9">
      <w:pPr>
        <w:spacing w:line="12" w:lineRule="atLeast"/>
        <w:rPr>
          <w:rFonts w:eastAsia="Helvetica" w:cs="Arial"/>
          <w:lang w:eastAsia="zh-CN" w:bidi="ar"/>
        </w:rPr>
      </w:pPr>
      <w:r w:rsidRPr="00237BC1">
        <w:rPr>
          <w:rFonts w:eastAsia="Helvetica" w:cs="Arial"/>
          <w:lang w:eastAsia="zh-CN" w:bidi="ar"/>
        </w:rPr>
        <w:t>ICIO</w:t>
      </w:r>
      <w:r w:rsidRPr="00237BC1">
        <w:rPr>
          <w:rFonts w:eastAsia="Helvetica" w:cs="Arial"/>
          <w:lang w:eastAsia="zh-CN" w:bidi="ar"/>
        </w:rPr>
        <w:tab/>
      </w:r>
      <w:proofErr w:type="spellStart"/>
      <w:r w:rsidRPr="00237BC1">
        <w:rPr>
          <w:rFonts w:eastAsia="Helvetica" w:cs="Arial"/>
          <w:lang w:eastAsia="zh-CN" w:bidi="ar"/>
        </w:rPr>
        <w:t>Impost</w:t>
      </w:r>
      <w:proofErr w:type="spellEnd"/>
      <w:r w:rsidRPr="00237BC1">
        <w:rPr>
          <w:rFonts w:eastAsia="Helvetica" w:cs="Arial"/>
          <w:lang w:eastAsia="zh-CN" w:bidi="ar"/>
        </w:rPr>
        <w:t xml:space="preserve"> </w:t>
      </w:r>
      <w:proofErr w:type="spellStart"/>
      <w:r w:rsidRPr="00237BC1">
        <w:rPr>
          <w:rFonts w:eastAsia="Helvetica" w:cs="Arial"/>
          <w:lang w:eastAsia="zh-CN" w:bidi="ar"/>
        </w:rPr>
        <w:t>construccions</w:t>
      </w:r>
      <w:proofErr w:type="spellEnd"/>
      <w:r w:rsidRPr="00237BC1">
        <w:rPr>
          <w:rFonts w:eastAsia="Helvetica" w:cs="Arial"/>
          <w:lang w:eastAsia="zh-CN" w:bidi="ar"/>
        </w:rPr>
        <w:t xml:space="preserve">, </w:t>
      </w:r>
      <w:proofErr w:type="spellStart"/>
      <w:r w:rsidRPr="00237BC1">
        <w:rPr>
          <w:rFonts w:eastAsia="Helvetica" w:cs="Arial"/>
          <w:lang w:eastAsia="zh-CN" w:bidi="ar"/>
        </w:rPr>
        <w:t>instal·lacions</w:t>
      </w:r>
      <w:proofErr w:type="spellEnd"/>
      <w:r w:rsidRPr="00237BC1">
        <w:rPr>
          <w:rFonts w:eastAsia="Helvetica" w:cs="Arial"/>
          <w:lang w:eastAsia="zh-CN" w:bidi="ar"/>
        </w:rPr>
        <w:t>:</w:t>
      </w:r>
      <w:r w:rsidRPr="00237BC1">
        <w:rPr>
          <w:rFonts w:eastAsia="Helvetica" w:cs="Arial"/>
          <w:lang w:eastAsia="zh-CN" w:bidi="ar"/>
        </w:rPr>
        <w:tab/>
        <w:t>20,64 €</w:t>
      </w:r>
    </w:p>
    <w:p w14:paraId="17067122" w14:textId="77777777" w:rsidR="00C41DB9" w:rsidRPr="00237BC1" w:rsidRDefault="00C41DB9" w:rsidP="00C41DB9">
      <w:pPr>
        <w:spacing w:line="12" w:lineRule="atLeast"/>
        <w:rPr>
          <w:rFonts w:cs="Arial"/>
          <w:lang w:val="ca-ES"/>
        </w:rPr>
      </w:pPr>
      <w:r w:rsidRPr="00237BC1">
        <w:rPr>
          <w:rFonts w:eastAsia="Helvetica" w:cs="Arial"/>
          <w:lang w:eastAsia="zh-CN" w:bidi="ar"/>
        </w:rPr>
        <w:t>OCVP</w:t>
      </w:r>
      <w:r w:rsidRPr="00237BC1">
        <w:rPr>
          <w:rFonts w:eastAsia="Helvetica" w:cs="Arial"/>
          <w:lang w:eastAsia="zh-CN" w:bidi="ar"/>
        </w:rPr>
        <w:tab/>
        <w:t>Obertura de rases:</w:t>
      </w:r>
      <w:r w:rsidRPr="00237BC1">
        <w:rPr>
          <w:rFonts w:eastAsia="Helvetica" w:cs="Arial"/>
          <w:lang w:eastAsia="zh-CN" w:bidi="ar"/>
        </w:rPr>
        <w:tab/>
      </w:r>
      <w:r w:rsidRPr="00237BC1">
        <w:rPr>
          <w:rFonts w:eastAsia="Helvetica" w:cs="Arial"/>
          <w:lang w:eastAsia="zh-CN" w:bidi="ar"/>
        </w:rPr>
        <w:tab/>
      </w:r>
      <w:r w:rsidRPr="00237BC1">
        <w:rPr>
          <w:rFonts w:eastAsia="Helvetica" w:cs="Arial"/>
          <w:lang w:eastAsia="zh-CN" w:bidi="ar"/>
        </w:rPr>
        <w:tab/>
        <w:t>43,40 €</w:t>
      </w:r>
    </w:p>
    <w:p w14:paraId="6D2EE56A" w14:textId="77777777" w:rsidR="00C41DB9" w:rsidRPr="00237BC1" w:rsidRDefault="00C41DB9" w:rsidP="00C41DB9">
      <w:pPr>
        <w:rPr>
          <w:i/>
          <w:lang w:val="ca-ES"/>
        </w:rPr>
      </w:pPr>
    </w:p>
    <w:p w14:paraId="376AC9B3" w14:textId="77777777" w:rsidR="00C41DB9" w:rsidRPr="00237BC1" w:rsidRDefault="00C41DB9" w:rsidP="00C41DB9">
      <w:pPr>
        <w:rPr>
          <w:rFonts w:cs="Arial"/>
          <w:lang w:val="ca-ES"/>
        </w:rPr>
      </w:pPr>
      <w:bookmarkStart w:id="61" w:name="DOCUMENTO_8935546"/>
      <w:bookmarkEnd w:id="60"/>
      <w:bookmarkEnd w:id="61"/>
    </w:p>
    <w:p w14:paraId="16C8A9B4" w14:textId="03654D46" w:rsidR="00C41DB9" w:rsidRPr="00237BC1" w:rsidRDefault="00C41DB9" w:rsidP="00C41DB9">
      <w:pPr>
        <w:rPr>
          <w:rFonts w:cs="Arial"/>
          <w:lang w:val="ca-ES"/>
        </w:rPr>
      </w:pPr>
      <w:r w:rsidRPr="00237BC1">
        <w:rPr>
          <w:rFonts w:cs="Arial"/>
          <w:b/>
          <w:lang w:val="ca-ES"/>
        </w:rPr>
        <w:lastRenderedPageBreak/>
        <w:t>19.0.- LLICÈNCIA D’OBRES PER A LA REPARACIÓ DE FAÇANA EN UN EDIFICI UNIFAMILIAR ENTRE MITGERES AL CARRER SANT MAGÍ, NÚM.</w:t>
      </w:r>
      <w:r w:rsidR="001A4679">
        <w:rPr>
          <w:rFonts w:cs="Arial"/>
          <w:b/>
          <w:lang w:val="ca-ES"/>
        </w:rPr>
        <w:t>..</w:t>
      </w:r>
      <w:r w:rsidRPr="00237BC1">
        <w:rPr>
          <w:rFonts w:cs="Arial"/>
          <w:b/>
          <w:lang w:val="ca-ES"/>
        </w:rPr>
        <w:t xml:space="preserve"> EXP. X2020002150</w:t>
      </w:r>
    </w:p>
    <w:p w14:paraId="2B23116B" w14:textId="77777777" w:rsidR="00C41DB9" w:rsidRPr="00237BC1" w:rsidRDefault="00C41DB9" w:rsidP="00C41DB9">
      <w:pPr>
        <w:rPr>
          <w:rFonts w:cs="Arial"/>
          <w:lang w:val="ca-ES"/>
        </w:rPr>
      </w:pPr>
    </w:p>
    <w:p w14:paraId="57F81028" w14:textId="77777777" w:rsidR="00C41DB9" w:rsidRPr="00237BC1" w:rsidRDefault="00C41DB9" w:rsidP="00C41DB9">
      <w:pPr>
        <w:autoSpaceDE w:val="0"/>
        <w:autoSpaceDN w:val="0"/>
        <w:adjustRightInd w:val="0"/>
        <w:rPr>
          <w:rFonts w:cs="Arial"/>
          <w:lang w:val="ca-ES"/>
        </w:rPr>
      </w:pPr>
      <w:bookmarkStart w:id="62" w:name="X2020002150"/>
      <w:r w:rsidRPr="00237BC1">
        <w:rPr>
          <w:rFonts w:cs="Arial"/>
          <w:b/>
          <w:lang w:val="ca-ES"/>
        </w:rPr>
        <w:t>S’ACORDA</w:t>
      </w:r>
    </w:p>
    <w:p w14:paraId="6290BC4D" w14:textId="77777777" w:rsidR="00C41DB9" w:rsidRPr="00237BC1" w:rsidRDefault="00C41DB9" w:rsidP="00C41DB9">
      <w:pPr>
        <w:autoSpaceDE w:val="0"/>
        <w:autoSpaceDN w:val="0"/>
        <w:adjustRightInd w:val="0"/>
        <w:rPr>
          <w:rFonts w:cs="Arial"/>
          <w:lang w:val="ca-ES"/>
        </w:rPr>
      </w:pPr>
    </w:p>
    <w:p w14:paraId="6594B3C8" w14:textId="31E32664" w:rsidR="00C41DB9" w:rsidRPr="00237BC1" w:rsidRDefault="00C41DB9" w:rsidP="00C41DB9">
      <w:pPr>
        <w:rPr>
          <w:rFonts w:cs="Arial"/>
          <w:lang w:val="ca-ES"/>
        </w:rPr>
      </w:pPr>
      <w:r w:rsidRPr="00237BC1">
        <w:rPr>
          <w:rFonts w:cs="Arial"/>
          <w:b/>
          <w:lang w:val="ca-ES"/>
        </w:rPr>
        <w:t>Primer.-</w:t>
      </w:r>
      <w:r w:rsidRPr="00237BC1">
        <w:rPr>
          <w:rFonts w:cs="Arial"/>
          <w:lang w:val="ca-ES"/>
        </w:rPr>
        <w:t xml:space="preserve"> ATORGAR, a la Sra. AM</w:t>
      </w:r>
      <w:r w:rsidR="001A4679">
        <w:rPr>
          <w:rFonts w:cs="Arial"/>
          <w:lang w:val="ca-ES"/>
        </w:rPr>
        <w:t>.</w:t>
      </w:r>
      <w:r w:rsidRPr="00237BC1">
        <w:rPr>
          <w:rFonts w:cs="Arial"/>
          <w:lang w:val="ca-ES"/>
        </w:rPr>
        <w:t>B</w:t>
      </w:r>
      <w:r w:rsidR="001A4679">
        <w:rPr>
          <w:rFonts w:cs="Arial"/>
          <w:lang w:val="ca-ES"/>
        </w:rPr>
        <w:t>.</w:t>
      </w:r>
      <w:r w:rsidRPr="00237BC1">
        <w:rPr>
          <w:rFonts w:cs="Arial"/>
          <w:lang w:val="ca-ES"/>
        </w:rPr>
        <w:t>J</w:t>
      </w:r>
      <w:r w:rsidR="001A4679">
        <w:rPr>
          <w:rFonts w:cs="Arial"/>
          <w:lang w:val="ca-ES"/>
        </w:rPr>
        <w:t>.</w:t>
      </w:r>
      <w:r w:rsidRPr="00237BC1">
        <w:rPr>
          <w:rFonts w:cs="Arial"/>
          <w:lang w:val="ca-ES"/>
        </w:rPr>
        <w:t>, amb DNI núm.</w:t>
      </w:r>
      <w:r w:rsidR="001A4679">
        <w:rPr>
          <w:rFonts w:cs="Arial"/>
          <w:lang w:val="ca-ES"/>
        </w:rPr>
        <w:t xml:space="preserve">... </w:t>
      </w:r>
      <w:r w:rsidRPr="00237BC1">
        <w:rPr>
          <w:rFonts w:cs="Arial"/>
          <w:lang w:val="ca-ES"/>
        </w:rPr>
        <w:t>llicència d’obres per a la rehabilitació de la façana principal d’un habitatge unifamiliar entre mitgeres situat al carrer Sant Magí, núm.</w:t>
      </w:r>
      <w:r w:rsidR="001A4679">
        <w:rPr>
          <w:rFonts w:cs="Arial"/>
          <w:lang w:val="ca-ES"/>
        </w:rPr>
        <w:t>..</w:t>
      </w:r>
      <w:r w:rsidRPr="00237BC1">
        <w:rPr>
          <w:rFonts w:cs="Arial"/>
          <w:lang w:val="ca-ES"/>
        </w:rPr>
        <w:t>, sotmesa a les següents prescripcions:</w:t>
      </w:r>
    </w:p>
    <w:p w14:paraId="14C1E962" w14:textId="77777777" w:rsidR="00C41DB9" w:rsidRPr="00237BC1" w:rsidRDefault="00C41DB9" w:rsidP="00C41DB9">
      <w:pPr>
        <w:rPr>
          <w:rFonts w:cs="Arial"/>
          <w:lang w:val="ca-ES"/>
        </w:rPr>
      </w:pPr>
    </w:p>
    <w:p w14:paraId="6E231364" w14:textId="77777777" w:rsidR="00C41DB9" w:rsidRPr="00237BC1" w:rsidRDefault="00C41DB9" w:rsidP="00C41DB9">
      <w:pPr>
        <w:numPr>
          <w:ilvl w:val="0"/>
          <w:numId w:val="43"/>
        </w:numPr>
        <w:contextualSpacing/>
        <w:rPr>
          <w:rFonts w:eastAsia="Times New Roman" w:cs="Arial"/>
          <w:lang w:val="ca-ES" w:eastAsia="es-ES"/>
        </w:rPr>
      </w:pPr>
      <w:r w:rsidRPr="00237BC1">
        <w:rPr>
          <w:rFonts w:eastAsia="Times New Roman" w:cs="Arial"/>
          <w:lang w:val="ca-ES" w:eastAsia="es-ES"/>
        </w:rPr>
        <w:t>Terminis: les obres hauran d’iniciar-se en el termini de sis (6) mesos des de la data de notificació de la llicència, i finalitzar en el termini de dotze (12) mesos, comptadors des de la mateixa data.</w:t>
      </w:r>
    </w:p>
    <w:p w14:paraId="52ABC569" w14:textId="77777777" w:rsidR="00C41DB9" w:rsidRPr="00237BC1" w:rsidRDefault="00C41DB9" w:rsidP="00C41DB9">
      <w:pPr>
        <w:ind w:left="720"/>
        <w:contextualSpacing/>
        <w:rPr>
          <w:rFonts w:eastAsia="Times New Roman" w:cs="Arial"/>
          <w:lang w:val="ca-ES" w:eastAsia="es-ES"/>
        </w:rPr>
      </w:pPr>
    </w:p>
    <w:p w14:paraId="22C11E25" w14:textId="77777777" w:rsidR="00C41DB9" w:rsidRPr="00237BC1" w:rsidRDefault="00C41DB9" w:rsidP="00C41DB9">
      <w:pPr>
        <w:ind w:left="708" w:hanging="348"/>
        <w:contextualSpacing/>
        <w:rPr>
          <w:rFonts w:eastAsia="Times New Roman" w:cs="Arial"/>
          <w:lang w:val="ca-ES" w:eastAsia="es-ES"/>
        </w:rPr>
      </w:pPr>
      <w:r w:rsidRPr="00237BC1">
        <w:rPr>
          <w:rFonts w:eastAsia="Times New Roman" w:cs="Arial"/>
          <w:lang w:val="ca-ES" w:eastAsia="es-ES"/>
        </w:rPr>
        <w:t>c)</w:t>
      </w:r>
      <w:r w:rsidRPr="00237BC1">
        <w:rPr>
          <w:rFonts w:eastAsia="Times New Roman" w:cs="Arial"/>
          <w:lang w:val="ca-ES" w:eastAsia="es-ES"/>
        </w:rPr>
        <w:tab/>
        <w:t>CONDICIONANTS un cop finalitzades les obres: caldrà aportar la següent documentació:</w:t>
      </w:r>
    </w:p>
    <w:p w14:paraId="65AE327A" w14:textId="77777777" w:rsidR="00C41DB9" w:rsidRPr="00237BC1" w:rsidRDefault="00C41DB9" w:rsidP="00C41DB9">
      <w:pPr>
        <w:numPr>
          <w:ilvl w:val="0"/>
          <w:numId w:val="44"/>
        </w:numPr>
        <w:contextualSpacing/>
        <w:rPr>
          <w:rFonts w:eastAsia="Times New Roman" w:cs="Arial"/>
          <w:lang w:val="ca-ES" w:eastAsia="es-ES"/>
        </w:rPr>
      </w:pPr>
      <w:r w:rsidRPr="00237BC1">
        <w:rPr>
          <w:rFonts w:eastAsia="Times New Roman" w:cs="Arial"/>
          <w:lang w:val="ca-ES" w:eastAsia="es-ES"/>
        </w:rPr>
        <w:t>Certificat final d’obra en el termini màxim d’un mes des de la data de finalització de les obres.</w:t>
      </w:r>
    </w:p>
    <w:p w14:paraId="66D365A2" w14:textId="77777777" w:rsidR="00C41DB9" w:rsidRPr="00237BC1" w:rsidRDefault="00C41DB9" w:rsidP="00C41DB9">
      <w:pPr>
        <w:numPr>
          <w:ilvl w:val="0"/>
          <w:numId w:val="44"/>
        </w:numPr>
        <w:contextualSpacing/>
        <w:rPr>
          <w:rFonts w:eastAsia="Times New Roman" w:cs="Arial"/>
          <w:lang w:val="ca-ES" w:eastAsia="es-ES"/>
        </w:rPr>
      </w:pPr>
      <w:r w:rsidRPr="00237BC1">
        <w:rPr>
          <w:rFonts w:eastAsia="Times New Roman" w:cs="Arial"/>
          <w:lang w:val="ca-ES" w:eastAsia="es-ES"/>
        </w:rPr>
        <w:t>Certificat de la gestió de residus, emès per gestor autoritzat.</w:t>
      </w:r>
    </w:p>
    <w:p w14:paraId="56EEE698" w14:textId="77777777" w:rsidR="00C41DB9" w:rsidRPr="00237BC1" w:rsidRDefault="00C41DB9" w:rsidP="00C41DB9">
      <w:pPr>
        <w:numPr>
          <w:ilvl w:val="0"/>
          <w:numId w:val="44"/>
        </w:numPr>
        <w:contextualSpacing/>
        <w:rPr>
          <w:rFonts w:eastAsia="Times New Roman" w:cs="Arial"/>
          <w:lang w:val="ca-ES" w:eastAsia="es-ES"/>
        </w:rPr>
      </w:pPr>
      <w:r w:rsidRPr="00237BC1">
        <w:rPr>
          <w:rFonts w:eastAsia="Times New Roman" w:cs="Arial"/>
          <w:lang w:val="ca-ES" w:eastAsia="es-ES"/>
        </w:rPr>
        <w:t>Fotografies de la façana rehabilitada.</w:t>
      </w:r>
    </w:p>
    <w:p w14:paraId="261140E5" w14:textId="77777777" w:rsidR="00C41DB9" w:rsidRPr="00237BC1" w:rsidRDefault="00C41DB9" w:rsidP="00C41DB9">
      <w:pPr>
        <w:ind w:left="360"/>
        <w:rPr>
          <w:rFonts w:cs="Arial"/>
          <w:lang w:val="ca-ES"/>
        </w:rPr>
      </w:pPr>
    </w:p>
    <w:p w14:paraId="7EF34557" w14:textId="77777777" w:rsidR="00C41DB9" w:rsidRPr="00237BC1" w:rsidRDefault="00C41DB9" w:rsidP="00C41DB9">
      <w:pPr>
        <w:rPr>
          <w:rFonts w:cs="Arial"/>
          <w:lang w:val="ca-ES"/>
        </w:rPr>
      </w:pPr>
      <w:r w:rsidRPr="00237BC1">
        <w:rPr>
          <w:rFonts w:cs="Arial"/>
          <w:b/>
          <w:lang w:val="ca-ES"/>
        </w:rPr>
        <w:t>Segon.-</w:t>
      </w:r>
      <w:r w:rsidRPr="00237BC1">
        <w:rPr>
          <w:rFonts w:cs="Arial"/>
          <w:lang w:val="ca-ES"/>
        </w:rPr>
        <w:t xml:space="preserve"> FER L’ADVERTIMENT de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55B804A1" w14:textId="77777777" w:rsidR="00C41DB9" w:rsidRPr="00237BC1" w:rsidRDefault="00C41DB9" w:rsidP="00C41DB9">
      <w:pPr>
        <w:rPr>
          <w:rFonts w:cs="Arial"/>
          <w:lang w:val="ca-ES"/>
        </w:rPr>
      </w:pPr>
    </w:p>
    <w:p w14:paraId="0F966F3B" w14:textId="77777777" w:rsidR="00C41DB9" w:rsidRPr="00237BC1" w:rsidRDefault="00C41DB9" w:rsidP="00C41DB9">
      <w:pPr>
        <w:rPr>
          <w:rFonts w:cs="Arial"/>
          <w:lang w:val="ca-ES"/>
        </w:rPr>
      </w:pPr>
      <w:r w:rsidRPr="00237BC1">
        <w:rPr>
          <w:rFonts w:cs="Arial"/>
          <w:b/>
          <w:lang w:val="ca-ES"/>
        </w:rPr>
        <w:t xml:space="preserve">Tercer.- </w:t>
      </w:r>
      <w:r w:rsidRPr="00237BC1">
        <w:rPr>
          <w:rFonts w:cs="Arial"/>
          <w:lang w:val="ca-ES"/>
        </w:rPr>
        <w:t>Establir les següents bases per a la liquidació de drets:</w:t>
      </w:r>
    </w:p>
    <w:p w14:paraId="1935DCA3" w14:textId="77777777" w:rsidR="00C41DB9" w:rsidRPr="00237BC1" w:rsidRDefault="00C41DB9" w:rsidP="00C41DB9">
      <w:pPr>
        <w:rPr>
          <w:rFonts w:cs="Arial"/>
          <w:lang w:val="ca-ES"/>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00"/>
        <w:gridCol w:w="3545"/>
      </w:tblGrid>
      <w:tr w:rsidR="00237BC1" w:rsidRPr="00237BC1" w14:paraId="049245B5" w14:textId="77777777" w:rsidTr="00C41DB9">
        <w:trPr>
          <w:cantSplit/>
          <w:trHeight w:val="452"/>
        </w:trPr>
        <w:tc>
          <w:tcPr>
            <w:tcW w:w="6096" w:type="dxa"/>
            <w:tcBorders>
              <w:top w:val="single" w:sz="8" w:space="0" w:color="7F7F7F"/>
              <w:left w:val="single" w:sz="8" w:space="0" w:color="7F7F7F"/>
              <w:bottom w:val="single" w:sz="8" w:space="0" w:color="7F7F7F"/>
              <w:right w:val="single" w:sz="8" w:space="0" w:color="7F7F7F"/>
            </w:tcBorders>
            <w:vAlign w:val="center"/>
            <w:hideMark/>
          </w:tcPr>
          <w:p w14:paraId="425E2784" w14:textId="77777777" w:rsidR="00C41DB9" w:rsidRPr="00237BC1" w:rsidRDefault="00C41DB9">
            <w:pPr>
              <w:spacing w:line="276" w:lineRule="auto"/>
              <w:rPr>
                <w:rFonts w:cs="Arial"/>
                <w:lang w:val="ca-ES"/>
              </w:rPr>
            </w:pPr>
            <w:r w:rsidRPr="00237BC1">
              <w:rPr>
                <w:rFonts w:cs="Arial"/>
                <w:lang w:val="ca-ES"/>
              </w:rPr>
              <w:t xml:space="preserve">Pressupost d’execució material </w:t>
            </w:r>
          </w:p>
        </w:tc>
        <w:tc>
          <w:tcPr>
            <w:tcW w:w="3543" w:type="dxa"/>
            <w:tcBorders>
              <w:top w:val="single" w:sz="8" w:space="0" w:color="7F7F7F"/>
              <w:left w:val="single" w:sz="8" w:space="0" w:color="7F7F7F"/>
              <w:bottom w:val="single" w:sz="8" w:space="0" w:color="7F7F7F"/>
              <w:right w:val="single" w:sz="18" w:space="0" w:color="7F7F7F"/>
            </w:tcBorders>
            <w:vAlign w:val="center"/>
            <w:hideMark/>
          </w:tcPr>
          <w:p w14:paraId="311EC5AD" w14:textId="77777777" w:rsidR="00C41DB9" w:rsidRPr="00237BC1" w:rsidRDefault="00C41DB9">
            <w:pPr>
              <w:spacing w:line="276" w:lineRule="auto"/>
              <w:jc w:val="right"/>
              <w:rPr>
                <w:rFonts w:cs="Arial"/>
                <w:b/>
                <w:lang w:val="ca-ES"/>
              </w:rPr>
            </w:pPr>
            <w:r w:rsidRPr="00237BC1">
              <w:rPr>
                <w:rFonts w:cs="Arial"/>
                <w:b/>
                <w:lang w:val="ca-ES"/>
              </w:rPr>
              <w:t>8.301,48 €</w:t>
            </w:r>
          </w:p>
        </w:tc>
      </w:tr>
      <w:tr w:rsidR="00237BC1" w:rsidRPr="00237BC1" w14:paraId="300F4173" w14:textId="77777777" w:rsidTr="00C41DB9">
        <w:trPr>
          <w:cantSplit/>
          <w:trHeight w:val="452"/>
        </w:trPr>
        <w:tc>
          <w:tcPr>
            <w:tcW w:w="6096" w:type="dxa"/>
            <w:tcBorders>
              <w:top w:val="single" w:sz="8" w:space="0" w:color="7F7F7F"/>
              <w:left w:val="single" w:sz="8" w:space="0" w:color="7F7F7F"/>
              <w:bottom w:val="single" w:sz="8" w:space="0" w:color="7F7F7F"/>
              <w:right w:val="single" w:sz="8" w:space="0" w:color="7F7F7F"/>
            </w:tcBorders>
            <w:vAlign w:val="center"/>
            <w:hideMark/>
          </w:tcPr>
          <w:p w14:paraId="7A88EBA5" w14:textId="77777777" w:rsidR="00C41DB9" w:rsidRPr="00237BC1" w:rsidRDefault="00C41DB9">
            <w:pPr>
              <w:spacing w:line="276" w:lineRule="auto"/>
              <w:rPr>
                <w:rFonts w:cs="Arial"/>
                <w:b/>
                <w:lang w:val="ca-ES"/>
              </w:rPr>
            </w:pPr>
            <w:r w:rsidRPr="00237BC1">
              <w:rPr>
                <w:rFonts w:cs="Arial"/>
                <w:lang w:val="ca-ES"/>
              </w:rPr>
              <w:t>Ocupació de via pública</w:t>
            </w:r>
          </w:p>
        </w:tc>
        <w:tc>
          <w:tcPr>
            <w:tcW w:w="3543" w:type="dxa"/>
            <w:tcBorders>
              <w:top w:val="single" w:sz="8" w:space="0" w:color="7F7F7F"/>
              <w:left w:val="single" w:sz="8" w:space="0" w:color="7F7F7F"/>
              <w:bottom w:val="single" w:sz="8" w:space="0" w:color="7F7F7F"/>
              <w:right w:val="single" w:sz="18" w:space="0" w:color="7F7F7F"/>
            </w:tcBorders>
            <w:vAlign w:val="center"/>
            <w:hideMark/>
          </w:tcPr>
          <w:p w14:paraId="71C5104D" w14:textId="77777777" w:rsidR="00C41DB9" w:rsidRPr="00237BC1" w:rsidRDefault="00C41DB9">
            <w:pPr>
              <w:spacing w:line="276" w:lineRule="auto"/>
              <w:jc w:val="right"/>
              <w:rPr>
                <w:rFonts w:cs="Arial"/>
                <w:b/>
                <w:lang w:val="ca-ES"/>
              </w:rPr>
            </w:pPr>
            <w:r w:rsidRPr="00237BC1">
              <w:rPr>
                <w:rFonts w:cs="Arial"/>
                <w:b/>
                <w:lang w:val="ca-ES"/>
              </w:rPr>
              <w:t>No.</w:t>
            </w:r>
          </w:p>
        </w:tc>
      </w:tr>
      <w:tr w:rsidR="00237BC1" w:rsidRPr="00237BC1" w14:paraId="61EB2D74" w14:textId="77777777" w:rsidTr="00C41DB9">
        <w:trPr>
          <w:cantSplit/>
          <w:trHeight w:val="452"/>
        </w:trPr>
        <w:tc>
          <w:tcPr>
            <w:tcW w:w="6096" w:type="dxa"/>
            <w:tcBorders>
              <w:top w:val="single" w:sz="8" w:space="0" w:color="7F7F7F"/>
              <w:left w:val="single" w:sz="8" w:space="0" w:color="7F7F7F"/>
              <w:bottom w:val="single" w:sz="8" w:space="0" w:color="7F7F7F"/>
              <w:right w:val="single" w:sz="8" w:space="0" w:color="7F7F7F"/>
            </w:tcBorders>
            <w:vAlign w:val="center"/>
            <w:hideMark/>
          </w:tcPr>
          <w:p w14:paraId="544EACC5" w14:textId="77777777" w:rsidR="00C41DB9" w:rsidRPr="00237BC1" w:rsidRDefault="00C41DB9">
            <w:pPr>
              <w:spacing w:line="276" w:lineRule="auto"/>
              <w:rPr>
                <w:rFonts w:cs="Arial"/>
                <w:b/>
                <w:lang w:val="ca-ES"/>
              </w:rPr>
            </w:pPr>
            <w:r w:rsidRPr="00237BC1">
              <w:rPr>
                <w:rFonts w:cs="Arial"/>
                <w:lang w:val="ca-ES"/>
              </w:rPr>
              <w:t xml:space="preserve">Fiança Garantia Bens de Domini Públic </w:t>
            </w:r>
          </w:p>
        </w:tc>
        <w:tc>
          <w:tcPr>
            <w:tcW w:w="3543" w:type="dxa"/>
            <w:tcBorders>
              <w:top w:val="single" w:sz="8" w:space="0" w:color="7F7F7F"/>
              <w:left w:val="single" w:sz="8" w:space="0" w:color="7F7F7F"/>
              <w:bottom w:val="single" w:sz="8" w:space="0" w:color="7F7F7F"/>
              <w:right w:val="single" w:sz="18" w:space="0" w:color="7F7F7F"/>
            </w:tcBorders>
            <w:vAlign w:val="center"/>
            <w:hideMark/>
          </w:tcPr>
          <w:p w14:paraId="6946F328" w14:textId="77777777" w:rsidR="00C41DB9" w:rsidRPr="00237BC1" w:rsidRDefault="00C41DB9">
            <w:pPr>
              <w:spacing w:line="276" w:lineRule="auto"/>
              <w:jc w:val="right"/>
              <w:rPr>
                <w:rFonts w:cs="Arial"/>
                <w:b/>
                <w:lang w:val="ca-ES"/>
              </w:rPr>
            </w:pPr>
            <w:r w:rsidRPr="00237BC1">
              <w:rPr>
                <w:rFonts w:cs="Arial"/>
                <w:b/>
                <w:lang w:val="ca-ES"/>
              </w:rPr>
              <w:t>No.</w:t>
            </w:r>
          </w:p>
        </w:tc>
      </w:tr>
    </w:tbl>
    <w:p w14:paraId="163BB8E0" w14:textId="77777777" w:rsidR="00C41DB9" w:rsidRPr="00237BC1" w:rsidRDefault="00C41DB9" w:rsidP="00C41DB9">
      <w:pPr>
        <w:spacing w:after="120"/>
        <w:rPr>
          <w:rFonts w:cs="Arial"/>
          <w:lang w:val="ca-ES"/>
        </w:rPr>
      </w:pPr>
      <w:r w:rsidRPr="00237BC1">
        <w:rPr>
          <w:rFonts w:cs="Arial"/>
          <w:b/>
        </w:rPr>
        <w:t xml:space="preserve"> </w:t>
      </w:r>
    </w:p>
    <w:p w14:paraId="0C3014E9" w14:textId="77777777" w:rsidR="00C41DB9" w:rsidRPr="00237BC1" w:rsidRDefault="00C41DB9" w:rsidP="00C41DB9">
      <w:pPr>
        <w:spacing w:before="120" w:after="120"/>
        <w:rPr>
          <w:rFonts w:cs="Arial"/>
          <w:bCs/>
          <w:lang w:val="ca-ES"/>
        </w:rPr>
      </w:pPr>
      <w:r w:rsidRPr="00237BC1">
        <w:rPr>
          <w:rFonts w:cs="Arial"/>
          <w:b/>
          <w:lang w:val="ca-ES"/>
        </w:rPr>
        <w:t xml:space="preserve">Quart.- </w:t>
      </w:r>
      <w:r w:rsidRPr="00237BC1">
        <w:rPr>
          <w:rFonts w:cs="Arial"/>
          <w:bCs/>
          <w:lang w:val="ca-ES"/>
        </w:rPr>
        <w:t>Aprovar l’autoliquidació 2021 ICIO 0000000099 per un import de 332,06 €.</w:t>
      </w:r>
    </w:p>
    <w:p w14:paraId="2B9EF694" w14:textId="77777777" w:rsidR="00C41DB9" w:rsidRPr="00237BC1" w:rsidRDefault="00C41DB9" w:rsidP="00C41DB9">
      <w:pPr>
        <w:spacing w:before="120" w:after="120"/>
        <w:rPr>
          <w:rFonts w:cs="Arial"/>
          <w:bCs/>
          <w:lang w:val="ca-ES"/>
        </w:rPr>
      </w:pPr>
      <w:r w:rsidRPr="00237BC1">
        <w:rPr>
          <w:rFonts w:cs="Arial"/>
          <w:b/>
          <w:lang w:val="ca-ES"/>
        </w:rPr>
        <w:t xml:space="preserve">Cinquè.- </w:t>
      </w:r>
      <w:r w:rsidRPr="00237BC1">
        <w:rPr>
          <w:rFonts w:cs="Arial"/>
          <w:bCs/>
          <w:lang w:val="ca-ES"/>
        </w:rPr>
        <w:t>Notificar la present resolució a la part interessada amb els recursos que pot interposar i a l’oficina d’intervenció/Tresoreria per al seu coneixement.</w:t>
      </w:r>
    </w:p>
    <w:p w14:paraId="0C664DA2" w14:textId="77777777" w:rsidR="00C41DB9" w:rsidRPr="00237BC1" w:rsidRDefault="00C41DB9" w:rsidP="00C41DB9">
      <w:pPr>
        <w:rPr>
          <w:rFonts w:cs="Arial"/>
          <w:lang w:val="ca-ES"/>
        </w:rPr>
      </w:pPr>
    </w:p>
    <w:p w14:paraId="617DCC68" w14:textId="77777777" w:rsidR="00A76D35" w:rsidRPr="00237BC1" w:rsidRDefault="00A76D35" w:rsidP="00A76D35">
      <w:pPr>
        <w:rPr>
          <w:rFonts w:cs="Arial"/>
          <w:lang w:val="ca-ES"/>
        </w:rPr>
      </w:pPr>
      <w:bookmarkStart w:id="63" w:name="DOCUMENTO_8881722"/>
      <w:bookmarkStart w:id="64" w:name="DOCUMENTO_8935547"/>
      <w:bookmarkEnd w:id="62"/>
      <w:bookmarkEnd w:id="63"/>
      <w:bookmarkEnd w:id="64"/>
    </w:p>
    <w:p w14:paraId="32178D45" w14:textId="77777777" w:rsidR="00A20994" w:rsidRPr="00237BC1" w:rsidRDefault="00A20994" w:rsidP="00A20994">
      <w:pPr>
        <w:rPr>
          <w:rFonts w:cs="Arial"/>
          <w:lang w:val="ca-ES"/>
        </w:rPr>
      </w:pPr>
      <w:r w:rsidRPr="00441C62">
        <w:rPr>
          <w:rFonts w:cs="Arial"/>
          <w:b/>
          <w:lang w:val="ca-ES"/>
        </w:rPr>
        <w:t>20.0.- LLICÈNCIA D’OBRES PER A LA REHABILITACIÓ DE FAÇANES I BADALOT</w:t>
      </w:r>
      <w:r w:rsidRPr="00237BC1">
        <w:rPr>
          <w:rFonts w:cs="Arial"/>
          <w:b/>
          <w:lang w:val="ca-ES"/>
        </w:rPr>
        <w:t xml:space="preserve"> D’ESCALA D’UN EDIFICI D’HABITATGES PLURIFAMILIAR AL CARRER SANT OLEGUER, NÚM. 3. EXP. X2020004161</w:t>
      </w:r>
    </w:p>
    <w:p w14:paraId="4C936197" w14:textId="77777777" w:rsidR="00A20994" w:rsidRPr="00237BC1" w:rsidRDefault="00A20994" w:rsidP="00A20994">
      <w:pPr>
        <w:rPr>
          <w:rFonts w:cs="Arial"/>
          <w:lang w:val="ca-ES"/>
        </w:rPr>
      </w:pPr>
    </w:p>
    <w:p w14:paraId="759FB9C7" w14:textId="77777777" w:rsidR="00A20994" w:rsidRPr="00237BC1" w:rsidRDefault="00A20994" w:rsidP="00FD7647">
      <w:pPr>
        <w:autoSpaceDE w:val="0"/>
        <w:autoSpaceDN w:val="0"/>
        <w:adjustRightInd w:val="0"/>
        <w:rPr>
          <w:rFonts w:cs="Arial"/>
          <w:lang w:val="ca-ES"/>
        </w:rPr>
      </w:pPr>
      <w:bookmarkStart w:id="65" w:name="X2020004161"/>
      <w:r w:rsidRPr="00237BC1">
        <w:rPr>
          <w:rFonts w:cs="Arial"/>
          <w:b/>
          <w:lang w:val="ca-ES"/>
        </w:rPr>
        <w:t>S’ACORDA</w:t>
      </w:r>
    </w:p>
    <w:p w14:paraId="0BA704CD" w14:textId="77777777" w:rsidR="00A20994" w:rsidRPr="00237BC1" w:rsidRDefault="00A20994" w:rsidP="00FD7647">
      <w:pPr>
        <w:autoSpaceDE w:val="0"/>
        <w:autoSpaceDN w:val="0"/>
        <w:adjustRightInd w:val="0"/>
        <w:rPr>
          <w:rFonts w:cs="Arial"/>
          <w:lang w:val="ca-ES"/>
        </w:rPr>
      </w:pPr>
    </w:p>
    <w:p w14:paraId="216FE98B" w14:textId="77777777" w:rsidR="00A20994" w:rsidRPr="00237BC1" w:rsidRDefault="00A20994" w:rsidP="00FD7647">
      <w:pPr>
        <w:spacing w:before="120"/>
        <w:rPr>
          <w:rFonts w:cs="Arial"/>
        </w:rPr>
      </w:pPr>
      <w:proofErr w:type="gramStart"/>
      <w:r w:rsidRPr="00237BC1">
        <w:rPr>
          <w:rFonts w:cs="Arial"/>
          <w:b/>
        </w:rPr>
        <w:t>Primer.-</w:t>
      </w:r>
      <w:proofErr w:type="gramEnd"/>
      <w:r w:rsidRPr="00237BC1">
        <w:rPr>
          <w:rFonts w:cs="Arial"/>
        </w:rPr>
        <w:t xml:space="preserve"> ATORGAR </w:t>
      </w:r>
      <w:proofErr w:type="spellStart"/>
      <w:r w:rsidRPr="00237BC1">
        <w:rPr>
          <w:rFonts w:cs="Arial"/>
        </w:rPr>
        <w:t>Llicència</w:t>
      </w:r>
      <w:proofErr w:type="spellEnd"/>
      <w:r w:rsidRPr="00237BC1">
        <w:rPr>
          <w:rFonts w:cs="Arial"/>
        </w:rPr>
        <w:t xml:space="preserve"> </w:t>
      </w:r>
      <w:proofErr w:type="spellStart"/>
      <w:r w:rsidRPr="00237BC1">
        <w:rPr>
          <w:rFonts w:cs="Arial"/>
        </w:rPr>
        <w:t>d’obres</w:t>
      </w:r>
      <w:proofErr w:type="spellEnd"/>
      <w:r w:rsidRPr="00237BC1">
        <w:rPr>
          <w:rFonts w:cs="Arial"/>
        </w:rPr>
        <w:t xml:space="preserve"> a la </w:t>
      </w:r>
      <w:proofErr w:type="spellStart"/>
      <w:r w:rsidRPr="00237BC1">
        <w:rPr>
          <w:rFonts w:cs="Arial"/>
        </w:rPr>
        <w:t>Comunitat</w:t>
      </w:r>
      <w:proofErr w:type="spellEnd"/>
      <w:r w:rsidRPr="00237BC1">
        <w:rPr>
          <w:rFonts w:cs="Arial"/>
        </w:rPr>
        <w:t xml:space="preserve"> de </w:t>
      </w:r>
      <w:proofErr w:type="spellStart"/>
      <w:r w:rsidRPr="00237BC1">
        <w:rPr>
          <w:rFonts w:cs="Arial"/>
        </w:rPr>
        <w:t>Propietaris</w:t>
      </w:r>
      <w:proofErr w:type="spellEnd"/>
      <w:r w:rsidRPr="00237BC1">
        <w:rPr>
          <w:rFonts w:cs="Arial"/>
        </w:rPr>
        <w:t xml:space="preserve"> Sant Oleguer 3, </w:t>
      </w:r>
      <w:proofErr w:type="spellStart"/>
      <w:r w:rsidRPr="00237BC1">
        <w:rPr>
          <w:rFonts w:cs="Arial"/>
        </w:rPr>
        <w:t>amb</w:t>
      </w:r>
      <w:proofErr w:type="spellEnd"/>
      <w:r w:rsidRPr="00237BC1">
        <w:rPr>
          <w:rFonts w:cs="Arial"/>
        </w:rPr>
        <w:t xml:space="preserve"> CIF 59.450.155-H, per a la </w:t>
      </w:r>
      <w:proofErr w:type="spellStart"/>
      <w:r w:rsidRPr="00237BC1">
        <w:rPr>
          <w:rFonts w:cs="Arial"/>
        </w:rPr>
        <w:t>rehabilitació</w:t>
      </w:r>
      <w:proofErr w:type="spellEnd"/>
      <w:r w:rsidRPr="00237BC1">
        <w:rPr>
          <w:rFonts w:cs="Arial"/>
        </w:rPr>
        <w:t xml:space="preserve"> de les </w:t>
      </w:r>
      <w:proofErr w:type="spellStart"/>
      <w:r w:rsidRPr="00237BC1">
        <w:rPr>
          <w:rFonts w:cs="Arial"/>
        </w:rPr>
        <w:t>façanes</w:t>
      </w:r>
      <w:proofErr w:type="spellEnd"/>
      <w:r w:rsidRPr="00237BC1">
        <w:rPr>
          <w:rFonts w:cs="Arial"/>
        </w:rPr>
        <w:t xml:space="preserve"> i el </w:t>
      </w:r>
      <w:proofErr w:type="spellStart"/>
      <w:r w:rsidRPr="00237BC1">
        <w:rPr>
          <w:rFonts w:cs="Arial"/>
        </w:rPr>
        <w:t>badalot</w:t>
      </w:r>
      <w:proofErr w:type="spellEnd"/>
      <w:r w:rsidRPr="00237BC1">
        <w:rPr>
          <w:rFonts w:cs="Arial"/>
        </w:rPr>
        <w:t xml:space="preserve"> de </w:t>
      </w:r>
      <w:proofErr w:type="spellStart"/>
      <w:r w:rsidRPr="00237BC1">
        <w:rPr>
          <w:rFonts w:cs="Arial"/>
        </w:rPr>
        <w:t>l’escala</w:t>
      </w:r>
      <w:proofErr w:type="spellEnd"/>
      <w:r w:rsidRPr="00237BC1">
        <w:rPr>
          <w:rFonts w:cs="Arial"/>
        </w:rPr>
        <w:t xml:space="preserve"> </w:t>
      </w:r>
      <w:proofErr w:type="spellStart"/>
      <w:r w:rsidRPr="00237BC1">
        <w:rPr>
          <w:rFonts w:cs="Arial"/>
        </w:rPr>
        <w:t>d’un</w:t>
      </w:r>
      <w:proofErr w:type="spellEnd"/>
      <w:r w:rsidRPr="00237BC1">
        <w:rPr>
          <w:rFonts w:cs="Arial"/>
        </w:rPr>
        <w:t xml:space="preserve"> </w:t>
      </w:r>
      <w:proofErr w:type="spellStart"/>
      <w:r w:rsidRPr="00237BC1">
        <w:rPr>
          <w:rFonts w:cs="Arial"/>
        </w:rPr>
        <w:t>edifici</w:t>
      </w:r>
      <w:proofErr w:type="spellEnd"/>
      <w:r w:rsidRPr="00237BC1">
        <w:rPr>
          <w:rFonts w:cs="Arial"/>
        </w:rPr>
        <w:t xml:space="preserve"> </w:t>
      </w:r>
      <w:proofErr w:type="spellStart"/>
      <w:r w:rsidRPr="00237BC1">
        <w:rPr>
          <w:rFonts w:cs="Arial"/>
        </w:rPr>
        <w:lastRenderedPageBreak/>
        <w:t>d’habitatges</w:t>
      </w:r>
      <w:proofErr w:type="spellEnd"/>
      <w:r w:rsidRPr="00237BC1">
        <w:rPr>
          <w:rFonts w:cs="Arial"/>
        </w:rPr>
        <w:t xml:space="preserve"> plurifamiliar </w:t>
      </w:r>
      <w:proofErr w:type="spellStart"/>
      <w:r w:rsidRPr="00237BC1">
        <w:rPr>
          <w:rFonts w:cs="Arial"/>
        </w:rPr>
        <w:t>situat</w:t>
      </w:r>
      <w:proofErr w:type="spellEnd"/>
      <w:r w:rsidRPr="00237BC1">
        <w:rPr>
          <w:rFonts w:cs="Arial"/>
        </w:rPr>
        <w:t xml:space="preserve"> al </w:t>
      </w:r>
      <w:proofErr w:type="spellStart"/>
      <w:r w:rsidRPr="00237BC1">
        <w:rPr>
          <w:rFonts w:cs="Arial"/>
        </w:rPr>
        <w:t>carrer</w:t>
      </w:r>
      <w:proofErr w:type="spellEnd"/>
      <w:r w:rsidRPr="00237BC1">
        <w:rPr>
          <w:rFonts w:cs="Arial"/>
        </w:rPr>
        <w:t xml:space="preserve"> de Sant Oleguer núm. 3, </w:t>
      </w:r>
      <w:proofErr w:type="spellStart"/>
      <w:r w:rsidRPr="00237BC1">
        <w:rPr>
          <w:rFonts w:cs="Arial"/>
        </w:rPr>
        <w:t>sotmesa</w:t>
      </w:r>
      <w:proofErr w:type="spellEnd"/>
      <w:r w:rsidRPr="00237BC1">
        <w:rPr>
          <w:rFonts w:cs="Arial"/>
        </w:rPr>
        <w:t xml:space="preserve"> a les </w:t>
      </w:r>
      <w:proofErr w:type="spellStart"/>
      <w:r w:rsidRPr="00237BC1">
        <w:rPr>
          <w:rFonts w:cs="Arial"/>
        </w:rPr>
        <w:t>següents</w:t>
      </w:r>
      <w:proofErr w:type="spellEnd"/>
      <w:r w:rsidRPr="00237BC1">
        <w:rPr>
          <w:rFonts w:cs="Arial"/>
        </w:rPr>
        <w:t xml:space="preserve"> </w:t>
      </w:r>
      <w:proofErr w:type="spellStart"/>
      <w:r w:rsidRPr="00237BC1">
        <w:rPr>
          <w:rFonts w:cs="Arial"/>
        </w:rPr>
        <w:t>prescripcions</w:t>
      </w:r>
      <w:proofErr w:type="spellEnd"/>
      <w:r w:rsidRPr="00237BC1">
        <w:rPr>
          <w:rFonts w:cs="Arial"/>
        </w:rPr>
        <w:t>:</w:t>
      </w:r>
    </w:p>
    <w:p w14:paraId="5D5F2E65" w14:textId="77777777" w:rsidR="00A20994" w:rsidRPr="00237BC1" w:rsidRDefault="00A20994" w:rsidP="00FD7647">
      <w:pPr>
        <w:pStyle w:val="Prrafodelista"/>
        <w:rPr>
          <w:color w:val="auto"/>
        </w:rPr>
      </w:pPr>
    </w:p>
    <w:p w14:paraId="2783BBAC" w14:textId="77777777" w:rsidR="00A20994" w:rsidRPr="00237BC1" w:rsidRDefault="00A20994" w:rsidP="00A20994">
      <w:pPr>
        <w:pStyle w:val="Prrafodelista"/>
        <w:numPr>
          <w:ilvl w:val="0"/>
          <w:numId w:val="14"/>
        </w:numPr>
        <w:contextualSpacing/>
        <w:rPr>
          <w:b w:val="0"/>
          <w:bCs/>
          <w:color w:val="auto"/>
        </w:rPr>
      </w:pPr>
      <w:r w:rsidRPr="00237BC1">
        <w:rPr>
          <w:b w:val="0"/>
          <w:bCs/>
          <w:color w:val="auto"/>
        </w:rPr>
        <w:t>Terminis: les obres hauran d’iniciar-se en el termini de sis (6) mesos des de la data de notificació de la llicència, i finalitzar en el termini de dotze (12) mesos, comptadors des de la mateixa data.</w:t>
      </w:r>
    </w:p>
    <w:p w14:paraId="03C38D4E" w14:textId="77777777" w:rsidR="00A20994" w:rsidRPr="00237BC1" w:rsidRDefault="00A20994" w:rsidP="00FD7647">
      <w:pPr>
        <w:pStyle w:val="Prrafodelista"/>
        <w:rPr>
          <w:b w:val="0"/>
          <w:bCs/>
          <w:color w:val="auto"/>
        </w:rPr>
      </w:pPr>
    </w:p>
    <w:p w14:paraId="00109852" w14:textId="77777777" w:rsidR="00A20994" w:rsidRPr="00237BC1" w:rsidRDefault="00A20994" w:rsidP="00A20994">
      <w:pPr>
        <w:pStyle w:val="Prrafodelista"/>
        <w:numPr>
          <w:ilvl w:val="0"/>
          <w:numId w:val="14"/>
        </w:numPr>
        <w:spacing w:after="200" w:line="276" w:lineRule="auto"/>
        <w:contextualSpacing/>
        <w:jc w:val="left"/>
        <w:rPr>
          <w:b w:val="0"/>
          <w:bCs/>
          <w:color w:val="auto"/>
        </w:rPr>
      </w:pPr>
      <w:r w:rsidRPr="00237BC1">
        <w:rPr>
          <w:b w:val="0"/>
          <w:bCs/>
          <w:color w:val="auto"/>
        </w:rPr>
        <w:t>CONDICIONANTS un cop finalitzades les obres: caldrà aportar la següent documentació:</w:t>
      </w:r>
    </w:p>
    <w:p w14:paraId="17B030FF" w14:textId="77777777" w:rsidR="00A20994" w:rsidRPr="00237BC1" w:rsidRDefault="00A20994" w:rsidP="00A20994">
      <w:pPr>
        <w:pStyle w:val="Prrafodelista"/>
        <w:numPr>
          <w:ilvl w:val="0"/>
          <w:numId w:val="15"/>
        </w:numPr>
        <w:spacing w:after="200" w:line="276" w:lineRule="auto"/>
        <w:contextualSpacing/>
        <w:jc w:val="left"/>
        <w:rPr>
          <w:b w:val="0"/>
          <w:bCs/>
          <w:color w:val="auto"/>
        </w:rPr>
      </w:pPr>
      <w:r w:rsidRPr="00237BC1">
        <w:rPr>
          <w:b w:val="0"/>
          <w:bCs/>
          <w:color w:val="auto"/>
        </w:rPr>
        <w:t>Certificat final d’obra en el termini màxim d’un mes des de la data de finalització de les obres.</w:t>
      </w:r>
    </w:p>
    <w:p w14:paraId="5D546ABF" w14:textId="77777777" w:rsidR="00A20994" w:rsidRPr="00237BC1" w:rsidRDefault="00A20994" w:rsidP="00A20994">
      <w:pPr>
        <w:pStyle w:val="Prrafodelista"/>
        <w:numPr>
          <w:ilvl w:val="0"/>
          <w:numId w:val="15"/>
        </w:numPr>
        <w:spacing w:after="200" w:line="276" w:lineRule="auto"/>
        <w:contextualSpacing/>
        <w:jc w:val="left"/>
        <w:rPr>
          <w:b w:val="0"/>
          <w:bCs/>
          <w:color w:val="auto"/>
        </w:rPr>
      </w:pPr>
      <w:r w:rsidRPr="00237BC1">
        <w:rPr>
          <w:b w:val="0"/>
          <w:bCs/>
          <w:color w:val="auto"/>
        </w:rPr>
        <w:t>Certificat de la gestió de residus, emès per gestor autoritzat.</w:t>
      </w:r>
    </w:p>
    <w:p w14:paraId="0A900D28" w14:textId="77777777" w:rsidR="00A20994" w:rsidRPr="00237BC1" w:rsidRDefault="00A20994" w:rsidP="00A20994">
      <w:pPr>
        <w:pStyle w:val="Prrafodelista"/>
        <w:numPr>
          <w:ilvl w:val="0"/>
          <w:numId w:val="15"/>
        </w:numPr>
        <w:contextualSpacing/>
        <w:rPr>
          <w:b w:val="0"/>
          <w:bCs/>
          <w:color w:val="auto"/>
        </w:rPr>
      </w:pPr>
      <w:r w:rsidRPr="00237BC1">
        <w:rPr>
          <w:b w:val="0"/>
          <w:bCs/>
          <w:color w:val="auto"/>
        </w:rPr>
        <w:t>Fotografies dels béns de domini públic afectats per les obres.</w:t>
      </w:r>
    </w:p>
    <w:p w14:paraId="53556AC8" w14:textId="77777777" w:rsidR="00A20994" w:rsidRPr="00237BC1" w:rsidRDefault="00A20994" w:rsidP="00FD7647">
      <w:pPr>
        <w:ind w:left="360"/>
        <w:rPr>
          <w:rFonts w:cs="Arial"/>
        </w:rPr>
      </w:pPr>
    </w:p>
    <w:p w14:paraId="0EEE5DCA" w14:textId="77777777" w:rsidR="00A20994" w:rsidRPr="00237BC1" w:rsidRDefault="00A20994" w:rsidP="00FD7647">
      <w:pPr>
        <w:spacing w:before="120"/>
        <w:rPr>
          <w:rFonts w:cs="Arial"/>
        </w:rPr>
      </w:pPr>
      <w:proofErr w:type="spellStart"/>
      <w:proofErr w:type="gramStart"/>
      <w:r w:rsidRPr="00237BC1">
        <w:rPr>
          <w:rFonts w:cs="Arial"/>
          <w:b/>
        </w:rPr>
        <w:t>Segon</w:t>
      </w:r>
      <w:proofErr w:type="spellEnd"/>
      <w:r w:rsidRPr="00237BC1">
        <w:rPr>
          <w:rFonts w:cs="Arial"/>
          <w:b/>
        </w:rPr>
        <w:t>.-</w:t>
      </w:r>
      <w:proofErr w:type="gramEnd"/>
      <w:r w:rsidRPr="00237BC1">
        <w:rPr>
          <w:rFonts w:cs="Arial"/>
          <w:b/>
        </w:rPr>
        <w:t xml:space="preserve"> </w:t>
      </w:r>
      <w:r w:rsidRPr="00237BC1">
        <w:rPr>
          <w:rFonts w:cs="Arial"/>
        </w:rPr>
        <w:t xml:space="preserve">CONCEDIR </w:t>
      </w:r>
      <w:proofErr w:type="spellStart"/>
      <w:r w:rsidRPr="00237BC1">
        <w:rPr>
          <w:rFonts w:cs="Arial"/>
        </w:rPr>
        <w:t>l’exempció</w:t>
      </w:r>
      <w:proofErr w:type="spellEnd"/>
      <w:r w:rsidRPr="00237BC1">
        <w:rPr>
          <w:rFonts w:cs="Arial"/>
        </w:rPr>
        <w:t xml:space="preserve"> de </w:t>
      </w:r>
      <w:proofErr w:type="spellStart"/>
      <w:r w:rsidRPr="00237BC1">
        <w:rPr>
          <w:rFonts w:cs="Arial"/>
        </w:rPr>
        <w:t>taxes</w:t>
      </w:r>
      <w:proofErr w:type="spellEnd"/>
      <w:r w:rsidRPr="00237BC1">
        <w:rPr>
          <w:rFonts w:cs="Arial"/>
        </w:rPr>
        <w:t xml:space="preserve">, per </w:t>
      </w:r>
      <w:proofErr w:type="spellStart"/>
      <w:r w:rsidRPr="00237BC1">
        <w:rPr>
          <w:rFonts w:cs="Arial"/>
        </w:rPr>
        <w:t>quant</w:t>
      </w:r>
      <w:proofErr w:type="spellEnd"/>
      <w:r w:rsidRPr="00237BC1">
        <w:rPr>
          <w:rFonts w:cs="Arial"/>
        </w:rPr>
        <w:t xml:space="preserve"> es tracta </w:t>
      </w:r>
      <w:proofErr w:type="spellStart"/>
      <w:r w:rsidRPr="00237BC1">
        <w:rPr>
          <w:rFonts w:cs="Arial"/>
        </w:rPr>
        <w:t>d’obres</w:t>
      </w:r>
      <w:proofErr w:type="spellEnd"/>
      <w:r w:rsidRPr="00237BC1">
        <w:rPr>
          <w:rFonts w:cs="Arial"/>
        </w:rPr>
        <w:t xml:space="preserve"> </w:t>
      </w:r>
      <w:proofErr w:type="spellStart"/>
      <w:r w:rsidRPr="00237BC1">
        <w:rPr>
          <w:rFonts w:cs="Arial"/>
        </w:rPr>
        <w:t>amb</w:t>
      </w:r>
      <w:proofErr w:type="spellEnd"/>
      <w:r w:rsidRPr="00237BC1">
        <w:rPr>
          <w:rFonts w:cs="Arial"/>
        </w:rPr>
        <w:t xml:space="preserve"> </w:t>
      </w:r>
      <w:proofErr w:type="spellStart"/>
      <w:r w:rsidRPr="00237BC1">
        <w:rPr>
          <w:rFonts w:cs="Arial"/>
        </w:rPr>
        <w:t>motiu</w:t>
      </w:r>
      <w:proofErr w:type="spellEnd"/>
      <w:r w:rsidRPr="00237BC1">
        <w:rPr>
          <w:rFonts w:cs="Arial"/>
        </w:rPr>
        <w:t xml:space="preserve"> de </w:t>
      </w:r>
      <w:proofErr w:type="spellStart"/>
      <w:r w:rsidRPr="00237BC1">
        <w:rPr>
          <w:rFonts w:cs="Arial"/>
        </w:rPr>
        <w:t>desperfectes</w:t>
      </w:r>
      <w:proofErr w:type="spellEnd"/>
      <w:r w:rsidRPr="00237BC1">
        <w:rPr>
          <w:rFonts w:cs="Arial"/>
        </w:rPr>
        <w:t xml:space="preserve"> de </w:t>
      </w:r>
      <w:proofErr w:type="spellStart"/>
      <w:r w:rsidRPr="00237BC1">
        <w:rPr>
          <w:rFonts w:cs="Arial"/>
        </w:rPr>
        <w:t>façana</w:t>
      </w:r>
      <w:proofErr w:type="spellEnd"/>
      <w:r w:rsidRPr="00237BC1">
        <w:rPr>
          <w:rFonts w:cs="Arial"/>
        </w:rPr>
        <w:t xml:space="preserve"> (art 5 </w:t>
      </w:r>
      <w:proofErr w:type="spellStart"/>
      <w:r w:rsidRPr="00237BC1">
        <w:rPr>
          <w:rFonts w:cs="Arial"/>
        </w:rPr>
        <w:t>Ordenança</w:t>
      </w:r>
      <w:proofErr w:type="spellEnd"/>
      <w:r w:rsidRPr="00237BC1">
        <w:rPr>
          <w:rFonts w:cs="Arial"/>
        </w:rPr>
        <w:t xml:space="preserve"> Fiscal 07).</w:t>
      </w:r>
    </w:p>
    <w:p w14:paraId="6990CDC5" w14:textId="77777777" w:rsidR="00A20994" w:rsidRPr="00237BC1" w:rsidRDefault="00A20994" w:rsidP="00FD7647">
      <w:pPr>
        <w:spacing w:before="120"/>
        <w:rPr>
          <w:rFonts w:cs="Arial"/>
          <w:highlight w:val="yellow"/>
        </w:rPr>
      </w:pPr>
    </w:p>
    <w:p w14:paraId="7332F207" w14:textId="77777777" w:rsidR="00A20994" w:rsidRPr="00237BC1" w:rsidRDefault="00A20994" w:rsidP="00FD7647">
      <w:pPr>
        <w:spacing w:before="120"/>
        <w:rPr>
          <w:rFonts w:cs="Arial"/>
        </w:rPr>
      </w:pPr>
      <w:proofErr w:type="gramStart"/>
      <w:r w:rsidRPr="00237BC1">
        <w:rPr>
          <w:rFonts w:cs="Arial"/>
          <w:b/>
        </w:rPr>
        <w:t>Tercer.-</w:t>
      </w:r>
      <w:proofErr w:type="gramEnd"/>
      <w:r w:rsidRPr="00237BC1">
        <w:rPr>
          <w:rFonts w:cs="Arial"/>
        </w:rPr>
        <w:t xml:space="preserve"> FER L’ADVERTIMENT de que, un </w:t>
      </w:r>
      <w:proofErr w:type="spellStart"/>
      <w:r w:rsidRPr="00237BC1">
        <w:rPr>
          <w:rFonts w:cs="Arial"/>
        </w:rPr>
        <w:t>cop</w:t>
      </w:r>
      <w:proofErr w:type="spellEnd"/>
      <w:r w:rsidRPr="00237BC1">
        <w:rPr>
          <w:rFonts w:cs="Arial"/>
        </w:rPr>
        <w:t xml:space="preserve"> </w:t>
      </w:r>
      <w:proofErr w:type="spellStart"/>
      <w:r w:rsidRPr="00237BC1">
        <w:rPr>
          <w:rFonts w:cs="Arial"/>
        </w:rPr>
        <w:t>exhaurit</w:t>
      </w:r>
      <w:proofErr w:type="spellEnd"/>
      <w:r w:rsidRPr="00237BC1">
        <w:rPr>
          <w:rFonts w:cs="Arial"/>
        </w:rPr>
        <w:t xml:space="preserve"> </w:t>
      </w:r>
      <w:proofErr w:type="spellStart"/>
      <w:r w:rsidRPr="00237BC1">
        <w:rPr>
          <w:rFonts w:cs="Arial"/>
        </w:rPr>
        <w:t>qualsevol</w:t>
      </w:r>
      <w:proofErr w:type="spellEnd"/>
      <w:r w:rsidRPr="00237BC1">
        <w:rPr>
          <w:rFonts w:cs="Arial"/>
        </w:rPr>
        <w:t xml:space="preserve"> </w:t>
      </w:r>
      <w:proofErr w:type="spellStart"/>
      <w:r w:rsidRPr="00237BC1">
        <w:rPr>
          <w:rFonts w:cs="Arial"/>
        </w:rPr>
        <w:t>dels</w:t>
      </w:r>
      <w:proofErr w:type="spellEnd"/>
      <w:r w:rsidRPr="00237BC1">
        <w:rPr>
          <w:rFonts w:cs="Arial"/>
        </w:rPr>
        <w:t xml:space="preserve"> </w:t>
      </w:r>
      <w:proofErr w:type="spellStart"/>
      <w:r w:rsidRPr="00237BC1">
        <w:rPr>
          <w:rFonts w:cs="Arial"/>
        </w:rPr>
        <w:t>terminis</w:t>
      </w:r>
      <w:proofErr w:type="spellEnd"/>
      <w:r w:rsidRPr="00237BC1">
        <w:rPr>
          <w:rFonts w:cs="Arial"/>
        </w:rPr>
        <w:t xml:space="preserve">, o les </w:t>
      </w:r>
      <w:proofErr w:type="spellStart"/>
      <w:r w:rsidRPr="00237BC1">
        <w:rPr>
          <w:rFonts w:cs="Arial"/>
        </w:rPr>
        <w:t>pròrrogues</w:t>
      </w:r>
      <w:proofErr w:type="spellEnd"/>
      <w:r w:rsidRPr="00237BC1">
        <w:rPr>
          <w:rFonts w:cs="Arial"/>
        </w:rPr>
        <w:t xml:space="preserve"> </w:t>
      </w:r>
      <w:proofErr w:type="spellStart"/>
      <w:r w:rsidRPr="00237BC1">
        <w:rPr>
          <w:rFonts w:cs="Arial"/>
        </w:rPr>
        <w:t>corresponents</w:t>
      </w:r>
      <w:proofErr w:type="spellEnd"/>
      <w:r w:rsidRPr="00237BC1">
        <w:rPr>
          <w:rFonts w:cs="Arial"/>
        </w:rPr>
        <w:t xml:space="preserve">, </w:t>
      </w:r>
      <w:proofErr w:type="spellStart"/>
      <w:r w:rsidRPr="00237BC1">
        <w:rPr>
          <w:rFonts w:cs="Arial"/>
        </w:rPr>
        <w:t>sense</w:t>
      </w:r>
      <w:proofErr w:type="spellEnd"/>
      <w:r w:rsidRPr="00237BC1">
        <w:rPr>
          <w:rFonts w:cs="Arial"/>
        </w:rPr>
        <w:t xml:space="preserve"> </w:t>
      </w:r>
      <w:proofErr w:type="spellStart"/>
      <w:r w:rsidRPr="00237BC1">
        <w:rPr>
          <w:rFonts w:cs="Arial"/>
        </w:rPr>
        <w:t>haver</w:t>
      </w:r>
      <w:proofErr w:type="spellEnd"/>
      <w:r w:rsidRPr="00237BC1">
        <w:rPr>
          <w:rFonts w:cs="Arial"/>
        </w:rPr>
        <w:t xml:space="preserve"> </w:t>
      </w:r>
      <w:proofErr w:type="spellStart"/>
      <w:r w:rsidRPr="00237BC1">
        <w:rPr>
          <w:rFonts w:cs="Arial"/>
        </w:rPr>
        <w:t>iniciat</w:t>
      </w:r>
      <w:proofErr w:type="spellEnd"/>
      <w:r w:rsidRPr="00237BC1">
        <w:rPr>
          <w:rFonts w:cs="Arial"/>
        </w:rPr>
        <w:t xml:space="preserve"> les obres o </w:t>
      </w:r>
      <w:proofErr w:type="spellStart"/>
      <w:r w:rsidRPr="00237BC1">
        <w:rPr>
          <w:rFonts w:cs="Arial"/>
        </w:rPr>
        <w:t>haver</w:t>
      </w:r>
      <w:proofErr w:type="spellEnd"/>
      <w:r w:rsidRPr="00237BC1">
        <w:rPr>
          <w:rFonts w:cs="Arial"/>
        </w:rPr>
        <w:t xml:space="preserve">-les </w:t>
      </w:r>
      <w:proofErr w:type="spellStart"/>
      <w:r w:rsidRPr="00237BC1">
        <w:rPr>
          <w:rFonts w:cs="Arial"/>
        </w:rPr>
        <w:t>acabat</w:t>
      </w:r>
      <w:proofErr w:type="spellEnd"/>
      <w:r w:rsidRPr="00237BC1">
        <w:rPr>
          <w:rFonts w:cs="Arial"/>
        </w:rPr>
        <w:t xml:space="preserve">, la </w:t>
      </w:r>
      <w:proofErr w:type="spellStart"/>
      <w:r w:rsidRPr="00237BC1">
        <w:rPr>
          <w:rFonts w:cs="Arial"/>
        </w:rPr>
        <w:t>llicència</w:t>
      </w:r>
      <w:proofErr w:type="spellEnd"/>
      <w:r w:rsidRPr="00237BC1">
        <w:rPr>
          <w:rFonts w:cs="Arial"/>
        </w:rPr>
        <w:t xml:space="preserve"> </w:t>
      </w:r>
      <w:proofErr w:type="spellStart"/>
      <w:r w:rsidRPr="00237BC1">
        <w:rPr>
          <w:rFonts w:cs="Arial"/>
        </w:rPr>
        <w:t>s’entendrà</w:t>
      </w:r>
      <w:proofErr w:type="spellEnd"/>
      <w:r w:rsidRPr="00237BC1">
        <w:rPr>
          <w:rFonts w:cs="Arial"/>
        </w:rPr>
        <w:t xml:space="preserve"> CADUCADA </w:t>
      </w:r>
      <w:proofErr w:type="spellStart"/>
      <w:r w:rsidRPr="00237BC1">
        <w:rPr>
          <w:rFonts w:cs="Arial"/>
        </w:rPr>
        <w:t>als</w:t>
      </w:r>
      <w:proofErr w:type="spellEnd"/>
      <w:r w:rsidRPr="00237BC1">
        <w:rPr>
          <w:rFonts w:cs="Arial"/>
        </w:rPr>
        <w:t xml:space="preserve"> </w:t>
      </w:r>
      <w:proofErr w:type="spellStart"/>
      <w:r w:rsidRPr="00237BC1">
        <w:rPr>
          <w:rFonts w:cs="Arial"/>
        </w:rPr>
        <w:t>efectes</w:t>
      </w:r>
      <w:proofErr w:type="spellEnd"/>
      <w:r w:rsidRPr="00237BC1">
        <w:rPr>
          <w:rFonts w:cs="Arial"/>
        </w:rPr>
        <w:t xml:space="preserve"> </w:t>
      </w:r>
      <w:proofErr w:type="spellStart"/>
      <w:r w:rsidRPr="00237BC1">
        <w:rPr>
          <w:rFonts w:cs="Arial"/>
        </w:rPr>
        <w:t>d’allò</w:t>
      </w:r>
      <w:proofErr w:type="spellEnd"/>
      <w:r w:rsidRPr="00237BC1">
        <w:rPr>
          <w:rFonts w:cs="Arial"/>
        </w:rPr>
        <w:t xml:space="preserve"> </w:t>
      </w:r>
      <w:proofErr w:type="spellStart"/>
      <w:r w:rsidRPr="00237BC1">
        <w:rPr>
          <w:rFonts w:cs="Arial"/>
        </w:rPr>
        <w:t>previst</w:t>
      </w:r>
      <w:proofErr w:type="spellEnd"/>
      <w:r w:rsidRPr="00237BC1">
        <w:rPr>
          <w:rFonts w:cs="Arial"/>
        </w:rPr>
        <w:t xml:space="preserve"> a </w:t>
      </w:r>
      <w:proofErr w:type="spellStart"/>
      <w:r w:rsidRPr="00237BC1">
        <w:rPr>
          <w:rFonts w:cs="Arial"/>
        </w:rPr>
        <w:t>l’art</w:t>
      </w:r>
      <w:proofErr w:type="spellEnd"/>
      <w:r w:rsidRPr="00237BC1">
        <w:rPr>
          <w:rFonts w:cs="Arial"/>
        </w:rPr>
        <w:t xml:space="preserve">. 189 del DECRET LEGISLATIU 1/2010, de 3 </w:t>
      </w:r>
      <w:proofErr w:type="spellStart"/>
      <w:r w:rsidRPr="00237BC1">
        <w:rPr>
          <w:rFonts w:cs="Arial"/>
        </w:rPr>
        <w:t>d'agost</w:t>
      </w:r>
      <w:proofErr w:type="spellEnd"/>
      <w:r w:rsidRPr="00237BC1">
        <w:rPr>
          <w:rFonts w:cs="Arial"/>
        </w:rPr>
        <w:t xml:space="preserve">, </w:t>
      </w:r>
      <w:proofErr w:type="spellStart"/>
      <w:r w:rsidRPr="00237BC1">
        <w:rPr>
          <w:rFonts w:cs="Arial"/>
        </w:rPr>
        <w:t>pel</w:t>
      </w:r>
      <w:proofErr w:type="spellEnd"/>
      <w:r w:rsidRPr="00237BC1">
        <w:rPr>
          <w:rFonts w:cs="Arial"/>
        </w:rPr>
        <w:t xml:space="preserve"> </w:t>
      </w:r>
      <w:proofErr w:type="spellStart"/>
      <w:r w:rsidRPr="00237BC1">
        <w:rPr>
          <w:rFonts w:cs="Arial"/>
        </w:rPr>
        <w:t>qual</w:t>
      </w:r>
      <w:proofErr w:type="spellEnd"/>
      <w:r w:rsidRPr="00237BC1">
        <w:rPr>
          <w:rFonts w:cs="Arial"/>
        </w:rPr>
        <w:t xml:space="preserve"> </w:t>
      </w:r>
      <w:proofErr w:type="spellStart"/>
      <w:r w:rsidRPr="00237BC1">
        <w:rPr>
          <w:rFonts w:cs="Arial"/>
        </w:rPr>
        <w:t>s'aprova</w:t>
      </w:r>
      <w:proofErr w:type="spellEnd"/>
      <w:r w:rsidRPr="00237BC1">
        <w:rPr>
          <w:rFonts w:cs="Arial"/>
        </w:rPr>
        <w:t xml:space="preserve"> el Text </w:t>
      </w:r>
      <w:proofErr w:type="spellStart"/>
      <w:r w:rsidRPr="00237BC1">
        <w:rPr>
          <w:rFonts w:cs="Arial"/>
        </w:rPr>
        <w:t>refós</w:t>
      </w:r>
      <w:proofErr w:type="spellEnd"/>
      <w:r w:rsidRPr="00237BC1">
        <w:rPr>
          <w:rFonts w:cs="Arial"/>
        </w:rPr>
        <w:t xml:space="preserve"> de la </w:t>
      </w:r>
      <w:proofErr w:type="spellStart"/>
      <w:r w:rsidRPr="00237BC1">
        <w:rPr>
          <w:rFonts w:cs="Arial"/>
        </w:rPr>
        <w:t>Llei</w:t>
      </w:r>
      <w:proofErr w:type="spellEnd"/>
      <w:r w:rsidRPr="00237BC1">
        <w:rPr>
          <w:rFonts w:cs="Arial"/>
        </w:rPr>
        <w:t xml:space="preserve"> </w:t>
      </w:r>
      <w:proofErr w:type="spellStart"/>
      <w:r w:rsidRPr="00237BC1">
        <w:rPr>
          <w:rFonts w:cs="Arial"/>
        </w:rPr>
        <w:t>d'urbanisme</w:t>
      </w:r>
      <w:proofErr w:type="spellEnd"/>
      <w:r w:rsidRPr="00237BC1">
        <w:rPr>
          <w:rFonts w:cs="Arial"/>
        </w:rPr>
        <w:t>.</w:t>
      </w:r>
    </w:p>
    <w:p w14:paraId="047BF33A" w14:textId="77777777" w:rsidR="00A20994" w:rsidRPr="00237BC1" w:rsidRDefault="00A20994" w:rsidP="00FD7647">
      <w:pPr>
        <w:spacing w:before="120"/>
        <w:rPr>
          <w:rFonts w:cs="Arial"/>
        </w:rPr>
      </w:pPr>
    </w:p>
    <w:p w14:paraId="222EB524" w14:textId="77777777" w:rsidR="00A20994" w:rsidRPr="00237BC1" w:rsidRDefault="00A20994" w:rsidP="00FD7647">
      <w:pPr>
        <w:spacing w:before="120"/>
        <w:rPr>
          <w:rFonts w:cs="Arial"/>
        </w:rPr>
      </w:pPr>
      <w:proofErr w:type="gramStart"/>
      <w:r w:rsidRPr="00237BC1">
        <w:rPr>
          <w:rFonts w:cs="Arial"/>
          <w:b/>
        </w:rPr>
        <w:t>Quart.-</w:t>
      </w:r>
      <w:proofErr w:type="gramEnd"/>
      <w:r w:rsidRPr="00237BC1">
        <w:rPr>
          <w:rFonts w:cs="Arial"/>
          <w:b/>
        </w:rPr>
        <w:t xml:space="preserve"> </w:t>
      </w:r>
      <w:r w:rsidRPr="00237BC1">
        <w:rPr>
          <w:rFonts w:cs="Arial"/>
        </w:rPr>
        <w:t xml:space="preserve">Establir les </w:t>
      </w:r>
      <w:proofErr w:type="spellStart"/>
      <w:r w:rsidRPr="00237BC1">
        <w:rPr>
          <w:rFonts w:cs="Arial"/>
        </w:rPr>
        <w:t>següents</w:t>
      </w:r>
      <w:proofErr w:type="spellEnd"/>
      <w:r w:rsidRPr="00237BC1">
        <w:rPr>
          <w:rFonts w:cs="Arial"/>
        </w:rPr>
        <w:t xml:space="preserve"> bases per a la </w:t>
      </w:r>
      <w:proofErr w:type="spellStart"/>
      <w:r w:rsidRPr="00237BC1">
        <w:rPr>
          <w:rFonts w:cs="Arial"/>
        </w:rPr>
        <w:t>liquidació</w:t>
      </w:r>
      <w:proofErr w:type="spellEnd"/>
      <w:r w:rsidRPr="00237BC1">
        <w:rPr>
          <w:rFonts w:cs="Arial"/>
        </w:rPr>
        <w:t xml:space="preserve"> de </w:t>
      </w:r>
      <w:proofErr w:type="spellStart"/>
      <w:r w:rsidRPr="00237BC1">
        <w:rPr>
          <w:rFonts w:cs="Arial"/>
        </w:rPr>
        <w:t>drets</w:t>
      </w:r>
      <w:proofErr w:type="spellEnd"/>
      <w:r w:rsidRPr="00237BC1">
        <w:rPr>
          <w:rFonts w:cs="Arial"/>
        </w:rPr>
        <w:t>:</w:t>
      </w:r>
    </w:p>
    <w:p w14:paraId="74E7DAF9" w14:textId="77777777" w:rsidR="00A20994" w:rsidRPr="00237BC1" w:rsidRDefault="00A20994" w:rsidP="00FD7647">
      <w:pPr>
        <w:spacing w:before="120"/>
        <w:rPr>
          <w:rFonts w:cs="Arial"/>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59"/>
        <w:gridCol w:w="2268"/>
      </w:tblGrid>
      <w:tr w:rsidR="00237BC1" w:rsidRPr="00237BC1" w14:paraId="77623F2B" w14:textId="77777777" w:rsidTr="00FD7647">
        <w:trPr>
          <w:cantSplit/>
          <w:trHeight w:val="452"/>
        </w:trPr>
        <w:tc>
          <w:tcPr>
            <w:tcW w:w="7159" w:type="dxa"/>
            <w:tcBorders>
              <w:top w:val="single" w:sz="8" w:space="0" w:color="7F7F7F"/>
              <w:left w:val="single" w:sz="8" w:space="0" w:color="7F7F7F"/>
              <w:bottom w:val="single" w:sz="8" w:space="0" w:color="7F7F7F"/>
              <w:right w:val="single" w:sz="8" w:space="0" w:color="7F7F7F"/>
            </w:tcBorders>
            <w:vAlign w:val="center"/>
          </w:tcPr>
          <w:p w14:paraId="7DC88BCC" w14:textId="77777777" w:rsidR="00A20994" w:rsidRPr="00237BC1" w:rsidRDefault="00A20994" w:rsidP="00FD7647">
            <w:pPr>
              <w:rPr>
                <w:rFonts w:cs="Arial"/>
              </w:rPr>
            </w:pPr>
            <w:proofErr w:type="spellStart"/>
            <w:r w:rsidRPr="00237BC1">
              <w:rPr>
                <w:rFonts w:cs="Arial"/>
              </w:rPr>
              <w:t>Pressupost</w:t>
            </w:r>
            <w:proofErr w:type="spellEnd"/>
            <w:r w:rsidRPr="00237BC1">
              <w:rPr>
                <w:rFonts w:cs="Arial"/>
              </w:rPr>
              <w:t xml:space="preserve"> </w:t>
            </w:r>
            <w:proofErr w:type="spellStart"/>
            <w:r w:rsidRPr="00237BC1">
              <w:rPr>
                <w:rFonts w:cs="Arial"/>
              </w:rPr>
              <w:t>d’execució</w:t>
            </w:r>
            <w:proofErr w:type="spellEnd"/>
            <w:r w:rsidRPr="00237BC1">
              <w:rPr>
                <w:rFonts w:cs="Arial"/>
              </w:rPr>
              <w:t xml:space="preserve"> material </w:t>
            </w:r>
          </w:p>
        </w:tc>
        <w:tc>
          <w:tcPr>
            <w:tcW w:w="2268" w:type="dxa"/>
            <w:tcBorders>
              <w:top w:val="single" w:sz="8" w:space="0" w:color="7F7F7F"/>
              <w:left w:val="single" w:sz="8" w:space="0" w:color="7F7F7F"/>
              <w:bottom w:val="single" w:sz="8" w:space="0" w:color="7F7F7F"/>
              <w:right w:val="single" w:sz="18" w:space="0" w:color="7F7F7F"/>
            </w:tcBorders>
            <w:vAlign w:val="center"/>
          </w:tcPr>
          <w:p w14:paraId="11A80F5E" w14:textId="77777777" w:rsidR="00A20994" w:rsidRPr="00237BC1" w:rsidRDefault="00A20994" w:rsidP="00FD7647">
            <w:pPr>
              <w:jc w:val="right"/>
              <w:rPr>
                <w:rFonts w:cs="Arial"/>
                <w:b/>
              </w:rPr>
            </w:pPr>
            <w:r w:rsidRPr="00237BC1">
              <w:rPr>
                <w:rFonts w:cs="Arial"/>
                <w:b/>
              </w:rPr>
              <w:t>194.654,33 €</w:t>
            </w:r>
          </w:p>
        </w:tc>
      </w:tr>
      <w:tr w:rsidR="00237BC1" w:rsidRPr="00237BC1" w14:paraId="5278119E" w14:textId="77777777" w:rsidTr="00FD7647">
        <w:trPr>
          <w:cantSplit/>
          <w:trHeight w:val="452"/>
        </w:trPr>
        <w:tc>
          <w:tcPr>
            <w:tcW w:w="7159" w:type="dxa"/>
            <w:tcBorders>
              <w:top w:val="single" w:sz="8" w:space="0" w:color="7F7F7F"/>
              <w:left w:val="single" w:sz="8" w:space="0" w:color="7F7F7F"/>
              <w:bottom w:val="single" w:sz="8" w:space="0" w:color="7F7F7F"/>
              <w:right w:val="single" w:sz="8" w:space="0" w:color="7F7F7F"/>
            </w:tcBorders>
            <w:vAlign w:val="center"/>
          </w:tcPr>
          <w:p w14:paraId="0F1E5367" w14:textId="77777777" w:rsidR="00A20994" w:rsidRPr="00237BC1" w:rsidRDefault="00A20994" w:rsidP="00FD7647">
            <w:pPr>
              <w:rPr>
                <w:rFonts w:cs="Arial"/>
                <w:b/>
              </w:rPr>
            </w:pPr>
            <w:proofErr w:type="spellStart"/>
            <w:r w:rsidRPr="00237BC1">
              <w:rPr>
                <w:rFonts w:cs="Arial"/>
              </w:rPr>
              <w:t>Ocupació</w:t>
            </w:r>
            <w:proofErr w:type="spellEnd"/>
            <w:r w:rsidRPr="00237BC1">
              <w:rPr>
                <w:rFonts w:cs="Arial"/>
              </w:rPr>
              <w:t xml:space="preserve"> de </w:t>
            </w:r>
            <w:proofErr w:type="spellStart"/>
            <w:r w:rsidRPr="00237BC1">
              <w:rPr>
                <w:rFonts w:cs="Arial"/>
              </w:rPr>
              <w:t>via</w:t>
            </w:r>
            <w:proofErr w:type="spellEnd"/>
            <w:r w:rsidRPr="00237BC1">
              <w:rPr>
                <w:rFonts w:cs="Arial"/>
              </w:rPr>
              <w:t xml:space="preserve"> pública</w:t>
            </w:r>
          </w:p>
        </w:tc>
        <w:tc>
          <w:tcPr>
            <w:tcW w:w="2268" w:type="dxa"/>
            <w:tcBorders>
              <w:top w:val="single" w:sz="8" w:space="0" w:color="7F7F7F"/>
              <w:left w:val="single" w:sz="8" w:space="0" w:color="7F7F7F"/>
              <w:bottom w:val="single" w:sz="8" w:space="0" w:color="7F7F7F"/>
              <w:right w:val="single" w:sz="18" w:space="0" w:color="7F7F7F"/>
            </w:tcBorders>
            <w:vAlign w:val="center"/>
          </w:tcPr>
          <w:p w14:paraId="197256C9" w14:textId="77777777" w:rsidR="00A20994" w:rsidRPr="00237BC1" w:rsidRDefault="00A20994" w:rsidP="00FD7647">
            <w:pPr>
              <w:jc w:val="right"/>
              <w:rPr>
                <w:rFonts w:cs="Arial"/>
                <w:b/>
              </w:rPr>
            </w:pPr>
            <w:r w:rsidRPr="00237BC1">
              <w:rPr>
                <w:rFonts w:cs="Arial"/>
                <w:b/>
              </w:rPr>
              <w:t>Sí.</w:t>
            </w:r>
          </w:p>
        </w:tc>
      </w:tr>
      <w:tr w:rsidR="00237BC1" w:rsidRPr="00237BC1" w14:paraId="7D8E791E" w14:textId="77777777" w:rsidTr="00FD7647">
        <w:trPr>
          <w:cantSplit/>
          <w:trHeight w:val="452"/>
        </w:trPr>
        <w:tc>
          <w:tcPr>
            <w:tcW w:w="7159" w:type="dxa"/>
            <w:tcBorders>
              <w:top w:val="single" w:sz="8" w:space="0" w:color="7F7F7F"/>
              <w:left w:val="single" w:sz="8" w:space="0" w:color="7F7F7F"/>
              <w:bottom w:val="single" w:sz="8" w:space="0" w:color="7F7F7F"/>
              <w:right w:val="single" w:sz="8" w:space="0" w:color="7F7F7F"/>
            </w:tcBorders>
            <w:vAlign w:val="center"/>
          </w:tcPr>
          <w:p w14:paraId="6348C7DE" w14:textId="77777777" w:rsidR="00A20994" w:rsidRPr="00237BC1" w:rsidRDefault="00A20994" w:rsidP="00FD7647">
            <w:pPr>
              <w:rPr>
                <w:rFonts w:cs="Arial"/>
                <w:b/>
              </w:rPr>
            </w:pPr>
            <w:proofErr w:type="spellStart"/>
            <w:r w:rsidRPr="00237BC1">
              <w:rPr>
                <w:rFonts w:cs="Arial"/>
              </w:rPr>
              <w:t>Fiança</w:t>
            </w:r>
            <w:proofErr w:type="spellEnd"/>
            <w:r w:rsidRPr="00237BC1">
              <w:rPr>
                <w:rFonts w:cs="Arial"/>
              </w:rPr>
              <w:t xml:space="preserve"> Garantia </w:t>
            </w:r>
            <w:proofErr w:type="spellStart"/>
            <w:r w:rsidRPr="00237BC1">
              <w:rPr>
                <w:rFonts w:cs="Arial"/>
              </w:rPr>
              <w:t>Bens</w:t>
            </w:r>
            <w:proofErr w:type="spellEnd"/>
            <w:r w:rsidRPr="00237BC1">
              <w:rPr>
                <w:rFonts w:cs="Arial"/>
              </w:rPr>
              <w:t xml:space="preserve"> de </w:t>
            </w:r>
            <w:proofErr w:type="spellStart"/>
            <w:r w:rsidRPr="00237BC1">
              <w:rPr>
                <w:rFonts w:cs="Arial"/>
              </w:rPr>
              <w:t>Domini</w:t>
            </w:r>
            <w:proofErr w:type="spellEnd"/>
            <w:r w:rsidRPr="00237BC1">
              <w:rPr>
                <w:rFonts w:cs="Arial"/>
              </w:rPr>
              <w:t xml:space="preserve"> </w:t>
            </w:r>
            <w:proofErr w:type="spellStart"/>
            <w:r w:rsidRPr="00237BC1">
              <w:rPr>
                <w:rFonts w:cs="Arial"/>
              </w:rPr>
              <w:t>Públic</w:t>
            </w:r>
            <w:proofErr w:type="spellEnd"/>
            <w:r w:rsidRPr="00237BC1">
              <w:rPr>
                <w:rFonts w:cs="Arial"/>
              </w:rPr>
              <w:t xml:space="preserve"> </w:t>
            </w:r>
          </w:p>
        </w:tc>
        <w:tc>
          <w:tcPr>
            <w:tcW w:w="2268" w:type="dxa"/>
            <w:tcBorders>
              <w:top w:val="single" w:sz="8" w:space="0" w:color="7F7F7F"/>
              <w:left w:val="single" w:sz="8" w:space="0" w:color="7F7F7F"/>
              <w:bottom w:val="single" w:sz="8" w:space="0" w:color="7F7F7F"/>
              <w:right w:val="single" w:sz="18" w:space="0" w:color="7F7F7F"/>
            </w:tcBorders>
            <w:vAlign w:val="center"/>
          </w:tcPr>
          <w:p w14:paraId="7A2877F2" w14:textId="77777777" w:rsidR="00A20994" w:rsidRPr="00237BC1" w:rsidRDefault="00A20994" w:rsidP="00FD7647">
            <w:pPr>
              <w:jc w:val="right"/>
              <w:rPr>
                <w:rFonts w:cs="Arial"/>
                <w:b/>
              </w:rPr>
            </w:pPr>
            <w:r w:rsidRPr="00237BC1">
              <w:rPr>
                <w:rFonts w:cs="Arial"/>
                <w:b/>
              </w:rPr>
              <w:t>6.615,00 €.</w:t>
            </w:r>
          </w:p>
        </w:tc>
      </w:tr>
    </w:tbl>
    <w:p w14:paraId="5DC97DFD" w14:textId="77777777" w:rsidR="00A20994" w:rsidRPr="00237BC1" w:rsidRDefault="00A20994" w:rsidP="00FD7647">
      <w:pPr>
        <w:spacing w:after="120"/>
        <w:rPr>
          <w:rFonts w:cs="Arial"/>
          <w:b/>
        </w:rPr>
      </w:pPr>
      <w:r w:rsidRPr="00237BC1">
        <w:rPr>
          <w:rFonts w:cs="Arial"/>
          <w:b/>
        </w:rPr>
        <w:t xml:space="preserve"> </w:t>
      </w:r>
    </w:p>
    <w:p w14:paraId="15F34A20" w14:textId="77777777" w:rsidR="00A20994" w:rsidRPr="00237BC1" w:rsidRDefault="00A20994" w:rsidP="00FD7647">
      <w:pPr>
        <w:spacing w:after="120"/>
        <w:rPr>
          <w:rFonts w:cs="Arial"/>
          <w:bCs/>
        </w:rPr>
      </w:pPr>
      <w:proofErr w:type="spellStart"/>
      <w:proofErr w:type="gramStart"/>
      <w:r w:rsidRPr="00237BC1">
        <w:rPr>
          <w:rFonts w:cs="Arial"/>
          <w:b/>
        </w:rPr>
        <w:t>Cinquè</w:t>
      </w:r>
      <w:proofErr w:type="spellEnd"/>
      <w:r w:rsidRPr="00237BC1">
        <w:rPr>
          <w:rFonts w:cs="Arial"/>
          <w:b/>
        </w:rPr>
        <w:t>.-</w:t>
      </w:r>
      <w:proofErr w:type="gramEnd"/>
      <w:r w:rsidRPr="00237BC1">
        <w:rPr>
          <w:rFonts w:cs="Arial"/>
          <w:b/>
        </w:rPr>
        <w:t xml:space="preserve"> </w:t>
      </w:r>
      <w:proofErr w:type="spellStart"/>
      <w:r w:rsidRPr="00237BC1">
        <w:rPr>
          <w:rFonts w:cs="Arial"/>
          <w:bCs/>
        </w:rPr>
        <w:t>Aprovar</w:t>
      </w:r>
      <w:proofErr w:type="spellEnd"/>
      <w:r w:rsidRPr="00237BC1">
        <w:rPr>
          <w:rFonts w:cs="Arial"/>
          <w:bCs/>
        </w:rPr>
        <w:t xml:space="preserve"> </w:t>
      </w:r>
      <w:proofErr w:type="spellStart"/>
      <w:r w:rsidRPr="00237BC1">
        <w:rPr>
          <w:rFonts w:cs="Arial"/>
          <w:bCs/>
        </w:rPr>
        <w:t>l’autoliquidació</w:t>
      </w:r>
      <w:proofErr w:type="spellEnd"/>
      <w:r w:rsidRPr="00237BC1">
        <w:rPr>
          <w:rFonts w:cs="Arial"/>
          <w:bCs/>
        </w:rPr>
        <w:t xml:space="preserve"> 2020 ICIO 0000000239 per un </w:t>
      </w:r>
      <w:proofErr w:type="spellStart"/>
      <w:r w:rsidRPr="00237BC1">
        <w:rPr>
          <w:rFonts w:cs="Arial"/>
          <w:bCs/>
        </w:rPr>
        <w:t>import</w:t>
      </w:r>
      <w:proofErr w:type="spellEnd"/>
      <w:r w:rsidRPr="00237BC1">
        <w:rPr>
          <w:rFonts w:cs="Arial"/>
          <w:bCs/>
        </w:rPr>
        <w:t xml:space="preserve"> de 8.564,79 €.</w:t>
      </w:r>
    </w:p>
    <w:p w14:paraId="316F60BA" w14:textId="77777777" w:rsidR="00A20994" w:rsidRPr="00237BC1" w:rsidRDefault="00A20994" w:rsidP="00FD7647">
      <w:pPr>
        <w:spacing w:after="120"/>
        <w:rPr>
          <w:rFonts w:cs="Arial"/>
          <w:b/>
          <w:lang w:val="ca-ES"/>
        </w:rPr>
      </w:pPr>
      <w:proofErr w:type="spellStart"/>
      <w:proofErr w:type="gramStart"/>
      <w:r w:rsidRPr="00237BC1">
        <w:rPr>
          <w:rFonts w:cs="Arial"/>
          <w:b/>
        </w:rPr>
        <w:t>Sisè</w:t>
      </w:r>
      <w:proofErr w:type="spellEnd"/>
      <w:r w:rsidRPr="00237BC1">
        <w:rPr>
          <w:rFonts w:cs="Arial"/>
          <w:b/>
        </w:rPr>
        <w:t>.-</w:t>
      </w:r>
      <w:proofErr w:type="gramEnd"/>
      <w:r w:rsidRPr="00237BC1">
        <w:rPr>
          <w:rFonts w:cs="Arial"/>
          <w:b/>
        </w:rPr>
        <w:t xml:space="preserve"> </w:t>
      </w:r>
      <w:r w:rsidRPr="00237BC1">
        <w:rPr>
          <w:rFonts w:cs="Arial"/>
          <w:bCs/>
        </w:rPr>
        <w:t xml:space="preserve">Notificar la </w:t>
      </w:r>
      <w:proofErr w:type="spellStart"/>
      <w:r w:rsidRPr="00237BC1">
        <w:rPr>
          <w:rFonts w:cs="Arial"/>
          <w:bCs/>
        </w:rPr>
        <w:t>present</w:t>
      </w:r>
      <w:proofErr w:type="spellEnd"/>
      <w:r w:rsidRPr="00237BC1">
        <w:rPr>
          <w:rFonts w:cs="Arial"/>
          <w:bCs/>
        </w:rPr>
        <w:t xml:space="preserve"> </w:t>
      </w:r>
      <w:proofErr w:type="spellStart"/>
      <w:r w:rsidRPr="00237BC1">
        <w:rPr>
          <w:rFonts w:cs="Arial"/>
          <w:bCs/>
        </w:rPr>
        <w:t>resolució</w:t>
      </w:r>
      <w:proofErr w:type="spellEnd"/>
      <w:r w:rsidRPr="00237BC1">
        <w:rPr>
          <w:rFonts w:cs="Arial"/>
          <w:bCs/>
        </w:rPr>
        <w:t xml:space="preserve"> a la </w:t>
      </w:r>
      <w:proofErr w:type="spellStart"/>
      <w:r w:rsidRPr="00237BC1">
        <w:rPr>
          <w:rFonts w:cs="Arial"/>
          <w:bCs/>
        </w:rPr>
        <w:t>part</w:t>
      </w:r>
      <w:proofErr w:type="spellEnd"/>
      <w:r w:rsidRPr="00237BC1">
        <w:rPr>
          <w:rFonts w:cs="Arial"/>
          <w:bCs/>
        </w:rPr>
        <w:t xml:space="preserve"> </w:t>
      </w:r>
      <w:proofErr w:type="spellStart"/>
      <w:r w:rsidRPr="00237BC1">
        <w:rPr>
          <w:rFonts w:cs="Arial"/>
          <w:bCs/>
        </w:rPr>
        <w:t>interessada</w:t>
      </w:r>
      <w:proofErr w:type="spellEnd"/>
      <w:r w:rsidRPr="00237BC1">
        <w:rPr>
          <w:rFonts w:cs="Arial"/>
          <w:bCs/>
        </w:rPr>
        <w:t xml:space="preserve"> </w:t>
      </w:r>
      <w:proofErr w:type="spellStart"/>
      <w:r w:rsidRPr="00237BC1">
        <w:rPr>
          <w:rFonts w:cs="Arial"/>
          <w:bCs/>
        </w:rPr>
        <w:t>amb</w:t>
      </w:r>
      <w:proofErr w:type="spellEnd"/>
      <w:r w:rsidRPr="00237BC1">
        <w:rPr>
          <w:rFonts w:cs="Arial"/>
          <w:bCs/>
        </w:rPr>
        <w:t xml:space="preserve"> </w:t>
      </w:r>
      <w:proofErr w:type="spellStart"/>
      <w:r w:rsidRPr="00237BC1">
        <w:rPr>
          <w:rFonts w:cs="Arial"/>
          <w:bCs/>
        </w:rPr>
        <w:t>els</w:t>
      </w:r>
      <w:proofErr w:type="spellEnd"/>
      <w:r w:rsidRPr="00237BC1">
        <w:rPr>
          <w:rFonts w:cs="Arial"/>
          <w:bCs/>
        </w:rPr>
        <w:t xml:space="preserve"> recursos que </w:t>
      </w:r>
      <w:proofErr w:type="spellStart"/>
      <w:r w:rsidRPr="00237BC1">
        <w:rPr>
          <w:rFonts w:cs="Arial"/>
          <w:bCs/>
        </w:rPr>
        <w:t>pot</w:t>
      </w:r>
      <w:proofErr w:type="spellEnd"/>
      <w:r w:rsidRPr="00237BC1">
        <w:rPr>
          <w:rFonts w:cs="Arial"/>
          <w:bCs/>
        </w:rPr>
        <w:t xml:space="preserve"> </w:t>
      </w:r>
      <w:proofErr w:type="spellStart"/>
      <w:r w:rsidRPr="00237BC1">
        <w:rPr>
          <w:rFonts w:cs="Arial"/>
          <w:bCs/>
        </w:rPr>
        <w:t>interposar</w:t>
      </w:r>
      <w:proofErr w:type="spellEnd"/>
      <w:r w:rsidRPr="00237BC1">
        <w:rPr>
          <w:rFonts w:cs="Arial"/>
          <w:bCs/>
        </w:rPr>
        <w:t xml:space="preserve"> i a </w:t>
      </w:r>
      <w:proofErr w:type="spellStart"/>
      <w:r w:rsidRPr="00237BC1">
        <w:rPr>
          <w:rFonts w:cs="Arial"/>
          <w:bCs/>
        </w:rPr>
        <w:t>l’oficina</w:t>
      </w:r>
      <w:proofErr w:type="spellEnd"/>
      <w:r w:rsidRPr="00237BC1">
        <w:rPr>
          <w:rFonts w:cs="Arial"/>
          <w:bCs/>
        </w:rPr>
        <w:t xml:space="preserve"> </w:t>
      </w:r>
      <w:proofErr w:type="spellStart"/>
      <w:r w:rsidRPr="00237BC1">
        <w:rPr>
          <w:rFonts w:cs="Arial"/>
          <w:bCs/>
        </w:rPr>
        <w:t>d’Intervenció</w:t>
      </w:r>
      <w:proofErr w:type="spellEnd"/>
      <w:r w:rsidRPr="00237BC1">
        <w:rPr>
          <w:rFonts w:cs="Arial"/>
          <w:bCs/>
        </w:rPr>
        <w:t>/</w:t>
      </w:r>
      <w:proofErr w:type="spellStart"/>
      <w:r w:rsidRPr="00237BC1">
        <w:rPr>
          <w:rFonts w:cs="Arial"/>
          <w:bCs/>
        </w:rPr>
        <w:t>Tresoreria</w:t>
      </w:r>
      <w:proofErr w:type="spellEnd"/>
      <w:r w:rsidRPr="00237BC1">
        <w:rPr>
          <w:rFonts w:cs="Arial"/>
          <w:bCs/>
        </w:rPr>
        <w:t xml:space="preserve"> per al </w:t>
      </w:r>
      <w:proofErr w:type="spellStart"/>
      <w:r w:rsidRPr="00237BC1">
        <w:rPr>
          <w:rFonts w:cs="Arial"/>
          <w:bCs/>
        </w:rPr>
        <w:t>seu</w:t>
      </w:r>
      <w:proofErr w:type="spellEnd"/>
      <w:r w:rsidRPr="00237BC1">
        <w:rPr>
          <w:rFonts w:cs="Arial"/>
          <w:bCs/>
        </w:rPr>
        <w:t xml:space="preserve"> </w:t>
      </w:r>
      <w:proofErr w:type="spellStart"/>
      <w:r w:rsidRPr="00237BC1">
        <w:rPr>
          <w:rFonts w:cs="Arial"/>
          <w:bCs/>
        </w:rPr>
        <w:t>coneixement</w:t>
      </w:r>
      <w:proofErr w:type="spellEnd"/>
      <w:r w:rsidRPr="00237BC1">
        <w:rPr>
          <w:rFonts w:cs="Arial"/>
          <w:bCs/>
        </w:rPr>
        <w:t>.</w:t>
      </w:r>
    </w:p>
    <w:p w14:paraId="18DE94C4" w14:textId="77777777" w:rsidR="00A20994" w:rsidRPr="00237BC1" w:rsidRDefault="00A20994" w:rsidP="00FD7647">
      <w:pPr>
        <w:rPr>
          <w:lang w:val="ca-ES"/>
        </w:rPr>
      </w:pPr>
      <w:bookmarkStart w:id="66" w:name="DOCUMENTO_8894707"/>
      <w:bookmarkEnd w:id="66"/>
    </w:p>
    <w:p w14:paraId="1C74A38C" w14:textId="2FB62DD5" w:rsidR="00495D20" w:rsidRPr="00237BC1" w:rsidRDefault="00495D20" w:rsidP="00495D20">
      <w:pPr>
        <w:rPr>
          <w:rFonts w:cs="Arial"/>
          <w:lang w:val="ca-ES"/>
        </w:rPr>
      </w:pPr>
      <w:bookmarkStart w:id="67" w:name="DOCUMENTO_8938371"/>
      <w:bookmarkEnd w:id="65"/>
      <w:bookmarkEnd w:id="67"/>
      <w:r w:rsidRPr="00441C62">
        <w:rPr>
          <w:rFonts w:cs="Arial"/>
          <w:b/>
          <w:lang w:val="ca-ES"/>
        </w:rPr>
        <w:t>21.0.- LLICÈNCIA D’OBRES PER A LA REFORMA D’UN LOCAL EN PLANTA BAIXA CARRER SANT JAUME, NÚM.</w:t>
      </w:r>
      <w:r w:rsidR="00441C62" w:rsidRPr="00441C62">
        <w:rPr>
          <w:rFonts w:cs="Arial"/>
          <w:b/>
          <w:lang w:val="ca-ES"/>
        </w:rPr>
        <w:t>..</w:t>
      </w:r>
      <w:r w:rsidRPr="00441C62">
        <w:rPr>
          <w:rFonts w:cs="Arial"/>
          <w:b/>
          <w:lang w:val="ca-ES"/>
        </w:rPr>
        <w:t xml:space="preserve"> EXP. X2020004497</w:t>
      </w:r>
    </w:p>
    <w:p w14:paraId="41B2EE7A" w14:textId="77777777" w:rsidR="00495D20" w:rsidRPr="00237BC1" w:rsidRDefault="00495D20" w:rsidP="00495D20">
      <w:pPr>
        <w:rPr>
          <w:rFonts w:cs="Arial"/>
          <w:lang w:val="ca-ES"/>
        </w:rPr>
      </w:pPr>
    </w:p>
    <w:p w14:paraId="1EF21760" w14:textId="77777777" w:rsidR="00495D20" w:rsidRPr="00237BC1" w:rsidRDefault="00495D20" w:rsidP="00FD7647">
      <w:pPr>
        <w:autoSpaceDE w:val="0"/>
        <w:autoSpaceDN w:val="0"/>
        <w:adjustRightInd w:val="0"/>
        <w:rPr>
          <w:rFonts w:cs="Arial"/>
          <w:lang w:val="ca-ES"/>
        </w:rPr>
      </w:pPr>
      <w:bookmarkStart w:id="68" w:name="X2020004497"/>
      <w:r w:rsidRPr="00237BC1">
        <w:rPr>
          <w:rFonts w:cs="Arial"/>
          <w:b/>
          <w:lang w:val="ca-ES"/>
        </w:rPr>
        <w:t>S’ACORDA</w:t>
      </w:r>
    </w:p>
    <w:p w14:paraId="48777D90" w14:textId="77777777" w:rsidR="00495D20" w:rsidRPr="00237BC1" w:rsidRDefault="00495D20" w:rsidP="00FD7647">
      <w:pPr>
        <w:autoSpaceDE w:val="0"/>
        <w:autoSpaceDN w:val="0"/>
        <w:adjustRightInd w:val="0"/>
        <w:rPr>
          <w:rFonts w:cs="Arial"/>
          <w:lang w:val="ca-ES"/>
        </w:rPr>
      </w:pPr>
    </w:p>
    <w:p w14:paraId="2B18E64A" w14:textId="29EEFFB8" w:rsidR="00495D20" w:rsidRPr="00237BC1" w:rsidRDefault="00495D20" w:rsidP="00FD7647">
      <w:pPr>
        <w:rPr>
          <w:rFonts w:cs="Arial"/>
        </w:rPr>
      </w:pPr>
      <w:proofErr w:type="gramStart"/>
      <w:r w:rsidRPr="00237BC1">
        <w:rPr>
          <w:rFonts w:cs="Arial"/>
          <w:b/>
        </w:rPr>
        <w:t>Primer.-</w:t>
      </w:r>
      <w:proofErr w:type="gramEnd"/>
      <w:r w:rsidRPr="00237BC1">
        <w:rPr>
          <w:rFonts w:cs="Arial"/>
        </w:rPr>
        <w:t xml:space="preserve"> ATORGAR </w:t>
      </w:r>
      <w:proofErr w:type="spellStart"/>
      <w:r w:rsidRPr="00237BC1">
        <w:rPr>
          <w:rFonts w:cs="Arial"/>
        </w:rPr>
        <w:t>Llicència</w:t>
      </w:r>
      <w:proofErr w:type="spellEnd"/>
      <w:r w:rsidRPr="00237BC1">
        <w:rPr>
          <w:rFonts w:cs="Arial"/>
        </w:rPr>
        <w:t xml:space="preserve"> </w:t>
      </w:r>
      <w:proofErr w:type="spellStart"/>
      <w:r w:rsidRPr="00237BC1">
        <w:rPr>
          <w:rFonts w:cs="Arial"/>
        </w:rPr>
        <w:t>d’obres</w:t>
      </w:r>
      <w:proofErr w:type="spellEnd"/>
      <w:r w:rsidRPr="00237BC1">
        <w:rPr>
          <w:rFonts w:cs="Arial"/>
        </w:rPr>
        <w:t xml:space="preserve"> a la Sra. L</w:t>
      </w:r>
      <w:r w:rsidR="00441C62">
        <w:rPr>
          <w:rFonts w:cs="Arial"/>
        </w:rPr>
        <w:t>.</w:t>
      </w:r>
      <w:r w:rsidRPr="00237BC1">
        <w:rPr>
          <w:rFonts w:cs="Arial"/>
        </w:rPr>
        <w:t>V</w:t>
      </w:r>
      <w:r w:rsidR="00441C62">
        <w:rPr>
          <w:rFonts w:cs="Arial"/>
        </w:rPr>
        <w:t>.</w:t>
      </w:r>
      <w:r w:rsidRPr="00237BC1">
        <w:rPr>
          <w:rFonts w:cs="Arial"/>
        </w:rPr>
        <w:t>A</w:t>
      </w:r>
      <w:r w:rsidR="00441C62">
        <w:rPr>
          <w:rFonts w:cs="Arial"/>
        </w:rPr>
        <w:t>.</w:t>
      </w:r>
      <w:r w:rsidRPr="00237BC1">
        <w:rPr>
          <w:rFonts w:cs="Arial"/>
        </w:rPr>
        <w:t xml:space="preserve">, </w:t>
      </w:r>
      <w:proofErr w:type="spellStart"/>
      <w:r w:rsidRPr="00237BC1">
        <w:rPr>
          <w:rFonts w:cs="Arial"/>
        </w:rPr>
        <w:t>amb</w:t>
      </w:r>
      <w:proofErr w:type="spellEnd"/>
      <w:r w:rsidRPr="00237BC1">
        <w:rPr>
          <w:rFonts w:cs="Arial"/>
        </w:rPr>
        <w:t xml:space="preserve"> DNI </w:t>
      </w:r>
      <w:proofErr w:type="spellStart"/>
      <w:r w:rsidRPr="00237BC1">
        <w:rPr>
          <w:rFonts w:cs="Arial"/>
        </w:rPr>
        <w:t>núm</w:t>
      </w:r>
      <w:proofErr w:type="spellEnd"/>
      <w:r w:rsidR="00441C62">
        <w:rPr>
          <w:rFonts w:cs="Arial"/>
        </w:rPr>
        <w:t>…</w:t>
      </w:r>
      <w:r w:rsidRPr="00237BC1">
        <w:rPr>
          <w:rFonts w:cs="Arial"/>
        </w:rPr>
        <w:t xml:space="preserve">, per a la reforma interior de dos </w:t>
      </w:r>
      <w:proofErr w:type="spellStart"/>
      <w:r w:rsidRPr="00237BC1">
        <w:rPr>
          <w:rFonts w:cs="Arial"/>
        </w:rPr>
        <w:t>locals</w:t>
      </w:r>
      <w:proofErr w:type="spellEnd"/>
      <w:r w:rsidRPr="00237BC1">
        <w:rPr>
          <w:rFonts w:cs="Arial"/>
        </w:rPr>
        <w:t xml:space="preserve"> </w:t>
      </w:r>
      <w:proofErr w:type="spellStart"/>
      <w:r w:rsidRPr="00237BC1">
        <w:rPr>
          <w:rFonts w:cs="Arial"/>
        </w:rPr>
        <w:t>connectats</w:t>
      </w:r>
      <w:proofErr w:type="spellEnd"/>
      <w:r w:rsidRPr="00237BC1">
        <w:rPr>
          <w:rFonts w:cs="Arial"/>
        </w:rPr>
        <w:t xml:space="preserve"> en planta </w:t>
      </w:r>
      <w:proofErr w:type="spellStart"/>
      <w:r w:rsidRPr="00237BC1">
        <w:rPr>
          <w:rFonts w:cs="Arial"/>
        </w:rPr>
        <w:t>baixa</w:t>
      </w:r>
      <w:proofErr w:type="spellEnd"/>
      <w:r w:rsidRPr="00237BC1">
        <w:rPr>
          <w:rFonts w:cs="Arial"/>
        </w:rPr>
        <w:t xml:space="preserve"> per a destinar-los a </w:t>
      </w:r>
      <w:proofErr w:type="spellStart"/>
      <w:r w:rsidRPr="00237BC1">
        <w:rPr>
          <w:rFonts w:cs="Arial"/>
        </w:rPr>
        <w:t>despatxos</w:t>
      </w:r>
      <w:proofErr w:type="spellEnd"/>
      <w:r w:rsidRPr="00237BC1">
        <w:rPr>
          <w:rFonts w:cs="Arial"/>
        </w:rPr>
        <w:t xml:space="preserve"> </w:t>
      </w:r>
      <w:proofErr w:type="spellStart"/>
      <w:r w:rsidRPr="00237BC1">
        <w:rPr>
          <w:rFonts w:cs="Arial"/>
        </w:rPr>
        <w:t>professionals</w:t>
      </w:r>
      <w:proofErr w:type="spellEnd"/>
      <w:r w:rsidRPr="00237BC1">
        <w:rPr>
          <w:rFonts w:cs="Arial"/>
        </w:rPr>
        <w:t xml:space="preserve"> de </w:t>
      </w:r>
      <w:proofErr w:type="spellStart"/>
      <w:r w:rsidRPr="00237BC1">
        <w:rPr>
          <w:rFonts w:cs="Arial"/>
        </w:rPr>
        <w:t>psicologia</w:t>
      </w:r>
      <w:proofErr w:type="spellEnd"/>
      <w:r w:rsidRPr="00237BC1">
        <w:rPr>
          <w:rFonts w:cs="Arial"/>
        </w:rPr>
        <w:t xml:space="preserve"> al </w:t>
      </w:r>
      <w:proofErr w:type="spellStart"/>
      <w:r w:rsidRPr="00237BC1">
        <w:rPr>
          <w:rFonts w:cs="Arial"/>
        </w:rPr>
        <w:t>carrer</w:t>
      </w:r>
      <w:proofErr w:type="spellEnd"/>
      <w:r w:rsidRPr="00237BC1">
        <w:rPr>
          <w:rFonts w:cs="Arial"/>
        </w:rPr>
        <w:t xml:space="preserve"> Sant Jaume </w:t>
      </w:r>
      <w:proofErr w:type="spellStart"/>
      <w:r w:rsidRPr="00237BC1">
        <w:rPr>
          <w:rFonts w:cs="Arial"/>
        </w:rPr>
        <w:t>núm</w:t>
      </w:r>
      <w:proofErr w:type="spellEnd"/>
      <w:r w:rsidR="00441C62">
        <w:rPr>
          <w:rFonts w:cs="Arial"/>
        </w:rPr>
        <w:t>…</w:t>
      </w:r>
      <w:r w:rsidRPr="00237BC1">
        <w:rPr>
          <w:rFonts w:cs="Arial"/>
        </w:rPr>
        <w:t xml:space="preserve">, </w:t>
      </w:r>
      <w:proofErr w:type="spellStart"/>
      <w:r w:rsidRPr="00237BC1">
        <w:rPr>
          <w:rFonts w:cs="Arial"/>
        </w:rPr>
        <w:t>baixos</w:t>
      </w:r>
      <w:proofErr w:type="spellEnd"/>
      <w:r w:rsidRPr="00237BC1">
        <w:rPr>
          <w:rFonts w:cs="Arial"/>
        </w:rPr>
        <w:t xml:space="preserve">, </w:t>
      </w:r>
      <w:proofErr w:type="spellStart"/>
      <w:r w:rsidRPr="00237BC1">
        <w:rPr>
          <w:rFonts w:cs="Arial"/>
        </w:rPr>
        <w:t>d’acord</w:t>
      </w:r>
      <w:proofErr w:type="spellEnd"/>
      <w:r w:rsidRPr="00237BC1">
        <w:rPr>
          <w:rFonts w:cs="Arial"/>
        </w:rPr>
        <w:t xml:space="preserve"> </w:t>
      </w:r>
      <w:proofErr w:type="spellStart"/>
      <w:r w:rsidRPr="00237BC1">
        <w:rPr>
          <w:rFonts w:cs="Arial"/>
        </w:rPr>
        <w:t>amb</w:t>
      </w:r>
      <w:proofErr w:type="spellEnd"/>
      <w:r w:rsidRPr="00237BC1">
        <w:rPr>
          <w:rFonts w:cs="Arial"/>
        </w:rPr>
        <w:t xml:space="preserve"> el </w:t>
      </w:r>
      <w:proofErr w:type="spellStart"/>
      <w:r w:rsidRPr="00237BC1">
        <w:rPr>
          <w:rFonts w:cs="Arial"/>
        </w:rPr>
        <w:t>projecte</w:t>
      </w:r>
      <w:proofErr w:type="spellEnd"/>
      <w:r w:rsidRPr="00237BC1">
        <w:rPr>
          <w:rFonts w:cs="Arial"/>
        </w:rPr>
        <w:t xml:space="preserve"> </w:t>
      </w:r>
      <w:proofErr w:type="spellStart"/>
      <w:r w:rsidRPr="00237BC1">
        <w:rPr>
          <w:rFonts w:cs="Arial"/>
        </w:rPr>
        <w:t>tècnic</w:t>
      </w:r>
      <w:proofErr w:type="spellEnd"/>
      <w:r w:rsidRPr="00237BC1">
        <w:rPr>
          <w:rFonts w:cs="Arial"/>
        </w:rPr>
        <w:t xml:space="preserve"> </w:t>
      </w:r>
      <w:proofErr w:type="spellStart"/>
      <w:r w:rsidRPr="00237BC1">
        <w:rPr>
          <w:rFonts w:cs="Arial"/>
        </w:rPr>
        <w:t>aportat</w:t>
      </w:r>
      <w:proofErr w:type="spellEnd"/>
      <w:r w:rsidRPr="00237BC1">
        <w:rPr>
          <w:rFonts w:cs="Arial"/>
        </w:rPr>
        <w:t xml:space="preserve">, </w:t>
      </w:r>
      <w:proofErr w:type="spellStart"/>
      <w:r w:rsidRPr="00237BC1">
        <w:rPr>
          <w:rFonts w:cs="Arial"/>
        </w:rPr>
        <w:t>sotmesa</w:t>
      </w:r>
      <w:proofErr w:type="spellEnd"/>
      <w:r w:rsidRPr="00237BC1">
        <w:rPr>
          <w:rFonts w:cs="Arial"/>
        </w:rPr>
        <w:t xml:space="preserve"> a les </w:t>
      </w:r>
      <w:proofErr w:type="spellStart"/>
      <w:r w:rsidRPr="00237BC1">
        <w:rPr>
          <w:rFonts w:cs="Arial"/>
        </w:rPr>
        <w:t>següents</w:t>
      </w:r>
      <w:proofErr w:type="spellEnd"/>
      <w:r w:rsidRPr="00237BC1">
        <w:rPr>
          <w:rFonts w:cs="Arial"/>
        </w:rPr>
        <w:t xml:space="preserve"> </w:t>
      </w:r>
      <w:proofErr w:type="spellStart"/>
      <w:r w:rsidRPr="00237BC1">
        <w:rPr>
          <w:rFonts w:cs="Arial"/>
        </w:rPr>
        <w:t>prescripcions</w:t>
      </w:r>
      <w:proofErr w:type="spellEnd"/>
      <w:r w:rsidRPr="00237BC1">
        <w:rPr>
          <w:rFonts w:cs="Arial"/>
        </w:rPr>
        <w:t>:</w:t>
      </w:r>
    </w:p>
    <w:p w14:paraId="75476AB7" w14:textId="77777777" w:rsidR="00495D20" w:rsidRPr="00237BC1" w:rsidRDefault="00495D20" w:rsidP="00FD7647">
      <w:pPr>
        <w:rPr>
          <w:rFonts w:cs="Arial"/>
        </w:rPr>
      </w:pPr>
    </w:p>
    <w:p w14:paraId="4FD5D369" w14:textId="77777777" w:rsidR="00495D20" w:rsidRPr="00237BC1" w:rsidRDefault="00495D20" w:rsidP="00495D20">
      <w:pPr>
        <w:pStyle w:val="Prrafodelista"/>
        <w:numPr>
          <w:ilvl w:val="0"/>
          <w:numId w:val="14"/>
        </w:numPr>
        <w:contextualSpacing/>
        <w:rPr>
          <w:b w:val="0"/>
          <w:bCs/>
          <w:color w:val="auto"/>
        </w:rPr>
      </w:pPr>
      <w:r w:rsidRPr="00237BC1">
        <w:rPr>
          <w:b w:val="0"/>
          <w:bCs/>
          <w:color w:val="auto"/>
        </w:rPr>
        <w:lastRenderedPageBreak/>
        <w:t>Terminis: les obres hauran d’iniciar-se en el termini de sis (6) mesos des de la data de notificació de la llicència, i finalitzar en el termini de dotze (12) mesos, comptadors des de la mateixa data.</w:t>
      </w:r>
    </w:p>
    <w:p w14:paraId="591C3065" w14:textId="77777777" w:rsidR="00495D20" w:rsidRPr="00237BC1" w:rsidRDefault="00495D20" w:rsidP="00FD7647">
      <w:pPr>
        <w:pStyle w:val="Prrafodelista"/>
        <w:rPr>
          <w:b w:val="0"/>
          <w:bCs/>
          <w:color w:val="auto"/>
        </w:rPr>
      </w:pPr>
    </w:p>
    <w:p w14:paraId="297976F2" w14:textId="77777777" w:rsidR="00495D20" w:rsidRPr="00237BC1" w:rsidRDefault="00495D20" w:rsidP="00495D20">
      <w:pPr>
        <w:pStyle w:val="Prrafodelista"/>
        <w:numPr>
          <w:ilvl w:val="0"/>
          <w:numId w:val="14"/>
        </w:numPr>
        <w:spacing w:after="200" w:line="276" w:lineRule="auto"/>
        <w:contextualSpacing/>
        <w:rPr>
          <w:b w:val="0"/>
          <w:bCs/>
          <w:color w:val="auto"/>
        </w:rPr>
      </w:pPr>
      <w:r w:rsidRPr="00237BC1">
        <w:rPr>
          <w:b w:val="0"/>
          <w:bCs/>
          <w:color w:val="auto"/>
        </w:rPr>
        <w:t>CONDICIONANTS previs a la devolució de fiances: caldrà aportar la següent documentació:</w:t>
      </w:r>
    </w:p>
    <w:p w14:paraId="33D4FD1A" w14:textId="77777777" w:rsidR="00495D20" w:rsidRPr="00237BC1" w:rsidRDefault="00495D20" w:rsidP="00495D20">
      <w:pPr>
        <w:pStyle w:val="Prrafodelista"/>
        <w:numPr>
          <w:ilvl w:val="0"/>
          <w:numId w:val="15"/>
        </w:numPr>
        <w:spacing w:after="200" w:line="276" w:lineRule="auto"/>
        <w:ind w:left="1440"/>
        <w:contextualSpacing/>
        <w:jc w:val="left"/>
        <w:rPr>
          <w:b w:val="0"/>
          <w:bCs/>
          <w:color w:val="auto"/>
        </w:rPr>
      </w:pPr>
      <w:r w:rsidRPr="00237BC1">
        <w:rPr>
          <w:b w:val="0"/>
          <w:bCs/>
          <w:color w:val="auto"/>
        </w:rPr>
        <w:t>Certificat final d’obra en el termini màxim d’un mes des de la data de finalització de les obres.</w:t>
      </w:r>
    </w:p>
    <w:p w14:paraId="0CFEAA76" w14:textId="77777777" w:rsidR="00495D20" w:rsidRPr="00237BC1" w:rsidRDefault="00495D20" w:rsidP="00495D20">
      <w:pPr>
        <w:pStyle w:val="Prrafodelista"/>
        <w:numPr>
          <w:ilvl w:val="0"/>
          <w:numId w:val="15"/>
        </w:numPr>
        <w:spacing w:after="200" w:line="276" w:lineRule="auto"/>
        <w:ind w:left="1440"/>
        <w:contextualSpacing/>
        <w:jc w:val="left"/>
        <w:rPr>
          <w:b w:val="0"/>
          <w:bCs/>
          <w:color w:val="auto"/>
        </w:rPr>
      </w:pPr>
      <w:r w:rsidRPr="00237BC1">
        <w:rPr>
          <w:b w:val="0"/>
          <w:bCs/>
          <w:color w:val="auto"/>
        </w:rPr>
        <w:t>Certificat de la gestió de residus, emès per un gestor autoritzat.</w:t>
      </w:r>
    </w:p>
    <w:p w14:paraId="20DE2671" w14:textId="77777777" w:rsidR="00495D20" w:rsidRPr="00237BC1" w:rsidRDefault="00495D20" w:rsidP="00495D20">
      <w:pPr>
        <w:pStyle w:val="Prrafodelista"/>
        <w:numPr>
          <w:ilvl w:val="0"/>
          <w:numId w:val="15"/>
        </w:numPr>
        <w:ind w:left="1440"/>
        <w:contextualSpacing/>
        <w:rPr>
          <w:b w:val="0"/>
          <w:bCs/>
          <w:color w:val="auto"/>
        </w:rPr>
      </w:pPr>
      <w:r w:rsidRPr="00237BC1">
        <w:rPr>
          <w:b w:val="0"/>
          <w:bCs/>
          <w:color w:val="auto"/>
        </w:rPr>
        <w:t>Fotografies dels béns de domini públic afectats per les obres.</w:t>
      </w:r>
    </w:p>
    <w:p w14:paraId="05759206" w14:textId="77777777" w:rsidR="00495D20" w:rsidRPr="00237BC1" w:rsidRDefault="00495D20" w:rsidP="00FD7647">
      <w:pPr>
        <w:pStyle w:val="Prrafodelista"/>
        <w:rPr>
          <w:b w:val="0"/>
          <w:bCs/>
          <w:color w:val="auto"/>
        </w:rPr>
      </w:pPr>
    </w:p>
    <w:p w14:paraId="0A6FA2E9" w14:textId="77777777" w:rsidR="00495D20" w:rsidRPr="00237BC1" w:rsidRDefault="00495D20" w:rsidP="00495D20">
      <w:pPr>
        <w:pStyle w:val="Prrafodelista"/>
        <w:numPr>
          <w:ilvl w:val="0"/>
          <w:numId w:val="14"/>
        </w:numPr>
        <w:spacing w:after="200" w:line="276" w:lineRule="auto"/>
        <w:contextualSpacing/>
        <w:rPr>
          <w:b w:val="0"/>
          <w:bCs/>
          <w:color w:val="auto"/>
        </w:rPr>
      </w:pPr>
      <w:r w:rsidRPr="00237BC1">
        <w:rPr>
          <w:b w:val="0"/>
          <w:bCs/>
          <w:color w:val="auto"/>
        </w:rPr>
        <w:t>EXCLUSIONS: la llicència no empara l’execució d’obres en el domini públic (rases per al pas d’instal·lacions, guals d’accés de vehicles, etc.), per a la qual cosa caldrà sol·licitar l’oportuna llicència d’obres en el Domini Públic, aportant la documentació literal i gràfica que les descrigui correctament, i ajustades a l’Ordenança d’Obres en els Bens de Domini Públic.</w:t>
      </w:r>
    </w:p>
    <w:p w14:paraId="77C976FE" w14:textId="77777777" w:rsidR="00495D20" w:rsidRPr="00237BC1" w:rsidRDefault="00495D20" w:rsidP="00FD7647">
      <w:pPr>
        <w:pStyle w:val="Prrafodelista"/>
        <w:rPr>
          <w:color w:val="auto"/>
        </w:rPr>
      </w:pPr>
    </w:p>
    <w:p w14:paraId="06E6F0E1" w14:textId="77777777" w:rsidR="00495D20" w:rsidRPr="00237BC1" w:rsidRDefault="00495D20" w:rsidP="00FD7647">
      <w:pPr>
        <w:spacing w:before="120"/>
        <w:rPr>
          <w:rFonts w:cs="Arial"/>
        </w:rPr>
      </w:pPr>
      <w:proofErr w:type="spellStart"/>
      <w:proofErr w:type="gramStart"/>
      <w:r w:rsidRPr="00237BC1">
        <w:rPr>
          <w:rFonts w:cs="Arial"/>
          <w:b/>
        </w:rPr>
        <w:t>Segon</w:t>
      </w:r>
      <w:proofErr w:type="spellEnd"/>
      <w:r w:rsidRPr="00237BC1">
        <w:rPr>
          <w:rFonts w:cs="Arial"/>
          <w:b/>
        </w:rPr>
        <w:t>.-</w:t>
      </w:r>
      <w:proofErr w:type="gramEnd"/>
      <w:r w:rsidRPr="00237BC1">
        <w:rPr>
          <w:rFonts w:cs="Arial"/>
        </w:rPr>
        <w:t xml:space="preserve"> FER L’ADVERTIMENT de que, un </w:t>
      </w:r>
      <w:proofErr w:type="spellStart"/>
      <w:r w:rsidRPr="00237BC1">
        <w:rPr>
          <w:rFonts w:cs="Arial"/>
        </w:rPr>
        <w:t>cop</w:t>
      </w:r>
      <w:proofErr w:type="spellEnd"/>
      <w:r w:rsidRPr="00237BC1">
        <w:rPr>
          <w:rFonts w:cs="Arial"/>
        </w:rPr>
        <w:t xml:space="preserve"> </w:t>
      </w:r>
      <w:proofErr w:type="spellStart"/>
      <w:r w:rsidRPr="00237BC1">
        <w:rPr>
          <w:rFonts w:cs="Arial"/>
        </w:rPr>
        <w:t>exhaurit</w:t>
      </w:r>
      <w:proofErr w:type="spellEnd"/>
      <w:r w:rsidRPr="00237BC1">
        <w:rPr>
          <w:rFonts w:cs="Arial"/>
        </w:rPr>
        <w:t xml:space="preserve"> </w:t>
      </w:r>
      <w:proofErr w:type="spellStart"/>
      <w:r w:rsidRPr="00237BC1">
        <w:rPr>
          <w:rFonts w:cs="Arial"/>
        </w:rPr>
        <w:t>qualsevol</w:t>
      </w:r>
      <w:proofErr w:type="spellEnd"/>
      <w:r w:rsidRPr="00237BC1">
        <w:rPr>
          <w:rFonts w:cs="Arial"/>
        </w:rPr>
        <w:t xml:space="preserve"> </w:t>
      </w:r>
      <w:proofErr w:type="spellStart"/>
      <w:r w:rsidRPr="00237BC1">
        <w:rPr>
          <w:rFonts w:cs="Arial"/>
        </w:rPr>
        <w:t>dels</w:t>
      </w:r>
      <w:proofErr w:type="spellEnd"/>
      <w:r w:rsidRPr="00237BC1">
        <w:rPr>
          <w:rFonts w:cs="Arial"/>
        </w:rPr>
        <w:t xml:space="preserve"> </w:t>
      </w:r>
      <w:proofErr w:type="spellStart"/>
      <w:r w:rsidRPr="00237BC1">
        <w:rPr>
          <w:rFonts w:cs="Arial"/>
        </w:rPr>
        <w:t>terminis</w:t>
      </w:r>
      <w:proofErr w:type="spellEnd"/>
      <w:r w:rsidRPr="00237BC1">
        <w:rPr>
          <w:rFonts w:cs="Arial"/>
        </w:rPr>
        <w:t xml:space="preserve">, o les </w:t>
      </w:r>
      <w:proofErr w:type="spellStart"/>
      <w:r w:rsidRPr="00237BC1">
        <w:rPr>
          <w:rFonts w:cs="Arial"/>
        </w:rPr>
        <w:t>pròrrogues</w:t>
      </w:r>
      <w:proofErr w:type="spellEnd"/>
      <w:r w:rsidRPr="00237BC1">
        <w:rPr>
          <w:rFonts w:cs="Arial"/>
        </w:rPr>
        <w:t xml:space="preserve"> </w:t>
      </w:r>
      <w:proofErr w:type="spellStart"/>
      <w:r w:rsidRPr="00237BC1">
        <w:rPr>
          <w:rFonts w:cs="Arial"/>
        </w:rPr>
        <w:t>corresponents</w:t>
      </w:r>
      <w:proofErr w:type="spellEnd"/>
      <w:r w:rsidRPr="00237BC1">
        <w:rPr>
          <w:rFonts w:cs="Arial"/>
        </w:rPr>
        <w:t xml:space="preserve">, </w:t>
      </w:r>
      <w:proofErr w:type="spellStart"/>
      <w:r w:rsidRPr="00237BC1">
        <w:rPr>
          <w:rFonts w:cs="Arial"/>
        </w:rPr>
        <w:t>sense</w:t>
      </w:r>
      <w:proofErr w:type="spellEnd"/>
      <w:r w:rsidRPr="00237BC1">
        <w:rPr>
          <w:rFonts w:cs="Arial"/>
        </w:rPr>
        <w:t xml:space="preserve"> </w:t>
      </w:r>
      <w:proofErr w:type="spellStart"/>
      <w:r w:rsidRPr="00237BC1">
        <w:rPr>
          <w:rFonts w:cs="Arial"/>
        </w:rPr>
        <w:t>haver</w:t>
      </w:r>
      <w:proofErr w:type="spellEnd"/>
      <w:r w:rsidRPr="00237BC1">
        <w:rPr>
          <w:rFonts w:cs="Arial"/>
        </w:rPr>
        <w:t xml:space="preserve"> </w:t>
      </w:r>
      <w:proofErr w:type="spellStart"/>
      <w:r w:rsidRPr="00237BC1">
        <w:rPr>
          <w:rFonts w:cs="Arial"/>
        </w:rPr>
        <w:t>iniciat</w:t>
      </w:r>
      <w:proofErr w:type="spellEnd"/>
      <w:r w:rsidRPr="00237BC1">
        <w:rPr>
          <w:rFonts w:cs="Arial"/>
        </w:rPr>
        <w:t xml:space="preserve"> les obres o </w:t>
      </w:r>
      <w:proofErr w:type="spellStart"/>
      <w:r w:rsidRPr="00237BC1">
        <w:rPr>
          <w:rFonts w:cs="Arial"/>
        </w:rPr>
        <w:t>haver</w:t>
      </w:r>
      <w:proofErr w:type="spellEnd"/>
      <w:r w:rsidRPr="00237BC1">
        <w:rPr>
          <w:rFonts w:cs="Arial"/>
        </w:rPr>
        <w:t xml:space="preserve">-les </w:t>
      </w:r>
      <w:proofErr w:type="spellStart"/>
      <w:r w:rsidRPr="00237BC1">
        <w:rPr>
          <w:rFonts w:cs="Arial"/>
        </w:rPr>
        <w:t>acabat</w:t>
      </w:r>
      <w:proofErr w:type="spellEnd"/>
      <w:r w:rsidRPr="00237BC1">
        <w:rPr>
          <w:rFonts w:cs="Arial"/>
        </w:rPr>
        <w:t xml:space="preserve">, la </w:t>
      </w:r>
      <w:proofErr w:type="spellStart"/>
      <w:r w:rsidRPr="00237BC1">
        <w:rPr>
          <w:rFonts w:cs="Arial"/>
        </w:rPr>
        <w:t>llicència</w:t>
      </w:r>
      <w:proofErr w:type="spellEnd"/>
      <w:r w:rsidRPr="00237BC1">
        <w:rPr>
          <w:rFonts w:cs="Arial"/>
        </w:rPr>
        <w:t xml:space="preserve"> </w:t>
      </w:r>
      <w:proofErr w:type="spellStart"/>
      <w:r w:rsidRPr="00237BC1">
        <w:rPr>
          <w:rFonts w:cs="Arial"/>
        </w:rPr>
        <w:t>s’entendrà</w:t>
      </w:r>
      <w:proofErr w:type="spellEnd"/>
      <w:r w:rsidRPr="00237BC1">
        <w:rPr>
          <w:rFonts w:cs="Arial"/>
        </w:rPr>
        <w:t xml:space="preserve"> CADUCADA </w:t>
      </w:r>
      <w:proofErr w:type="spellStart"/>
      <w:r w:rsidRPr="00237BC1">
        <w:rPr>
          <w:rFonts w:cs="Arial"/>
        </w:rPr>
        <w:t>als</w:t>
      </w:r>
      <w:proofErr w:type="spellEnd"/>
      <w:r w:rsidRPr="00237BC1">
        <w:rPr>
          <w:rFonts w:cs="Arial"/>
        </w:rPr>
        <w:t xml:space="preserve"> </w:t>
      </w:r>
      <w:proofErr w:type="spellStart"/>
      <w:r w:rsidRPr="00237BC1">
        <w:rPr>
          <w:rFonts w:cs="Arial"/>
        </w:rPr>
        <w:t>efectes</w:t>
      </w:r>
      <w:proofErr w:type="spellEnd"/>
      <w:r w:rsidRPr="00237BC1">
        <w:rPr>
          <w:rFonts w:cs="Arial"/>
        </w:rPr>
        <w:t xml:space="preserve"> </w:t>
      </w:r>
      <w:proofErr w:type="spellStart"/>
      <w:r w:rsidRPr="00237BC1">
        <w:rPr>
          <w:rFonts w:cs="Arial"/>
        </w:rPr>
        <w:t>d’allò</w:t>
      </w:r>
      <w:proofErr w:type="spellEnd"/>
      <w:r w:rsidRPr="00237BC1">
        <w:rPr>
          <w:rFonts w:cs="Arial"/>
        </w:rPr>
        <w:t xml:space="preserve"> </w:t>
      </w:r>
      <w:proofErr w:type="spellStart"/>
      <w:r w:rsidRPr="00237BC1">
        <w:rPr>
          <w:rFonts w:cs="Arial"/>
        </w:rPr>
        <w:t>previst</w:t>
      </w:r>
      <w:proofErr w:type="spellEnd"/>
      <w:r w:rsidRPr="00237BC1">
        <w:rPr>
          <w:rFonts w:cs="Arial"/>
        </w:rPr>
        <w:t xml:space="preserve"> a </w:t>
      </w:r>
      <w:proofErr w:type="spellStart"/>
      <w:r w:rsidRPr="00237BC1">
        <w:rPr>
          <w:rFonts w:cs="Arial"/>
        </w:rPr>
        <w:t>l’art</w:t>
      </w:r>
      <w:proofErr w:type="spellEnd"/>
      <w:r w:rsidRPr="00237BC1">
        <w:rPr>
          <w:rFonts w:cs="Arial"/>
        </w:rPr>
        <w:t xml:space="preserve">. 189 del DECRET LEGISLATIU 1/2010, de 3 </w:t>
      </w:r>
      <w:proofErr w:type="spellStart"/>
      <w:r w:rsidRPr="00237BC1">
        <w:rPr>
          <w:rFonts w:cs="Arial"/>
        </w:rPr>
        <w:t>d'agost</w:t>
      </w:r>
      <w:proofErr w:type="spellEnd"/>
      <w:r w:rsidRPr="00237BC1">
        <w:rPr>
          <w:rFonts w:cs="Arial"/>
        </w:rPr>
        <w:t xml:space="preserve">, </w:t>
      </w:r>
      <w:proofErr w:type="spellStart"/>
      <w:r w:rsidRPr="00237BC1">
        <w:rPr>
          <w:rFonts w:cs="Arial"/>
        </w:rPr>
        <w:t>pel</w:t>
      </w:r>
      <w:proofErr w:type="spellEnd"/>
      <w:r w:rsidRPr="00237BC1">
        <w:rPr>
          <w:rFonts w:cs="Arial"/>
        </w:rPr>
        <w:t xml:space="preserve"> </w:t>
      </w:r>
      <w:proofErr w:type="spellStart"/>
      <w:r w:rsidRPr="00237BC1">
        <w:rPr>
          <w:rFonts w:cs="Arial"/>
        </w:rPr>
        <w:t>qual</w:t>
      </w:r>
      <w:proofErr w:type="spellEnd"/>
      <w:r w:rsidRPr="00237BC1">
        <w:rPr>
          <w:rFonts w:cs="Arial"/>
        </w:rPr>
        <w:t xml:space="preserve"> </w:t>
      </w:r>
      <w:proofErr w:type="spellStart"/>
      <w:r w:rsidRPr="00237BC1">
        <w:rPr>
          <w:rFonts w:cs="Arial"/>
        </w:rPr>
        <w:t>s'aprova</w:t>
      </w:r>
      <w:proofErr w:type="spellEnd"/>
      <w:r w:rsidRPr="00237BC1">
        <w:rPr>
          <w:rFonts w:cs="Arial"/>
        </w:rPr>
        <w:t xml:space="preserve"> el Text </w:t>
      </w:r>
      <w:proofErr w:type="spellStart"/>
      <w:r w:rsidRPr="00237BC1">
        <w:rPr>
          <w:rFonts w:cs="Arial"/>
        </w:rPr>
        <w:t>refós</w:t>
      </w:r>
      <w:proofErr w:type="spellEnd"/>
      <w:r w:rsidRPr="00237BC1">
        <w:rPr>
          <w:rFonts w:cs="Arial"/>
        </w:rPr>
        <w:t xml:space="preserve"> de la </w:t>
      </w:r>
      <w:proofErr w:type="spellStart"/>
      <w:r w:rsidRPr="00237BC1">
        <w:rPr>
          <w:rFonts w:cs="Arial"/>
        </w:rPr>
        <w:t>Llei</w:t>
      </w:r>
      <w:proofErr w:type="spellEnd"/>
      <w:r w:rsidRPr="00237BC1">
        <w:rPr>
          <w:rFonts w:cs="Arial"/>
        </w:rPr>
        <w:t xml:space="preserve"> </w:t>
      </w:r>
      <w:proofErr w:type="spellStart"/>
      <w:r w:rsidRPr="00237BC1">
        <w:rPr>
          <w:rFonts w:cs="Arial"/>
        </w:rPr>
        <w:t>d'urbanisme</w:t>
      </w:r>
      <w:proofErr w:type="spellEnd"/>
      <w:r w:rsidRPr="00237BC1">
        <w:rPr>
          <w:rFonts w:cs="Arial"/>
        </w:rPr>
        <w:t>.</w:t>
      </w:r>
    </w:p>
    <w:p w14:paraId="64B38BED" w14:textId="77777777" w:rsidR="00495D20" w:rsidRPr="00237BC1" w:rsidRDefault="00495D20" w:rsidP="00FD7647">
      <w:pPr>
        <w:spacing w:before="120"/>
        <w:rPr>
          <w:rFonts w:cs="Arial"/>
        </w:rPr>
      </w:pPr>
    </w:p>
    <w:p w14:paraId="570BF909" w14:textId="77777777" w:rsidR="00495D20" w:rsidRPr="00237BC1" w:rsidRDefault="00495D20" w:rsidP="00FD7647">
      <w:pPr>
        <w:spacing w:before="120"/>
        <w:rPr>
          <w:rFonts w:cs="Arial"/>
        </w:rPr>
      </w:pPr>
      <w:proofErr w:type="gramStart"/>
      <w:r w:rsidRPr="00237BC1">
        <w:rPr>
          <w:rFonts w:cs="Arial"/>
          <w:b/>
        </w:rPr>
        <w:t>Tercer.-</w:t>
      </w:r>
      <w:proofErr w:type="gramEnd"/>
      <w:r w:rsidRPr="00237BC1">
        <w:rPr>
          <w:rFonts w:cs="Arial"/>
          <w:b/>
        </w:rPr>
        <w:t xml:space="preserve"> </w:t>
      </w:r>
      <w:r w:rsidRPr="00237BC1">
        <w:rPr>
          <w:rFonts w:cs="Arial"/>
        </w:rPr>
        <w:t xml:space="preserve">Establir les </w:t>
      </w:r>
      <w:proofErr w:type="spellStart"/>
      <w:r w:rsidRPr="00237BC1">
        <w:rPr>
          <w:rFonts w:cs="Arial"/>
        </w:rPr>
        <w:t>següents</w:t>
      </w:r>
      <w:proofErr w:type="spellEnd"/>
      <w:r w:rsidRPr="00237BC1">
        <w:rPr>
          <w:rFonts w:cs="Arial"/>
        </w:rPr>
        <w:t xml:space="preserve"> bases per a la </w:t>
      </w:r>
      <w:proofErr w:type="spellStart"/>
      <w:r w:rsidRPr="00237BC1">
        <w:rPr>
          <w:rFonts w:cs="Arial"/>
        </w:rPr>
        <w:t>liquidació</w:t>
      </w:r>
      <w:proofErr w:type="spellEnd"/>
      <w:r w:rsidRPr="00237BC1">
        <w:rPr>
          <w:rFonts w:cs="Arial"/>
        </w:rPr>
        <w:t xml:space="preserve"> de </w:t>
      </w:r>
      <w:proofErr w:type="spellStart"/>
      <w:r w:rsidRPr="00237BC1">
        <w:rPr>
          <w:rFonts w:cs="Arial"/>
        </w:rPr>
        <w:t>drets</w:t>
      </w:r>
      <w:proofErr w:type="spellEnd"/>
      <w:r w:rsidRPr="00237BC1">
        <w:rPr>
          <w:rFonts w:cs="Arial"/>
        </w:rPr>
        <w:t>:</w:t>
      </w:r>
    </w:p>
    <w:p w14:paraId="015DA45E" w14:textId="77777777" w:rsidR="00495D20" w:rsidRPr="00237BC1" w:rsidRDefault="00495D20" w:rsidP="00FD7647">
      <w:pPr>
        <w:rPr>
          <w:rFonts w:cs="Arial"/>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59"/>
        <w:gridCol w:w="2268"/>
      </w:tblGrid>
      <w:tr w:rsidR="00237BC1" w:rsidRPr="00237BC1" w14:paraId="4283C582" w14:textId="77777777" w:rsidTr="00FD7647">
        <w:trPr>
          <w:cantSplit/>
          <w:trHeight w:val="452"/>
        </w:trPr>
        <w:tc>
          <w:tcPr>
            <w:tcW w:w="7159" w:type="dxa"/>
            <w:tcBorders>
              <w:top w:val="single" w:sz="8" w:space="0" w:color="7F7F7F"/>
              <w:left w:val="single" w:sz="8" w:space="0" w:color="7F7F7F"/>
              <w:bottom w:val="single" w:sz="8" w:space="0" w:color="7F7F7F"/>
              <w:right w:val="single" w:sz="8" w:space="0" w:color="7F7F7F"/>
            </w:tcBorders>
            <w:vAlign w:val="center"/>
          </w:tcPr>
          <w:p w14:paraId="00775250" w14:textId="77777777" w:rsidR="00495D20" w:rsidRPr="00237BC1" w:rsidRDefault="00495D20" w:rsidP="00FD7647">
            <w:pPr>
              <w:rPr>
                <w:rFonts w:cs="Arial"/>
              </w:rPr>
            </w:pPr>
            <w:proofErr w:type="spellStart"/>
            <w:r w:rsidRPr="00237BC1">
              <w:rPr>
                <w:rFonts w:cs="Arial"/>
              </w:rPr>
              <w:t>Pressupost</w:t>
            </w:r>
            <w:proofErr w:type="spellEnd"/>
            <w:r w:rsidRPr="00237BC1">
              <w:rPr>
                <w:rFonts w:cs="Arial"/>
              </w:rPr>
              <w:t xml:space="preserve"> </w:t>
            </w:r>
            <w:proofErr w:type="spellStart"/>
            <w:r w:rsidRPr="00237BC1">
              <w:rPr>
                <w:rFonts w:cs="Arial"/>
              </w:rPr>
              <w:t>d’execució</w:t>
            </w:r>
            <w:proofErr w:type="spellEnd"/>
            <w:r w:rsidRPr="00237BC1">
              <w:rPr>
                <w:rFonts w:cs="Arial"/>
              </w:rPr>
              <w:t xml:space="preserve"> material </w:t>
            </w:r>
          </w:p>
        </w:tc>
        <w:tc>
          <w:tcPr>
            <w:tcW w:w="2268" w:type="dxa"/>
            <w:tcBorders>
              <w:top w:val="single" w:sz="8" w:space="0" w:color="7F7F7F"/>
              <w:left w:val="single" w:sz="8" w:space="0" w:color="7F7F7F"/>
              <w:bottom w:val="single" w:sz="8" w:space="0" w:color="7F7F7F"/>
              <w:right w:val="single" w:sz="18" w:space="0" w:color="7F7F7F"/>
            </w:tcBorders>
            <w:vAlign w:val="center"/>
          </w:tcPr>
          <w:p w14:paraId="7C9D8853" w14:textId="77777777" w:rsidR="00495D20" w:rsidRPr="00237BC1" w:rsidRDefault="00495D20" w:rsidP="00FD7647">
            <w:pPr>
              <w:jc w:val="right"/>
              <w:rPr>
                <w:rFonts w:cs="Arial"/>
                <w:b/>
              </w:rPr>
            </w:pPr>
            <w:r w:rsidRPr="00237BC1">
              <w:rPr>
                <w:rFonts w:cs="Arial"/>
                <w:b/>
              </w:rPr>
              <w:t>9.800,00 €</w:t>
            </w:r>
          </w:p>
        </w:tc>
      </w:tr>
      <w:tr w:rsidR="00237BC1" w:rsidRPr="00237BC1" w14:paraId="244864C9" w14:textId="77777777" w:rsidTr="00FD7647">
        <w:trPr>
          <w:cantSplit/>
          <w:trHeight w:val="452"/>
        </w:trPr>
        <w:tc>
          <w:tcPr>
            <w:tcW w:w="7159" w:type="dxa"/>
            <w:tcBorders>
              <w:top w:val="single" w:sz="8" w:space="0" w:color="7F7F7F"/>
              <w:left w:val="single" w:sz="8" w:space="0" w:color="7F7F7F"/>
              <w:bottom w:val="single" w:sz="8" w:space="0" w:color="7F7F7F"/>
              <w:right w:val="single" w:sz="8" w:space="0" w:color="7F7F7F"/>
            </w:tcBorders>
            <w:vAlign w:val="center"/>
          </w:tcPr>
          <w:p w14:paraId="543CE65D" w14:textId="77777777" w:rsidR="00495D20" w:rsidRPr="00237BC1" w:rsidRDefault="00495D20" w:rsidP="00FD7647">
            <w:pPr>
              <w:rPr>
                <w:rFonts w:cs="Arial"/>
                <w:b/>
              </w:rPr>
            </w:pPr>
            <w:proofErr w:type="spellStart"/>
            <w:r w:rsidRPr="00237BC1">
              <w:rPr>
                <w:rFonts w:cs="Arial"/>
              </w:rPr>
              <w:t>Ocupació</w:t>
            </w:r>
            <w:proofErr w:type="spellEnd"/>
            <w:r w:rsidRPr="00237BC1">
              <w:rPr>
                <w:rFonts w:cs="Arial"/>
              </w:rPr>
              <w:t xml:space="preserve"> de </w:t>
            </w:r>
            <w:proofErr w:type="spellStart"/>
            <w:r w:rsidRPr="00237BC1">
              <w:rPr>
                <w:rFonts w:cs="Arial"/>
              </w:rPr>
              <w:t>via</w:t>
            </w:r>
            <w:proofErr w:type="spellEnd"/>
            <w:r w:rsidRPr="00237BC1">
              <w:rPr>
                <w:rFonts w:cs="Arial"/>
              </w:rPr>
              <w:t xml:space="preserve"> pública</w:t>
            </w:r>
          </w:p>
        </w:tc>
        <w:tc>
          <w:tcPr>
            <w:tcW w:w="2268" w:type="dxa"/>
            <w:tcBorders>
              <w:top w:val="single" w:sz="8" w:space="0" w:color="7F7F7F"/>
              <w:left w:val="single" w:sz="8" w:space="0" w:color="7F7F7F"/>
              <w:bottom w:val="single" w:sz="8" w:space="0" w:color="7F7F7F"/>
              <w:right w:val="single" w:sz="18" w:space="0" w:color="7F7F7F"/>
            </w:tcBorders>
            <w:vAlign w:val="center"/>
          </w:tcPr>
          <w:p w14:paraId="3F5E6B55" w14:textId="77777777" w:rsidR="00495D20" w:rsidRPr="00237BC1" w:rsidRDefault="00495D20" w:rsidP="00FD7647">
            <w:pPr>
              <w:jc w:val="right"/>
              <w:rPr>
                <w:rFonts w:cs="Arial"/>
                <w:b/>
              </w:rPr>
            </w:pPr>
            <w:r w:rsidRPr="00237BC1">
              <w:rPr>
                <w:rFonts w:cs="Arial"/>
                <w:b/>
              </w:rPr>
              <w:t xml:space="preserve">No en </w:t>
            </w:r>
            <w:proofErr w:type="spellStart"/>
            <w:r w:rsidRPr="00237BC1">
              <w:rPr>
                <w:rFonts w:cs="Arial"/>
                <w:b/>
              </w:rPr>
              <w:t>demana</w:t>
            </w:r>
            <w:proofErr w:type="spellEnd"/>
          </w:p>
        </w:tc>
      </w:tr>
      <w:tr w:rsidR="00237BC1" w:rsidRPr="00237BC1" w14:paraId="64D87A5E" w14:textId="77777777" w:rsidTr="00FD7647">
        <w:trPr>
          <w:cantSplit/>
          <w:trHeight w:val="452"/>
        </w:trPr>
        <w:tc>
          <w:tcPr>
            <w:tcW w:w="7159" w:type="dxa"/>
            <w:tcBorders>
              <w:top w:val="single" w:sz="8" w:space="0" w:color="7F7F7F"/>
              <w:left w:val="single" w:sz="8" w:space="0" w:color="7F7F7F"/>
              <w:bottom w:val="single" w:sz="8" w:space="0" w:color="7F7F7F"/>
              <w:right w:val="single" w:sz="8" w:space="0" w:color="7F7F7F"/>
            </w:tcBorders>
            <w:vAlign w:val="center"/>
          </w:tcPr>
          <w:p w14:paraId="084F42BF" w14:textId="77777777" w:rsidR="00495D20" w:rsidRPr="00237BC1" w:rsidRDefault="00495D20" w:rsidP="00FD7647">
            <w:pPr>
              <w:rPr>
                <w:rFonts w:cs="Arial"/>
                <w:b/>
              </w:rPr>
            </w:pPr>
            <w:proofErr w:type="spellStart"/>
            <w:r w:rsidRPr="00237BC1">
              <w:rPr>
                <w:rFonts w:cs="Arial"/>
              </w:rPr>
              <w:t>Fiança</w:t>
            </w:r>
            <w:proofErr w:type="spellEnd"/>
            <w:r w:rsidRPr="00237BC1">
              <w:rPr>
                <w:rFonts w:cs="Arial"/>
              </w:rPr>
              <w:t xml:space="preserve"> Garantia </w:t>
            </w:r>
            <w:proofErr w:type="spellStart"/>
            <w:r w:rsidRPr="00237BC1">
              <w:rPr>
                <w:rFonts w:cs="Arial"/>
              </w:rPr>
              <w:t>Bens</w:t>
            </w:r>
            <w:proofErr w:type="spellEnd"/>
            <w:r w:rsidRPr="00237BC1">
              <w:rPr>
                <w:rFonts w:cs="Arial"/>
              </w:rPr>
              <w:t xml:space="preserve"> de </w:t>
            </w:r>
            <w:proofErr w:type="spellStart"/>
            <w:r w:rsidRPr="00237BC1">
              <w:rPr>
                <w:rFonts w:cs="Arial"/>
              </w:rPr>
              <w:t>Domini</w:t>
            </w:r>
            <w:proofErr w:type="spellEnd"/>
            <w:r w:rsidRPr="00237BC1">
              <w:rPr>
                <w:rFonts w:cs="Arial"/>
              </w:rPr>
              <w:t xml:space="preserve"> </w:t>
            </w:r>
            <w:proofErr w:type="spellStart"/>
            <w:r w:rsidRPr="00237BC1">
              <w:rPr>
                <w:rFonts w:cs="Arial"/>
              </w:rPr>
              <w:t>Públic</w:t>
            </w:r>
            <w:proofErr w:type="spellEnd"/>
            <w:r w:rsidRPr="00237BC1">
              <w:rPr>
                <w:rFonts w:cs="Arial"/>
              </w:rPr>
              <w:t xml:space="preserve"> </w:t>
            </w:r>
          </w:p>
        </w:tc>
        <w:tc>
          <w:tcPr>
            <w:tcW w:w="2268" w:type="dxa"/>
            <w:tcBorders>
              <w:top w:val="single" w:sz="8" w:space="0" w:color="7F7F7F"/>
              <w:left w:val="single" w:sz="8" w:space="0" w:color="7F7F7F"/>
              <w:bottom w:val="single" w:sz="8" w:space="0" w:color="7F7F7F"/>
              <w:right w:val="single" w:sz="18" w:space="0" w:color="7F7F7F"/>
            </w:tcBorders>
            <w:vAlign w:val="center"/>
          </w:tcPr>
          <w:p w14:paraId="63C0570D" w14:textId="77777777" w:rsidR="00495D20" w:rsidRPr="00237BC1" w:rsidRDefault="00495D20" w:rsidP="00FD7647">
            <w:pPr>
              <w:jc w:val="right"/>
              <w:rPr>
                <w:rFonts w:cs="Arial"/>
                <w:b/>
              </w:rPr>
            </w:pPr>
            <w:r w:rsidRPr="00237BC1">
              <w:rPr>
                <w:rFonts w:cs="Arial"/>
                <w:b/>
              </w:rPr>
              <w:t>300,00 €</w:t>
            </w:r>
          </w:p>
        </w:tc>
      </w:tr>
    </w:tbl>
    <w:p w14:paraId="5FDB5086" w14:textId="77777777" w:rsidR="00495D20" w:rsidRPr="00237BC1" w:rsidRDefault="00495D20" w:rsidP="00FD7647">
      <w:pPr>
        <w:spacing w:after="120"/>
        <w:rPr>
          <w:rFonts w:cs="Arial"/>
          <w:lang w:val="ca-ES"/>
        </w:rPr>
      </w:pPr>
      <w:r w:rsidRPr="00237BC1">
        <w:rPr>
          <w:rFonts w:cs="Arial"/>
          <w:b/>
        </w:rPr>
        <w:t xml:space="preserve"> </w:t>
      </w:r>
    </w:p>
    <w:p w14:paraId="7BACFF7D" w14:textId="77777777" w:rsidR="00495D20" w:rsidRPr="00237BC1" w:rsidRDefault="00495D20" w:rsidP="00FD7647">
      <w:pPr>
        <w:spacing w:before="120" w:after="120"/>
        <w:rPr>
          <w:rFonts w:cs="Arial"/>
          <w:bCs/>
          <w:lang w:val="ca-ES"/>
        </w:rPr>
      </w:pPr>
      <w:r w:rsidRPr="00237BC1">
        <w:rPr>
          <w:rFonts w:cs="Arial"/>
          <w:b/>
          <w:lang w:val="ca-ES"/>
        </w:rPr>
        <w:t xml:space="preserve">Quart.- </w:t>
      </w:r>
      <w:r w:rsidRPr="00237BC1">
        <w:rPr>
          <w:rFonts w:cs="Arial"/>
          <w:bCs/>
          <w:lang w:val="ca-ES"/>
        </w:rPr>
        <w:t>Aprovar l’autoliquidació 2020 ICIO 0000000284 per un import de 539,00 €.</w:t>
      </w:r>
    </w:p>
    <w:p w14:paraId="36D2644F" w14:textId="77777777" w:rsidR="00495D20" w:rsidRPr="00237BC1" w:rsidRDefault="00495D20" w:rsidP="00FD7647">
      <w:pPr>
        <w:rPr>
          <w:rFonts w:cs="Arial"/>
          <w:lang w:val="ca-ES"/>
        </w:rPr>
      </w:pPr>
      <w:r w:rsidRPr="00237BC1">
        <w:rPr>
          <w:rFonts w:cs="Arial"/>
          <w:b/>
          <w:lang w:val="ca-ES"/>
        </w:rPr>
        <w:t>Cinquè.-</w:t>
      </w:r>
      <w:r w:rsidRPr="00237BC1">
        <w:rPr>
          <w:rFonts w:cs="Arial"/>
          <w:bCs/>
          <w:lang w:val="ca-ES"/>
        </w:rPr>
        <w:t xml:space="preserve"> Notificar la present resolució a la part interessada amb els recursos que pot interposar i a l’oficina d’intervenció/Tresoreria per al seu coneixement.</w:t>
      </w:r>
    </w:p>
    <w:p w14:paraId="405EF4F4" w14:textId="77777777" w:rsidR="00495D20" w:rsidRPr="00237BC1" w:rsidRDefault="00495D20" w:rsidP="00FD7647">
      <w:pPr>
        <w:rPr>
          <w:lang w:val="ca-ES"/>
        </w:rPr>
      </w:pPr>
      <w:bookmarkStart w:id="69" w:name="DOCUMENTO_8821588"/>
      <w:bookmarkEnd w:id="69"/>
    </w:p>
    <w:p w14:paraId="4C4B8C9D" w14:textId="77777777" w:rsidR="00202800" w:rsidRPr="00237BC1" w:rsidRDefault="00202800" w:rsidP="00202800">
      <w:pPr>
        <w:rPr>
          <w:rFonts w:cs="Arial"/>
          <w:lang w:val="ca-ES"/>
        </w:rPr>
      </w:pPr>
      <w:bookmarkStart w:id="70" w:name="DOCUMENTO_8938374"/>
      <w:bookmarkEnd w:id="68"/>
      <w:bookmarkEnd w:id="70"/>
      <w:r w:rsidRPr="00441C62">
        <w:rPr>
          <w:rFonts w:cs="Arial"/>
          <w:b/>
          <w:lang w:val="ca-ES"/>
        </w:rPr>
        <w:t>22.0.- LLICÈNCIA D’OBRES PER A LA REFORMA INTERIOR D’UN HABITATGE UNIFAMILIAR ENTRE MITGERES AL CARRER MARIA VIDAL, NÚM. 163 EXP. X2020004649</w:t>
      </w:r>
    </w:p>
    <w:p w14:paraId="095E3B3B" w14:textId="77777777" w:rsidR="00202800" w:rsidRPr="00237BC1" w:rsidRDefault="00202800" w:rsidP="00202800">
      <w:pPr>
        <w:rPr>
          <w:rFonts w:cs="Arial"/>
          <w:lang w:val="ca-ES"/>
        </w:rPr>
      </w:pPr>
    </w:p>
    <w:p w14:paraId="5339EF96" w14:textId="77777777" w:rsidR="00202800" w:rsidRPr="00237BC1" w:rsidRDefault="00202800" w:rsidP="00FD7647">
      <w:pPr>
        <w:autoSpaceDE w:val="0"/>
        <w:autoSpaceDN w:val="0"/>
        <w:adjustRightInd w:val="0"/>
        <w:rPr>
          <w:rFonts w:cs="Arial"/>
          <w:lang w:val="ca-ES"/>
        </w:rPr>
      </w:pPr>
      <w:bookmarkStart w:id="71" w:name="X2020004649"/>
      <w:r w:rsidRPr="00237BC1">
        <w:rPr>
          <w:rFonts w:cs="Arial"/>
          <w:b/>
          <w:lang w:val="ca-ES"/>
        </w:rPr>
        <w:t>S’ACORDA</w:t>
      </w:r>
    </w:p>
    <w:p w14:paraId="70A9223C" w14:textId="77777777" w:rsidR="00202800" w:rsidRPr="00237BC1" w:rsidRDefault="00202800" w:rsidP="00FD7647">
      <w:pPr>
        <w:autoSpaceDE w:val="0"/>
        <w:autoSpaceDN w:val="0"/>
        <w:adjustRightInd w:val="0"/>
        <w:rPr>
          <w:rFonts w:cs="Arial"/>
          <w:lang w:val="ca-ES"/>
        </w:rPr>
      </w:pPr>
    </w:p>
    <w:p w14:paraId="23934259" w14:textId="23561DAE" w:rsidR="00202800" w:rsidRPr="00237BC1" w:rsidRDefault="00202800" w:rsidP="00FD7647">
      <w:pPr>
        <w:spacing w:before="120"/>
        <w:rPr>
          <w:rFonts w:cs="Arial"/>
        </w:rPr>
      </w:pPr>
      <w:proofErr w:type="gramStart"/>
      <w:r w:rsidRPr="00237BC1">
        <w:rPr>
          <w:rFonts w:cs="Arial"/>
          <w:b/>
        </w:rPr>
        <w:t>Primer.-</w:t>
      </w:r>
      <w:proofErr w:type="gramEnd"/>
      <w:r w:rsidRPr="00237BC1">
        <w:rPr>
          <w:rFonts w:cs="Arial"/>
        </w:rPr>
        <w:t xml:space="preserve"> ATORGAR al Sr. FA</w:t>
      </w:r>
      <w:r w:rsidR="00441C62">
        <w:rPr>
          <w:rFonts w:cs="Arial"/>
        </w:rPr>
        <w:t>.</w:t>
      </w:r>
      <w:r w:rsidRPr="00237BC1">
        <w:rPr>
          <w:rFonts w:cs="Arial"/>
        </w:rPr>
        <w:t>F</w:t>
      </w:r>
      <w:r w:rsidR="00441C62">
        <w:rPr>
          <w:rFonts w:cs="Arial"/>
        </w:rPr>
        <w:t>.</w:t>
      </w:r>
      <w:r w:rsidRPr="00237BC1">
        <w:rPr>
          <w:rFonts w:cs="Arial"/>
        </w:rPr>
        <w:t xml:space="preserve">, </w:t>
      </w:r>
      <w:proofErr w:type="spellStart"/>
      <w:r w:rsidRPr="00237BC1">
        <w:rPr>
          <w:rFonts w:cs="Arial"/>
        </w:rPr>
        <w:t>amb</w:t>
      </w:r>
      <w:proofErr w:type="spellEnd"/>
      <w:r w:rsidRPr="00237BC1">
        <w:rPr>
          <w:rFonts w:cs="Arial"/>
        </w:rPr>
        <w:t xml:space="preserve"> DN</w:t>
      </w:r>
      <w:r w:rsidR="00441C62">
        <w:rPr>
          <w:rFonts w:cs="Arial"/>
        </w:rPr>
        <w:t>…</w:t>
      </w:r>
      <w:r w:rsidRPr="00237BC1">
        <w:rPr>
          <w:rFonts w:cs="Arial"/>
        </w:rPr>
        <w:t xml:space="preserve">, </w:t>
      </w:r>
      <w:proofErr w:type="spellStart"/>
      <w:r w:rsidRPr="00237BC1">
        <w:rPr>
          <w:rFonts w:cs="Arial"/>
        </w:rPr>
        <w:t>Llicència</w:t>
      </w:r>
      <w:proofErr w:type="spellEnd"/>
      <w:r w:rsidRPr="00237BC1">
        <w:rPr>
          <w:rFonts w:cs="Arial"/>
        </w:rPr>
        <w:t xml:space="preserve"> </w:t>
      </w:r>
      <w:proofErr w:type="spellStart"/>
      <w:r w:rsidRPr="00237BC1">
        <w:rPr>
          <w:rFonts w:cs="Arial"/>
        </w:rPr>
        <w:t>d’obres</w:t>
      </w:r>
      <w:proofErr w:type="spellEnd"/>
      <w:r w:rsidRPr="00237BC1">
        <w:rPr>
          <w:rFonts w:cs="Arial"/>
        </w:rPr>
        <w:t xml:space="preserve"> per a la reforma interior de </w:t>
      </w:r>
      <w:proofErr w:type="spellStart"/>
      <w:r w:rsidRPr="00237BC1">
        <w:rPr>
          <w:rFonts w:cs="Arial"/>
        </w:rPr>
        <w:t>l’habitatge</w:t>
      </w:r>
      <w:proofErr w:type="spellEnd"/>
      <w:r w:rsidRPr="00237BC1">
        <w:rPr>
          <w:rFonts w:cs="Arial"/>
        </w:rPr>
        <w:t xml:space="preserve"> unifamiliar entre </w:t>
      </w:r>
      <w:proofErr w:type="spellStart"/>
      <w:r w:rsidRPr="00237BC1">
        <w:rPr>
          <w:rFonts w:cs="Arial"/>
        </w:rPr>
        <w:t>mitgeres</w:t>
      </w:r>
      <w:proofErr w:type="spellEnd"/>
      <w:r w:rsidRPr="00237BC1">
        <w:rPr>
          <w:rFonts w:cs="Arial"/>
        </w:rPr>
        <w:t xml:space="preserve"> </w:t>
      </w:r>
      <w:proofErr w:type="spellStart"/>
      <w:r w:rsidRPr="00237BC1">
        <w:rPr>
          <w:rFonts w:cs="Arial"/>
        </w:rPr>
        <w:t>situat</w:t>
      </w:r>
      <w:proofErr w:type="spellEnd"/>
      <w:r w:rsidRPr="00237BC1">
        <w:rPr>
          <w:rFonts w:cs="Arial"/>
        </w:rPr>
        <w:t xml:space="preserve"> al </w:t>
      </w:r>
      <w:proofErr w:type="spellStart"/>
      <w:r w:rsidRPr="00237BC1">
        <w:rPr>
          <w:rFonts w:cs="Arial"/>
        </w:rPr>
        <w:t>carrer</w:t>
      </w:r>
      <w:proofErr w:type="spellEnd"/>
      <w:r w:rsidRPr="00237BC1">
        <w:rPr>
          <w:rFonts w:cs="Arial"/>
        </w:rPr>
        <w:t xml:space="preserve"> Maria Vidal </w:t>
      </w:r>
      <w:proofErr w:type="spellStart"/>
      <w:r w:rsidRPr="00237BC1">
        <w:rPr>
          <w:rFonts w:cs="Arial"/>
        </w:rPr>
        <w:t>núm</w:t>
      </w:r>
      <w:proofErr w:type="spellEnd"/>
      <w:r w:rsidR="00441C62">
        <w:rPr>
          <w:rFonts w:cs="Arial"/>
        </w:rPr>
        <w:t>…</w:t>
      </w:r>
      <w:r w:rsidRPr="00237BC1">
        <w:rPr>
          <w:rFonts w:cs="Arial"/>
        </w:rPr>
        <w:t xml:space="preserve">, de Vilassar de Mar, </w:t>
      </w:r>
      <w:proofErr w:type="spellStart"/>
      <w:r w:rsidRPr="00237BC1">
        <w:rPr>
          <w:rFonts w:cs="Arial"/>
        </w:rPr>
        <w:t>d’acord</w:t>
      </w:r>
      <w:proofErr w:type="spellEnd"/>
      <w:r w:rsidRPr="00237BC1">
        <w:rPr>
          <w:rFonts w:cs="Arial"/>
        </w:rPr>
        <w:t xml:space="preserve"> </w:t>
      </w:r>
      <w:proofErr w:type="spellStart"/>
      <w:r w:rsidRPr="00237BC1">
        <w:rPr>
          <w:rFonts w:cs="Arial"/>
        </w:rPr>
        <w:t>amb</w:t>
      </w:r>
      <w:proofErr w:type="spellEnd"/>
      <w:r w:rsidRPr="00237BC1">
        <w:rPr>
          <w:rFonts w:cs="Arial"/>
        </w:rPr>
        <w:t xml:space="preserve"> el </w:t>
      </w:r>
      <w:proofErr w:type="spellStart"/>
      <w:r w:rsidRPr="00237BC1">
        <w:rPr>
          <w:rFonts w:cs="Arial"/>
        </w:rPr>
        <w:t>projecte</w:t>
      </w:r>
      <w:proofErr w:type="spellEnd"/>
      <w:r w:rsidRPr="00237BC1">
        <w:rPr>
          <w:rFonts w:cs="Arial"/>
        </w:rPr>
        <w:t xml:space="preserve"> </w:t>
      </w:r>
      <w:proofErr w:type="spellStart"/>
      <w:r w:rsidRPr="00237BC1">
        <w:rPr>
          <w:rFonts w:cs="Arial"/>
        </w:rPr>
        <w:t>tècnic</w:t>
      </w:r>
      <w:proofErr w:type="spellEnd"/>
      <w:r w:rsidRPr="00237BC1">
        <w:rPr>
          <w:rFonts w:cs="Arial"/>
        </w:rPr>
        <w:t xml:space="preserve"> </w:t>
      </w:r>
      <w:proofErr w:type="spellStart"/>
      <w:r w:rsidRPr="00237BC1">
        <w:rPr>
          <w:rFonts w:cs="Arial"/>
        </w:rPr>
        <w:t>aportat</w:t>
      </w:r>
      <w:proofErr w:type="spellEnd"/>
      <w:r w:rsidRPr="00237BC1">
        <w:rPr>
          <w:rFonts w:cs="Arial"/>
        </w:rPr>
        <w:t xml:space="preserve">, </w:t>
      </w:r>
      <w:proofErr w:type="spellStart"/>
      <w:r w:rsidRPr="00237BC1">
        <w:rPr>
          <w:rFonts w:cs="Arial"/>
        </w:rPr>
        <w:t>sotmesa</w:t>
      </w:r>
      <w:proofErr w:type="spellEnd"/>
      <w:r w:rsidRPr="00237BC1">
        <w:rPr>
          <w:rFonts w:cs="Arial"/>
        </w:rPr>
        <w:t xml:space="preserve"> a les </w:t>
      </w:r>
      <w:proofErr w:type="spellStart"/>
      <w:r w:rsidRPr="00237BC1">
        <w:rPr>
          <w:rFonts w:cs="Arial"/>
        </w:rPr>
        <w:t>següents</w:t>
      </w:r>
      <w:proofErr w:type="spellEnd"/>
      <w:r w:rsidRPr="00237BC1">
        <w:rPr>
          <w:rFonts w:cs="Arial"/>
        </w:rPr>
        <w:t xml:space="preserve"> </w:t>
      </w:r>
      <w:proofErr w:type="spellStart"/>
      <w:r w:rsidRPr="00237BC1">
        <w:rPr>
          <w:rFonts w:cs="Arial"/>
        </w:rPr>
        <w:t>prescripcions</w:t>
      </w:r>
      <w:proofErr w:type="spellEnd"/>
      <w:r w:rsidRPr="00237BC1">
        <w:rPr>
          <w:rFonts w:cs="Arial"/>
        </w:rPr>
        <w:t>:</w:t>
      </w:r>
    </w:p>
    <w:p w14:paraId="63650F32" w14:textId="77777777" w:rsidR="00202800" w:rsidRPr="00237BC1" w:rsidRDefault="00202800" w:rsidP="00FD7647">
      <w:pPr>
        <w:ind w:left="720"/>
        <w:contextualSpacing/>
        <w:rPr>
          <w:rFonts w:cs="Arial"/>
        </w:rPr>
      </w:pPr>
    </w:p>
    <w:p w14:paraId="3704DA37" w14:textId="77777777" w:rsidR="00202800" w:rsidRPr="00237BC1" w:rsidRDefault="00202800" w:rsidP="00202800">
      <w:pPr>
        <w:numPr>
          <w:ilvl w:val="0"/>
          <w:numId w:val="14"/>
        </w:numPr>
        <w:contextualSpacing/>
        <w:rPr>
          <w:rFonts w:cs="Arial"/>
        </w:rPr>
      </w:pPr>
      <w:r w:rsidRPr="00237BC1">
        <w:rPr>
          <w:rFonts w:cs="Arial"/>
        </w:rPr>
        <w:lastRenderedPageBreak/>
        <w:t xml:space="preserve">TERMINIS: les obres </w:t>
      </w:r>
      <w:proofErr w:type="spellStart"/>
      <w:r w:rsidRPr="00237BC1">
        <w:rPr>
          <w:rFonts w:cs="Arial"/>
        </w:rPr>
        <w:t>hauran</w:t>
      </w:r>
      <w:proofErr w:type="spellEnd"/>
      <w:r w:rsidRPr="00237BC1">
        <w:rPr>
          <w:rFonts w:cs="Arial"/>
        </w:rPr>
        <w:t xml:space="preserve"> </w:t>
      </w:r>
      <w:proofErr w:type="spellStart"/>
      <w:r w:rsidRPr="00237BC1">
        <w:rPr>
          <w:rFonts w:cs="Arial"/>
        </w:rPr>
        <w:t>d’iniciar</w:t>
      </w:r>
      <w:proofErr w:type="spellEnd"/>
      <w:r w:rsidRPr="00237BC1">
        <w:rPr>
          <w:rFonts w:cs="Arial"/>
        </w:rPr>
        <w:t xml:space="preserve">-se en el </w:t>
      </w:r>
      <w:proofErr w:type="spellStart"/>
      <w:r w:rsidRPr="00237BC1">
        <w:rPr>
          <w:rFonts w:cs="Arial"/>
        </w:rPr>
        <w:t>termini</w:t>
      </w:r>
      <w:proofErr w:type="spellEnd"/>
      <w:r w:rsidRPr="00237BC1">
        <w:rPr>
          <w:rFonts w:cs="Arial"/>
        </w:rPr>
        <w:t xml:space="preserve"> de </w:t>
      </w:r>
      <w:proofErr w:type="spellStart"/>
      <w:r w:rsidRPr="00237BC1">
        <w:rPr>
          <w:rFonts w:cs="Arial"/>
        </w:rPr>
        <w:t>sis</w:t>
      </w:r>
      <w:proofErr w:type="spellEnd"/>
      <w:r w:rsidRPr="00237BC1">
        <w:rPr>
          <w:rFonts w:cs="Arial"/>
        </w:rPr>
        <w:t xml:space="preserve"> (6) </w:t>
      </w:r>
      <w:proofErr w:type="spellStart"/>
      <w:r w:rsidRPr="00237BC1">
        <w:rPr>
          <w:rFonts w:cs="Arial"/>
        </w:rPr>
        <w:t>mesos</w:t>
      </w:r>
      <w:proofErr w:type="spellEnd"/>
      <w:r w:rsidRPr="00237BC1">
        <w:rPr>
          <w:rFonts w:cs="Arial"/>
        </w:rPr>
        <w:t xml:space="preserve"> des de la data de </w:t>
      </w:r>
      <w:proofErr w:type="spellStart"/>
      <w:r w:rsidRPr="00237BC1">
        <w:rPr>
          <w:rFonts w:cs="Arial"/>
        </w:rPr>
        <w:t>notificació</w:t>
      </w:r>
      <w:proofErr w:type="spellEnd"/>
      <w:r w:rsidRPr="00237BC1">
        <w:rPr>
          <w:rFonts w:cs="Arial"/>
        </w:rPr>
        <w:t xml:space="preserve"> de la </w:t>
      </w:r>
      <w:proofErr w:type="spellStart"/>
      <w:r w:rsidRPr="00237BC1">
        <w:rPr>
          <w:rFonts w:cs="Arial"/>
        </w:rPr>
        <w:t>llicència</w:t>
      </w:r>
      <w:proofErr w:type="spellEnd"/>
      <w:r w:rsidRPr="00237BC1">
        <w:rPr>
          <w:rFonts w:cs="Arial"/>
        </w:rPr>
        <w:t xml:space="preserve">, i </w:t>
      </w:r>
      <w:proofErr w:type="spellStart"/>
      <w:r w:rsidRPr="00237BC1">
        <w:rPr>
          <w:rFonts w:cs="Arial"/>
        </w:rPr>
        <w:t>finalitzar</w:t>
      </w:r>
      <w:proofErr w:type="spellEnd"/>
      <w:r w:rsidRPr="00237BC1">
        <w:rPr>
          <w:rFonts w:cs="Arial"/>
        </w:rPr>
        <w:t xml:space="preserve"> en el </w:t>
      </w:r>
      <w:proofErr w:type="spellStart"/>
      <w:r w:rsidRPr="00237BC1">
        <w:rPr>
          <w:rFonts w:cs="Arial"/>
        </w:rPr>
        <w:t>termini</w:t>
      </w:r>
      <w:proofErr w:type="spellEnd"/>
      <w:r w:rsidRPr="00237BC1">
        <w:rPr>
          <w:rFonts w:cs="Arial"/>
        </w:rPr>
        <w:t xml:space="preserve"> de </w:t>
      </w:r>
      <w:proofErr w:type="spellStart"/>
      <w:r w:rsidRPr="00237BC1">
        <w:rPr>
          <w:rFonts w:cs="Arial"/>
        </w:rPr>
        <w:t>dotze</w:t>
      </w:r>
      <w:proofErr w:type="spellEnd"/>
      <w:r w:rsidRPr="00237BC1">
        <w:rPr>
          <w:rFonts w:cs="Arial"/>
        </w:rPr>
        <w:t xml:space="preserve"> (12) </w:t>
      </w:r>
      <w:proofErr w:type="spellStart"/>
      <w:r w:rsidRPr="00237BC1">
        <w:rPr>
          <w:rFonts w:cs="Arial"/>
        </w:rPr>
        <w:t>mesos</w:t>
      </w:r>
      <w:proofErr w:type="spellEnd"/>
      <w:r w:rsidRPr="00237BC1">
        <w:rPr>
          <w:rFonts w:cs="Arial"/>
        </w:rPr>
        <w:t xml:space="preserve">, </w:t>
      </w:r>
      <w:proofErr w:type="spellStart"/>
      <w:r w:rsidRPr="00237BC1">
        <w:rPr>
          <w:rFonts w:cs="Arial"/>
        </w:rPr>
        <w:t>comptadors</w:t>
      </w:r>
      <w:proofErr w:type="spellEnd"/>
      <w:r w:rsidRPr="00237BC1">
        <w:rPr>
          <w:rFonts w:cs="Arial"/>
        </w:rPr>
        <w:t xml:space="preserve"> des de la </w:t>
      </w:r>
      <w:proofErr w:type="spellStart"/>
      <w:r w:rsidRPr="00237BC1">
        <w:rPr>
          <w:rFonts w:cs="Arial"/>
        </w:rPr>
        <w:t>mateixa</w:t>
      </w:r>
      <w:proofErr w:type="spellEnd"/>
      <w:r w:rsidRPr="00237BC1">
        <w:rPr>
          <w:rFonts w:cs="Arial"/>
        </w:rPr>
        <w:t xml:space="preserve"> data.</w:t>
      </w:r>
    </w:p>
    <w:p w14:paraId="50343CC8" w14:textId="77777777" w:rsidR="00202800" w:rsidRPr="00237BC1" w:rsidRDefault="00202800" w:rsidP="00FD7647">
      <w:pPr>
        <w:ind w:left="720"/>
        <w:contextualSpacing/>
        <w:rPr>
          <w:rFonts w:cs="Arial"/>
        </w:rPr>
      </w:pPr>
    </w:p>
    <w:p w14:paraId="7F0CA576" w14:textId="77777777" w:rsidR="00202800" w:rsidRPr="00237BC1" w:rsidRDefault="00202800" w:rsidP="00202800">
      <w:pPr>
        <w:numPr>
          <w:ilvl w:val="0"/>
          <w:numId w:val="14"/>
        </w:numPr>
        <w:contextualSpacing/>
        <w:rPr>
          <w:rFonts w:cs="Arial"/>
        </w:rPr>
      </w:pPr>
      <w:r w:rsidRPr="00237BC1">
        <w:rPr>
          <w:rFonts w:cs="Arial"/>
        </w:rPr>
        <w:t xml:space="preserve">CONDICIONANTS un </w:t>
      </w:r>
      <w:proofErr w:type="spellStart"/>
      <w:r w:rsidRPr="00237BC1">
        <w:rPr>
          <w:rFonts w:cs="Arial"/>
        </w:rPr>
        <w:t>cop</w:t>
      </w:r>
      <w:proofErr w:type="spellEnd"/>
      <w:r w:rsidRPr="00237BC1">
        <w:rPr>
          <w:rFonts w:cs="Arial"/>
        </w:rPr>
        <w:t xml:space="preserve"> </w:t>
      </w:r>
      <w:proofErr w:type="spellStart"/>
      <w:r w:rsidRPr="00237BC1">
        <w:rPr>
          <w:rFonts w:cs="Arial"/>
        </w:rPr>
        <w:t>finalitzades</w:t>
      </w:r>
      <w:proofErr w:type="spellEnd"/>
      <w:r w:rsidRPr="00237BC1">
        <w:rPr>
          <w:rFonts w:cs="Arial"/>
        </w:rPr>
        <w:t xml:space="preserve"> les obres: </w:t>
      </w:r>
      <w:proofErr w:type="spellStart"/>
      <w:r w:rsidRPr="00237BC1">
        <w:rPr>
          <w:rFonts w:cs="Arial"/>
        </w:rPr>
        <w:t>caldrà</w:t>
      </w:r>
      <w:proofErr w:type="spellEnd"/>
      <w:r w:rsidRPr="00237BC1">
        <w:rPr>
          <w:rFonts w:cs="Arial"/>
        </w:rPr>
        <w:t xml:space="preserve"> aportar la </w:t>
      </w:r>
      <w:proofErr w:type="spellStart"/>
      <w:r w:rsidRPr="00237BC1">
        <w:rPr>
          <w:rFonts w:cs="Arial"/>
        </w:rPr>
        <w:t>següent</w:t>
      </w:r>
      <w:proofErr w:type="spellEnd"/>
      <w:r w:rsidRPr="00237BC1">
        <w:rPr>
          <w:rFonts w:cs="Arial"/>
        </w:rPr>
        <w:t xml:space="preserve"> </w:t>
      </w:r>
      <w:proofErr w:type="spellStart"/>
      <w:r w:rsidRPr="00237BC1">
        <w:rPr>
          <w:rFonts w:cs="Arial"/>
        </w:rPr>
        <w:t>documentació</w:t>
      </w:r>
      <w:proofErr w:type="spellEnd"/>
      <w:r w:rsidRPr="00237BC1">
        <w:rPr>
          <w:rFonts w:cs="Arial"/>
        </w:rPr>
        <w:t>:</w:t>
      </w:r>
    </w:p>
    <w:p w14:paraId="233493C9" w14:textId="77777777" w:rsidR="00202800" w:rsidRPr="00237BC1" w:rsidRDefault="00202800" w:rsidP="00FD7647">
      <w:pPr>
        <w:contextualSpacing/>
        <w:rPr>
          <w:rFonts w:cs="Arial"/>
        </w:rPr>
      </w:pPr>
    </w:p>
    <w:p w14:paraId="3316397F" w14:textId="77777777" w:rsidR="00202800" w:rsidRPr="00237BC1" w:rsidRDefault="00202800" w:rsidP="00202800">
      <w:pPr>
        <w:numPr>
          <w:ilvl w:val="0"/>
          <w:numId w:val="15"/>
        </w:numPr>
        <w:contextualSpacing/>
        <w:rPr>
          <w:rFonts w:cs="Arial"/>
        </w:rPr>
      </w:pPr>
      <w:proofErr w:type="spellStart"/>
      <w:r w:rsidRPr="00237BC1">
        <w:rPr>
          <w:rFonts w:cs="Arial"/>
        </w:rPr>
        <w:t>Certificat</w:t>
      </w:r>
      <w:proofErr w:type="spellEnd"/>
      <w:r w:rsidRPr="00237BC1">
        <w:rPr>
          <w:rFonts w:cs="Arial"/>
        </w:rPr>
        <w:t xml:space="preserve"> final </w:t>
      </w:r>
      <w:proofErr w:type="spellStart"/>
      <w:r w:rsidRPr="00237BC1">
        <w:rPr>
          <w:rFonts w:cs="Arial"/>
        </w:rPr>
        <w:t>d’obra</w:t>
      </w:r>
      <w:proofErr w:type="spellEnd"/>
      <w:r w:rsidRPr="00237BC1">
        <w:rPr>
          <w:rFonts w:cs="Arial"/>
        </w:rPr>
        <w:t xml:space="preserve"> en el </w:t>
      </w:r>
      <w:proofErr w:type="spellStart"/>
      <w:r w:rsidRPr="00237BC1">
        <w:rPr>
          <w:rFonts w:cs="Arial"/>
        </w:rPr>
        <w:t>termini</w:t>
      </w:r>
      <w:proofErr w:type="spellEnd"/>
      <w:r w:rsidRPr="00237BC1">
        <w:rPr>
          <w:rFonts w:cs="Arial"/>
        </w:rPr>
        <w:t xml:space="preserve"> </w:t>
      </w:r>
      <w:proofErr w:type="spellStart"/>
      <w:r w:rsidRPr="00237BC1">
        <w:rPr>
          <w:rFonts w:cs="Arial"/>
        </w:rPr>
        <w:t>màxim</w:t>
      </w:r>
      <w:proofErr w:type="spellEnd"/>
      <w:r w:rsidRPr="00237BC1">
        <w:rPr>
          <w:rFonts w:cs="Arial"/>
        </w:rPr>
        <w:t xml:space="preserve"> </w:t>
      </w:r>
      <w:proofErr w:type="spellStart"/>
      <w:r w:rsidRPr="00237BC1">
        <w:rPr>
          <w:rFonts w:cs="Arial"/>
        </w:rPr>
        <w:t>d’un</w:t>
      </w:r>
      <w:proofErr w:type="spellEnd"/>
      <w:r w:rsidRPr="00237BC1">
        <w:rPr>
          <w:rFonts w:cs="Arial"/>
        </w:rPr>
        <w:t xml:space="preserve"> mes des de la data de </w:t>
      </w:r>
      <w:proofErr w:type="spellStart"/>
      <w:r w:rsidRPr="00237BC1">
        <w:rPr>
          <w:rFonts w:cs="Arial"/>
        </w:rPr>
        <w:t>finalització</w:t>
      </w:r>
      <w:proofErr w:type="spellEnd"/>
      <w:r w:rsidRPr="00237BC1">
        <w:rPr>
          <w:rFonts w:cs="Arial"/>
        </w:rPr>
        <w:t xml:space="preserve"> de les obres.</w:t>
      </w:r>
    </w:p>
    <w:p w14:paraId="76A88ECE" w14:textId="77777777" w:rsidR="00202800" w:rsidRPr="00237BC1" w:rsidRDefault="00202800" w:rsidP="00202800">
      <w:pPr>
        <w:numPr>
          <w:ilvl w:val="0"/>
          <w:numId w:val="15"/>
        </w:numPr>
        <w:contextualSpacing/>
        <w:rPr>
          <w:rFonts w:cs="Arial"/>
        </w:rPr>
      </w:pPr>
      <w:proofErr w:type="spellStart"/>
      <w:r w:rsidRPr="00237BC1">
        <w:rPr>
          <w:rFonts w:cs="Arial"/>
        </w:rPr>
        <w:t>Certificat</w:t>
      </w:r>
      <w:proofErr w:type="spellEnd"/>
      <w:r w:rsidRPr="00237BC1">
        <w:rPr>
          <w:rFonts w:cs="Arial"/>
        </w:rPr>
        <w:t xml:space="preserve"> de la </w:t>
      </w:r>
      <w:proofErr w:type="spellStart"/>
      <w:r w:rsidRPr="00237BC1">
        <w:rPr>
          <w:rFonts w:cs="Arial"/>
        </w:rPr>
        <w:t>gestió</w:t>
      </w:r>
      <w:proofErr w:type="spellEnd"/>
      <w:r w:rsidRPr="00237BC1">
        <w:rPr>
          <w:rFonts w:cs="Arial"/>
        </w:rPr>
        <w:t xml:space="preserve"> de </w:t>
      </w:r>
      <w:proofErr w:type="spellStart"/>
      <w:r w:rsidRPr="00237BC1">
        <w:rPr>
          <w:rFonts w:cs="Arial"/>
        </w:rPr>
        <w:t>residus</w:t>
      </w:r>
      <w:proofErr w:type="spellEnd"/>
      <w:r w:rsidRPr="00237BC1">
        <w:rPr>
          <w:rFonts w:cs="Arial"/>
        </w:rPr>
        <w:t xml:space="preserve">, </w:t>
      </w:r>
      <w:proofErr w:type="spellStart"/>
      <w:r w:rsidRPr="00237BC1">
        <w:rPr>
          <w:rFonts w:cs="Arial"/>
        </w:rPr>
        <w:t>emès</w:t>
      </w:r>
      <w:proofErr w:type="spellEnd"/>
      <w:r w:rsidRPr="00237BC1">
        <w:rPr>
          <w:rFonts w:cs="Arial"/>
        </w:rPr>
        <w:t xml:space="preserve"> per gestor </w:t>
      </w:r>
      <w:proofErr w:type="spellStart"/>
      <w:r w:rsidRPr="00237BC1">
        <w:rPr>
          <w:rFonts w:cs="Arial"/>
        </w:rPr>
        <w:t>autoritzat</w:t>
      </w:r>
      <w:proofErr w:type="spellEnd"/>
      <w:r w:rsidRPr="00237BC1">
        <w:rPr>
          <w:rFonts w:cs="Arial"/>
        </w:rPr>
        <w:t>.</w:t>
      </w:r>
    </w:p>
    <w:p w14:paraId="3B7B7497" w14:textId="77777777" w:rsidR="00202800" w:rsidRPr="00237BC1" w:rsidRDefault="00202800" w:rsidP="00202800">
      <w:pPr>
        <w:numPr>
          <w:ilvl w:val="0"/>
          <w:numId w:val="15"/>
        </w:numPr>
        <w:rPr>
          <w:rFonts w:cs="Arial"/>
        </w:rPr>
      </w:pPr>
      <w:r w:rsidRPr="00237BC1">
        <w:rPr>
          <w:rFonts w:cs="Arial"/>
        </w:rPr>
        <w:t xml:space="preserve">Acreditar </w:t>
      </w:r>
      <w:proofErr w:type="spellStart"/>
      <w:r w:rsidRPr="00237BC1">
        <w:rPr>
          <w:rFonts w:cs="Arial"/>
        </w:rPr>
        <w:t>haver</w:t>
      </w:r>
      <w:proofErr w:type="spellEnd"/>
      <w:r w:rsidRPr="00237BC1">
        <w:rPr>
          <w:rFonts w:cs="Arial"/>
        </w:rPr>
        <w:t xml:space="preserve"> </w:t>
      </w:r>
      <w:proofErr w:type="spellStart"/>
      <w:r w:rsidRPr="00237BC1">
        <w:rPr>
          <w:rFonts w:cs="Arial"/>
        </w:rPr>
        <w:t>actualitzat</w:t>
      </w:r>
      <w:proofErr w:type="spellEnd"/>
      <w:r w:rsidRPr="00237BC1">
        <w:rPr>
          <w:rFonts w:cs="Arial"/>
        </w:rPr>
        <w:t xml:space="preserve"> les dades </w:t>
      </w:r>
      <w:proofErr w:type="spellStart"/>
      <w:r w:rsidRPr="00237BC1">
        <w:rPr>
          <w:rFonts w:cs="Arial"/>
        </w:rPr>
        <w:t>cadastrals</w:t>
      </w:r>
      <w:proofErr w:type="spellEnd"/>
      <w:r w:rsidRPr="00237BC1">
        <w:rPr>
          <w:rFonts w:cs="Arial"/>
        </w:rPr>
        <w:t xml:space="preserve"> </w:t>
      </w:r>
      <w:proofErr w:type="spellStart"/>
      <w:r w:rsidRPr="00237BC1">
        <w:rPr>
          <w:rFonts w:cs="Arial"/>
        </w:rPr>
        <w:t>mitjançant</w:t>
      </w:r>
      <w:proofErr w:type="spellEnd"/>
      <w:r w:rsidRPr="00237BC1">
        <w:rPr>
          <w:rFonts w:cs="Arial"/>
        </w:rPr>
        <w:t xml:space="preserve"> </w:t>
      </w:r>
      <w:proofErr w:type="spellStart"/>
      <w:r w:rsidRPr="00237BC1">
        <w:rPr>
          <w:rFonts w:cs="Arial"/>
        </w:rPr>
        <w:t>l’imprès</w:t>
      </w:r>
      <w:proofErr w:type="spellEnd"/>
      <w:r w:rsidRPr="00237BC1">
        <w:rPr>
          <w:rFonts w:cs="Arial"/>
        </w:rPr>
        <w:t xml:space="preserve"> 900D, </w:t>
      </w:r>
      <w:proofErr w:type="spellStart"/>
      <w:r w:rsidRPr="00237BC1">
        <w:rPr>
          <w:rFonts w:cs="Arial"/>
        </w:rPr>
        <w:t>segellat</w:t>
      </w:r>
      <w:proofErr w:type="spellEnd"/>
      <w:r w:rsidRPr="00237BC1">
        <w:rPr>
          <w:rFonts w:cs="Arial"/>
        </w:rPr>
        <w:t xml:space="preserve"> per </w:t>
      </w:r>
      <w:proofErr w:type="spellStart"/>
      <w:r w:rsidRPr="00237BC1">
        <w:rPr>
          <w:rFonts w:cs="Arial"/>
        </w:rPr>
        <w:t>l’Organisme</w:t>
      </w:r>
      <w:proofErr w:type="spellEnd"/>
      <w:r w:rsidRPr="00237BC1">
        <w:rPr>
          <w:rFonts w:cs="Arial"/>
        </w:rPr>
        <w:t xml:space="preserve"> de </w:t>
      </w:r>
      <w:proofErr w:type="spellStart"/>
      <w:r w:rsidRPr="00237BC1">
        <w:rPr>
          <w:rFonts w:cs="Arial"/>
        </w:rPr>
        <w:t>Gestió</w:t>
      </w:r>
      <w:proofErr w:type="spellEnd"/>
      <w:r w:rsidRPr="00237BC1">
        <w:rPr>
          <w:rFonts w:cs="Arial"/>
        </w:rPr>
        <w:t xml:space="preserve"> </w:t>
      </w:r>
      <w:proofErr w:type="spellStart"/>
      <w:r w:rsidRPr="00237BC1">
        <w:rPr>
          <w:rFonts w:cs="Arial"/>
        </w:rPr>
        <w:t>Tributària</w:t>
      </w:r>
      <w:proofErr w:type="spellEnd"/>
      <w:r w:rsidRPr="00237BC1">
        <w:rPr>
          <w:rFonts w:cs="Arial"/>
        </w:rPr>
        <w:t xml:space="preserve"> de Vilassar de Mar, o per la </w:t>
      </w:r>
      <w:proofErr w:type="spellStart"/>
      <w:r w:rsidRPr="00237BC1">
        <w:rPr>
          <w:rFonts w:cs="Arial"/>
        </w:rPr>
        <w:t>Gerència</w:t>
      </w:r>
      <w:proofErr w:type="spellEnd"/>
      <w:r w:rsidRPr="00237BC1">
        <w:rPr>
          <w:rFonts w:cs="Arial"/>
        </w:rPr>
        <w:t xml:space="preserve"> del </w:t>
      </w:r>
      <w:proofErr w:type="spellStart"/>
      <w:r w:rsidRPr="00237BC1">
        <w:rPr>
          <w:rFonts w:cs="Arial"/>
        </w:rPr>
        <w:t>cadastre</w:t>
      </w:r>
      <w:proofErr w:type="spellEnd"/>
      <w:r w:rsidRPr="00237BC1">
        <w:rPr>
          <w:rFonts w:cs="Arial"/>
        </w:rPr>
        <w:t xml:space="preserve"> de Barcelona.</w:t>
      </w:r>
    </w:p>
    <w:p w14:paraId="0A349329" w14:textId="77777777" w:rsidR="00202800" w:rsidRPr="00237BC1" w:rsidRDefault="00202800" w:rsidP="00FD7647">
      <w:pPr>
        <w:ind w:left="720"/>
        <w:contextualSpacing/>
        <w:rPr>
          <w:rFonts w:cs="Arial"/>
        </w:rPr>
      </w:pPr>
    </w:p>
    <w:p w14:paraId="1DFE3841" w14:textId="77777777" w:rsidR="00202800" w:rsidRPr="00237BC1" w:rsidRDefault="00202800" w:rsidP="00202800">
      <w:pPr>
        <w:numPr>
          <w:ilvl w:val="0"/>
          <w:numId w:val="14"/>
        </w:numPr>
        <w:contextualSpacing/>
        <w:rPr>
          <w:rFonts w:cs="Arial"/>
        </w:rPr>
      </w:pPr>
      <w:r w:rsidRPr="00237BC1">
        <w:rPr>
          <w:rFonts w:cs="Arial"/>
        </w:rPr>
        <w:t xml:space="preserve">EXCLUSIONS: </w:t>
      </w:r>
      <w:r w:rsidRPr="00237BC1">
        <w:rPr>
          <w:rFonts w:cs="Arial"/>
          <w:bCs/>
        </w:rPr>
        <w:t>la</w:t>
      </w:r>
      <w:r w:rsidRPr="00237BC1">
        <w:rPr>
          <w:rFonts w:cs="Arial"/>
          <w:b/>
        </w:rPr>
        <w:t xml:space="preserve"> </w:t>
      </w:r>
      <w:proofErr w:type="spellStart"/>
      <w:r w:rsidRPr="00237BC1">
        <w:rPr>
          <w:rFonts w:cs="Arial"/>
        </w:rPr>
        <w:t>llicència</w:t>
      </w:r>
      <w:proofErr w:type="spellEnd"/>
      <w:r w:rsidRPr="00237BC1">
        <w:rPr>
          <w:rFonts w:cs="Arial"/>
        </w:rPr>
        <w:t xml:space="preserve"> no empara </w:t>
      </w:r>
      <w:proofErr w:type="spellStart"/>
      <w:r w:rsidRPr="00237BC1">
        <w:rPr>
          <w:rFonts w:cs="Arial"/>
        </w:rPr>
        <w:t>l’execució</w:t>
      </w:r>
      <w:proofErr w:type="spellEnd"/>
      <w:r w:rsidRPr="00237BC1">
        <w:rPr>
          <w:rFonts w:cs="Arial"/>
        </w:rPr>
        <w:t xml:space="preserve"> </w:t>
      </w:r>
      <w:proofErr w:type="spellStart"/>
      <w:r w:rsidRPr="00237BC1">
        <w:rPr>
          <w:rFonts w:cs="Arial"/>
        </w:rPr>
        <w:t>d’obres</w:t>
      </w:r>
      <w:proofErr w:type="spellEnd"/>
      <w:r w:rsidRPr="00237BC1">
        <w:rPr>
          <w:rFonts w:cs="Arial"/>
        </w:rPr>
        <w:t xml:space="preserve"> en el </w:t>
      </w:r>
      <w:proofErr w:type="spellStart"/>
      <w:r w:rsidRPr="00237BC1">
        <w:rPr>
          <w:rFonts w:cs="Arial"/>
        </w:rPr>
        <w:t>domini</w:t>
      </w:r>
      <w:proofErr w:type="spellEnd"/>
      <w:r w:rsidRPr="00237BC1">
        <w:rPr>
          <w:rFonts w:cs="Arial"/>
        </w:rPr>
        <w:t xml:space="preserve"> </w:t>
      </w:r>
      <w:proofErr w:type="spellStart"/>
      <w:r w:rsidRPr="00237BC1">
        <w:rPr>
          <w:rFonts w:cs="Arial"/>
        </w:rPr>
        <w:t>públic</w:t>
      </w:r>
      <w:proofErr w:type="spellEnd"/>
      <w:r w:rsidRPr="00237BC1">
        <w:rPr>
          <w:rFonts w:cs="Arial"/>
        </w:rPr>
        <w:t xml:space="preserve"> (rases per al </w:t>
      </w:r>
      <w:proofErr w:type="spellStart"/>
      <w:r w:rsidRPr="00237BC1">
        <w:rPr>
          <w:rFonts w:cs="Arial"/>
        </w:rPr>
        <w:t>pas</w:t>
      </w:r>
      <w:proofErr w:type="spellEnd"/>
      <w:r w:rsidRPr="00237BC1">
        <w:rPr>
          <w:rFonts w:cs="Arial"/>
        </w:rPr>
        <w:t xml:space="preserve"> </w:t>
      </w:r>
      <w:proofErr w:type="spellStart"/>
      <w:r w:rsidRPr="00237BC1">
        <w:rPr>
          <w:rFonts w:cs="Arial"/>
        </w:rPr>
        <w:t>d’instal·lacions</w:t>
      </w:r>
      <w:proofErr w:type="spellEnd"/>
      <w:r w:rsidRPr="00237BC1">
        <w:rPr>
          <w:rFonts w:cs="Arial"/>
        </w:rPr>
        <w:t xml:space="preserve">, </w:t>
      </w:r>
      <w:proofErr w:type="spellStart"/>
      <w:r w:rsidRPr="00237BC1">
        <w:rPr>
          <w:rFonts w:cs="Arial"/>
        </w:rPr>
        <w:t>guals</w:t>
      </w:r>
      <w:proofErr w:type="spellEnd"/>
      <w:r w:rsidRPr="00237BC1">
        <w:rPr>
          <w:rFonts w:cs="Arial"/>
        </w:rPr>
        <w:t xml:space="preserve"> </w:t>
      </w:r>
      <w:proofErr w:type="spellStart"/>
      <w:r w:rsidRPr="00237BC1">
        <w:rPr>
          <w:rFonts w:cs="Arial"/>
        </w:rPr>
        <w:t>d’accés</w:t>
      </w:r>
      <w:proofErr w:type="spellEnd"/>
      <w:r w:rsidRPr="00237BC1">
        <w:rPr>
          <w:rFonts w:cs="Arial"/>
        </w:rPr>
        <w:t xml:space="preserve"> de </w:t>
      </w:r>
      <w:proofErr w:type="spellStart"/>
      <w:r w:rsidRPr="00237BC1">
        <w:rPr>
          <w:rFonts w:cs="Arial"/>
        </w:rPr>
        <w:t>vehicles</w:t>
      </w:r>
      <w:proofErr w:type="spellEnd"/>
      <w:r w:rsidRPr="00237BC1">
        <w:rPr>
          <w:rFonts w:cs="Arial"/>
        </w:rPr>
        <w:t xml:space="preserve">, etc.), per a la </w:t>
      </w:r>
      <w:proofErr w:type="spellStart"/>
      <w:r w:rsidRPr="00237BC1">
        <w:rPr>
          <w:rFonts w:cs="Arial"/>
        </w:rPr>
        <w:t>qual</w:t>
      </w:r>
      <w:proofErr w:type="spellEnd"/>
      <w:r w:rsidRPr="00237BC1">
        <w:rPr>
          <w:rFonts w:cs="Arial"/>
        </w:rPr>
        <w:t xml:space="preserve"> cosa </w:t>
      </w:r>
      <w:proofErr w:type="spellStart"/>
      <w:r w:rsidRPr="00237BC1">
        <w:rPr>
          <w:rFonts w:cs="Arial"/>
        </w:rPr>
        <w:t>caldrà</w:t>
      </w:r>
      <w:proofErr w:type="spellEnd"/>
      <w:r w:rsidRPr="00237BC1">
        <w:rPr>
          <w:rFonts w:cs="Arial"/>
        </w:rPr>
        <w:t xml:space="preserve"> </w:t>
      </w:r>
      <w:proofErr w:type="spellStart"/>
      <w:r w:rsidRPr="00237BC1">
        <w:rPr>
          <w:rFonts w:cs="Arial"/>
        </w:rPr>
        <w:t>sol·licitar</w:t>
      </w:r>
      <w:proofErr w:type="spellEnd"/>
      <w:r w:rsidRPr="00237BC1">
        <w:rPr>
          <w:rFonts w:cs="Arial"/>
        </w:rPr>
        <w:t xml:space="preserve"> </w:t>
      </w:r>
      <w:proofErr w:type="spellStart"/>
      <w:r w:rsidRPr="00237BC1">
        <w:rPr>
          <w:rFonts w:cs="Arial"/>
        </w:rPr>
        <w:t>l’oportuna</w:t>
      </w:r>
      <w:proofErr w:type="spellEnd"/>
      <w:r w:rsidRPr="00237BC1">
        <w:rPr>
          <w:rFonts w:cs="Arial"/>
        </w:rPr>
        <w:t xml:space="preserve"> </w:t>
      </w:r>
      <w:proofErr w:type="spellStart"/>
      <w:r w:rsidRPr="00237BC1">
        <w:rPr>
          <w:rFonts w:cs="Arial"/>
        </w:rPr>
        <w:t>llicència</w:t>
      </w:r>
      <w:proofErr w:type="spellEnd"/>
      <w:r w:rsidRPr="00237BC1">
        <w:rPr>
          <w:rFonts w:cs="Arial"/>
        </w:rPr>
        <w:t xml:space="preserve"> </w:t>
      </w:r>
      <w:proofErr w:type="spellStart"/>
      <w:r w:rsidRPr="00237BC1">
        <w:rPr>
          <w:rFonts w:cs="Arial"/>
        </w:rPr>
        <w:t>d’obres</w:t>
      </w:r>
      <w:proofErr w:type="spellEnd"/>
      <w:r w:rsidRPr="00237BC1">
        <w:rPr>
          <w:rFonts w:cs="Arial"/>
        </w:rPr>
        <w:t xml:space="preserve"> en el </w:t>
      </w:r>
      <w:proofErr w:type="spellStart"/>
      <w:r w:rsidRPr="00237BC1">
        <w:rPr>
          <w:rFonts w:cs="Arial"/>
        </w:rPr>
        <w:t>Domini</w:t>
      </w:r>
      <w:proofErr w:type="spellEnd"/>
      <w:r w:rsidRPr="00237BC1">
        <w:rPr>
          <w:rFonts w:cs="Arial"/>
        </w:rPr>
        <w:t xml:space="preserve"> </w:t>
      </w:r>
      <w:proofErr w:type="spellStart"/>
      <w:r w:rsidRPr="00237BC1">
        <w:rPr>
          <w:rFonts w:cs="Arial"/>
        </w:rPr>
        <w:t>Públic</w:t>
      </w:r>
      <w:proofErr w:type="spellEnd"/>
      <w:r w:rsidRPr="00237BC1">
        <w:rPr>
          <w:rFonts w:cs="Arial"/>
        </w:rPr>
        <w:t xml:space="preserve">, </w:t>
      </w:r>
      <w:proofErr w:type="spellStart"/>
      <w:r w:rsidRPr="00237BC1">
        <w:rPr>
          <w:rFonts w:cs="Arial"/>
        </w:rPr>
        <w:t>aportant</w:t>
      </w:r>
      <w:proofErr w:type="spellEnd"/>
      <w:r w:rsidRPr="00237BC1">
        <w:rPr>
          <w:rFonts w:cs="Arial"/>
        </w:rPr>
        <w:t xml:space="preserve"> la </w:t>
      </w:r>
      <w:proofErr w:type="spellStart"/>
      <w:r w:rsidRPr="00237BC1">
        <w:rPr>
          <w:rFonts w:cs="Arial"/>
        </w:rPr>
        <w:t>documentació</w:t>
      </w:r>
      <w:proofErr w:type="spellEnd"/>
      <w:r w:rsidRPr="00237BC1">
        <w:rPr>
          <w:rFonts w:cs="Arial"/>
        </w:rPr>
        <w:t xml:space="preserve"> literal i </w:t>
      </w:r>
      <w:proofErr w:type="spellStart"/>
      <w:r w:rsidRPr="00237BC1">
        <w:rPr>
          <w:rFonts w:cs="Arial"/>
        </w:rPr>
        <w:t>gràfica</w:t>
      </w:r>
      <w:proofErr w:type="spellEnd"/>
      <w:r w:rsidRPr="00237BC1">
        <w:rPr>
          <w:rFonts w:cs="Arial"/>
        </w:rPr>
        <w:t xml:space="preserve"> que les </w:t>
      </w:r>
      <w:proofErr w:type="spellStart"/>
      <w:r w:rsidRPr="00237BC1">
        <w:rPr>
          <w:rFonts w:cs="Arial"/>
        </w:rPr>
        <w:t>descrigui</w:t>
      </w:r>
      <w:proofErr w:type="spellEnd"/>
      <w:r w:rsidRPr="00237BC1">
        <w:rPr>
          <w:rFonts w:cs="Arial"/>
        </w:rPr>
        <w:t xml:space="preserve"> </w:t>
      </w:r>
      <w:proofErr w:type="spellStart"/>
      <w:r w:rsidRPr="00237BC1">
        <w:rPr>
          <w:rFonts w:cs="Arial"/>
        </w:rPr>
        <w:t>correctament</w:t>
      </w:r>
      <w:proofErr w:type="spellEnd"/>
      <w:r w:rsidRPr="00237BC1">
        <w:rPr>
          <w:rFonts w:cs="Arial"/>
        </w:rPr>
        <w:t xml:space="preserve">, i ajustades a </w:t>
      </w:r>
      <w:proofErr w:type="spellStart"/>
      <w:r w:rsidRPr="00237BC1">
        <w:rPr>
          <w:rFonts w:cs="Arial"/>
        </w:rPr>
        <w:t>l’Ordenança</w:t>
      </w:r>
      <w:proofErr w:type="spellEnd"/>
      <w:r w:rsidRPr="00237BC1">
        <w:rPr>
          <w:rFonts w:cs="Arial"/>
        </w:rPr>
        <w:t xml:space="preserve"> </w:t>
      </w:r>
      <w:proofErr w:type="spellStart"/>
      <w:r w:rsidRPr="00237BC1">
        <w:rPr>
          <w:rFonts w:cs="Arial"/>
        </w:rPr>
        <w:t>d’Obres</w:t>
      </w:r>
      <w:proofErr w:type="spellEnd"/>
      <w:r w:rsidRPr="00237BC1">
        <w:rPr>
          <w:rFonts w:cs="Arial"/>
        </w:rPr>
        <w:t xml:space="preserve"> en </w:t>
      </w:r>
      <w:proofErr w:type="spellStart"/>
      <w:r w:rsidRPr="00237BC1">
        <w:rPr>
          <w:rFonts w:cs="Arial"/>
        </w:rPr>
        <w:t>els</w:t>
      </w:r>
      <w:proofErr w:type="spellEnd"/>
      <w:r w:rsidRPr="00237BC1">
        <w:rPr>
          <w:rFonts w:cs="Arial"/>
        </w:rPr>
        <w:t xml:space="preserve"> </w:t>
      </w:r>
      <w:proofErr w:type="spellStart"/>
      <w:r w:rsidRPr="00237BC1">
        <w:rPr>
          <w:rFonts w:cs="Arial"/>
        </w:rPr>
        <w:t>Bens</w:t>
      </w:r>
      <w:proofErr w:type="spellEnd"/>
      <w:r w:rsidRPr="00237BC1">
        <w:rPr>
          <w:rFonts w:cs="Arial"/>
        </w:rPr>
        <w:t xml:space="preserve"> de </w:t>
      </w:r>
      <w:proofErr w:type="spellStart"/>
      <w:r w:rsidRPr="00237BC1">
        <w:rPr>
          <w:rFonts w:cs="Arial"/>
        </w:rPr>
        <w:t>Domini</w:t>
      </w:r>
      <w:proofErr w:type="spellEnd"/>
      <w:r w:rsidRPr="00237BC1">
        <w:rPr>
          <w:rFonts w:cs="Arial"/>
        </w:rPr>
        <w:t xml:space="preserve"> </w:t>
      </w:r>
      <w:proofErr w:type="spellStart"/>
      <w:r w:rsidRPr="00237BC1">
        <w:rPr>
          <w:rFonts w:cs="Arial"/>
        </w:rPr>
        <w:t>Públic</w:t>
      </w:r>
      <w:proofErr w:type="spellEnd"/>
      <w:r w:rsidRPr="00237BC1">
        <w:rPr>
          <w:rFonts w:cs="Arial"/>
        </w:rPr>
        <w:t>.</w:t>
      </w:r>
    </w:p>
    <w:p w14:paraId="3CC0DD78" w14:textId="77777777" w:rsidR="00202800" w:rsidRPr="00237BC1" w:rsidRDefault="00202800" w:rsidP="00FD7647">
      <w:pPr>
        <w:rPr>
          <w:rFonts w:cs="Arial"/>
        </w:rPr>
      </w:pPr>
    </w:p>
    <w:p w14:paraId="4DFD25DA" w14:textId="77777777" w:rsidR="00202800" w:rsidRPr="00237BC1" w:rsidRDefault="00202800" w:rsidP="00FD7647">
      <w:pPr>
        <w:spacing w:before="120"/>
        <w:rPr>
          <w:rFonts w:cs="Arial"/>
        </w:rPr>
      </w:pPr>
      <w:proofErr w:type="spellStart"/>
      <w:proofErr w:type="gramStart"/>
      <w:r w:rsidRPr="00237BC1">
        <w:rPr>
          <w:rFonts w:cs="Arial"/>
          <w:b/>
        </w:rPr>
        <w:t>Segon</w:t>
      </w:r>
      <w:proofErr w:type="spellEnd"/>
      <w:r w:rsidRPr="00237BC1">
        <w:rPr>
          <w:rFonts w:cs="Arial"/>
          <w:b/>
        </w:rPr>
        <w:t>.-</w:t>
      </w:r>
      <w:proofErr w:type="gramEnd"/>
      <w:r w:rsidRPr="00237BC1">
        <w:rPr>
          <w:rFonts w:cs="Arial"/>
        </w:rPr>
        <w:t xml:space="preserve"> FER L’ADVERTIMENT que, un </w:t>
      </w:r>
      <w:proofErr w:type="spellStart"/>
      <w:r w:rsidRPr="00237BC1">
        <w:rPr>
          <w:rFonts w:cs="Arial"/>
        </w:rPr>
        <w:t>cop</w:t>
      </w:r>
      <w:proofErr w:type="spellEnd"/>
      <w:r w:rsidRPr="00237BC1">
        <w:rPr>
          <w:rFonts w:cs="Arial"/>
        </w:rPr>
        <w:t xml:space="preserve"> </w:t>
      </w:r>
      <w:proofErr w:type="spellStart"/>
      <w:r w:rsidRPr="00237BC1">
        <w:rPr>
          <w:rFonts w:cs="Arial"/>
        </w:rPr>
        <w:t>exhaurit</w:t>
      </w:r>
      <w:proofErr w:type="spellEnd"/>
      <w:r w:rsidRPr="00237BC1">
        <w:rPr>
          <w:rFonts w:cs="Arial"/>
        </w:rPr>
        <w:t xml:space="preserve"> </w:t>
      </w:r>
      <w:proofErr w:type="spellStart"/>
      <w:r w:rsidRPr="00237BC1">
        <w:rPr>
          <w:rFonts w:cs="Arial"/>
        </w:rPr>
        <w:t>qualsevol</w:t>
      </w:r>
      <w:proofErr w:type="spellEnd"/>
      <w:r w:rsidRPr="00237BC1">
        <w:rPr>
          <w:rFonts w:cs="Arial"/>
        </w:rPr>
        <w:t xml:space="preserve"> </w:t>
      </w:r>
      <w:proofErr w:type="spellStart"/>
      <w:r w:rsidRPr="00237BC1">
        <w:rPr>
          <w:rFonts w:cs="Arial"/>
        </w:rPr>
        <w:t>dels</w:t>
      </w:r>
      <w:proofErr w:type="spellEnd"/>
      <w:r w:rsidRPr="00237BC1">
        <w:rPr>
          <w:rFonts w:cs="Arial"/>
        </w:rPr>
        <w:t xml:space="preserve"> </w:t>
      </w:r>
      <w:proofErr w:type="spellStart"/>
      <w:r w:rsidRPr="00237BC1">
        <w:rPr>
          <w:rFonts w:cs="Arial"/>
        </w:rPr>
        <w:t>terminis</w:t>
      </w:r>
      <w:proofErr w:type="spellEnd"/>
      <w:r w:rsidRPr="00237BC1">
        <w:rPr>
          <w:rFonts w:cs="Arial"/>
        </w:rPr>
        <w:t xml:space="preserve">, o les </w:t>
      </w:r>
      <w:proofErr w:type="spellStart"/>
      <w:r w:rsidRPr="00237BC1">
        <w:rPr>
          <w:rFonts w:cs="Arial"/>
        </w:rPr>
        <w:t>pròrrogues</w:t>
      </w:r>
      <w:proofErr w:type="spellEnd"/>
      <w:r w:rsidRPr="00237BC1">
        <w:rPr>
          <w:rFonts w:cs="Arial"/>
        </w:rPr>
        <w:t xml:space="preserve"> </w:t>
      </w:r>
      <w:proofErr w:type="spellStart"/>
      <w:r w:rsidRPr="00237BC1">
        <w:rPr>
          <w:rFonts w:cs="Arial"/>
        </w:rPr>
        <w:t>corresponents</w:t>
      </w:r>
      <w:proofErr w:type="spellEnd"/>
      <w:r w:rsidRPr="00237BC1">
        <w:rPr>
          <w:rFonts w:cs="Arial"/>
        </w:rPr>
        <w:t xml:space="preserve">, </w:t>
      </w:r>
      <w:proofErr w:type="spellStart"/>
      <w:r w:rsidRPr="00237BC1">
        <w:rPr>
          <w:rFonts w:cs="Arial"/>
        </w:rPr>
        <w:t>sense</w:t>
      </w:r>
      <w:proofErr w:type="spellEnd"/>
      <w:r w:rsidRPr="00237BC1">
        <w:rPr>
          <w:rFonts w:cs="Arial"/>
        </w:rPr>
        <w:t xml:space="preserve"> </w:t>
      </w:r>
      <w:proofErr w:type="spellStart"/>
      <w:r w:rsidRPr="00237BC1">
        <w:rPr>
          <w:rFonts w:cs="Arial"/>
        </w:rPr>
        <w:t>haver</w:t>
      </w:r>
      <w:proofErr w:type="spellEnd"/>
      <w:r w:rsidRPr="00237BC1">
        <w:rPr>
          <w:rFonts w:cs="Arial"/>
        </w:rPr>
        <w:t xml:space="preserve"> </w:t>
      </w:r>
      <w:proofErr w:type="spellStart"/>
      <w:r w:rsidRPr="00237BC1">
        <w:rPr>
          <w:rFonts w:cs="Arial"/>
        </w:rPr>
        <w:t>iniciat</w:t>
      </w:r>
      <w:proofErr w:type="spellEnd"/>
      <w:r w:rsidRPr="00237BC1">
        <w:rPr>
          <w:rFonts w:cs="Arial"/>
        </w:rPr>
        <w:t xml:space="preserve"> les obres o </w:t>
      </w:r>
      <w:proofErr w:type="spellStart"/>
      <w:r w:rsidRPr="00237BC1">
        <w:rPr>
          <w:rFonts w:cs="Arial"/>
        </w:rPr>
        <w:t>haver</w:t>
      </w:r>
      <w:proofErr w:type="spellEnd"/>
      <w:r w:rsidRPr="00237BC1">
        <w:rPr>
          <w:rFonts w:cs="Arial"/>
        </w:rPr>
        <w:t xml:space="preserve">-les </w:t>
      </w:r>
      <w:proofErr w:type="spellStart"/>
      <w:r w:rsidRPr="00237BC1">
        <w:rPr>
          <w:rFonts w:cs="Arial"/>
        </w:rPr>
        <w:t>acabat</w:t>
      </w:r>
      <w:proofErr w:type="spellEnd"/>
      <w:r w:rsidRPr="00237BC1">
        <w:rPr>
          <w:rFonts w:cs="Arial"/>
        </w:rPr>
        <w:t xml:space="preserve">, la </w:t>
      </w:r>
      <w:proofErr w:type="spellStart"/>
      <w:r w:rsidRPr="00237BC1">
        <w:rPr>
          <w:rFonts w:cs="Arial"/>
        </w:rPr>
        <w:t>llicència</w:t>
      </w:r>
      <w:proofErr w:type="spellEnd"/>
      <w:r w:rsidRPr="00237BC1">
        <w:rPr>
          <w:rFonts w:cs="Arial"/>
        </w:rPr>
        <w:t xml:space="preserve"> </w:t>
      </w:r>
      <w:proofErr w:type="spellStart"/>
      <w:r w:rsidRPr="00237BC1">
        <w:rPr>
          <w:rFonts w:cs="Arial"/>
        </w:rPr>
        <w:t>s’entendrà</w:t>
      </w:r>
      <w:proofErr w:type="spellEnd"/>
      <w:r w:rsidRPr="00237BC1">
        <w:rPr>
          <w:rFonts w:cs="Arial"/>
        </w:rPr>
        <w:t xml:space="preserve"> CADUCADA </w:t>
      </w:r>
      <w:proofErr w:type="spellStart"/>
      <w:r w:rsidRPr="00237BC1">
        <w:rPr>
          <w:rFonts w:cs="Arial"/>
        </w:rPr>
        <w:t>als</w:t>
      </w:r>
      <w:proofErr w:type="spellEnd"/>
      <w:r w:rsidRPr="00237BC1">
        <w:rPr>
          <w:rFonts w:cs="Arial"/>
        </w:rPr>
        <w:t xml:space="preserve"> </w:t>
      </w:r>
      <w:proofErr w:type="spellStart"/>
      <w:r w:rsidRPr="00237BC1">
        <w:rPr>
          <w:rFonts w:cs="Arial"/>
        </w:rPr>
        <w:t>efectes</w:t>
      </w:r>
      <w:proofErr w:type="spellEnd"/>
      <w:r w:rsidRPr="00237BC1">
        <w:rPr>
          <w:rFonts w:cs="Arial"/>
        </w:rPr>
        <w:t xml:space="preserve"> </w:t>
      </w:r>
      <w:proofErr w:type="spellStart"/>
      <w:r w:rsidRPr="00237BC1">
        <w:rPr>
          <w:rFonts w:cs="Arial"/>
        </w:rPr>
        <w:t>d’allò</w:t>
      </w:r>
      <w:proofErr w:type="spellEnd"/>
      <w:r w:rsidRPr="00237BC1">
        <w:rPr>
          <w:rFonts w:cs="Arial"/>
        </w:rPr>
        <w:t xml:space="preserve"> </w:t>
      </w:r>
      <w:proofErr w:type="spellStart"/>
      <w:r w:rsidRPr="00237BC1">
        <w:rPr>
          <w:rFonts w:cs="Arial"/>
        </w:rPr>
        <w:t>previst</w:t>
      </w:r>
      <w:proofErr w:type="spellEnd"/>
      <w:r w:rsidRPr="00237BC1">
        <w:rPr>
          <w:rFonts w:cs="Arial"/>
        </w:rPr>
        <w:t xml:space="preserve"> a </w:t>
      </w:r>
      <w:proofErr w:type="spellStart"/>
      <w:r w:rsidRPr="00237BC1">
        <w:rPr>
          <w:rFonts w:cs="Arial"/>
        </w:rPr>
        <w:t>l’art</w:t>
      </w:r>
      <w:proofErr w:type="spellEnd"/>
      <w:r w:rsidRPr="00237BC1">
        <w:rPr>
          <w:rFonts w:cs="Arial"/>
        </w:rPr>
        <w:t xml:space="preserve">. 189 del DECRET LEGISLATIU 1/2010, de 3 </w:t>
      </w:r>
      <w:proofErr w:type="spellStart"/>
      <w:r w:rsidRPr="00237BC1">
        <w:rPr>
          <w:rFonts w:cs="Arial"/>
        </w:rPr>
        <w:t>d'agost</w:t>
      </w:r>
      <w:proofErr w:type="spellEnd"/>
      <w:r w:rsidRPr="00237BC1">
        <w:rPr>
          <w:rFonts w:cs="Arial"/>
        </w:rPr>
        <w:t xml:space="preserve">, </w:t>
      </w:r>
      <w:proofErr w:type="spellStart"/>
      <w:r w:rsidRPr="00237BC1">
        <w:rPr>
          <w:rFonts w:cs="Arial"/>
        </w:rPr>
        <w:t>pel</w:t>
      </w:r>
      <w:proofErr w:type="spellEnd"/>
      <w:r w:rsidRPr="00237BC1">
        <w:rPr>
          <w:rFonts w:cs="Arial"/>
        </w:rPr>
        <w:t xml:space="preserve"> </w:t>
      </w:r>
      <w:proofErr w:type="spellStart"/>
      <w:r w:rsidRPr="00237BC1">
        <w:rPr>
          <w:rFonts w:cs="Arial"/>
        </w:rPr>
        <w:t>qual</w:t>
      </w:r>
      <w:proofErr w:type="spellEnd"/>
      <w:r w:rsidRPr="00237BC1">
        <w:rPr>
          <w:rFonts w:cs="Arial"/>
        </w:rPr>
        <w:t xml:space="preserve"> </w:t>
      </w:r>
      <w:proofErr w:type="spellStart"/>
      <w:r w:rsidRPr="00237BC1">
        <w:rPr>
          <w:rFonts w:cs="Arial"/>
        </w:rPr>
        <w:t>s'aprova</w:t>
      </w:r>
      <w:proofErr w:type="spellEnd"/>
      <w:r w:rsidRPr="00237BC1">
        <w:rPr>
          <w:rFonts w:cs="Arial"/>
        </w:rPr>
        <w:t xml:space="preserve"> el Text </w:t>
      </w:r>
      <w:proofErr w:type="spellStart"/>
      <w:r w:rsidRPr="00237BC1">
        <w:rPr>
          <w:rFonts w:cs="Arial"/>
        </w:rPr>
        <w:t>refós</w:t>
      </w:r>
      <w:proofErr w:type="spellEnd"/>
      <w:r w:rsidRPr="00237BC1">
        <w:rPr>
          <w:rFonts w:cs="Arial"/>
        </w:rPr>
        <w:t xml:space="preserve"> de la </w:t>
      </w:r>
      <w:proofErr w:type="spellStart"/>
      <w:r w:rsidRPr="00237BC1">
        <w:rPr>
          <w:rFonts w:cs="Arial"/>
        </w:rPr>
        <w:t>Llei</w:t>
      </w:r>
      <w:proofErr w:type="spellEnd"/>
      <w:r w:rsidRPr="00237BC1">
        <w:rPr>
          <w:rFonts w:cs="Arial"/>
        </w:rPr>
        <w:t xml:space="preserve"> </w:t>
      </w:r>
      <w:proofErr w:type="spellStart"/>
      <w:r w:rsidRPr="00237BC1">
        <w:rPr>
          <w:rFonts w:cs="Arial"/>
        </w:rPr>
        <w:t>d'urbanisme</w:t>
      </w:r>
      <w:proofErr w:type="spellEnd"/>
      <w:r w:rsidRPr="00237BC1">
        <w:rPr>
          <w:rFonts w:cs="Arial"/>
        </w:rPr>
        <w:t>.</w:t>
      </w:r>
    </w:p>
    <w:p w14:paraId="03A1ED32" w14:textId="77777777" w:rsidR="00202800" w:rsidRPr="00237BC1" w:rsidRDefault="00202800" w:rsidP="00FD7647">
      <w:pPr>
        <w:spacing w:before="120"/>
        <w:rPr>
          <w:rFonts w:cs="Arial"/>
        </w:rPr>
      </w:pPr>
    </w:p>
    <w:p w14:paraId="76155833" w14:textId="77777777" w:rsidR="00202800" w:rsidRPr="00237BC1" w:rsidRDefault="00202800" w:rsidP="00FD7647">
      <w:pPr>
        <w:spacing w:before="120"/>
        <w:rPr>
          <w:rFonts w:cs="Arial"/>
        </w:rPr>
      </w:pPr>
      <w:proofErr w:type="gramStart"/>
      <w:r w:rsidRPr="00237BC1">
        <w:rPr>
          <w:rFonts w:cs="Arial"/>
          <w:b/>
        </w:rPr>
        <w:t>Tercer.-</w:t>
      </w:r>
      <w:proofErr w:type="gramEnd"/>
      <w:r w:rsidRPr="00237BC1">
        <w:rPr>
          <w:rFonts w:cs="Arial"/>
          <w:b/>
        </w:rPr>
        <w:t xml:space="preserve"> </w:t>
      </w:r>
      <w:r w:rsidRPr="00237BC1">
        <w:rPr>
          <w:rFonts w:cs="Arial"/>
        </w:rPr>
        <w:t xml:space="preserve">Establir les </w:t>
      </w:r>
      <w:proofErr w:type="spellStart"/>
      <w:r w:rsidRPr="00237BC1">
        <w:rPr>
          <w:rFonts w:cs="Arial"/>
        </w:rPr>
        <w:t>següents</w:t>
      </w:r>
      <w:proofErr w:type="spellEnd"/>
      <w:r w:rsidRPr="00237BC1">
        <w:rPr>
          <w:rFonts w:cs="Arial"/>
        </w:rPr>
        <w:t xml:space="preserve"> bases per a la </w:t>
      </w:r>
      <w:proofErr w:type="spellStart"/>
      <w:r w:rsidRPr="00237BC1">
        <w:rPr>
          <w:rFonts w:cs="Arial"/>
        </w:rPr>
        <w:t>liquidació</w:t>
      </w:r>
      <w:proofErr w:type="spellEnd"/>
      <w:r w:rsidRPr="00237BC1">
        <w:rPr>
          <w:rFonts w:cs="Arial"/>
        </w:rPr>
        <w:t xml:space="preserve"> de </w:t>
      </w:r>
      <w:proofErr w:type="spellStart"/>
      <w:r w:rsidRPr="00237BC1">
        <w:rPr>
          <w:rFonts w:cs="Arial"/>
        </w:rPr>
        <w:t>drets</w:t>
      </w:r>
      <w:proofErr w:type="spellEnd"/>
      <w:r w:rsidRPr="00237BC1">
        <w:rPr>
          <w:rFonts w:cs="Arial"/>
        </w:rPr>
        <w:t>:</w:t>
      </w:r>
    </w:p>
    <w:p w14:paraId="2BE58FD8" w14:textId="77777777" w:rsidR="00202800" w:rsidRPr="00237BC1" w:rsidRDefault="00202800" w:rsidP="00FD7647">
      <w:pPr>
        <w:rPr>
          <w:rFonts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01"/>
        <w:gridCol w:w="2268"/>
      </w:tblGrid>
      <w:tr w:rsidR="00237BC1" w:rsidRPr="00237BC1" w14:paraId="3D3CEA45" w14:textId="77777777" w:rsidTr="00FD7647">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20CC19ED" w14:textId="77777777" w:rsidR="00202800" w:rsidRPr="00237BC1" w:rsidRDefault="00202800" w:rsidP="00FD7647">
            <w:pPr>
              <w:rPr>
                <w:rFonts w:cs="Arial"/>
              </w:rPr>
            </w:pPr>
            <w:proofErr w:type="spellStart"/>
            <w:r w:rsidRPr="00237BC1">
              <w:rPr>
                <w:rFonts w:cs="Arial"/>
              </w:rPr>
              <w:t>Pressupost</w:t>
            </w:r>
            <w:proofErr w:type="spellEnd"/>
            <w:r w:rsidRPr="00237BC1">
              <w:rPr>
                <w:rFonts w:cs="Arial"/>
              </w:rPr>
              <w:t xml:space="preserve"> </w:t>
            </w:r>
            <w:proofErr w:type="spellStart"/>
            <w:r w:rsidRPr="00237BC1">
              <w:rPr>
                <w:rFonts w:cs="Arial"/>
              </w:rPr>
              <w:t>d’execució</w:t>
            </w:r>
            <w:proofErr w:type="spellEnd"/>
            <w:r w:rsidRPr="00237BC1">
              <w:rPr>
                <w:rFonts w:cs="Arial"/>
              </w:rPr>
              <w:t xml:space="preserve"> material </w:t>
            </w:r>
          </w:p>
        </w:tc>
        <w:tc>
          <w:tcPr>
            <w:tcW w:w="2268" w:type="dxa"/>
            <w:tcBorders>
              <w:top w:val="single" w:sz="8" w:space="0" w:color="7F7F7F"/>
              <w:left w:val="single" w:sz="8" w:space="0" w:color="7F7F7F"/>
              <w:bottom w:val="single" w:sz="8" w:space="0" w:color="7F7F7F"/>
              <w:right w:val="single" w:sz="18" w:space="0" w:color="7F7F7F"/>
            </w:tcBorders>
            <w:vAlign w:val="center"/>
          </w:tcPr>
          <w:p w14:paraId="510B6560" w14:textId="77777777" w:rsidR="00202800" w:rsidRPr="00237BC1" w:rsidRDefault="00202800" w:rsidP="00FD7647">
            <w:pPr>
              <w:jc w:val="right"/>
              <w:rPr>
                <w:rFonts w:cs="Arial"/>
                <w:b/>
              </w:rPr>
            </w:pPr>
            <w:r w:rsidRPr="00237BC1">
              <w:rPr>
                <w:rFonts w:cs="Arial"/>
                <w:b/>
              </w:rPr>
              <w:t>4.486,06 €</w:t>
            </w:r>
          </w:p>
        </w:tc>
      </w:tr>
      <w:tr w:rsidR="00237BC1" w:rsidRPr="00237BC1" w14:paraId="0C336EDA" w14:textId="77777777" w:rsidTr="00FD7647">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64F41D19" w14:textId="77777777" w:rsidR="00202800" w:rsidRPr="00237BC1" w:rsidRDefault="00202800" w:rsidP="00FD7647">
            <w:pPr>
              <w:rPr>
                <w:rFonts w:cs="Arial"/>
                <w:b/>
              </w:rPr>
            </w:pPr>
            <w:proofErr w:type="spellStart"/>
            <w:r w:rsidRPr="00237BC1">
              <w:rPr>
                <w:rFonts w:cs="Arial"/>
              </w:rPr>
              <w:t>Ocupació</w:t>
            </w:r>
            <w:proofErr w:type="spellEnd"/>
            <w:r w:rsidRPr="00237BC1">
              <w:rPr>
                <w:rFonts w:cs="Arial"/>
              </w:rPr>
              <w:t xml:space="preserve"> de </w:t>
            </w:r>
            <w:proofErr w:type="spellStart"/>
            <w:r w:rsidRPr="00237BC1">
              <w:rPr>
                <w:rFonts w:cs="Arial"/>
              </w:rPr>
              <w:t>via</w:t>
            </w:r>
            <w:proofErr w:type="spellEnd"/>
            <w:r w:rsidRPr="00237BC1">
              <w:rPr>
                <w:rFonts w:cs="Arial"/>
              </w:rPr>
              <w:t xml:space="preserve"> pública</w:t>
            </w:r>
          </w:p>
        </w:tc>
        <w:tc>
          <w:tcPr>
            <w:tcW w:w="2268" w:type="dxa"/>
            <w:tcBorders>
              <w:top w:val="single" w:sz="8" w:space="0" w:color="7F7F7F"/>
              <w:left w:val="single" w:sz="8" w:space="0" w:color="7F7F7F"/>
              <w:bottom w:val="single" w:sz="8" w:space="0" w:color="7F7F7F"/>
              <w:right w:val="single" w:sz="18" w:space="0" w:color="7F7F7F"/>
            </w:tcBorders>
            <w:vAlign w:val="center"/>
          </w:tcPr>
          <w:p w14:paraId="040D4597" w14:textId="77777777" w:rsidR="00202800" w:rsidRPr="00237BC1" w:rsidRDefault="00202800" w:rsidP="00FD7647">
            <w:pPr>
              <w:jc w:val="right"/>
              <w:rPr>
                <w:rFonts w:cs="Arial"/>
                <w:b/>
              </w:rPr>
            </w:pPr>
            <w:r w:rsidRPr="00237BC1">
              <w:rPr>
                <w:rFonts w:cs="Arial"/>
                <w:b/>
              </w:rPr>
              <w:t xml:space="preserve">No en </w:t>
            </w:r>
            <w:proofErr w:type="spellStart"/>
            <w:r w:rsidRPr="00237BC1">
              <w:rPr>
                <w:rFonts w:cs="Arial"/>
                <w:b/>
              </w:rPr>
              <w:t>demana</w:t>
            </w:r>
            <w:proofErr w:type="spellEnd"/>
          </w:p>
        </w:tc>
      </w:tr>
      <w:tr w:rsidR="00202800" w:rsidRPr="00237BC1" w14:paraId="5E436803" w14:textId="77777777" w:rsidTr="00FD7647">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2C304F21" w14:textId="77777777" w:rsidR="00202800" w:rsidRPr="00237BC1" w:rsidRDefault="00202800" w:rsidP="00FD7647">
            <w:pPr>
              <w:rPr>
                <w:rFonts w:cs="Arial"/>
                <w:b/>
              </w:rPr>
            </w:pPr>
            <w:proofErr w:type="spellStart"/>
            <w:r w:rsidRPr="00237BC1">
              <w:rPr>
                <w:rFonts w:cs="Arial"/>
              </w:rPr>
              <w:t>Fiança</w:t>
            </w:r>
            <w:proofErr w:type="spellEnd"/>
            <w:r w:rsidRPr="00237BC1">
              <w:rPr>
                <w:rFonts w:cs="Arial"/>
              </w:rPr>
              <w:t xml:space="preserve"> Garantia </w:t>
            </w:r>
            <w:proofErr w:type="spellStart"/>
            <w:r w:rsidRPr="00237BC1">
              <w:rPr>
                <w:rFonts w:cs="Arial"/>
              </w:rPr>
              <w:t>Béns</w:t>
            </w:r>
            <w:proofErr w:type="spellEnd"/>
            <w:r w:rsidRPr="00237BC1">
              <w:rPr>
                <w:rFonts w:cs="Arial"/>
              </w:rPr>
              <w:t xml:space="preserve"> de </w:t>
            </w:r>
            <w:proofErr w:type="spellStart"/>
            <w:r w:rsidRPr="00237BC1">
              <w:rPr>
                <w:rFonts w:cs="Arial"/>
              </w:rPr>
              <w:t>Domini</w:t>
            </w:r>
            <w:proofErr w:type="spellEnd"/>
            <w:r w:rsidRPr="00237BC1">
              <w:rPr>
                <w:rFonts w:cs="Arial"/>
              </w:rPr>
              <w:t xml:space="preserve"> </w:t>
            </w:r>
            <w:proofErr w:type="spellStart"/>
            <w:r w:rsidRPr="00237BC1">
              <w:rPr>
                <w:rFonts w:cs="Arial"/>
              </w:rPr>
              <w:t>Públic</w:t>
            </w:r>
            <w:proofErr w:type="spellEnd"/>
            <w:r w:rsidRPr="00237BC1">
              <w:rPr>
                <w:rFonts w:cs="Arial"/>
              </w:rPr>
              <w:t xml:space="preserve"> </w:t>
            </w:r>
          </w:p>
        </w:tc>
        <w:tc>
          <w:tcPr>
            <w:tcW w:w="2268" w:type="dxa"/>
            <w:tcBorders>
              <w:top w:val="single" w:sz="8" w:space="0" w:color="7F7F7F"/>
              <w:left w:val="single" w:sz="8" w:space="0" w:color="7F7F7F"/>
              <w:bottom w:val="single" w:sz="8" w:space="0" w:color="7F7F7F"/>
              <w:right w:val="single" w:sz="18" w:space="0" w:color="7F7F7F"/>
            </w:tcBorders>
            <w:vAlign w:val="center"/>
          </w:tcPr>
          <w:p w14:paraId="545865BA" w14:textId="77777777" w:rsidR="00202800" w:rsidRPr="00237BC1" w:rsidRDefault="00202800" w:rsidP="00FD7647">
            <w:pPr>
              <w:jc w:val="right"/>
              <w:rPr>
                <w:rFonts w:cs="Arial"/>
                <w:b/>
              </w:rPr>
            </w:pPr>
            <w:r w:rsidRPr="00237BC1">
              <w:rPr>
                <w:rFonts w:cs="Arial"/>
                <w:b/>
              </w:rPr>
              <w:t>No</w:t>
            </w:r>
          </w:p>
        </w:tc>
      </w:tr>
    </w:tbl>
    <w:p w14:paraId="5AFA13F4" w14:textId="77777777" w:rsidR="00202800" w:rsidRPr="00237BC1" w:rsidRDefault="00202800" w:rsidP="00FD7647">
      <w:pPr>
        <w:rPr>
          <w:rFonts w:cs="Arial"/>
          <w:sz w:val="20"/>
          <w:szCs w:val="20"/>
        </w:rPr>
      </w:pPr>
    </w:p>
    <w:p w14:paraId="46DC61D0" w14:textId="77777777" w:rsidR="00202800" w:rsidRPr="00237BC1" w:rsidRDefault="00202800" w:rsidP="00FD7647">
      <w:pPr>
        <w:spacing w:after="120"/>
        <w:rPr>
          <w:rFonts w:cs="Arial"/>
          <w:bCs/>
        </w:rPr>
      </w:pPr>
      <w:r w:rsidRPr="00237BC1">
        <w:rPr>
          <w:rFonts w:cs="Arial"/>
          <w:b/>
        </w:rPr>
        <w:t xml:space="preserve"> </w:t>
      </w:r>
      <w:proofErr w:type="gramStart"/>
      <w:r w:rsidRPr="00237BC1">
        <w:rPr>
          <w:rFonts w:cs="Arial"/>
          <w:b/>
        </w:rPr>
        <w:t>Quart.-</w:t>
      </w:r>
      <w:proofErr w:type="gramEnd"/>
      <w:r w:rsidRPr="00237BC1">
        <w:rPr>
          <w:rFonts w:cs="Arial"/>
          <w:b/>
        </w:rPr>
        <w:t xml:space="preserve"> </w:t>
      </w:r>
      <w:proofErr w:type="spellStart"/>
      <w:r w:rsidRPr="00237BC1">
        <w:rPr>
          <w:rFonts w:cs="Arial"/>
          <w:bCs/>
        </w:rPr>
        <w:t>Aprovar</w:t>
      </w:r>
      <w:proofErr w:type="spellEnd"/>
      <w:r w:rsidRPr="00237BC1">
        <w:rPr>
          <w:rFonts w:cs="Arial"/>
          <w:bCs/>
        </w:rPr>
        <w:t xml:space="preserve"> </w:t>
      </w:r>
      <w:proofErr w:type="spellStart"/>
      <w:r w:rsidRPr="00237BC1">
        <w:rPr>
          <w:rFonts w:cs="Arial"/>
          <w:bCs/>
        </w:rPr>
        <w:t>l’autoliquidació</w:t>
      </w:r>
      <w:proofErr w:type="spellEnd"/>
      <w:r w:rsidRPr="00237BC1">
        <w:rPr>
          <w:rFonts w:cs="Arial"/>
          <w:bCs/>
        </w:rPr>
        <w:t xml:space="preserve"> 2021 ICIO 0000000095 per un </w:t>
      </w:r>
      <w:proofErr w:type="spellStart"/>
      <w:r w:rsidRPr="00237BC1">
        <w:rPr>
          <w:rFonts w:cs="Arial"/>
          <w:bCs/>
        </w:rPr>
        <w:t>import</w:t>
      </w:r>
      <w:proofErr w:type="spellEnd"/>
      <w:r w:rsidRPr="00237BC1">
        <w:rPr>
          <w:rFonts w:cs="Arial"/>
          <w:bCs/>
        </w:rPr>
        <w:t xml:space="preserve"> de 246,73 € i 2021 ICIO 0000000096 per un </w:t>
      </w:r>
      <w:proofErr w:type="spellStart"/>
      <w:r w:rsidRPr="00237BC1">
        <w:rPr>
          <w:rFonts w:cs="Arial"/>
          <w:bCs/>
        </w:rPr>
        <w:t>import</w:t>
      </w:r>
      <w:proofErr w:type="spellEnd"/>
      <w:r w:rsidRPr="00237BC1">
        <w:rPr>
          <w:rFonts w:cs="Arial"/>
          <w:bCs/>
        </w:rPr>
        <w:t xml:space="preserve"> de 57,79 €.</w:t>
      </w:r>
    </w:p>
    <w:p w14:paraId="0FA1512A" w14:textId="77777777" w:rsidR="00202800" w:rsidRPr="00237BC1" w:rsidRDefault="00202800" w:rsidP="00FD7647">
      <w:pPr>
        <w:spacing w:after="120"/>
        <w:rPr>
          <w:rFonts w:cs="Arial"/>
          <w:lang w:val="ca-ES"/>
        </w:rPr>
      </w:pPr>
      <w:proofErr w:type="spellStart"/>
      <w:proofErr w:type="gramStart"/>
      <w:r w:rsidRPr="00237BC1">
        <w:rPr>
          <w:rFonts w:cs="Arial"/>
          <w:b/>
        </w:rPr>
        <w:t>Cinquè</w:t>
      </w:r>
      <w:proofErr w:type="spellEnd"/>
      <w:r w:rsidRPr="00237BC1">
        <w:rPr>
          <w:rFonts w:cs="Arial"/>
          <w:b/>
        </w:rPr>
        <w:t>.-</w:t>
      </w:r>
      <w:proofErr w:type="gramEnd"/>
      <w:r w:rsidRPr="00237BC1">
        <w:rPr>
          <w:rFonts w:cs="Arial"/>
          <w:b/>
        </w:rPr>
        <w:t xml:space="preserve"> </w:t>
      </w:r>
      <w:r w:rsidRPr="00237BC1">
        <w:rPr>
          <w:rFonts w:cs="Arial"/>
          <w:bCs/>
        </w:rPr>
        <w:t xml:space="preserve">Notificar la </w:t>
      </w:r>
      <w:proofErr w:type="spellStart"/>
      <w:r w:rsidRPr="00237BC1">
        <w:rPr>
          <w:rFonts w:cs="Arial"/>
          <w:bCs/>
        </w:rPr>
        <w:t>present</w:t>
      </w:r>
      <w:proofErr w:type="spellEnd"/>
      <w:r w:rsidRPr="00237BC1">
        <w:rPr>
          <w:rFonts w:cs="Arial"/>
          <w:bCs/>
        </w:rPr>
        <w:t xml:space="preserve"> </w:t>
      </w:r>
      <w:proofErr w:type="spellStart"/>
      <w:r w:rsidRPr="00237BC1">
        <w:rPr>
          <w:rFonts w:cs="Arial"/>
          <w:bCs/>
        </w:rPr>
        <w:t>resolució</w:t>
      </w:r>
      <w:proofErr w:type="spellEnd"/>
      <w:r w:rsidRPr="00237BC1">
        <w:rPr>
          <w:rFonts w:cs="Arial"/>
          <w:bCs/>
        </w:rPr>
        <w:t xml:space="preserve"> a la </w:t>
      </w:r>
      <w:proofErr w:type="spellStart"/>
      <w:r w:rsidRPr="00237BC1">
        <w:rPr>
          <w:rFonts w:cs="Arial"/>
          <w:bCs/>
        </w:rPr>
        <w:t>part</w:t>
      </w:r>
      <w:proofErr w:type="spellEnd"/>
      <w:r w:rsidRPr="00237BC1">
        <w:rPr>
          <w:rFonts w:cs="Arial"/>
          <w:bCs/>
        </w:rPr>
        <w:t xml:space="preserve"> </w:t>
      </w:r>
      <w:proofErr w:type="spellStart"/>
      <w:r w:rsidRPr="00237BC1">
        <w:rPr>
          <w:rFonts w:cs="Arial"/>
          <w:bCs/>
        </w:rPr>
        <w:t>interessada</w:t>
      </w:r>
      <w:proofErr w:type="spellEnd"/>
      <w:r w:rsidRPr="00237BC1">
        <w:rPr>
          <w:rFonts w:cs="Arial"/>
          <w:bCs/>
        </w:rPr>
        <w:t xml:space="preserve"> </w:t>
      </w:r>
      <w:proofErr w:type="spellStart"/>
      <w:r w:rsidRPr="00237BC1">
        <w:rPr>
          <w:rFonts w:cs="Arial"/>
          <w:bCs/>
        </w:rPr>
        <w:t>amb</w:t>
      </w:r>
      <w:proofErr w:type="spellEnd"/>
      <w:r w:rsidRPr="00237BC1">
        <w:rPr>
          <w:rFonts w:cs="Arial"/>
          <w:bCs/>
        </w:rPr>
        <w:t xml:space="preserve"> </w:t>
      </w:r>
      <w:proofErr w:type="spellStart"/>
      <w:r w:rsidRPr="00237BC1">
        <w:rPr>
          <w:rFonts w:cs="Arial"/>
          <w:bCs/>
        </w:rPr>
        <w:t>els</w:t>
      </w:r>
      <w:proofErr w:type="spellEnd"/>
      <w:r w:rsidRPr="00237BC1">
        <w:rPr>
          <w:rFonts w:cs="Arial"/>
          <w:bCs/>
        </w:rPr>
        <w:t xml:space="preserve"> recursos que </w:t>
      </w:r>
      <w:proofErr w:type="spellStart"/>
      <w:r w:rsidRPr="00237BC1">
        <w:rPr>
          <w:rFonts w:cs="Arial"/>
          <w:bCs/>
        </w:rPr>
        <w:t>pot</w:t>
      </w:r>
      <w:proofErr w:type="spellEnd"/>
      <w:r w:rsidRPr="00237BC1">
        <w:rPr>
          <w:rFonts w:cs="Arial"/>
          <w:bCs/>
        </w:rPr>
        <w:t xml:space="preserve"> </w:t>
      </w:r>
      <w:proofErr w:type="spellStart"/>
      <w:r w:rsidRPr="00237BC1">
        <w:rPr>
          <w:rFonts w:cs="Arial"/>
          <w:bCs/>
        </w:rPr>
        <w:t>interposar</w:t>
      </w:r>
      <w:proofErr w:type="spellEnd"/>
      <w:r w:rsidRPr="00237BC1">
        <w:rPr>
          <w:rFonts w:cs="Arial"/>
          <w:bCs/>
        </w:rPr>
        <w:t xml:space="preserve"> i a </w:t>
      </w:r>
      <w:proofErr w:type="spellStart"/>
      <w:r w:rsidRPr="00237BC1">
        <w:rPr>
          <w:rFonts w:cs="Arial"/>
          <w:bCs/>
        </w:rPr>
        <w:t>l’oficina</w:t>
      </w:r>
      <w:proofErr w:type="spellEnd"/>
      <w:r w:rsidRPr="00237BC1">
        <w:rPr>
          <w:rFonts w:cs="Arial"/>
          <w:bCs/>
        </w:rPr>
        <w:t xml:space="preserve"> </w:t>
      </w:r>
      <w:proofErr w:type="spellStart"/>
      <w:r w:rsidRPr="00237BC1">
        <w:rPr>
          <w:rFonts w:cs="Arial"/>
          <w:bCs/>
        </w:rPr>
        <w:t>d’Intervenció</w:t>
      </w:r>
      <w:proofErr w:type="spellEnd"/>
      <w:r w:rsidRPr="00237BC1">
        <w:rPr>
          <w:rFonts w:cs="Arial"/>
          <w:bCs/>
        </w:rPr>
        <w:t>/</w:t>
      </w:r>
      <w:proofErr w:type="spellStart"/>
      <w:r w:rsidRPr="00237BC1">
        <w:rPr>
          <w:rFonts w:cs="Arial"/>
          <w:bCs/>
        </w:rPr>
        <w:t>Tresoreria</w:t>
      </w:r>
      <w:proofErr w:type="spellEnd"/>
      <w:r w:rsidRPr="00237BC1">
        <w:rPr>
          <w:rFonts w:cs="Arial"/>
          <w:bCs/>
        </w:rPr>
        <w:t xml:space="preserve"> per al </w:t>
      </w:r>
      <w:proofErr w:type="spellStart"/>
      <w:r w:rsidRPr="00237BC1">
        <w:rPr>
          <w:rFonts w:cs="Arial"/>
          <w:bCs/>
        </w:rPr>
        <w:t>seu</w:t>
      </w:r>
      <w:proofErr w:type="spellEnd"/>
      <w:r w:rsidRPr="00237BC1">
        <w:rPr>
          <w:rFonts w:cs="Arial"/>
          <w:bCs/>
        </w:rPr>
        <w:t xml:space="preserve"> </w:t>
      </w:r>
      <w:proofErr w:type="spellStart"/>
      <w:r w:rsidRPr="00237BC1">
        <w:rPr>
          <w:rFonts w:cs="Arial"/>
          <w:bCs/>
        </w:rPr>
        <w:t>coneixement</w:t>
      </w:r>
      <w:proofErr w:type="spellEnd"/>
      <w:r w:rsidRPr="00237BC1">
        <w:rPr>
          <w:rFonts w:cs="Arial"/>
          <w:bCs/>
        </w:rPr>
        <w:t>.</w:t>
      </w:r>
    </w:p>
    <w:p w14:paraId="3AB3819D" w14:textId="77777777" w:rsidR="00202800" w:rsidRPr="00237BC1" w:rsidRDefault="00202800" w:rsidP="00FD7647">
      <w:pPr>
        <w:rPr>
          <w:rFonts w:cs="Arial"/>
          <w:lang w:val="ca-ES"/>
        </w:rPr>
      </w:pPr>
    </w:p>
    <w:p w14:paraId="030112BC" w14:textId="77777777" w:rsidR="006B4164" w:rsidRPr="00237BC1" w:rsidRDefault="006B4164" w:rsidP="006B4164">
      <w:pPr>
        <w:rPr>
          <w:rFonts w:cs="Arial"/>
          <w:lang w:val="ca-ES"/>
        </w:rPr>
      </w:pPr>
      <w:bookmarkStart w:id="72" w:name="DOCUMENTO_8893763"/>
      <w:bookmarkStart w:id="73" w:name="DOCUMENTO_8938376"/>
      <w:bookmarkEnd w:id="71"/>
      <w:bookmarkEnd w:id="72"/>
      <w:bookmarkEnd w:id="73"/>
      <w:r w:rsidRPr="00237BC1">
        <w:rPr>
          <w:rFonts w:cs="Arial"/>
          <w:b/>
          <w:lang w:val="ca-ES"/>
        </w:rPr>
        <w:t>23.0.- LLICÈNCIA D’OBRES PER A LA REHABILITACIÓ DE FAÇANES EN EDIFICI PLURIFAMILIAR A L’AVINGUDA CARLES III, NÚM. 41-45 EXP. X2021000119</w:t>
      </w:r>
    </w:p>
    <w:p w14:paraId="5B387AB4" w14:textId="77777777" w:rsidR="006B4164" w:rsidRPr="00237BC1" w:rsidRDefault="006B4164" w:rsidP="006B4164">
      <w:pPr>
        <w:rPr>
          <w:rFonts w:cs="Arial"/>
          <w:lang w:val="ca-ES"/>
        </w:rPr>
      </w:pPr>
    </w:p>
    <w:p w14:paraId="35CD8FA4" w14:textId="77777777" w:rsidR="006B4164" w:rsidRPr="00237BC1" w:rsidRDefault="006B4164" w:rsidP="00FD7647">
      <w:pPr>
        <w:autoSpaceDE w:val="0"/>
        <w:autoSpaceDN w:val="0"/>
        <w:adjustRightInd w:val="0"/>
        <w:rPr>
          <w:rFonts w:cs="Arial"/>
          <w:lang w:val="ca-ES"/>
        </w:rPr>
      </w:pPr>
      <w:bookmarkStart w:id="74" w:name="X2021000119"/>
      <w:r w:rsidRPr="00237BC1">
        <w:rPr>
          <w:rFonts w:cs="Arial"/>
          <w:b/>
          <w:lang w:val="ca-ES"/>
        </w:rPr>
        <w:t>S’ACORDA</w:t>
      </w:r>
    </w:p>
    <w:p w14:paraId="2A0C4A8A" w14:textId="77777777" w:rsidR="006B4164" w:rsidRPr="00237BC1" w:rsidRDefault="006B4164" w:rsidP="00FD7647">
      <w:pPr>
        <w:autoSpaceDE w:val="0"/>
        <w:autoSpaceDN w:val="0"/>
        <w:adjustRightInd w:val="0"/>
        <w:rPr>
          <w:rFonts w:cs="Arial"/>
          <w:lang w:val="ca-ES"/>
        </w:rPr>
      </w:pPr>
    </w:p>
    <w:p w14:paraId="3494604F" w14:textId="77777777" w:rsidR="006B4164" w:rsidRPr="00237BC1" w:rsidRDefault="006B4164" w:rsidP="00FD7647">
      <w:pPr>
        <w:spacing w:before="120"/>
        <w:rPr>
          <w:rFonts w:cs="Arial"/>
        </w:rPr>
      </w:pPr>
      <w:proofErr w:type="gramStart"/>
      <w:r w:rsidRPr="00237BC1">
        <w:rPr>
          <w:rFonts w:cs="Arial"/>
          <w:b/>
        </w:rPr>
        <w:t>Primer.-</w:t>
      </w:r>
      <w:proofErr w:type="gramEnd"/>
      <w:r w:rsidRPr="00237BC1">
        <w:rPr>
          <w:rFonts w:cs="Arial"/>
        </w:rPr>
        <w:t xml:space="preserve"> ATORGAR </w:t>
      </w:r>
      <w:proofErr w:type="spellStart"/>
      <w:r w:rsidRPr="00237BC1">
        <w:rPr>
          <w:rFonts w:cs="Arial"/>
        </w:rPr>
        <w:t>Llicència</w:t>
      </w:r>
      <w:proofErr w:type="spellEnd"/>
      <w:r w:rsidRPr="00237BC1">
        <w:rPr>
          <w:rFonts w:cs="Arial"/>
        </w:rPr>
        <w:t xml:space="preserve"> </w:t>
      </w:r>
      <w:proofErr w:type="spellStart"/>
      <w:r w:rsidRPr="00237BC1">
        <w:rPr>
          <w:rFonts w:cs="Arial"/>
        </w:rPr>
        <w:t>d’obres</w:t>
      </w:r>
      <w:proofErr w:type="spellEnd"/>
      <w:r w:rsidRPr="00237BC1">
        <w:rPr>
          <w:rFonts w:cs="Arial"/>
        </w:rPr>
        <w:t xml:space="preserve"> a la </w:t>
      </w:r>
      <w:proofErr w:type="spellStart"/>
      <w:r w:rsidRPr="00237BC1">
        <w:rPr>
          <w:rFonts w:cs="Arial"/>
        </w:rPr>
        <w:t>Comunitat</w:t>
      </w:r>
      <w:proofErr w:type="spellEnd"/>
      <w:r w:rsidRPr="00237BC1">
        <w:rPr>
          <w:rFonts w:cs="Arial"/>
        </w:rPr>
        <w:t xml:space="preserve"> de </w:t>
      </w:r>
      <w:proofErr w:type="spellStart"/>
      <w:r w:rsidRPr="00237BC1">
        <w:rPr>
          <w:rFonts w:cs="Arial"/>
        </w:rPr>
        <w:t>Propietaris</w:t>
      </w:r>
      <w:proofErr w:type="spellEnd"/>
      <w:r w:rsidRPr="00237BC1">
        <w:rPr>
          <w:rFonts w:cs="Arial"/>
        </w:rPr>
        <w:t xml:space="preserve"> Carles III 41-45, </w:t>
      </w:r>
      <w:proofErr w:type="spellStart"/>
      <w:r w:rsidRPr="00237BC1">
        <w:rPr>
          <w:rFonts w:cs="Arial"/>
        </w:rPr>
        <w:t>amb</w:t>
      </w:r>
      <w:proofErr w:type="spellEnd"/>
      <w:r w:rsidRPr="00237BC1">
        <w:rPr>
          <w:rFonts w:cs="Arial"/>
        </w:rPr>
        <w:t xml:space="preserve"> CIF H59190686, per a la </w:t>
      </w:r>
      <w:proofErr w:type="spellStart"/>
      <w:r w:rsidRPr="00237BC1">
        <w:rPr>
          <w:rFonts w:cs="Arial"/>
        </w:rPr>
        <w:t>rehabilitació</w:t>
      </w:r>
      <w:proofErr w:type="spellEnd"/>
      <w:r w:rsidRPr="00237BC1">
        <w:rPr>
          <w:rFonts w:cs="Arial"/>
        </w:rPr>
        <w:t xml:space="preserve"> de les </w:t>
      </w:r>
      <w:proofErr w:type="spellStart"/>
      <w:r w:rsidRPr="00237BC1">
        <w:rPr>
          <w:rFonts w:cs="Arial"/>
        </w:rPr>
        <w:t>façanes</w:t>
      </w:r>
      <w:proofErr w:type="spellEnd"/>
      <w:r w:rsidRPr="00237BC1">
        <w:rPr>
          <w:rFonts w:cs="Arial"/>
        </w:rPr>
        <w:t xml:space="preserve">, </w:t>
      </w:r>
      <w:proofErr w:type="spellStart"/>
      <w:r w:rsidRPr="00237BC1">
        <w:rPr>
          <w:rFonts w:cs="Arial"/>
        </w:rPr>
        <w:t>badalot</w:t>
      </w:r>
      <w:proofErr w:type="spellEnd"/>
      <w:r w:rsidRPr="00237BC1">
        <w:rPr>
          <w:rFonts w:cs="Arial"/>
        </w:rPr>
        <w:t xml:space="preserve"> </w:t>
      </w:r>
      <w:proofErr w:type="spellStart"/>
      <w:r w:rsidRPr="00237BC1">
        <w:rPr>
          <w:rFonts w:cs="Arial"/>
        </w:rPr>
        <w:t>d’escala</w:t>
      </w:r>
      <w:proofErr w:type="spellEnd"/>
      <w:r w:rsidRPr="00237BC1">
        <w:rPr>
          <w:rFonts w:cs="Arial"/>
        </w:rPr>
        <w:t xml:space="preserve"> i pati interior </w:t>
      </w:r>
      <w:proofErr w:type="spellStart"/>
      <w:r w:rsidRPr="00237BC1">
        <w:rPr>
          <w:rFonts w:cs="Arial"/>
        </w:rPr>
        <w:t>d’un</w:t>
      </w:r>
      <w:proofErr w:type="spellEnd"/>
      <w:r w:rsidRPr="00237BC1">
        <w:rPr>
          <w:rFonts w:cs="Arial"/>
        </w:rPr>
        <w:t xml:space="preserve"> </w:t>
      </w:r>
      <w:proofErr w:type="spellStart"/>
      <w:r w:rsidRPr="00237BC1">
        <w:rPr>
          <w:rFonts w:cs="Arial"/>
        </w:rPr>
        <w:t>edifici</w:t>
      </w:r>
      <w:proofErr w:type="spellEnd"/>
      <w:r w:rsidRPr="00237BC1">
        <w:rPr>
          <w:rFonts w:cs="Arial"/>
        </w:rPr>
        <w:t xml:space="preserve"> plurifamiliar entre </w:t>
      </w:r>
      <w:proofErr w:type="spellStart"/>
      <w:r w:rsidRPr="00237BC1">
        <w:rPr>
          <w:rFonts w:cs="Arial"/>
        </w:rPr>
        <w:t>mitgeres</w:t>
      </w:r>
      <w:proofErr w:type="spellEnd"/>
      <w:r w:rsidRPr="00237BC1">
        <w:rPr>
          <w:rFonts w:cs="Arial"/>
        </w:rPr>
        <w:t xml:space="preserve"> </w:t>
      </w:r>
      <w:proofErr w:type="spellStart"/>
      <w:r w:rsidRPr="00237BC1">
        <w:rPr>
          <w:rFonts w:cs="Arial"/>
        </w:rPr>
        <w:t>situat</w:t>
      </w:r>
      <w:proofErr w:type="spellEnd"/>
      <w:r w:rsidRPr="00237BC1">
        <w:rPr>
          <w:rFonts w:cs="Arial"/>
        </w:rPr>
        <w:t xml:space="preserve"> a </w:t>
      </w:r>
      <w:proofErr w:type="spellStart"/>
      <w:r w:rsidRPr="00237BC1">
        <w:rPr>
          <w:rFonts w:cs="Arial"/>
        </w:rPr>
        <w:t>l’avinguda</w:t>
      </w:r>
      <w:proofErr w:type="spellEnd"/>
      <w:r w:rsidRPr="00237BC1">
        <w:rPr>
          <w:rFonts w:cs="Arial"/>
        </w:rPr>
        <w:t xml:space="preserve"> Carles III núm. 41-45, </w:t>
      </w:r>
      <w:proofErr w:type="spellStart"/>
      <w:r w:rsidRPr="00237BC1">
        <w:rPr>
          <w:rFonts w:cs="Arial"/>
        </w:rPr>
        <w:t>sotmesa</w:t>
      </w:r>
      <w:proofErr w:type="spellEnd"/>
      <w:r w:rsidRPr="00237BC1">
        <w:rPr>
          <w:rFonts w:cs="Arial"/>
        </w:rPr>
        <w:t xml:space="preserve"> a les </w:t>
      </w:r>
      <w:proofErr w:type="spellStart"/>
      <w:r w:rsidRPr="00237BC1">
        <w:rPr>
          <w:rFonts w:cs="Arial"/>
        </w:rPr>
        <w:t>següents</w:t>
      </w:r>
      <w:proofErr w:type="spellEnd"/>
      <w:r w:rsidRPr="00237BC1">
        <w:rPr>
          <w:rFonts w:cs="Arial"/>
        </w:rPr>
        <w:t xml:space="preserve"> </w:t>
      </w:r>
      <w:proofErr w:type="spellStart"/>
      <w:r w:rsidRPr="00237BC1">
        <w:rPr>
          <w:rFonts w:cs="Arial"/>
        </w:rPr>
        <w:t>prescripcions</w:t>
      </w:r>
      <w:proofErr w:type="spellEnd"/>
      <w:r w:rsidRPr="00237BC1">
        <w:rPr>
          <w:rFonts w:cs="Arial"/>
        </w:rPr>
        <w:t>:</w:t>
      </w:r>
    </w:p>
    <w:p w14:paraId="3B3F77D0" w14:textId="77777777" w:rsidR="006B4164" w:rsidRPr="00237BC1" w:rsidRDefault="006B4164" w:rsidP="00FD7647">
      <w:pPr>
        <w:pStyle w:val="Prrafodelista"/>
        <w:rPr>
          <w:color w:val="auto"/>
        </w:rPr>
      </w:pPr>
    </w:p>
    <w:p w14:paraId="0CE43A7C" w14:textId="77777777" w:rsidR="006B4164" w:rsidRPr="00237BC1" w:rsidRDefault="006B4164" w:rsidP="006B4164">
      <w:pPr>
        <w:numPr>
          <w:ilvl w:val="0"/>
          <w:numId w:val="17"/>
        </w:numPr>
        <w:contextualSpacing/>
        <w:rPr>
          <w:rFonts w:cs="Arial"/>
        </w:rPr>
      </w:pPr>
      <w:r w:rsidRPr="00237BC1">
        <w:rPr>
          <w:rFonts w:cs="Arial"/>
        </w:rPr>
        <w:lastRenderedPageBreak/>
        <w:t xml:space="preserve">CONDICIONANTS per a </w:t>
      </w:r>
      <w:proofErr w:type="spellStart"/>
      <w:r w:rsidRPr="00237BC1">
        <w:rPr>
          <w:rFonts w:cs="Arial"/>
        </w:rPr>
        <w:t>l’inici</w:t>
      </w:r>
      <w:proofErr w:type="spellEnd"/>
      <w:r w:rsidRPr="00237BC1">
        <w:rPr>
          <w:rFonts w:cs="Arial"/>
        </w:rPr>
        <w:t xml:space="preserve"> de les obres; </w:t>
      </w:r>
      <w:proofErr w:type="spellStart"/>
      <w:r w:rsidRPr="00237BC1">
        <w:rPr>
          <w:rFonts w:cs="Arial"/>
        </w:rPr>
        <w:t>caldrà</w:t>
      </w:r>
      <w:proofErr w:type="spellEnd"/>
      <w:r w:rsidRPr="00237BC1">
        <w:rPr>
          <w:rFonts w:cs="Arial"/>
        </w:rPr>
        <w:t xml:space="preserve"> aportar la </w:t>
      </w:r>
      <w:proofErr w:type="spellStart"/>
      <w:r w:rsidRPr="00237BC1">
        <w:rPr>
          <w:rFonts w:cs="Arial"/>
        </w:rPr>
        <w:t>següent</w:t>
      </w:r>
      <w:proofErr w:type="spellEnd"/>
      <w:r w:rsidRPr="00237BC1">
        <w:rPr>
          <w:rFonts w:cs="Arial"/>
        </w:rPr>
        <w:t xml:space="preserve"> </w:t>
      </w:r>
      <w:proofErr w:type="spellStart"/>
      <w:r w:rsidRPr="00237BC1">
        <w:rPr>
          <w:rFonts w:cs="Arial"/>
        </w:rPr>
        <w:t>documentació</w:t>
      </w:r>
      <w:proofErr w:type="spellEnd"/>
      <w:r w:rsidRPr="00237BC1">
        <w:rPr>
          <w:rFonts w:cs="Arial"/>
        </w:rPr>
        <w:t>:</w:t>
      </w:r>
    </w:p>
    <w:p w14:paraId="2AA46B4F" w14:textId="77777777" w:rsidR="006B4164" w:rsidRPr="00237BC1" w:rsidRDefault="006B4164" w:rsidP="00FD7647">
      <w:pPr>
        <w:ind w:left="720"/>
        <w:contextualSpacing/>
        <w:rPr>
          <w:rFonts w:cs="Arial"/>
        </w:rPr>
      </w:pPr>
    </w:p>
    <w:p w14:paraId="00B57B63" w14:textId="77777777" w:rsidR="006B4164" w:rsidRPr="00237BC1" w:rsidRDefault="006B4164" w:rsidP="006B4164">
      <w:pPr>
        <w:numPr>
          <w:ilvl w:val="0"/>
          <w:numId w:val="18"/>
        </w:numPr>
        <w:rPr>
          <w:rFonts w:eastAsia="Times New Roman" w:cs="Arial"/>
          <w:lang w:eastAsia="es-ES"/>
        </w:rPr>
      </w:pPr>
      <w:proofErr w:type="spellStart"/>
      <w:r w:rsidRPr="00237BC1">
        <w:rPr>
          <w:rFonts w:eastAsia="Times New Roman" w:cs="Arial"/>
          <w:lang w:eastAsia="es-ES"/>
        </w:rPr>
        <w:t>Document</w:t>
      </w:r>
      <w:proofErr w:type="spellEnd"/>
      <w:r w:rsidRPr="00237BC1">
        <w:rPr>
          <w:rFonts w:eastAsia="Times New Roman" w:cs="Arial"/>
          <w:lang w:eastAsia="es-ES"/>
        </w:rPr>
        <w:t xml:space="preserve"> </w:t>
      </w:r>
      <w:proofErr w:type="spellStart"/>
      <w:r w:rsidRPr="00237BC1">
        <w:rPr>
          <w:rFonts w:eastAsia="Times New Roman" w:cs="Arial"/>
          <w:lang w:eastAsia="es-ES"/>
        </w:rPr>
        <w:t>d'acceptació</w:t>
      </w:r>
      <w:proofErr w:type="spellEnd"/>
      <w:r w:rsidRPr="00237BC1">
        <w:rPr>
          <w:rFonts w:eastAsia="Times New Roman" w:cs="Arial"/>
          <w:lang w:eastAsia="es-ES"/>
        </w:rPr>
        <w:t xml:space="preserve"> que </w:t>
      </w:r>
      <w:proofErr w:type="spellStart"/>
      <w:r w:rsidRPr="00237BC1">
        <w:rPr>
          <w:rFonts w:eastAsia="Times New Roman" w:cs="Arial"/>
          <w:lang w:eastAsia="es-ES"/>
        </w:rPr>
        <w:t>sigui</w:t>
      </w:r>
      <w:proofErr w:type="spellEnd"/>
      <w:r w:rsidRPr="00237BC1">
        <w:rPr>
          <w:rFonts w:eastAsia="Times New Roman" w:cs="Arial"/>
          <w:lang w:eastAsia="es-ES"/>
        </w:rPr>
        <w:t xml:space="preserve"> </w:t>
      </w:r>
      <w:proofErr w:type="spellStart"/>
      <w:r w:rsidRPr="00237BC1">
        <w:rPr>
          <w:rFonts w:eastAsia="Times New Roman" w:cs="Arial"/>
          <w:lang w:eastAsia="es-ES"/>
        </w:rPr>
        <w:t>signat</w:t>
      </w:r>
      <w:proofErr w:type="spellEnd"/>
      <w:r w:rsidRPr="00237BC1">
        <w:rPr>
          <w:rFonts w:eastAsia="Times New Roman" w:cs="Arial"/>
          <w:lang w:eastAsia="es-ES"/>
        </w:rPr>
        <w:t xml:space="preserve"> per un gestor de </w:t>
      </w:r>
      <w:proofErr w:type="spellStart"/>
      <w:r w:rsidRPr="00237BC1">
        <w:rPr>
          <w:rFonts w:eastAsia="Times New Roman" w:cs="Arial"/>
          <w:lang w:eastAsia="es-ES"/>
        </w:rPr>
        <w:t>residus</w:t>
      </w:r>
      <w:proofErr w:type="spellEnd"/>
      <w:r w:rsidRPr="00237BC1">
        <w:rPr>
          <w:rFonts w:eastAsia="Times New Roman" w:cs="Arial"/>
          <w:lang w:eastAsia="es-ES"/>
        </w:rPr>
        <w:t xml:space="preserve"> </w:t>
      </w:r>
      <w:proofErr w:type="spellStart"/>
      <w:r w:rsidRPr="00237BC1">
        <w:rPr>
          <w:rFonts w:eastAsia="Times New Roman" w:cs="Arial"/>
          <w:lang w:eastAsia="es-ES"/>
        </w:rPr>
        <w:t>autoritzat</w:t>
      </w:r>
      <w:proofErr w:type="spellEnd"/>
      <w:r w:rsidRPr="00237BC1">
        <w:rPr>
          <w:rFonts w:eastAsia="Times New Roman" w:cs="Arial"/>
          <w:lang w:eastAsia="es-ES"/>
        </w:rPr>
        <w:t xml:space="preserve"> per tal de garantir la correcta </w:t>
      </w:r>
      <w:proofErr w:type="spellStart"/>
      <w:r w:rsidRPr="00237BC1">
        <w:rPr>
          <w:rFonts w:eastAsia="Times New Roman" w:cs="Arial"/>
          <w:lang w:eastAsia="es-ES"/>
        </w:rPr>
        <w:t>destinació</w:t>
      </w:r>
      <w:proofErr w:type="spellEnd"/>
      <w:r w:rsidRPr="00237BC1">
        <w:rPr>
          <w:rFonts w:eastAsia="Times New Roman" w:cs="Arial"/>
          <w:lang w:eastAsia="es-ES"/>
        </w:rPr>
        <w:t xml:space="preserve"> </w:t>
      </w:r>
      <w:proofErr w:type="spellStart"/>
      <w:r w:rsidRPr="00237BC1">
        <w:rPr>
          <w:rFonts w:eastAsia="Times New Roman" w:cs="Arial"/>
          <w:lang w:eastAsia="es-ES"/>
        </w:rPr>
        <w:t>dels</w:t>
      </w:r>
      <w:proofErr w:type="spellEnd"/>
      <w:r w:rsidRPr="00237BC1">
        <w:rPr>
          <w:rFonts w:eastAsia="Times New Roman" w:cs="Arial"/>
          <w:lang w:eastAsia="es-ES"/>
        </w:rPr>
        <w:t xml:space="preserve"> </w:t>
      </w:r>
      <w:proofErr w:type="spellStart"/>
      <w:r w:rsidRPr="00237BC1">
        <w:rPr>
          <w:rFonts w:eastAsia="Times New Roman" w:cs="Arial"/>
          <w:lang w:eastAsia="es-ES"/>
        </w:rPr>
        <w:t>residus</w:t>
      </w:r>
      <w:proofErr w:type="spellEnd"/>
      <w:r w:rsidRPr="00237BC1">
        <w:rPr>
          <w:rFonts w:eastAsia="Times New Roman" w:cs="Arial"/>
          <w:lang w:eastAsia="es-ES"/>
        </w:rPr>
        <w:t xml:space="preserve"> </w:t>
      </w:r>
      <w:proofErr w:type="spellStart"/>
      <w:r w:rsidRPr="00237BC1">
        <w:rPr>
          <w:rFonts w:eastAsia="Times New Roman" w:cs="Arial"/>
          <w:lang w:eastAsia="es-ES"/>
        </w:rPr>
        <w:t>separats</w:t>
      </w:r>
      <w:proofErr w:type="spellEnd"/>
      <w:r w:rsidRPr="00237BC1">
        <w:rPr>
          <w:rFonts w:eastAsia="Times New Roman" w:cs="Arial"/>
          <w:lang w:eastAsia="es-ES"/>
        </w:rPr>
        <w:t xml:space="preserve"> per </w:t>
      </w:r>
      <w:proofErr w:type="spellStart"/>
      <w:r w:rsidRPr="00237BC1">
        <w:rPr>
          <w:rFonts w:eastAsia="Times New Roman" w:cs="Arial"/>
          <w:lang w:eastAsia="es-ES"/>
        </w:rPr>
        <w:t>tipus</w:t>
      </w:r>
      <w:proofErr w:type="spellEnd"/>
      <w:r w:rsidRPr="00237BC1">
        <w:rPr>
          <w:rFonts w:eastAsia="Times New Roman" w:cs="Arial"/>
          <w:lang w:eastAsia="es-ES"/>
        </w:rPr>
        <w:t xml:space="preserve">. En </w:t>
      </w:r>
      <w:proofErr w:type="spellStart"/>
      <w:r w:rsidRPr="00237BC1">
        <w:rPr>
          <w:rFonts w:eastAsia="Times New Roman" w:cs="Arial"/>
          <w:lang w:eastAsia="es-ES"/>
        </w:rPr>
        <w:t>aquest</w:t>
      </w:r>
      <w:proofErr w:type="spellEnd"/>
      <w:r w:rsidRPr="00237BC1">
        <w:rPr>
          <w:rFonts w:eastAsia="Times New Roman" w:cs="Arial"/>
          <w:lang w:eastAsia="es-ES"/>
        </w:rPr>
        <w:t xml:space="preserve"> </w:t>
      </w:r>
      <w:proofErr w:type="spellStart"/>
      <w:r w:rsidRPr="00237BC1">
        <w:rPr>
          <w:rFonts w:eastAsia="Times New Roman" w:cs="Arial"/>
          <w:lang w:eastAsia="es-ES"/>
        </w:rPr>
        <w:t>document</w:t>
      </w:r>
      <w:proofErr w:type="spellEnd"/>
      <w:r w:rsidRPr="00237BC1">
        <w:rPr>
          <w:rFonts w:eastAsia="Times New Roman" w:cs="Arial"/>
          <w:lang w:eastAsia="es-ES"/>
        </w:rPr>
        <w:t xml:space="preserve"> hi ha de constar el </w:t>
      </w:r>
      <w:proofErr w:type="spellStart"/>
      <w:r w:rsidRPr="00237BC1">
        <w:rPr>
          <w:rFonts w:eastAsia="Times New Roman" w:cs="Arial"/>
          <w:lang w:eastAsia="es-ES"/>
        </w:rPr>
        <w:t>codi</w:t>
      </w:r>
      <w:proofErr w:type="spellEnd"/>
      <w:r w:rsidRPr="00237BC1">
        <w:rPr>
          <w:rFonts w:eastAsia="Times New Roman" w:cs="Arial"/>
          <w:lang w:eastAsia="es-ES"/>
        </w:rPr>
        <w:t xml:space="preserve"> de gestor, el </w:t>
      </w:r>
      <w:proofErr w:type="spellStart"/>
      <w:r w:rsidRPr="00237BC1">
        <w:rPr>
          <w:rFonts w:eastAsia="Times New Roman" w:cs="Arial"/>
          <w:lang w:eastAsia="es-ES"/>
        </w:rPr>
        <w:t>domicili</w:t>
      </w:r>
      <w:proofErr w:type="spellEnd"/>
      <w:r w:rsidRPr="00237BC1">
        <w:rPr>
          <w:rFonts w:eastAsia="Times New Roman" w:cs="Arial"/>
          <w:lang w:eastAsia="es-ES"/>
        </w:rPr>
        <w:t xml:space="preserve"> de </w:t>
      </w:r>
      <w:proofErr w:type="spellStart"/>
      <w:r w:rsidRPr="00237BC1">
        <w:rPr>
          <w:rFonts w:eastAsia="Times New Roman" w:cs="Arial"/>
          <w:lang w:eastAsia="es-ES"/>
        </w:rPr>
        <w:t>l'obra</w:t>
      </w:r>
      <w:proofErr w:type="spellEnd"/>
      <w:r w:rsidRPr="00237BC1">
        <w:rPr>
          <w:rFonts w:eastAsia="Times New Roman" w:cs="Arial"/>
          <w:lang w:eastAsia="es-ES"/>
        </w:rPr>
        <w:t xml:space="preserve">, i </w:t>
      </w:r>
      <w:proofErr w:type="spellStart"/>
      <w:r w:rsidRPr="00237BC1">
        <w:rPr>
          <w:rFonts w:eastAsia="Times New Roman" w:cs="Arial"/>
          <w:lang w:eastAsia="es-ES"/>
        </w:rPr>
        <w:t>l'import</w:t>
      </w:r>
      <w:proofErr w:type="spellEnd"/>
      <w:r w:rsidRPr="00237BC1">
        <w:rPr>
          <w:rFonts w:eastAsia="Times New Roman" w:cs="Arial"/>
          <w:lang w:eastAsia="es-ES"/>
        </w:rPr>
        <w:t xml:space="preserve"> </w:t>
      </w:r>
      <w:proofErr w:type="spellStart"/>
      <w:r w:rsidRPr="00237BC1">
        <w:rPr>
          <w:rFonts w:eastAsia="Times New Roman" w:cs="Arial"/>
          <w:lang w:eastAsia="es-ES"/>
        </w:rPr>
        <w:t>rebut</w:t>
      </w:r>
      <w:proofErr w:type="spellEnd"/>
      <w:r w:rsidRPr="00237BC1">
        <w:rPr>
          <w:rFonts w:eastAsia="Times New Roman" w:cs="Arial"/>
          <w:lang w:eastAsia="es-ES"/>
        </w:rPr>
        <w:t xml:space="preserve"> en </w:t>
      </w:r>
      <w:proofErr w:type="spellStart"/>
      <w:r w:rsidRPr="00237BC1">
        <w:rPr>
          <w:rFonts w:eastAsia="Times New Roman" w:cs="Arial"/>
          <w:lang w:eastAsia="es-ES"/>
        </w:rPr>
        <w:t>concepte</w:t>
      </w:r>
      <w:proofErr w:type="spellEnd"/>
      <w:r w:rsidRPr="00237BC1">
        <w:rPr>
          <w:rFonts w:eastAsia="Times New Roman" w:cs="Arial"/>
          <w:lang w:eastAsia="es-ES"/>
        </w:rPr>
        <w:t xml:space="preserve"> de </w:t>
      </w:r>
      <w:proofErr w:type="spellStart"/>
      <w:r w:rsidRPr="00237BC1">
        <w:rPr>
          <w:rFonts w:eastAsia="Times New Roman" w:cs="Arial"/>
          <w:lang w:eastAsia="es-ES"/>
        </w:rPr>
        <w:t>dipòsit</w:t>
      </w:r>
      <w:proofErr w:type="spellEnd"/>
      <w:r w:rsidRPr="00237BC1">
        <w:rPr>
          <w:rFonts w:eastAsia="Times New Roman" w:cs="Arial"/>
          <w:lang w:eastAsia="es-ES"/>
        </w:rPr>
        <w:t xml:space="preserve"> per a la posterior </w:t>
      </w:r>
      <w:proofErr w:type="spellStart"/>
      <w:r w:rsidRPr="00237BC1">
        <w:rPr>
          <w:rFonts w:eastAsia="Times New Roman" w:cs="Arial"/>
          <w:lang w:eastAsia="es-ES"/>
        </w:rPr>
        <w:t>gestió</w:t>
      </w:r>
      <w:proofErr w:type="spellEnd"/>
      <w:r w:rsidRPr="00237BC1">
        <w:rPr>
          <w:rFonts w:eastAsia="Times New Roman" w:cs="Arial"/>
          <w:lang w:eastAsia="es-ES"/>
        </w:rPr>
        <w:t>.</w:t>
      </w:r>
    </w:p>
    <w:p w14:paraId="4D4B3598" w14:textId="77777777" w:rsidR="006B4164" w:rsidRPr="00237BC1" w:rsidRDefault="006B4164" w:rsidP="00FD7647">
      <w:pPr>
        <w:pStyle w:val="Prrafodelista"/>
        <w:rPr>
          <w:b w:val="0"/>
          <w:bCs/>
          <w:color w:val="auto"/>
        </w:rPr>
      </w:pPr>
    </w:p>
    <w:p w14:paraId="5953DDA3" w14:textId="77777777" w:rsidR="006B4164" w:rsidRPr="00237BC1" w:rsidRDefault="006B4164" w:rsidP="006B4164">
      <w:pPr>
        <w:pStyle w:val="Prrafodelista"/>
        <w:numPr>
          <w:ilvl w:val="0"/>
          <w:numId w:val="14"/>
        </w:numPr>
        <w:contextualSpacing/>
        <w:rPr>
          <w:b w:val="0"/>
          <w:bCs/>
          <w:color w:val="auto"/>
        </w:rPr>
      </w:pPr>
      <w:r w:rsidRPr="00237BC1">
        <w:rPr>
          <w:b w:val="0"/>
          <w:bCs/>
          <w:color w:val="auto"/>
        </w:rPr>
        <w:t>Terminis: les obres hauran d’iniciar-se en el termini de sis (6) mesos des de la data de notificació de la llicència, i finalitzar en el termini de dotze (12) mesos, comptadors des de la mateixa data.</w:t>
      </w:r>
    </w:p>
    <w:p w14:paraId="016A9E38" w14:textId="77777777" w:rsidR="006B4164" w:rsidRPr="00237BC1" w:rsidRDefault="006B4164" w:rsidP="00FD7647">
      <w:pPr>
        <w:pStyle w:val="Prrafodelista"/>
        <w:rPr>
          <w:b w:val="0"/>
          <w:bCs/>
          <w:color w:val="auto"/>
        </w:rPr>
      </w:pPr>
    </w:p>
    <w:p w14:paraId="72448250" w14:textId="77777777" w:rsidR="006B4164" w:rsidRPr="00237BC1" w:rsidRDefault="006B4164" w:rsidP="006B4164">
      <w:pPr>
        <w:pStyle w:val="Prrafodelista"/>
        <w:numPr>
          <w:ilvl w:val="0"/>
          <w:numId w:val="14"/>
        </w:numPr>
        <w:spacing w:after="200" w:line="276" w:lineRule="auto"/>
        <w:contextualSpacing/>
        <w:jc w:val="left"/>
        <w:rPr>
          <w:b w:val="0"/>
          <w:bCs/>
          <w:color w:val="auto"/>
        </w:rPr>
      </w:pPr>
      <w:r w:rsidRPr="00237BC1">
        <w:rPr>
          <w:b w:val="0"/>
          <w:bCs/>
          <w:color w:val="auto"/>
        </w:rPr>
        <w:t>CONDICIONANTS un cop finalitzades les obres: caldrà aportar la següent documentació:</w:t>
      </w:r>
    </w:p>
    <w:p w14:paraId="49482B34" w14:textId="77777777" w:rsidR="006B4164" w:rsidRPr="00237BC1" w:rsidRDefault="006B4164" w:rsidP="006B4164">
      <w:pPr>
        <w:pStyle w:val="Prrafodelista"/>
        <w:numPr>
          <w:ilvl w:val="0"/>
          <w:numId w:val="15"/>
        </w:numPr>
        <w:spacing w:after="200" w:line="276" w:lineRule="auto"/>
        <w:contextualSpacing/>
        <w:jc w:val="left"/>
        <w:rPr>
          <w:b w:val="0"/>
          <w:bCs/>
          <w:color w:val="auto"/>
        </w:rPr>
      </w:pPr>
      <w:r w:rsidRPr="00237BC1">
        <w:rPr>
          <w:b w:val="0"/>
          <w:bCs/>
          <w:color w:val="auto"/>
        </w:rPr>
        <w:t>Certificat final d’obra en el termini màxim d’un mes des de la data de finalització de les obres.</w:t>
      </w:r>
    </w:p>
    <w:p w14:paraId="70AE3DBC" w14:textId="77777777" w:rsidR="006B4164" w:rsidRPr="00237BC1" w:rsidRDefault="006B4164" w:rsidP="006B4164">
      <w:pPr>
        <w:pStyle w:val="Prrafodelista"/>
        <w:numPr>
          <w:ilvl w:val="0"/>
          <w:numId w:val="15"/>
        </w:numPr>
        <w:spacing w:after="200" w:line="276" w:lineRule="auto"/>
        <w:contextualSpacing/>
        <w:jc w:val="left"/>
        <w:rPr>
          <w:b w:val="0"/>
          <w:bCs/>
          <w:color w:val="auto"/>
        </w:rPr>
      </w:pPr>
      <w:r w:rsidRPr="00237BC1">
        <w:rPr>
          <w:b w:val="0"/>
          <w:bCs/>
          <w:color w:val="auto"/>
        </w:rPr>
        <w:t>Certificat de la gestió de residus, emès per un gestor autoritzat.</w:t>
      </w:r>
    </w:p>
    <w:p w14:paraId="678338F3" w14:textId="77777777" w:rsidR="006B4164" w:rsidRPr="00237BC1" w:rsidRDefault="006B4164" w:rsidP="006B4164">
      <w:pPr>
        <w:pStyle w:val="Prrafodelista"/>
        <w:numPr>
          <w:ilvl w:val="0"/>
          <w:numId w:val="15"/>
        </w:numPr>
        <w:spacing w:after="200" w:line="276" w:lineRule="auto"/>
        <w:contextualSpacing/>
        <w:jc w:val="left"/>
        <w:rPr>
          <w:b w:val="0"/>
          <w:bCs/>
          <w:color w:val="auto"/>
        </w:rPr>
      </w:pPr>
      <w:r w:rsidRPr="00237BC1">
        <w:rPr>
          <w:b w:val="0"/>
          <w:bCs/>
          <w:color w:val="auto"/>
        </w:rPr>
        <w:t>Certificat de la gestió dels residus de fibrociment, emès per un gestor autoritzat.</w:t>
      </w:r>
    </w:p>
    <w:p w14:paraId="302CB299" w14:textId="77777777" w:rsidR="006B4164" w:rsidRPr="00237BC1" w:rsidRDefault="006B4164" w:rsidP="00FD7647">
      <w:pPr>
        <w:spacing w:before="120"/>
        <w:rPr>
          <w:rFonts w:cs="Arial"/>
        </w:rPr>
      </w:pPr>
      <w:proofErr w:type="spellStart"/>
      <w:proofErr w:type="gramStart"/>
      <w:r w:rsidRPr="00237BC1">
        <w:rPr>
          <w:rFonts w:cs="Arial"/>
          <w:b/>
        </w:rPr>
        <w:t>Segon</w:t>
      </w:r>
      <w:proofErr w:type="spellEnd"/>
      <w:r w:rsidRPr="00237BC1">
        <w:rPr>
          <w:rFonts w:cs="Arial"/>
          <w:b/>
        </w:rPr>
        <w:t>.-</w:t>
      </w:r>
      <w:proofErr w:type="gramEnd"/>
      <w:r w:rsidRPr="00237BC1">
        <w:rPr>
          <w:rFonts w:cs="Arial"/>
          <w:b/>
        </w:rPr>
        <w:t xml:space="preserve"> </w:t>
      </w:r>
      <w:r w:rsidRPr="00237BC1">
        <w:rPr>
          <w:rFonts w:cs="Arial"/>
        </w:rPr>
        <w:t xml:space="preserve">CONCEDIR </w:t>
      </w:r>
      <w:proofErr w:type="spellStart"/>
      <w:r w:rsidRPr="00237BC1">
        <w:rPr>
          <w:rFonts w:cs="Arial"/>
        </w:rPr>
        <w:t>l’exempció</w:t>
      </w:r>
      <w:proofErr w:type="spellEnd"/>
      <w:r w:rsidRPr="00237BC1">
        <w:rPr>
          <w:rFonts w:cs="Arial"/>
        </w:rPr>
        <w:t xml:space="preserve"> de </w:t>
      </w:r>
      <w:proofErr w:type="spellStart"/>
      <w:r w:rsidRPr="00237BC1">
        <w:rPr>
          <w:rFonts w:cs="Arial"/>
        </w:rPr>
        <w:t>taxes</w:t>
      </w:r>
      <w:proofErr w:type="spellEnd"/>
      <w:r w:rsidRPr="00237BC1">
        <w:rPr>
          <w:rFonts w:cs="Arial"/>
        </w:rPr>
        <w:t xml:space="preserve">, per </w:t>
      </w:r>
      <w:proofErr w:type="spellStart"/>
      <w:r w:rsidRPr="00237BC1">
        <w:rPr>
          <w:rFonts w:cs="Arial"/>
        </w:rPr>
        <w:t>quant</w:t>
      </w:r>
      <w:proofErr w:type="spellEnd"/>
      <w:r w:rsidRPr="00237BC1">
        <w:rPr>
          <w:rFonts w:cs="Arial"/>
        </w:rPr>
        <w:t xml:space="preserve"> es tracta </w:t>
      </w:r>
      <w:proofErr w:type="spellStart"/>
      <w:r w:rsidRPr="00237BC1">
        <w:rPr>
          <w:rFonts w:cs="Arial"/>
        </w:rPr>
        <w:t>d’obres</w:t>
      </w:r>
      <w:proofErr w:type="spellEnd"/>
      <w:r w:rsidRPr="00237BC1">
        <w:rPr>
          <w:rFonts w:cs="Arial"/>
        </w:rPr>
        <w:t xml:space="preserve"> </w:t>
      </w:r>
      <w:proofErr w:type="spellStart"/>
      <w:r w:rsidRPr="00237BC1">
        <w:rPr>
          <w:rFonts w:cs="Arial"/>
        </w:rPr>
        <w:t>amb</w:t>
      </w:r>
      <w:proofErr w:type="spellEnd"/>
      <w:r w:rsidRPr="00237BC1">
        <w:rPr>
          <w:rFonts w:cs="Arial"/>
        </w:rPr>
        <w:t xml:space="preserve"> </w:t>
      </w:r>
      <w:proofErr w:type="spellStart"/>
      <w:r w:rsidRPr="00237BC1">
        <w:rPr>
          <w:rFonts w:cs="Arial"/>
        </w:rPr>
        <w:t>motiu</w:t>
      </w:r>
      <w:proofErr w:type="spellEnd"/>
      <w:r w:rsidRPr="00237BC1">
        <w:rPr>
          <w:rFonts w:cs="Arial"/>
        </w:rPr>
        <w:t xml:space="preserve"> de </w:t>
      </w:r>
      <w:proofErr w:type="spellStart"/>
      <w:r w:rsidRPr="00237BC1">
        <w:rPr>
          <w:rFonts w:cs="Arial"/>
        </w:rPr>
        <w:t>desperfectes</w:t>
      </w:r>
      <w:proofErr w:type="spellEnd"/>
      <w:r w:rsidRPr="00237BC1">
        <w:rPr>
          <w:rFonts w:cs="Arial"/>
        </w:rPr>
        <w:t xml:space="preserve"> de </w:t>
      </w:r>
      <w:proofErr w:type="spellStart"/>
      <w:r w:rsidRPr="00237BC1">
        <w:rPr>
          <w:rFonts w:cs="Arial"/>
        </w:rPr>
        <w:t>façana</w:t>
      </w:r>
      <w:proofErr w:type="spellEnd"/>
      <w:r w:rsidRPr="00237BC1">
        <w:rPr>
          <w:rFonts w:cs="Arial"/>
        </w:rPr>
        <w:t xml:space="preserve"> (art 5 </w:t>
      </w:r>
      <w:proofErr w:type="spellStart"/>
      <w:r w:rsidRPr="00237BC1">
        <w:rPr>
          <w:rFonts w:cs="Arial"/>
        </w:rPr>
        <w:t>Ordenança</w:t>
      </w:r>
      <w:proofErr w:type="spellEnd"/>
      <w:r w:rsidRPr="00237BC1">
        <w:rPr>
          <w:rFonts w:cs="Arial"/>
        </w:rPr>
        <w:t xml:space="preserve"> Fiscal 07).</w:t>
      </w:r>
    </w:p>
    <w:p w14:paraId="3DCC55C6" w14:textId="77777777" w:rsidR="006B4164" w:rsidRPr="00237BC1" w:rsidRDefault="006B4164" w:rsidP="00FD7647">
      <w:pPr>
        <w:spacing w:before="120"/>
        <w:rPr>
          <w:rFonts w:cs="Arial"/>
          <w:highlight w:val="yellow"/>
        </w:rPr>
      </w:pPr>
    </w:p>
    <w:p w14:paraId="63035DA0" w14:textId="77777777" w:rsidR="006B4164" w:rsidRPr="00237BC1" w:rsidRDefault="006B4164" w:rsidP="00FD7647">
      <w:pPr>
        <w:spacing w:before="120"/>
        <w:rPr>
          <w:rFonts w:cs="Arial"/>
        </w:rPr>
      </w:pPr>
      <w:proofErr w:type="gramStart"/>
      <w:r w:rsidRPr="00237BC1">
        <w:rPr>
          <w:rFonts w:cs="Arial"/>
          <w:b/>
        </w:rPr>
        <w:t>Tercer.-</w:t>
      </w:r>
      <w:proofErr w:type="gramEnd"/>
      <w:r w:rsidRPr="00237BC1">
        <w:rPr>
          <w:rFonts w:cs="Arial"/>
        </w:rPr>
        <w:t xml:space="preserve"> FER L’ADVERTIMENT de que, un </w:t>
      </w:r>
      <w:proofErr w:type="spellStart"/>
      <w:r w:rsidRPr="00237BC1">
        <w:rPr>
          <w:rFonts w:cs="Arial"/>
        </w:rPr>
        <w:t>cop</w:t>
      </w:r>
      <w:proofErr w:type="spellEnd"/>
      <w:r w:rsidRPr="00237BC1">
        <w:rPr>
          <w:rFonts w:cs="Arial"/>
        </w:rPr>
        <w:t xml:space="preserve"> </w:t>
      </w:r>
      <w:proofErr w:type="spellStart"/>
      <w:r w:rsidRPr="00237BC1">
        <w:rPr>
          <w:rFonts w:cs="Arial"/>
        </w:rPr>
        <w:t>exhaurit</w:t>
      </w:r>
      <w:proofErr w:type="spellEnd"/>
      <w:r w:rsidRPr="00237BC1">
        <w:rPr>
          <w:rFonts w:cs="Arial"/>
        </w:rPr>
        <w:t xml:space="preserve"> </w:t>
      </w:r>
      <w:proofErr w:type="spellStart"/>
      <w:r w:rsidRPr="00237BC1">
        <w:rPr>
          <w:rFonts w:cs="Arial"/>
        </w:rPr>
        <w:t>qualsevol</w:t>
      </w:r>
      <w:proofErr w:type="spellEnd"/>
      <w:r w:rsidRPr="00237BC1">
        <w:rPr>
          <w:rFonts w:cs="Arial"/>
        </w:rPr>
        <w:t xml:space="preserve"> </w:t>
      </w:r>
      <w:proofErr w:type="spellStart"/>
      <w:r w:rsidRPr="00237BC1">
        <w:rPr>
          <w:rFonts w:cs="Arial"/>
        </w:rPr>
        <w:t>dels</w:t>
      </w:r>
      <w:proofErr w:type="spellEnd"/>
      <w:r w:rsidRPr="00237BC1">
        <w:rPr>
          <w:rFonts w:cs="Arial"/>
        </w:rPr>
        <w:t xml:space="preserve"> </w:t>
      </w:r>
      <w:proofErr w:type="spellStart"/>
      <w:r w:rsidRPr="00237BC1">
        <w:rPr>
          <w:rFonts w:cs="Arial"/>
        </w:rPr>
        <w:t>terminis</w:t>
      </w:r>
      <w:proofErr w:type="spellEnd"/>
      <w:r w:rsidRPr="00237BC1">
        <w:rPr>
          <w:rFonts w:cs="Arial"/>
        </w:rPr>
        <w:t xml:space="preserve">, o les </w:t>
      </w:r>
      <w:proofErr w:type="spellStart"/>
      <w:r w:rsidRPr="00237BC1">
        <w:rPr>
          <w:rFonts w:cs="Arial"/>
        </w:rPr>
        <w:t>pròrrogues</w:t>
      </w:r>
      <w:proofErr w:type="spellEnd"/>
      <w:r w:rsidRPr="00237BC1">
        <w:rPr>
          <w:rFonts w:cs="Arial"/>
        </w:rPr>
        <w:t xml:space="preserve"> </w:t>
      </w:r>
      <w:proofErr w:type="spellStart"/>
      <w:r w:rsidRPr="00237BC1">
        <w:rPr>
          <w:rFonts w:cs="Arial"/>
        </w:rPr>
        <w:t>corresponents</w:t>
      </w:r>
      <w:proofErr w:type="spellEnd"/>
      <w:r w:rsidRPr="00237BC1">
        <w:rPr>
          <w:rFonts w:cs="Arial"/>
        </w:rPr>
        <w:t xml:space="preserve">, </w:t>
      </w:r>
      <w:proofErr w:type="spellStart"/>
      <w:r w:rsidRPr="00237BC1">
        <w:rPr>
          <w:rFonts w:cs="Arial"/>
        </w:rPr>
        <w:t>sense</w:t>
      </w:r>
      <w:proofErr w:type="spellEnd"/>
      <w:r w:rsidRPr="00237BC1">
        <w:rPr>
          <w:rFonts w:cs="Arial"/>
        </w:rPr>
        <w:t xml:space="preserve"> </w:t>
      </w:r>
      <w:proofErr w:type="spellStart"/>
      <w:r w:rsidRPr="00237BC1">
        <w:rPr>
          <w:rFonts w:cs="Arial"/>
        </w:rPr>
        <w:t>haver</w:t>
      </w:r>
      <w:proofErr w:type="spellEnd"/>
      <w:r w:rsidRPr="00237BC1">
        <w:rPr>
          <w:rFonts w:cs="Arial"/>
        </w:rPr>
        <w:t xml:space="preserve"> </w:t>
      </w:r>
      <w:proofErr w:type="spellStart"/>
      <w:r w:rsidRPr="00237BC1">
        <w:rPr>
          <w:rFonts w:cs="Arial"/>
        </w:rPr>
        <w:t>iniciat</w:t>
      </w:r>
      <w:proofErr w:type="spellEnd"/>
      <w:r w:rsidRPr="00237BC1">
        <w:rPr>
          <w:rFonts w:cs="Arial"/>
        </w:rPr>
        <w:t xml:space="preserve"> les obres o </w:t>
      </w:r>
      <w:proofErr w:type="spellStart"/>
      <w:r w:rsidRPr="00237BC1">
        <w:rPr>
          <w:rFonts w:cs="Arial"/>
        </w:rPr>
        <w:t>haver</w:t>
      </w:r>
      <w:proofErr w:type="spellEnd"/>
      <w:r w:rsidRPr="00237BC1">
        <w:rPr>
          <w:rFonts w:cs="Arial"/>
        </w:rPr>
        <w:t xml:space="preserve">-les </w:t>
      </w:r>
      <w:proofErr w:type="spellStart"/>
      <w:r w:rsidRPr="00237BC1">
        <w:rPr>
          <w:rFonts w:cs="Arial"/>
        </w:rPr>
        <w:t>acabat</w:t>
      </w:r>
      <w:proofErr w:type="spellEnd"/>
      <w:r w:rsidRPr="00237BC1">
        <w:rPr>
          <w:rFonts w:cs="Arial"/>
        </w:rPr>
        <w:t xml:space="preserve">, la </w:t>
      </w:r>
      <w:proofErr w:type="spellStart"/>
      <w:r w:rsidRPr="00237BC1">
        <w:rPr>
          <w:rFonts w:cs="Arial"/>
        </w:rPr>
        <w:t>llicència</w:t>
      </w:r>
      <w:proofErr w:type="spellEnd"/>
      <w:r w:rsidRPr="00237BC1">
        <w:rPr>
          <w:rFonts w:cs="Arial"/>
        </w:rPr>
        <w:t xml:space="preserve"> </w:t>
      </w:r>
      <w:proofErr w:type="spellStart"/>
      <w:r w:rsidRPr="00237BC1">
        <w:rPr>
          <w:rFonts w:cs="Arial"/>
        </w:rPr>
        <w:t>s’entendrà</w:t>
      </w:r>
      <w:proofErr w:type="spellEnd"/>
      <w:r w:rsidRPr="00237BC1">
        <w:rPr>
          <w:rFonts w:cs="Arial"/>
        </w:rPr>
        <w:t xml:space="preserve"> CADUCADA </w:t>
      </w:r>
      <w:proofErr w:type="spellStart"/>
      <w:r w:rsidRPr="00237BC1">
        <w:rPr>
          <w:rFonts w:cs="Arial"/>
        </w:rPr>
        <w:t>als</w:t>
      </w:r>
      <w:proofErr w:type="spellEnd"/>
      <w:r w:rsidRPr="00237BC1">
        <w:rPr>
          <w:rFonts w:cs="Arial"/>
        </w:rPr>
        <w:t xml:space="preserve"> </w:t>
      </w:r>
      <w:proofErr w:type="spellStart"/>
      <w:r w:rsidRPr="00237BC1">
        <w:rPr>
          <w:rFonts w:cs="Arial"/>
        </w:rPr>
        <w:t>efectes</w:t>
      </w:r>
      <w:proofErr w:type="spellEnd"/>
      <w:r w:rsidRPr="00237BC1">
        <w:rPr>
          <w:rFonts w:cs="Arial"/>
        </w:rPr>
        <w:t xml:space="preserve"> </w:t>
      </w:r>
      <w:proofErr w:type="spellStart"/>
      <w:r w:rsidRPr="00237BC1">
        <w:rPr>
          <w:rFonts w:cs="Arial"/>
        </w:rPr>
        <w:t>d’allò</w:t>
      </w:r>
      <w:proofErr w:type="spellEnd"/>
      <w:r w:rsidRPr="00237BC1">
        <w:rPr>
          <w:rFonts w:cs="Arial"/>
        </w:rPr>
        <w:t xml:space="preserve"> </w:t>
      </w:r>
      <w:proofErr w:type="spellStart"/>
      <w:r w:rsidRPr="00237BC1">
        <w:rPr>
          <w:rFonts w:cs="Arial"/>
        </w:rPr>
        <w:t>previst</w:t>
      </w:r>
      <w:proofErr w:type="spellEnd"/>
      <w:r w:rsidRPr="00237BC1">
        <w:rPr>
          <w:rFonts w:cs="Arial"/>
        </w:rPr>
        <w:t xml:space="preserve"> a </w:t>
      </w:r>
      <w:proofErr w:type="spellStart"/>
      <w:r w:rsidRPr="00237BC1">
        <w:rPr>
          <w:rFonts w:cs="Arial"/>
        </w:rPr>
        <w:t>l’art</w:t>
      </w:r>
      <w:proofErr w:type="spellEnd"/>
      <w:r w:rsidRPr="00237BC1">
        <w:rPr>
          <w:rFonts w:cs="Arial"/>
        </w:rPr>
        <w:t xml:space="preserve">. 189 del DECRET LEGISLATIU 1/2010, de 3 </w:t>
      </w:r>
      <w:proofErr w:type="spellStart"/>
      <w:r w:rsidRPr="00237BC1">
        <w:rPr>
          <w:rFonts w:cs="Arial"/>
        </w:rPr>
        <w:t>d'agost</w:t>
      </w:r>
      <w:proofErr w:type="spellEnd"/>
      <w:r w:rsidRPr="00237BC1">
        <w:rPr>
          <w:rFonts w:cs="Arial"/>
        </w:rPr>
        <w:t xml:space="preserve">, </w:t>
      </w:r>
      <w:proofErr w:type="spellStart"/>
      <w:r w:rsidRPr="00237BC1">
        <w:rPr>
          <w:rFonts w:cs="Arial"/>
        </w:rPr>
        <w:t>pel</w:t>
      </w:r>
      <w:proofErr w:type="spellEnd"/>
      <w:r w:rsidRPr="00237BC1">
        <w:rPr>
          <w:rFonts w:cs="Arial"/>
        </w:rPr>
        <w:t xml:space="preserve"> </w:t>
      </w:r>
      <w:proofErr w:type="spellStart"/>
      <w:r w:rsidRPr="00237BC1">
        <w:rPr>
          <w:rFonts w:cs="Arial"/>
        </w:rPr>
        <w:t>qual</w:t>
      </w:r>
      <w:proofErr w:type="spellEnd"/>
      <w:r w:rsidRPr="00237BC1">
        <w:rPr>
          <w:rFonts w:cs="Arial"/>
        </w:rPr>
        <w:t xml:space="preserve"> </w:t>
      </w:r>
      <w:proofErr w:type="spellStart"/>
      <w:r w:rsidRPr="00237BC1">
        <w:rPr>
          <w:rFonts w:cs="Arial"/>
        </w:rPr>
        <w:t>s'aprova</w:t>
      </w:r>
      <w:proofErr w:type="spellEnd"/>
      <w:r w:rsidRPr="00237BC1">
        <w:rPr>
          <w:rFonts w:cs="Arial"/>
        </w:rPr>
        <w:t xml:space="preserve"> el Text </w:t>
      </w:r>
      <w:proofErr w:type="spellStart"/>
      <w:r w:rsidRPr="00237BC1">
        <w:rPr>
          <w:rFonts w:cs="Arial"/>
        </w:rPr>
        <w:t>refós</w:t>
      </w:r>
      <w:proofErr w:type="spellEnd"/>
      <w:r w:rsidRPr="00237BC1">
        <w:rPr>
          <w:rFonts w:cs="Arial"/>
        </w:rPr>
        <w:t xml:space="preserve"> de la </w:t>
      </w:r>
      <w:proofErr w:type="spellStart"/>
      <w:r w:rsidRPr="00237BC1">
        <w:rPr>
          <w:rFonts w:cs="Arial"/>
        </w:rPr>
        <w:t>Llei</w:t>
      </w:r>
      <w:proofErr w:type="spellEnd"/>
      <w:r w:rsidRPr="00237BC1">
        <w:rPr>
          <w:rFonts w:cs="Arial"/>
        </w:rPr>
        <w:t xml:space="preserve"> </w:t>
      </w:r>
      <w:proofErr w:type="spellStart"/>
      <w:r w:rsidRPr="00237BC1">
        <w:rPr>
          <w:rFonts w:cs="Arial"/>
        </w:rPr>
        <w:t>d'urbanisme</w:t>
      </w:r>
      <w:proofErr w:type="spellEnd"/>
      <w:r w:rsidRPr="00237BC1">
        <w:rPr>
          <w:rFonts w:cs="Arial"/>
        </w:rPr>
        <w:t>.</w:t>
      </w:r>
    </w:p>
    <w:p w14:paraId="132BB505" w14:textId="77777777" w:rsidR="006B4164" w:rsidRPr="00237BC1" w:rsidRDefault="006B4164" w:rsidP="00FD7647">
      <w:pPr>
        <w:spacing w:before="120"/>
        <w:rPr>
          <w:rFonts w:cs="Arial"/>
        </w:rPr>
      </w:pPr>
    </w:p>
    <w:p w14:paraId="0ECC37E4" w14:textId="77777777" w:rsidR="006B4164" w:rsidRPr="00237BC1" w:rsidRDefault="006B4164" w:rsidP="00FD7647">
      <w:pPr>
        <w:spacing w:before="120"/>
        <w:rPr>
          <w:rFonts w:cs="Arial"/>
        </w:rPr>
      </w:pPr>
      <w:proofErr w:type="gramStart"/>
      <w:r w:rsidRPr="00237BC1">
        <w:rPr>
          <w:rFonts w:cs="Arial"/>
          <w:b/>
        </w:rPr>
        <w:t>Quart.-</w:t>
      </w:r>
      <w:proofErr w:type="gramEnd"/>
      <w:r w:rsidRPr="00237BC1">
        <w:rPr>
          <w:rFonts w:cs="Arial"/>
          <w:b/>
        </w:rPr>
        <w:t xml:space="preserve"> </w:t>
      </w:r>
      <w:r w:rsidRPr="00237BC1">
        <w:rPr>
          <w:rFonts w:cs="Arial"/>
        </w:rPr>
        <w:t xml:space="preserve">Establir les </w:t>
      </w:r>
      <w:proofErr w:type="spellStart"/>
      <w:r w:rsidRPr="00237BC1">
        <w:rPr>
          <w:rFonts w:cs="Arial"/>
        </w:rPr>
        <w:t>següents</w:t>
      </w:r>
      <w:proofErr w:type="spellEnd"/>
      <w:r w:rsidRPr="00237BC1">
        <w:rPr>
          <w:rFonts w:cs="Arial"/>
        </w:rPr>
        <w:t xml:space="preserve"> bases per a la </w:t>
      </w:r>
      <w:proofErr w:type="spellStart"/>
      <w:r w:rsidRPr="00237BC1">
        <w:rPr>
          <w:rFonts w:cs="Arial"/>
        </w:rPr>
        <w:t>liquidació</w:t>
      </w:r>
      <w:proofErr w:type="spellEnd"/>
      <w:r w:rsidRPr="00237BC1">
        <w:rPr>
          <w:rFonts w:cs="Arial"/>
        </w:rPr>
        <w:t xml:space="preserve"> de </w:t>
      </w:r>
      <w:proofErr w:type="spellStart"/>
      <w:r w:rsidRPr="00237BC1">
        <w:rPr>
          <w:rFonts w:cs="Arial"/>
        </w:rPr>
        <w:t>drets</w:t>
      </w:r>
      <w:proofErr w:type="spellEnd"/>
      <w:r w:rsidRPr="00237BC1">
        <w:rPr>
          <w:rFonts w:cs="Arial"/>
        </w:rPr>
        <w:t>:</w:t>
      </w:r>
    </w:p>
    <w:p w14:paraId="4B88ECB6" w14:textId="77777777" w:rsidR="006B4164" w:rsidRPr="00237BC1" w:rsidRDefault="006B4164" w:rsidP="00FD764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71"/>
        <w:gridCol w:w="2268"/>
      </w:tblGrid>
      <w:tr w:rsidR="00237BC1" w:rsidRPr="00237BC1" w14:paraId="531D8EA4" w14:textId="77777777" w:rsidTr="00FD7647">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5EEDD583" w14:textId="77777777" w:rsidR="006B4164" w:rsidRPr="00237BC1" w:rsidRDefault="006B4164" w:rsidP="00FD7647">
            <w:pPr>
              <w:rPr>
                <w:rFonts w:cs="Arial"/>
              </w:rPr>
            </w:pPr>
            <w:proofErr w:type="spellStart"/>
            <w:r w:rsidRPr="00237BC1">
              <w:rPr>
                <w:rFonts w:cs="Arial"/>
              </w:rPr>
              <w:t>Pressupost</w:t>
            </w:r>
            <w:proofErr w:type="spellEnd"/>
            <w:r w:rsidRPr="00237BC1">
              <w:rPr>
                <w:rFonts w:cs="Arial"/>
              </w:rPr>
              <w:t xml:space="preserve"> </w:t>
            </w:r>
            <w:proofErr w:type="spellStart"/>
            <w:r w:rsidRPr="00237BC1">
              <w:rPr>
                <w:rFonts w:cs="Arial"/>
              </w:rPr>
              <w:t>d’execució</w:t>
            </w:r>
            <w:proofErr w:type="spellEnd"/>
            <w:r w:rsidRPr="00237BC1">
              <w:rPr>
                <w:rFonts w:cs="Arial"/>
              </w:rPr>
              <w:t xml:space="preserve"> material </w:t>
            </w:r>
          </w:p>
        </w:tc>
        <w:tc>
          <w:tcPr>
            <w:tcW w:w="2268" w:type="dxa"/>
            <w:tcBorders>
              <w:top w:val="single" w:sz="8" w:space="0" w:color="7F7F7F"/>
              <w:left w:val="single" w:sz="8" w:space="0" w:color="7F7F7F"/>
              <w:bottom w:val="single" w:sz="8" w:space="0" w:color="7F7F7F"/>
              <w:right w:val="single" w:sz="18" w:space="0" w:color="7F7F7F"/>
            </w:tcBorders>
            <w:vAlign w:val="center"/>
          </w:tcPr>
          <w:p w14:paraId="6524E2CC" w14:textId="77777777" w:rsidR="006B4164" w:rsidRPr="00237BC1" w:rsidRDefault="006B4164" w:rsidP="00FD7647">
            <w:pPr>
              <w:jc w:val="right"/>
              <w:rPr>
                <w:rFonts w:cs="Arial"/>
                <w:b/>
              </w:rPr>
            </w:pPr>
            <w:r w:rsidRPr="00237BC1">
              <w:rPr>
                <w:rFonts w:cs="Arial"/>
                <w:b/>
              </w:rPr>
              <w:t>52.397,72 €</w:t>
            </w:r>
          </w:p>
        </w:tc>
      </w:tr>
      <w:tr w:rsidR="00237BC1" w:rsidRPr="00237BC1" w14:paraId="504408DE" w14:textId="77777777" w:rsidTr="00FD7647">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2FF5FDF3" w14:textId="77777777" w:rsidR="006B4164" w:rsidRPr="00237BC1" w:rsidRDefault="006B4164" w:rsidP="00FD7647">
            <w:pPr>
              <w:rPr>
                <w:rFonts w:cs="Arial"/>
                <w:b/>
              </w:rPr>
            </w:pPr>
            <w:proofErr w:type="spellStart"/>
            <w:r w:rsidRPr="00237BC1">
              <w:rPr>
                <w:rFonts w:cs="Arial"/>
              </w:rPr>
              <w:t>Ocupació</w:t>
            </w:r>
            <w:proofErr w:type="spellEnd"/>
            <w:r w:rsidRPr="00237BC1">
              <w:rPr>
                <w:rFonts w:cs="Arial"/>
              </w:rPr>
              <w:t xml:space="preserve"> de </w:t>
            </w:r>
            <w:proofErr w:type="spellStart"/>
            <w:r w:rsidRPr="00237BC1">
              <w:rPr>
                <w:rFonts w:cs="Arial"/>
              </w:rPr>
              <w:t>via</w:t>
            </w:r>
            <w:proofErr w:type="spellEnd"/>
            <w:r w:rsidRPr="00237BC1">
              <w:rPr>
                <w:rFonts w:cs="Arial"/>
              </w:rPr>
              <w:t xml:space="preserve"> pública</w:t>
            </w:r>
          </w:p>
        </w:tc>
        <w:tc>
          <w:tcPr>
            <w:tcW w:w="2268" w:type="dxa"/>
            <w:tcBorders>
              <w:top w:val="single" w:sz="8" w:space="0" w:color="7F7F7F"/>
              <w:left w:val="single" w:sz="8" w:space="0" w:color="7F7F7F"/>
              <w:bottom w:val="single" w:sz="8" w:space="0" w:color="7F7F7F"/>
              <w:right w:val="single" w:sz="18" w:space="0" w:color="7F7F7F"/>
            </w:tcBorders>
            <w:vAlign w:val="center"/>
          </w:tcPr>
          <w:p w14:paraId="0B1C1AFD" w14:textId="77777777" w:rsidR="006B4164" w:rsidRPr="00237BC1" w:rsidRDefault="006B4164" w:rsidP="00FD7647">
            <w:pPr>
              <w:jc w:val="right"/>
              <w:rPr>
                <w:rFonts w:cs="Arial"/>
                <w:b/>
              </w:rPr>
            </w:pPr>
            <w:r w:rsidRPr="00237BC1">
              <w:rPr>
                <w:rFonts w:cs="Arial"/>
                <w:b/>
              </w:rPr>
              <w:t xml:space="preserve">No en </w:t>
            </w:r>
            <w:proofErr w:type="spellStart"/>
            <w:r w:rsidRPr="00237BC1">
              <w:rPr>
                <w:rFonts w:cs="Arial"/>
                <w:b/>
              </w:rPr>
              <w:t>demana</w:t>
            </w:r>
            <w:proofErr w:type="spellEnd"/>
          </w:p>
        </w:tc>
      </w:tr>
      <w:tr w:rsidR="00237BC1" w:rsidRPr="00237BC1" w14:paraId="47309EE5" w14:textId="77777777" w:rsidTr="00FD7647">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5D1505E3" w14:textId="77777777" w:rsidR="006B4164" w:rsidRPr="00237BC1" w:rsidRDefault="006B4164" w:rsidP="00FD7647">
            <w:pPr>
              <w:rPr>
                <w:rFonts w:cs="Arial"/>
                <w:b/>
              </w:rPr>
            </w:pPr>
            <w:proofErr w:type="spellStart"/>
            <w:r w:rsidRPr="00237BC1">
              <w:rPr>
                <w:rFonts w:cs="Arial"/>
              </w:rPr>
              <w:t>Fiança</w:t>
            </w:r>
            <w:proofErr w:type="spellEnd"/>
            <w:r w:rsidRPr="00237BC1">
              <w:rPr>
                <w:rFonts w:cs="Arial"/>
              </w:rPr>
              <w:t xml:space="preserve"> Garantia </w:t>
            </w:r>
            <w:proofErr w:type="spellStart"/>
            <w:r w:rsidRPr="00237BC1">
              <w:rPr>
                <w:rFonts w:cs="Arial"/>
              </w:rPr>
              <w:t>Bens</w:t>
            </w:r>
            <w:proofErr w:type="spellEnd"/>
            <w:r w:rsidRPr="00237BC1">
              <w:rPr>
                <w:rFonts w:cs="Arial"/>
              </w:rPr>
              <w:t xml:space="preserve"> de </w:t>
            </w:r>
            <w:proofErr w:type="spellStart"/>
            <w:r w:rsidRPr="00237BC1">
              <w:rPr>
                <w:rFonts w:cs="Arial"/>
              </w:rPr>
              <w:t>Domini</w:t>
            </w:r>
            <w:proofErr w:type="spellEnd"/>
            <w:r w:rsidRPr="00237BC1">
              <w:rPr>
                <w:rFonts w:cs="Arial"/>
              </w:rPr>
              <w:t xml:space="preserve"> </w:t>
            </w:r>
            <w:proofErr w:type="spellStart"/>
            <w:r w:rsidRPr="00237BC1">
              <w:rPr>
                <w:rFonts w:cs="Arial"/>
              </w:rPr>
              <w:t>Públic</w:t>
            </w:r>
            <w:proofErr w:type="spellEnd"/>
            <w:r w:rsidRPr="00237BC1">
              <w:rPr>
                <w:rFonts w:cs="Arial"/>
              </w:rPr>
              <w:t xml:space="preserve"> </w:t>
            </w:r>
          </w:p>
        </w:tc>
        <w:tc>
          <w:tcPr>
            <w:tcW w:w="2268" w:type="dxa"/>
            <w:tcBorders>
              <w:top w:val="single" w:sz="8" w:space="0" w:color="7F7F7F"/>
              <w:left w:val="single" w:sz="8" w:space="0" w:color="7F7F7F"/>
              <w:bottom w:val="single" w:sz="8" w:space="0" w:color="7F7F7F"/>
              <w:right w:val="single" w:sz="18" w:space="0" w:color="7F7F7F"/>
            </w:tcBorders>
            <w:vAlign w:val="center"/>
          </w:tcPr>
          <w:p w14:paraId="0A8FBC1F" w14:textId="77777777" w:rsidR="006B4164" w:rsidRPr="00237BC1" w:rsidRDefault="006B4164" w:rsidP="00FD7647">
            <w:pPr>
              <w:jc w:val="right"/>
              <w:rPr>
                <w:rFonts w:cs="Arial"/>
                <w:b/>
              </w:rPr>
            </w:pPr>
            <w:r w:rsidRPr="00237BC1">
              <w:rPr>
                <w:rFonts w:cs="Arial"/>
                <w:b/>
              </w:rPr>
              <w:t>No.</w:t>
            </w:r>
          </w:p>
        </w:tc>
      </w:tr>
    </w:tbl>
    <w:p w14:paraId="2F4C826C" w14:textId="77777777" w:rsidR="006B4164" w:rsidRPr="00237BC1" w:rsidRDefault="006B4164" w:rsidP="00FD7647">
      <w:pPr>
        <w:spacing w:before="120" w:after="120"/>
        <w:rPr>
          <w:rFonts w:cs="Arial"/>
          <w:bCs/>
          <w:lang w:val="ca-ES"/>
        </w:rPr>
      </w:pPr>
      <w:r w:rsidRPr="00237BC1">
        <w:rPr>
          <w:rFonts w:cs="Arial"/>
          <w:b/>
          <w:lang w:val="ca-ES"/>
        </w:rPr>
        <w:t xml:space="preserve">Cinquè.- </w:t>
      </w:r>
      <w:r w:rsidRPr="00237BC1">
        <w:rPr>
          <w:rFonts w:cs="Arial"/>
          <w:bCs/>
          <w:lang w:val="ca-ES"/>
        </w:rPr>
        <w:t>Aprovar l’autoliquidació 2021 ICIO 0000000012 per un import de 2.095,91 €.</w:t>
      </w:r>
    </w:p>
    <w:p w14:paraId="25342ACC" w14:textId="77777777" w:rsidR="006B4164" w:rsidRPr="00237BC1" w:rsidRDefault="006B4164" w:rsidP="00FD7647">
      <w:pPr>
        <w:spacing w:before="120" w:after="120"/>
        <w:rPr>
          <w:rFonts w:cs="Arial"/>
          <w:bCs/>
          <w:lang w:val="ca-ES"/>
        </w:rPr>
      </w:pPr>
      <w:r w:rsidRPr="00237BC1">
        <w:rPr>
          <w:rFonts w:cs="Arial"/>
          <w:b/>
          <w:lang w:val="ca-ES"/>
        </w:rPr>
        <w:t>Sisè.-</w:t>
      </w:r>
      <w:r w:rsidRPr="00237BC1">
        <w:rPr>
          <w:rFonts w:cs="Arial"/>
          <w:bCs/>
          <w:lang w:val="ca-ES"/>
        </w:rPr>
        <w:t xml:space="preserve"> Notificar la present resolució a la part interessada amb els recursos que pot interposar i a l’oficina d’intervenció/Tresoreria per al seu coneixement.</w:t>
      </w:r>
    </w:p>
    <w:p w14:paraId="787D53E8" w14:textId="77777777" w:rsidR="006B4164" w:rsidRPr="00237BC1" w:rsidRDefault="006B4164" w:rsidP="006B4164">
      <w:pPr>
        <w:rPr>
          <w:rFonts w:cs="Arial"/>
          <w:lang w:val="ca-ES"/>
        </w:rPr>
      </w:pPr>
      <w:bookmarkStart w:id="75" w:name="DOCUMENTO_8821481"/>
      <w:bookmarkStart w:id="76" w:name="DOCUMENTO_8938378"/>
      <w:bookmarkEnd w:id="74"/>
      <w:bookmarkEnd w:id="75"/>
      <w:bookmarkEnd w:id="76"/>
    </w:p>
    <w:p w14:paraId="7B08D30E" w14:textId="39BD602C" w:rsidR="004145D5" w:rsidRPr="00237BC1" w:rsidRDefault="004145D5" w:rsidP="004145D5">
      <w:pPr>
        <w:rPr>
          <w:rFonts w:cs="Arial"/>
          <w:lang w:val="ca-ES"/>
        </w:rPr>
      </w:pPr>
      <w:r w:rsidRPr="00441C62">
        <w:rPr>
          <w:rFonts w:cs="Arial"/>
          <w:b/>
          <w:lang w:val="ca-ES"/>
        </w:rPr>
        <w:t>24.0.- LLICÈNCIA D’OBRES PER A LA REHABILITACIÓ DE PATI INTERIOR AL CARRER SANTA MARIA, NÚM 44 EXP. X2020004452</w:t>
      </w:r>
    </w:p>
    <w:p w14:paraId="1C95AFF5" w14:textId="77777777" w:rsidR="004145D5" w:rsidRPr="00237BC1" w:rsidRDefault="004145D5" w:rsidP="004145D5">
      <w:pPr>
        <w:rPr>
          <w:rFonts w:cs="Arial"/>
          <w:lang w:val="ca-ES"/>
        </w:rPr>
      </w:pPr>
    </w:p>
    <w:p w14:paraId="3B871FCA" w14:textId="77777777" w:rsidR="004145D5" w:rsidRPr="00237BC1" w:rsidRDefault="004145D5" w:rsidP="00FD7647">
      <w:pPr>
        <w:autoSpaceDE w:val="0"/>
        <w:autoSpaceDN w:val="0"/>
        <w:adjustRightInd w:val="0"/>
        <w:rPr>
          <w:rFonts w:cs="Arial"/>
          <w:lang w:val="ca-ES"/>
        </w:rPr>
      </w:pPr>
      <w:bookmarkStart w:id="77" w:name="X2020004452"/>
      <w:r w:rsidRPr="00237BC1">
        <w:rPr>
          <w:rFonts w:cs="Arial"/>
          <w:b/>
          <w:lang w:val="ca-ES"/>
        </w:rPr>
        <w:t>S’ACORDA</w:t>
      </w:r>
    </w:p>
    <w:p w14:paraId="49DB6F1C" w14:textId="77777777" w:rsidR="004145D5" w:rsidRPr="00237BC1" w:rsidRDefault="004145D5" w:rsidP="00FD7647">
      <w:pPr>
        <w:autoSpaceDE w:val="0"/>
        <w:autoSpaceDN w:val="0"/>
        <w:adjustRightInd w:val="0"/>
        <w:rPr>
          <w:rFonts w:cs="Arial"/>
          <w:lang w:val="ca-ES"/>
        </w:rPr>
      </w:pPr>
    </w:p>
    <w:p w14:paraId="02426E00" w14:textId="77777777" w:rsidR="004145D5" w:rsidRPr="00237BC1" w:rsidRDefault="004145D5" w:rsidP="00FD7647">
      <w:pPr>
        <w:rPr>
          <w:rFonts w:cs="Arial"/>
          <w:sz w:val="20"/>
          <w:szCs w:val="20"/>
        </w:rPr>
      </w:pPr>
      <w:proofErr w:type="gramStart"/>
      <w:r w:rsidRPr="00237BC1">
        <w:rPr>
          <w:rFonts w:cs="Arial"/>
          <w:b/>
          <w:sz w:val="20"/>
          <w:szCs w:val="20"/>
        </w:rPr>
        <w:t>Primer.-</w:t>
      </w:r>
      <w:proofErr w:type="gramEnd"/>
      <w:r w:rsidRPr="00237BC1">
        <w:rPr>
          <w:rFonts w:cs="Arial"/>
          <w:sz w:val="20"/>
          <w:szCs w:val="20"/>
        </w:rPr>
        <w:t xml:space="preserve"> ATORGAR </w:t>
      </w:r>
      <w:proofErr w:type="spellStart"/>
      <w:r w:rsidRPr="00237BC1">
        <w:rPr>
          <w:rFonts w:cs="Arial"/>
          <w:sz w:val="20"/>
          <w:szCs w:val="20"/>
        </w:rPr>
        <w:t>Llicència</w:t>
      </w:r>
      <w:proofErr w:type="spellEnd"/>
      <w:r w:rsidRPr="00237BC1">
        <w:rPr>
          <w:rFonts w:cs="Arial"/>
          <w:sz w:val="20"/>
          <w:szCs w:val="20"/>
        </w:rPr>
        <w:t xml:space="preserve"> </w:t>
      </w:r>
      <w:proofErr w:type="spellStart"/>
      <w:r w:rsidRPr="00237BC1">
        <w:rPr>
          <w:rFonts w:cs="Arial"/>
          <w:sz w:val="20"/>
          <w:szCs w:val="20"/>
        </w:rPr>
        <w:t>d’obres</w:t>
      </w:r>
      <w:proofErr w:type="spellEnd"/>
      <w:r w:rsidRPr="00237BC1">
        <w:rPr>
          <w:rFonts w:cs="Arial"/>
          <w:sz w:val="20"/>
          <w:szCs w:val="20"/>
        </w:rPr>
        <w:t xml:space="preserve"> a la </w:t>
      </w:r>
      <w:proofErr w:type="spellStart"/>
      <w:r w:rsidRPr="00237BC1">
        <w:rPr>
          <w:rFonts w:cs="Arial"/>
          <w:sz w:val="20"/>
          <w:szCs w:val="20"/>
        </w:rPr>
        <w:t>Comunitat</w:t>
      </w:r>
      <w:proofErr w:type="spellEnd"/>
      <w:r w:rsidRPr="00237BC1">
        <w:rPr>
          <w:rFonts w:cs="Arial"/>
          <w:sz w:val="20"/>
          <w:szCs w:val="20"/>
        </w:rPr>
        <w:t xml:space="preserve"> de </w:t>
      </w:r>
      <w:proofErr w:type="spellStart"/>
      <w:r w:rsidRPr="00237BC1">
        <w:rPr>
          <w:rFonts w:cs="Arial"/>
          <w:sz w:val="20"/>
          <w:szCs w:val="20"/>
        </w:rPr>
        <w:t>Propietaris</w:t>
      </w:r>
      <w:proofErr w:type="spellEnd"/>
      <w:r w:rsidRPr="00237BC1">
        <w:rPr>
          <w:rFonts w:cs="Arial"/>
          <w:sz w:val="20"/>
          <w:szCs w:val="20"/>
        </w:rPr>
        <w:t xml:space="preserve"> Santa Maria 44, </w:t>
      </w:r>
      <w:proofErr w:type="spellStart"/>
      <w:r w:rsidRPr="00237BC1">
        <w:rPr>
          <w:rFonts w:cs="Arial"/>
          <w:sz w:val="20"/>
          <w:szCs w:val="20"/>
        </w:rPr>
        <w:t>amb</w:t>
      </w:r>
      <w:proofErr w:type="spellEnd"/>
      <w:r w:rsidRPr="00237BC1">
        <w:rPr>
          <w:rFonts w:cs="Arial"/>
          <w:sz w:val="20"/>
          <w:szCs w:val="20"/>
        </w:rPr>
        <w:t xml:space="preserve"> CIF H58718032, per a la </w:t>
      </w:r>
      <w:proofErr w:type="spellStart"/>
      <w:r w:rsidRPr="00237BC1">
        <w:rPr>
          <w:rFonts w:cs="Arial"/>
          <w:sz w:val="20"/>
          <w:szCs w:val="20"/>
        </w:rPr>
        <w:t>rehabilitació</w:t>
      </w:r>
      <w:proofErr w:type="spellEnd"/>
      <w:r w:rsidRPr="00237BC1">
        <w:rPr>
          <w:rFonts w:cs="Arial"/>
          <w:sz w:val="20"/>
          <w:szCs w:val="20"/>
        </w:rPr>
        <w:t xml:space="preserve"> del pati interior </w:t>
      </w:r>
      <w:proofErr w:type="spellStart"/>
      <w:r w:rsidRPr="00237BC1">
        <w:rPr>
          <w:rFonts w:cs="Arial"/>
          <w:sz w:val="20"/>
          <w:szCs w:val="20"/>
        </w:rPr>
        <w:t>d’un</w:t>
      </w:r>
      <w:proofErr w:type="spellEnd"/>
      <w:r w:rsidRPr="00237BC1">
        <w:rPr>
          <w:rFonts w:cs="Arial"/>
          <w:sz w:val="20"/>
          <w:szCs w:val="20"/>
        </w:rPr>
        <w:t xml:space="preserve"> </w:t>
      </w:r>
      <w:proofErr w:type="spellStart"/>
      <w:r w:rsidRPr="00237BC1">
        <w:rPr>
          <w:rFonts w:cs="Arial"/>
          <w:sz w:val="20"/>
          <w:szCs w:val="20"/>
        </w:rPr>
        <w:t>edifici</w:t>
      </w:r>
      <w:proofErr w:type="spellEnd"/>
      <w:r w:rsidRPr="00237BC1">
        <w:rPr>
          <w:rFonts w:cs="Arial"/>
          <w:sz w:val="20"/>
          <w:szCs w:val="20"/>
        </w:rPr>
        <w:t xml:space="preserve"> </w:t>
      </w:r>
      <w:proofErr w:type="spellStart"/>
      <w:r w:rsidRPr="00237BC1">
        <w:rPr>
          <w:rFonts w:cs="Arial"/>
          <w:sz w:val="20"/>
          <w:szCs w:val="20"/>
        </w:rPr>
        <w:t>d’habitatges</w:t>
      </w:r>
      <w:proofErr w:type="spellEnd"/>
      <w:r w:rsidRPr="00237BC1">
        <w:rPr>
          <w:rFonts w:cs="Arial"/>
          <w:sz w:val="20"/>
          <w:szCs w:val="20"/>
        </w:rPr>
        <w:t xml:space="preserve"> plurifamiliar entre </w:t>
      </w:r>
      <w:proofErr w:type="spellStart"/>
      <w:r w:rsidRPr="00237BC1">
        <w:rPr>
          <w:rFonts w:cs="Arial"/>
          <w:sz w:val="20"/>
          <w:szCs w:val="20"/>
        </w:rPr>
        <w:lastRenderedPageBreak/>
        <w:t>mitgeres</w:t>
      </w:r>
      <w:proofErr w:type="spellEnd"/>
      <w:r w:rsidRPr="00237BC1">
        <w:rPr>
          <w:rFonts w:cs="Arial"/>
          <w:sz w:val="20"/>
          <w:szCs w:val="20"/>
        </w:rPr>
        <w:t xml:space="preserve"> </w:t>
      </w:r>
      <w:proofErr w:type="spellStart"/>
      <w:r w:rsidRPr="00237BC1">
        <w:rPr>
          <w:rFonts w:cs="Arial"/>
          <w:sz w:val="20"/>
          <w:szCs w:val="20"/>
        </w:rPr>
        <w:t>situat</w:t>
      </w:r>
      <w:proofErr w:type="spellEnd"/>
      <w:r w:rsidRPr="00237BC1">
        <w:rPr>
          <w:rFonts w:cs="Arial"/>
          <w:sz w:val="20"/>
          <w:szCs w:val="20"/>
        </w:rPr>
        <w:t xml:space="preserve"> al </w:t>
      </w:r>
      <w:proofErr w:type="spellStart"/>
      <w:r w:rsidRPr="00237BC1">
        <w:rPr>
          <w:rFonts w:cs="Arial"/>
          <w:sz w:val="20"/>
          <w:szCs w:val="20"/>
        </w:rPr>
        <w:t>carrer</w:t>
      </w:r>
      <w:proofErr w:type="spellEnd"/>
      <w:r w:rsidRPr="00237BC1">
        <w:rPr>
          <w:rFonts w:cs="Arial"/>
          <w:sz w:val="20"/>
          <w:szCs w:val="20"/>
        </w:rPr>
        <w:t xml:space="preserve"> Santa Maria núm. 44 de Vilassar de Mar, </w:t>
      </w:r>
      <w:proofErr w:type="spellStart"/>
      <w:r w:rsidRPr="00237BC1">
        <w:rPr>
          <w:rFonts w:cs="Arial"/>
          <w:sz w:val="20"/>
          <w:szCs w:val="20"/>
        </w:rPr>
        <w:t>d’acord</w:t>
      </w:r>
      <w:proofErr w:type="spellEnd"/>
      <w:r w:rsidRPr="00237BC1">
        <w:rPr>
          <w:rFonts w:cs="Arial"/>
          <w:sz w:val="20"/>
          <w:szCs w:val="20"/>
        </w:rPr>
        <w:t xml:space="preserve"> </w:t>
      </w:r>
      <w:proofErr w:type="spellStart"/>
      <w:r w:rsidRPr="00237BC1">
        <w:rPr>
          <w:rFonts w:cs="Arial"/>
          <w:sz w:val="20"/>
          <w:szCs w:val="20"/>
        </w:rPr>
        <w:t>amb</w:t>
      </w:r>
      <w:proofErr w:type="spellEnd"/>
      <w:r w:rsidRPr="00237BC1">
        <w:rPr>
          <w:rFonts w:cs="Arial"/>
          <w:sz w:val="20"/>
          <w:szCs w:val="20"/>
        </w:rPr>
        <w:t xml:space="preserve"> el </w:t>
      </w:r>
      <w:proofErr w:type="spellStart"/>
      <w:r w:rsidRPr="00237BC1">
        <w:rPr>
          <w:rFonts w:cs="Arial"/>
          <w:sz w:val="20"/>
          <w:szCs w:val="20"/>
        </w:rPr>
        <w:t>projecte</w:t>
      </w:r>
      <w:proofErr w:type="spellEnd"/>
      <w:r w:rsidRPr="00237BC1">
        <w:rPr>
          <w:rFonts w:cs="Arial"/>
          <w:sz w:val="20"/>
          <w:szCs w:val="20"/>
        </w:rPr>
        <w:t xml:space="preserve"> </w:t>
      </w:r>
      <w:proofErr w:type="spellStart"/>
      <w:r w:rsidRPr="00237BC1">
        <w:rPr>
          <w:rFonts w:cs="Arial"/>
          <w:sz w:val="20"/>
          <w:szCs w:val="20"/>
        </w:rPr>
        <w:t>tècnic</w:t>
      </w:r>
      <w:proofErr w:type="spellEnd"/>
      <w:r w:rsidRPr="00237BC1">
        <w:rPr>
          <w:rFonts w:cs="Arial"/>
          <w:sz w:val="20"/>
          <w:szCs w:val="20"/>
        </w:rPr>
        <w:t xml:space="preserve"> </w:t>
      </w:r>
      <w:proofErr w:type="spellStart"/>
      <w:r w:rsidRPr="00237BC1">
        <w:rPr>
          <w:rFonts w:cs="Arial"/>
          <w:sz w:val="20"/>
          <w:szCs w:val="20"/>
        </w:rPr>
        <w:t>aportat</w:t>
      </w:r>
      <w:proofErr w:type="spellEnd"/>
      <w:r w:rsidRPr="00237BC1">
        <w:rPr>
          <w:rFonts w:cs="Arial"/>
          <w:sz w:val="20"/>
          <w:szCs w:val="20"/>
        </w:rPr>
        <w:t xml:space="preserve">, que </w:t>
      </w:r>
      <w:proofErr w:type="spellStart"/>
      <w:r w:rsidRPr="00237BC1">
        <w:rPr>
          <w:rFonts w:cs="Arial"/>
          <w:sz w:val="20"/>
          <w:szCs w:val="20"/>
        </w:rPr>
        <w:t>serà</w:t>
      </w:r>
      <w:proofErr w:type="spellEnd"/>
      <w:r w:rsidRPr="00237BC1">
        <w:rPr>
          <w:rFonts w:cs="Arial"/>
          <w:sz w:val="20"/>
          <w:szCs w:val="20"/>
        </w:rPr>
        <w:t xml:space="preserve"> </w:t>
      </w:r>
      <w:proofErr w:type="spellStart"/>
      <w:r w:rsidRPr="00237BC1">
        <w:rPr>
          <w:rFonts w:cs="Arial"/>
          <w:sz w:val="20"/>
          <w:szCs w:val="20"/>
        </w:rPr>
        <w:t>diligenciat</w:t>
      </w:r>
      <w:proofErr w:type="spellEnd"/>
      <w:r w:rsidRPr="00237BC1">
        <w:rPr>
          <w:rFonts w:cs="Arial"/>
          <w:sz w:val="20"/>
          <w:szCs w:val="20"/>
        </w:rPr>
        <w:t xml:space="preserve"> a </w:t>
      </w:r>
      <w:proofErr w:type="spellStart"/>
      <w:r w:rsidRPr="00237BC1">
        <w:rPr>
          <w:rFonts w:cs="Arial"/>
          <w:sz w:val="20"/>
          <w:szCs w:val="20"/>
        </w:rPr>
        <w:t>l’efecte</w:t>
      </w:r>
      <w:proofErr w:type="spellEnd"/>
      <w:r w:rsidRPr="00237BC1">
        <w:rPr>
          <w:rFonts w:cs="Arial"/>
          <w:sz w:val="20"/>
          <w:szCs w:val="20"/>
        </w:rPr>
        <w:t xml:space="preserve">, </w:t>
      </w:r>
      <w:proofErr w:type="spellStart"/>
      <w:r w:rsidRPr="00237BC1">
        <w:rPr>
          <w:rFonts w:cs="Arial"/>
          <w:sz w:val="20"/>
          <w:szCs w:val="20"/>
        </w:rPr>
        <w:t>amb</w:t>
      </w:r>
      <w:proofErr w:type="spellEnd"/>
      <w:r w:rsidRPr="00237BC1">
        <w:rPr>
          <w:rFonts w:cs="Arial"/>
          <w:sz w:val="20"/>
          <w:szCs w:val="20"/>
        </w:rPr>
        <w:t xml:space="preserve"> les </w:t>
      </w:r>
      <w:proofErr w:type="spellStart"/>
      <w:r w:rsidRPr="00237BC1">
        <w:rPr>
          <w:rFonts w:cs="Arial"/>
          <w:sz w:val="20"/>
          <w:szCs w:val="20"/>
        </w:rPr>
        <w:t>següents</w:t>
      </w:r>
      <w:proofErr w:type="spellEnd"/>
      <w:r w:rsidRPr="00237BC1">
        <w:rPr>
          <w:rFonts w:cs="Arial"/>
          <w:sz w:val="20"/>
          <w:szCs w:val="20"/>
        </w:rPr>
        <w:t xml:space="preserve"> </w:t>
      </w:r>
      <w:proofErr w:type="spellStart"/>
      <w:r w:rsidRPr="00237BC1">
        <w:rPr>
          <w:rFonts w:cs="Arial"/>
          <w:sz w:val="20"/>
          <w:szCs w:val="20"/>
        </w:rPr>
        <w:t>prescripcions</w:t>
      </w:r>
      <w:proofErr w:type="spellEnd"/>
      <w:r w:rsidRPr="00237BC1">
        <w:rPr>
          <w:rFonts w:cs="Arial"/>
          <w:sz w:val="20"/>
          <w:szCs w:val="20"/>
        </w:rPr>
        <w:t>:</w:t>
      </w:r>
    </w:p>
    <w:p w14:paraId="4982ADE5" w14:textId="77777777" w:rsidR="004145D5" w:rsidRPr="00237BC1" w:rsidRDefault="004145D5" w:rsidP="00FD7647">
      <w:pPr>
        <w:pStyle w:val="Prrafodelista"/>
        <w:ind w:left="1440"/>
        <w:rPr>
          <w:color w:val="auto"/>
          <w:sz w:val="20"/>
          <w:lang w:eastAsia="es-ES"/>
        </w:rPr>
      </w:pPr>
    </w:p>
    <w:p w14:paraId="3556175E" w14:textId="77777777" w:rsidR="004145D5" w:rsidRPr="00237BC1" w:rsidRDefault="004145D5" w:rsidP="004145D5">
      <w:pPr>
        <w:pStyle w:val="Prrafodelista"/>
        <w:numPr>
          <w:ilvl w:val="0"/>
          <w:numId w:val="19"/>
        </w:numPr>
        <w:contextualSpacing/>
        <w:rPr>
          <w:b w:val="0"/>
          <w:bCs/>
          <w:color w:val="auto"/>
          <w:sz w:val="20"/>
        </w:rPr>
      </w:pPr>
      <w:r w:rsidRPr="00237BC1">
        <w:rPr>
          <w:b w:val="0"/>
          <w:bCs/>
          <w:color w:val="auto"/>
          <w:sz w:val="20"/>
        </w:rPr>
        <w:t>Terminis: les obres hauran d’iniciar-se en el termini de sis (6) mesos des de la data de notificació de la llicència, i finalitzar en el termini de dotze (12) mesos, comptadors des de la mateixa data.</w:t>
      </w:r>
    </w:p>
    <w:p w14:paraId="42CB2E37" w14:textId="77777777" w:rsidR="004145D5" w:rsidRPr="00237BC1" w:rsidRDefault="004145D5" w:rsidP="00FD7647">
      <w:pPr>
        <w:pStyle w:val="Prrafodelista"/>
        <w:rPr>
          <w:b w:val="0"/>
          <w:bCs/>
          <w:color w:val="auto"/>
          <w:sz w:val="20"/>
        </w:rPr>
      </w:pPr>
    </w:p>
    <w:p w14:paraId="07B8CF3F" w14:textId="77777777" w:rsidR="004145D5" w:rsidRPr="00237BC1" w:rsidRDefault="004145D5" w:rsidP="004145D5">
      <w:pPr>
        <w:pStyle w:val="Prrafodelista"/>
        <w:numPr>
          <w:ilvl w:val="0"/>
          <w:numId w:val="19"/>
        </w:numPr>
        <w:contextualSpacing/>
        <w:rPr>
          <w:b w:val="0"/>
          <w:bCs/>
          <w:color w:val="auto"/>
          <w:sz w:val="20"/>
        </w:rPr>
      </w:pPr>
      <w:r w:rsidRPr="00237BC1">
        <w:rPr>
          <w:b w:val="0"/>
          <w:bCs/>
          <w:color w:val="auto"/>
          <w:sz w:val="20"/>
        </w:rPr>
        <w:t>CONDICIONANTS un cop finalitzades les obres: caldrà aportar la següent documentació:</w:t>
      </w:r>
    </w:p>
    <w:p w14:paraId="57F36081" w14:textId="77777777" w:rsidR="004145D5" w:rsidRPr="00237BC1" w:rsidRDefault="004145D5" w:rsidP="00FD7647">
      <w:pPr>
        <w:rPr>
          <w:rFonts w:cs="Arial"/>
          <w:bCs/>
          <w:sz w:val="20"/>
          <w:szCs w:val="20"/>
        </w:rPr>
      </w:pPr>
    </w:p>
    <w:p w14:paraId="2ECA0CAE" w14:textId="77777777" w:rsidR="004145D5" w:rsidRPr="00237BC1" w:rsidRDefault="004145D5" w:rsidP="004145D5">
      <w:pPr>
        <w:pStyle w:val="Prrafodelista"/>
        <w:numPr>
          <w:ilvl w:val="0"/>
          <w:numId w:val="15"/>
        </w:numPr>
        <w:spacing w:line="276" w:lineRule="auto"/>
        <w:contextualSpacing/>
        <w:rPr>
          <w:b w:val="0"/>
          <w:bCs/>
          <w:color w:val="auto"/>
          <w:sz w:val="20"/>
        </w:rPr>
      </w:pPr>
      <w:r w:rsidRPr="00237BC1">
        <w:rPr>
          <w:b w:val="0"/>
          <w:bCs/>
          <w:color w:val="auto"/>
          <w:sz w:val="20"/>
        </w:rPr>
        <w:t>Certificat final d’obra en el termini màxim d’un mes des de la data de finalització de les obres.</w:t>
      </w:r>
    </w:p>
    <w:p w14:paraId="1855448F" w14:textId="77777777" w:rsidR="004145D5" w:rsidRPr="00237BC1" w:rsidRDefault="004145D5" w:rsidP="004145D5">
      <w:pPr>
        <w:pStyle w:val="Prrafodelista"/>
        <w:numPr>
          <w:ilvl w:val="0"/>
          <w:numId w:val="15"/>
        </w:numPr>
        <w:spacing w:line="276" w:lineRule="auto"/>
        <w:contextualSpacing/>
        <w:jc w:val="left"/>
        <w:rPr>
          <w:b w:val="0"/>
          <w:bCs/>
          <w:color w:val="auto"/>
          <w:sz w:val="20"/>
        </w:rPr>
      </w:pPr>
      <w:r w:rsidRPr="00237BC1">
        <w:rPr>
          <w:b w:val="0"/>
          <w:bCs/>
          <w:color w:val="auto"/>
          <w:sz w:val="20"/>
        </w:rPr>
        <w:t>Certificat de la gestió de residus, emès per un gestor autoritzat.</w:t>
      </w:r>
    </w:p>
    <w:p w14:paraId="1A33D128" w14:textId="77777777" w:rsidR="004145D5" w:rsidRPr="00237BC1" w:rsidRDefault="004145D5" w:rsidP="00FD7647">
      <w:pPr>
        <w:pStyle w:val="Prrafodelista"/>
        <w:rPr>
          <w:b w:val="0"/>
          <w:bCs/>
          <w:color w:val="auto"/>
          <w:sz w:val="20"/>
        </w:rPr>
      </w:pPr>
    </w:p>
    <w:p w14:paraId="50EBAFA4" w14:textId="77777777" w:rsidR="004145D5" w:rsidRPr="00237BC1" w:rsidRDefault="004145D5" w:rsidP="004145D5">
      <w:pPr>
        <w:pStyle w:val="Prrafodelista"/>
        <w:numPr>
          <w:ilvl w:val="0"/>
          <w:numId w:val="19"/>
        </w:numPr>
        <w:spacing w:line="276" w:lineRule="auto"/>
        <w:contextualSpacing/>
        <w:rPr>
          <w:b w:val="0"/>
          <w:bCs/>
          <w:color w:val="auto"/>
          <w:sz w:val="20"/>
        </w:rPr>
      </w:pPr>
      <w:r w:rsidRPr="00237BC1">
        <w:rPr>
          <w:b w:val="0"/>
          <w:bCs/>
          <w:color w:val="auto"/>
          <w:sz w:val="20"/>
        </w:rPr>
        <w:t>EXCLUSIONS: la present llicència no empara l’execució d’obres en el domini públic per a la qual cosa caldria sol·licitar l’oportuna llicència d’obres en el Domini Públic, aportant la documentació literal i gràfica que les descrigui correctament, i ajustades a l’Ordenança d’Obres en els Bens de Domini Públic.</w:t>
      </w:r>
    </w:p>
    <w:p w14:paraId="7CBE04AF" w14:textId="77777777" w:rsidR="004145D5" w:rsidRPr="00237BC1" w:rsidRDefault="004145D5" w:rsidP="00FD7647">
      <w:pPr>
        <w:ind w:left="360"/>
        <w:rPr>
          <w:rFonts w:cs="Arial"/>
          <w:sz w:val="20"/>
          <w:szCs w:val="20"/>
        </w:rPr>
      </w:pPr>
    </w:p>
    <w:p w14:paraId="20C6B32C" w14:textId="77777777" w:rsidR="004145D5" w:rsidRPr="00237BC1" w:rsidRDefault="004145D5" w:rsidP="00FD7647">
      <w:pPr>
        <w:rPr>
          <w:rFonts w:cs="Arial"/>
          <w:sz w:val="20"/>
          <w:szCs w:val="20"/>
        </w:rPr>
      </w:pPr>
      <w:proofErr w:type="spellStart"/>
      <w:proofErr w:type="gramStart"/>
      <w:r w:rsidRPr="00237BC1">
        <w:rPr>
          <w:rFonts w:cs="Arial"/>
          <w:b/>
          <w:sz w:val="20"/>
          <w:szCs w:val="20"/>
        </w:rPr>
        <w:t>Segon</w:t>
      </w:r>
      <w:proofErr w:type="spellEnd"/>
      <w:r w:rsidRPr="00237BC1">
        <w:rPr>
          <w:rFonts w:cs="Arial"/>
          <w:b/>
          <w:sz w:val="20"/>
          <w:szCs w:val="20"/>
        </w:rPr>
        <w:t>.-</w:t>
      </w:r>
      <w:proofErr w:type="gramEnd"/>
      <w:r w:rsidRPr="00237BC1">
        <w:rPr>
          <w:rFonts w:cs="Arial"/>
          <w:sz w:val="20"/>
          <w:szCs w:val="20"/>
        </w:rPr>
        <w:t xml:space="preserve"> FER L’ADVERTIMENT de que, un </w:t>
      </w:r>
      <w:proofErr w:type="spellStart"/>
      <w:r w:rsidRPr="00237BC1">
        <w:rPr>
          <w:rFonts w:cs="Arial"/>
          <w:sz w:val="20"/>
          <w:szCs w:val="20"/>
        </w:rPr>
        <w:t>cop</w:t>
      </w:r>
      <w:proofErr w:type="spellEnd"/>
      <w:r w:rsidRPr="00237BC1">
        <w:rPr>
          <w:rFonts w:cs="Arial"/>
          <w:sz w:val="20"/>
          <w:szCs w:val="20"/>
        </w:rPr>
        <w:t xml:space="preserve"> </w:t>
      </w:r>
      <w:proofErr w:type="spellStart"/>
      <w:r w:rsidRPr="00237BC1">
        <w:rPr>
          <w:rFonts w:cs="Arial"/>
          <w:sz w:val="20"/>
          <w:szCs w:val="20"/>
        </w:rPr>
        <w:t>exhaurit</w:t>
      </w:r>
      <w:proofErr w:type="spellEnd"/>
      <w:r w:rsidRPr="00237BC1">
        <w:rPr>
          <w:rFonts w:cs="Arial"/>
          <w:sz w:val="20"/>
          <w:szCs w:val="20"/>
        </w:rPr>
        <w:t xml:space="preserve"> </w:t>
      </w:r>
      <w:proofErr w:type="spellStart"/>
      <w:r w:rsidRPr="00237BC1">
        <w:rPr>
          <w:rFonts w:cs="Arial"/>
          <w:sz w:val="20"/>
          <w:szCs w:val="20"/>
        </w:rPr>
        <w:t>qualsevol</w:t>
      </w:r>
      <w:proofErr w:type="spellEnd"/>
      <w:r w:rsidRPr="00237BC1">
        <w:rPr>
          <w:rFonts w:cs="Arial"/>
          <w:sz w:val="20"/>
          <w:szCs w:val="20"/>
        </w:rPr>
        <w:t xml:space="preserve"> </w:t>
      </w:r>
      <w:proofErr w:type="spellStart"/>
      <w:r w:rsidRPr="00237BC1">
        <w:rPr>
          <w:rFonts w:cs="Arial"/>
          <w:sz w:val="20"/>
          <w:szCs w:val="20"/>
        </w:rPr>
        <w:t>dels</w:t>
      </w:r>
      <w:proofErr w:type="spellEnd"/>
      <w:r w:rsidRPr="00237BC1">
        <w:rPr>
          <w:rFonts w:cs="Arial"/>
          <w:sz w:val="20"/>
          <w:szCs w:val="20"/>
        </w:rPr>
        <w:t xml:space="preserve"> </w:t>
      </w:r>
      <w:proofErr w:type="spellStart"/>
      <w:r w:rsidRPr="00237BC1">
        <w:rPr>
          <w:rFonts w:cs="Arial"/>
          <w:sz w:val="20"/>
          <w:szCs w:val="20"/>
        </w:rPr>
        <w:t>terminis</w:t>
      </w:r>
      <w:proofErr w:type="spellEnd"/>
      <w:r w:rsidRPr="00237BC1">
        <w:rPr>
          <w:rFonts w:cs="Arial"/>
          <w:sz w:val="20"/>
          <w:szCs w:val="20"/>
        </w:rPr>
        <w:t xml:space="preserve">, o les </w:t>
      </w:r>
      <w:proofErr w:type="spellStart"/>
      <w:r w:rsidRPr="00237BC1">
        <w:rPr>
          <w:rFonts w:cs="Arial"/>
          <w:sz w:val="20"/>
          <w:szCs w:val="20"/>
        </w:rPr>
        <w:t>pròrrogues</w:t>
      </w:r>
      <w:proofErr w:type="spellEnd"/>
      <w:r w:rsidRPr="00237BC1">
        <w:rPr>
          <w:rFonts w:cs="Arial"/>
          <w:sz w:val="20"/>
          <w:szCs w:val="20"/>
        </w:rPr>
        <w:t xml:space="preserve"> </w:t>
      </w:r>
      <w:proofErr w:type="spellStart"/>
      <w:r w:rsidRPr="00237BC1">
        <w:rPr>
          <w:rFonts w:cs="Arial"/>
          <w:sz w:val="20"/>
          <w:szCs w:val="20"/>
        </w:rPr>
        <w:t>corresponents</w:t>
      </w:r>
      <w:proofErr w:type="spellEnd"/>
      <w:r w:rsidRPr="00237BC1">
        <w:rPr>
          <w:rFonts w:cs="Arial"/>
          <w:sz w:val="20"/>
          <w:szCs w:val="20"/>
        </w:rPr>
        <w:t xml:space="preserve">, </w:t>
      </w:r>
      <w:proofErr w:type="spellStart"/>
      <w:r w:rsidRPr="00237BC1">
        <w:rPr>
          <w:rFonts w:cs="Arial"/>
          <w:sz w:val="20"/>
          <w:szCs w:val="20"/>
        </w:rPr>
        <w:t>sense</w:t>
      </w:r>
      <w:proofErr w:type="spellEnd"/>
      <w:r w:rsidRPr="00237BC1">
        <w:rPr>
          <w:rFonts w:cs="Arial"/>
          <w:sz w:val="20"/>
          <w:szCs w:val="20"/>
        </w:rPr>
        <w:t xml:space="preserve"> </w:t>
      </w:r>
      <w:proofErr w:type="spellStart"/>
      <w:r w:rsidRPr="00237BC1">
        <w:rPr>
          <w:rFonts w:cs="Arial"/>
          <w:sz w:val="20"/>
          <w:szCs w:val="20"/>
        </w:rPr>
        <w:t>haver</w:t>
      </w:r>
      <w:proofErr w:type="spellEnd"/>
      <w:r w:rsidRPr="00237BC1">
        <w:rPr>
          <w:rFonts w:cs="Arial"/>
          <w:sz w:val="20"/>
          <w:szCs w:val="20"/>
        </w:rPr>
        <w:t xml:space="preserve"> </w:t>
      </w:r>
      <w:proofErr w:type="spellStart"/>
      <w:r w:rsidRPr="00237BC1">
        <w:rPr>
          <w:rFonts w:cs="Arial"/>
          <w:sz w:val="20"/>
          <w:szCs w:val="20"/>
        </w:rPr>
        <w:t>iniciat</w:t>
      </w:r>
      <w:proofErr w:type="spellEnd"/>
      <w:r w:rsidRPr="00237BC1">
        <w:rPr>
          <w:rFonts w:cs="Arial"/>
          <w:sz w:val="20"/>
          <w:szCs w:val="20"/>
        </w:rPr>
        <w:t xml:space="preserve"> les obres o </w:t>
      </w:r>
      <w:proofErr w:type="spellStart"/>
      <w:r w:rsidRPr="00237BC1">
        <w:rPr>
          <w:rFonts w:cs="Arial"/>
          <w:sz w:val="20"/>
          <w:szCs w:val="20"/>
        </w:rPr>
        <w:t>haver</w:t>
      </w:r>
      <w:proofErr w:type="spellEnd"/>
      <w:r w:rsidRPr="00237BC1">
        <w:rPr>
          <w:rFonts w:cs="Arial"/>
          <w:sz w:val="20"/>
          <w:szCs w:val="20"/>
        </w:rPr>
        <w:t xml:space="preserve">-les </w:t>
      </w:r>
      <w:proofErr w:type="spellStart"/>
      <w:r w:rsidRPr="00237BC1">
        <w:rPr>
          <w:rFonts w:cs="Arial"/>
          <w:sz w:val="20"/>
          <w:szCs w:val="20"/>
        </w:rPr>
        <w:t>acabat</w:t>
      </w:r>
      <w:proofErr w:type="spellEnd"/>
      <w:r w:rsidRPr="00237BC1">
        <w:rPr>
          <w:rFonts w:cs="Arial"/>
          <w:sz w:val="20"/>
          <w:szCs w:val="20"/>
        </w:rPr>
        <w:t xml:space="preserve">, la </w:t>
      </w:r>
      <w:proofErr w:type="spellStart"/>
      <w:r w:rsidRPr="00237BC1">
        <w:rPr>
          <w:rFonts w:cs="Arial"/>
          <w:sz w:val="20"/>
          <w:szCs w:val="20"/>
        </w:rPr>
        <w:t>llicència</w:t>
      </w:r>
      <w:proofErr w:type="spellEnd"/>
      <w:r w:rsidRPr="00237BC1">
        <w:rPr>
          <w:rFonts w:cs="Arial"/>
          <w:sz w:val="20"/>
          <w:szCs w:val="20"/>
        </w:rPr>
        <w:t xml:space="preserve"> </w:t>
      </w:r>
      <w:proofErr w:type="spellStart"/>
      <w:r w:rsidRPr="00237BC1">
        <w:rPr>
          <w:rFonts w:cs="Arial"/>
          <w:sz w:val="20"/>
          <w:szCs w:val="20"/>
        </w:rPr>
        <w:t>s’entendrà</w:t>
      </w:r>
      <w:proofErr w:type="spellEnd"/>
      <w:r w:rsidRPr="00237BC1">
        <w:rPr>
          <w:rFonts w:cs="Arial"/>
          <w:sz w:val="20"/>
          <w:szCs w:val="20"/>
        </w:rPr>
        <w:t xml:space="preserve"> CADUCADA </w:t>
      </w:r>
      <w:proofErr w:type="spellStart"/>
      <w:r w:rsidRPr="00237BC1">
        <w:rPr>
          <w:rFonts w:cs="Arial"/>
          <w:sz w:val="20"/>
          <w:szCs w:val="20"/>
        </w:rPr>
        <w:t>als</w:t>
      </w:r>
      <w:proofErr w:type="spellEnd"/>
      <w:r w:rsidRPr="00237BC1">
        <w:rPr>
          <w:rFonts w:cs="Arial"/>
          <w:sz w:val="20"/>
          <w:szCs w:val="20"/>
        </w:rPr>
        <w:t xml:space="preserve"> </w:t>
      </w:r>
      <w:proofErr w:type="spellStart"/>
      <w:r w:rsidRPr="00237BC1">
        <w:rPr>
          <w:rFonts w:cs="Arial"/>
          <w:sz w:val="20"/>
          <w:szCs w:val="20"/>
        </w:rPr>
        <w:t>efectes</w:t>
      </w:r>
      <w:proofErr w:type="spellEnd"/>
      <w:r w:rsidRPr="00237BC1">
        <w:rPr>
          <w:rFonts w:cs="Arial"/>
          <w:sz w:val="20"/>
          <w:szCs w:val="20"/>
        </w:rPr>
        <w:t xml:space="preserve"> </w:t>
      </w:r>
      <w:proofErr w:type="spellStart"/>
      <w:r w:rsidRPr="00237BC1">
        <w:rPr>
          <w:rFonts w:cs="Arial"/>
          <w:sz w:val="20"/>
          <w:szCs w:val="20"/>
        </w:rPr>
        <w:t>d’allò</w:t>
      </w:r>
      <w:proofErr w:type="spellEnd"/>
      <w:r w:rsidRPr="00237BC1">
        <w:rPr>
          <w:rFonts w:cs="Arial"/>
          <w:sz w:val="20"/>
          <w:szCs w:val="20"/>
        </w:rPr>
        <w:t xml:space="preserve"> </w:t>
      </w:r>
      <w:proofErr w:type="spellStart"/>
      <w:r w:rsidRPr="00237BC1">
        <w:rPr>
          <w:rFonts w:cs="Arial"/>
          <w:sz w:val="20"/>
          <w:szCs w:val="20"/>
        </w:rPr>
        <w:t>previst</w:t>
      </w:r>
      <w:proofErr w:type="spellEnd"/>
      <w:r w:rsidRPr="00237BC1">
        <w:rPr>
          <w:rFonts w:cs="Arial"/>
          <w:sz w:val="20"/>
          <w:szCs w:val="20"/>
        </w:rPr>
        <w:t xml:space="preserve"> a </w:t>
      </w:r>
      <w:proofErr w:type="spellStart"/>
      <w:r w:rsidRPr="00237BC1">
        <w:rPr>
          <w:rFonts w:cs="Arial"/>
          <w:sz w:val="20"/>
          <w:szCs w:val="20"/>
        </w:rPr>
        <w:t>l’art</w:t>
      </w:r>
      <w:proofErr w:type="spellEnd"/>
      <w:r w:rsidRPr="00237BC1">
        <w:rPr>
          <w:rFonts w:cs="Arial"/>
          <w:sz w:val="20"/>
          <w:szCs w:val="20"/>
        </w:rPr>
        <w:t xml:space="preserve">. 189 del DECRET LEGISLATIU 1/2010, de 3 </w:t>
      </w:r>
      <w:proofErr w:type="spellStart"/>
      <w:r w:rsidRPr="00237BC1">
        <w:rPr>
          <w:rFonts w:cs="Arial"/>
          <w:sz w:val="20"/>
          <w:szCs w:val="20"/>
        </w:rPr>
        <w:t>d'agost</w:t>
      </w:r>
      <w:proofErr w:type="spellEnd"/>
      <w:r w:rsidRPr="00237BC1">
        <w:rPr>
          <w:rFonts w:cs="Arial"/>
          <w:sz w:val="20"/>
          <w:szCs w:val="20"/>
        </w:rPr>
        <w:t xml:space="preserve">, </w:t>
      </w:r>
      <w:proofErr w:type="spellStart"/>
      <w:r w:rsidRPr="00237BC1">
        <w:rPr>
          <w:rFonts w:cs="Arial"/>
          <w:sz w:val="20"/>
          <w:szCs w:val="20"/>
        </w:rPr>
        <w:t>pel</w:t>
      </w:r>
      <w:proofErr w:type="spellEnd"/>
      <w:r w:rsidRPr="00237BC1">
        <w:rPr>
          <w:rFonts w:cs="Arial"/>
          <w:sz w:val="20"/>
          <w:szCs w:val="20"/>
        </w:rPr>
        <w:t xml:space="preserve"> </w:t>
      </w:r>
      <w:proofErr w:type="spellStart"/>
      <w:r w:rsidRPr="00237BC1">
        <w:rPr>
          <w:rFonts w:cs="Arial"/>
          <w:sz w:val="20"/>
          <w:szCs w:val="20"/>
        </w:rPr>
        <w:t>qual</w:t>
      </w:r>
      <w:proofErr w:type="spellEnd"/>
      <w:r w:rsidRPr="00237BC1">
        <w:rPr>
          <w:rFonts w:cs="Arial"/>
          <w:sz w:val="20"/>
          <w:szCs w:val="20"/>
        </w:rPr>
        <w:t xml:space="preserve"> </w:t>
      </w:r>
      <w:proofErr w:type="spellStart"/>
      <w:r w:rsidRPr="00237BC1">
        <w:rPr>
          <w:rFonts w:cs="Arial"/>
          <w:sz w:val="20"/>
          <w:szCs w:val="20"/>
        </w:rPr>
        <w:t>s'aprova</w:t>
      </w:r>
      <w:proofErr w:type="spellEnd"/>
      <w:r w:rsidRPr="00237BC1">
        <w:rPr>
          <w:rFonts w:cs="Arial"/>
          <w:sz w:val="20"/>
          <w:szCs w:val="20"/>
        </w:rPr>
        <w:t xml:space="preserve"> el Text </w:t>
      </w:r>
      <w:proofErr w:type="spellStart"/>
      <w:r w:rsidRPr="00237BC1">
        <w:rPr>
          <w:rFonts w:cs="Arial"/>
          <w:sz w:val="20"/>
          <w:szCs w:val="20"/>
        </w:rPr>
        <w:t>refós</w:t>
      </w:r>
      <w:proofErr w:type="spellEnd"/>
      <w:r w:rsidRPr="00237BC1">
        <w:rPr>
          <w:rFonts w:cs="Arial"/>
          <w:sz w:val="20"/>
          <w:szCs w:val="20"/>
        </w:rPr>
        <w:t xml:space="preserve"> de la </w:t>
      </w:r>
      <w:proofErr w:type="spellStart"/>
      <w:r w:rsidRPr="00237BC1">
        <w:rPr>
          <w:rFonts w:cs="Arial"/>
          <w:sz w:val="20"/>
          <w:szCs w:val="20"/>
        </w:rPr>
        <w:t>Llei</w:t>
      </w:r>
      <w:proofErr w:type="spellEnd"/>
      <w:r w:rsidRPr="00237BC1">
        <w:rPr>
          <w:rFonts w:cs="Arial"/>
          <w:sz w:val="20"/>
          <w:szCs w:val="20"/>
        </w:rPr>
        <w:t xml:space="preserve"> </w:t>
      </w:r>
      <w:proofErr w:type="spellStart"/>
      <w:r w:rsidRPr="00237BC1">
        <w:rPr>
          <w:rFonts w:cs="Arial"/>
          <w:sz w:val="20"/>
          <w:szCs w:val="20"/>
        </w:rPr>
        <w:t>d'urbanisme</w:t>
      </w:r>
      <w:proofErr w:type="spellEnd"/>
      <w:r w:rsidRPr="00237BC1">
        <w:rPr>
          <w:rFonts w:cs="Arial"/>
          <w:sz w:val="20"/>
          <w:szCs w:val="20"/>
        </w:rPr>
        <w:t>.</w:t>
      </w:r>
    </w:p>
    <w:p w14:paraId="01D473BB" w14:textId="77777777" w:rsidR="004145D5" w:rsidRPr="00237BC1" w:rsidRDefault="004145D5" w:rsidP="00FD7647">
      <w:pPr>
        <w:rPr>
          <w:rFonts w:cs="Arial"/>
          <w:sz w:val="20"/>
          <w:szCs w:val="20"/>
        </w:rPr>
      </w:pPr>
    </w:p>
    <w:p w14:paraId="4E68911E" w14:textId="77777777" w:rsidR="004145D5" w:rsidRPr="00237BC1" w:rsidRDefault="004145D5" w:rsidP="00FD7647">
      <w:pPr>
        <w:rPr>
          <w:rFonts w:cs="Arial"/>
          <w:sz w:val="20"/>
          <w:szCs w:val="20"/>
        </w:rPr>
      </w:pPr>
      <w:proofErr w:type="gramStart"/>
      <w:r w:rsidRPr="00237BC1">
        <w:rPr>
          <w:rFonts w:cs="Arial"/>
          <w:b/>
          <w:sz w:val="20"/>
          <w:szCs w:val="20"/>
        </w:rPr>
        <w:t>Tercer.-</w:t>
      </w:r>
      <w:proofErr w:type="gramEnd"/>
      <w:r w:rsidRPr="00237BC1">
        <w:rPr>
          <w:rFonts w:cs="Arial"/>
          <w:b/>
          <w:sz w:val="20"/>
          <w:szCs w:val="20"/>
        </w:rPr>
        <w:t xml:space="preserve"> </w:t>
      </w:r>
      <w:r w:rsidRPr="00237BC1">
        <w:rPr>
          <w:rFonts w:cs="Arial"/>
          <w:sz w:val="20"/>
          <w:szCs w:val="20"/>
        </w:rPr>
        <w:t xml:space="preserve">Establir les </w:t>
      </w:r>
      <w:proofErr w:type="spellStart"/>
      <w:r w:rsidRPr="00237BC1">
        <w:rPr>
          <w:rFonts w:cs="Arial"/>
          <w:sz w:val="20"/>
          <w:szCs w:val="20"/>
        </w:rPr>
        <w:t>següents</w:t>
      </w:r>
      <w:proofErr w:type="spellEnd"/>
      <w:r w:rsidRPr="00237BC1">
        <w:rPr>
          <w:rFonts w:cs="Arial"/>
          <w:sz w:val="20"/>
          <w:szCs w:val="20"/>
        </w:rPr>
        <w:t xml:space="preserve"> bases per a la </w:t>
      </w:r>
      <w:proofErr w:type="spellStart"/>
      <w:r w:rsidRPr="00237BC1">
        <w:rPr>
          <w:rFonts w:cs="Arial"/>
          <w:sz w:val="20"/>
          <w:szCs w:val="20"/>
        </w:rPr>
        <w:t>liquidació</w:t>
      </w:r>
      <w:proofErr w:type="spellEnd"/>
      <w:r w:rsidRPr="00237BC1">
        <w:rPr>
          <w:rFonts w:cs="Arial"/>
          <w:sz w:val="20"/>
          <w:szCs w:val="20"/>
        </w:rPr>
        <w:t xml:space="preserve"> de </w:t>
      </w:r>
      <w:proofErr w:type="spellStart"/>
      <w:r w:rsidRPr="00237BC1">
        <w:rPr>
          <w:rFonts w:cs="Arial"/>
          <w:sz w:val="20"/>
          <w:szCs w:val="20"/>
        </w:rPr>
        <w:t>drets</w:t>
      </w:r>
      <w:proofErr w:type="spellEnd"/>
      <w:r w:rsidRPr="00237BC1">
        <w:rPr>
          <w:rFonts w:cs="Arial"/>
          <w:sz w:val="20"/>
          <w:szCs w:val="20"/>
        </w:rPr>
        <w:t>:</w:t>
      </w:r>
    </w:p>
    <w:p w14:paraId="1C9410FB" w14:textId="77777777" w:rsidR="004145D5" w:rsidRPr="00237BC1" w:rsidRDefault="004145D5" w:rsidP="00FD7647">
      <w:pPr>
        <w:rPr>
          <w:rFonts w:cs="Arial"/>
          <w:sz w:val="20"/>
          <w:szCs w:val="20"/>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59"/>
        <w:gridCol w:w="2268"/>
      </w:tblGrid>
      <w:tr w:rsidR="00237BC1" w:rsidRPr="00237BC1" w14:paraId="4D7BFB4A" w14:textId="77777777" w:rsidTr="00FD7647">
        <w:trPr>
          <w:cantSplit/>
          <w:trHeight w:val="452"/>
        </w:trPr>
        <w:tc>
          <w:tcPr>
            <w:tcW w:w="7159" w:type="dxa"/>
            <w:tcBorders>
              <w:top w:val="single" w:sz="8" w:space="0" w:color="7F7F7F"/>
              <w:left w:val="single" w:sz="8" w:space="0" w:color="7F7F7F"/>
              <w:bottom w:val="single" w:sz="8" w:space="0" w:color="7F7F7F"/>
              <w:right w:val="single" w:sz="8" w:space="0" w:color="7F7F7F"/>
            </w:tcBorders>
            <w:vAlign w:val="center"/>
          </w:tcPr>
          <w:p w14:paraId="775C38EF" w14:textId="77777777" w:rsidR="004145D5" w:rsidRPr="00237BC1" w:rsidRDefault="004145D5" w:rsidP="00FD7647">
            <w:pPr>
              <w:rPr>
                <w:rFonts w:cs="Arial"/>
                <w:sz w:val="20"/>
                <w:szCs w:val="20"/>
              </w:rPr>
            </w:pPr>
            <w:proofErr w:type="spellStart"/>
            <w:r w:rsidRPr="00237BC1">
              <w:rPr>
                <w:rFonts w:cs="Arial"/>
                <w:sz w:val="20"/>
                <w:szCs w:val="20"/>
              </w:rPr>
              <w:t>Pressupost</w:t>
            </w:r>
            <w:proofErr w:type="spellEnd"/>
            <w:r w:rsidRPr="00237BC1">
              <w:rPr>
                <w:rFonts w:cs="Arial"/>
                <w:sz w:val="20"/>
                <w:szCs w:val="20"/>
              </w:rPr>
              <w:t xml:space="preserve"> </w:t>
            </w:r>
            <w:proofErr w:type="spellStart"/>
            <w:r w:rsidRPr="00237BC1">
              <w:rPr>
                <w:rFonts w:cs="Arial"/>
                <w:sz w:val="20"/>
                <w:szCs w:val="20"/>
              </w:rPr>
              <w:t>d’execució</w:t>
            </w:r>
            <w:proofErr w:type="spellEnd"/>
            <w:r w:rsidRPr="00237BC1">
              <w:rPr>
                <w:rFonts w:cs="Arial"/>
                <w:sz w:val="20"/>
                <w:szCs w:val="20"/>
              </w:rPr>
              <w:t xml:space="preserve"> material </w:t>
            </w:r>
          </w:p>
        </w:tc>
        <w:tc>
          <w:tcPr>
            <w:tcW w:w="2268" w:type="dxa"/>
            <w:tcBorders>
              <w:top w:val="single" w:sz="8" w:space="0" w:color="7F7F7F"/>
              <w:left w:val="single" w:sz="8" w:space="0" w:color="7F7F7F"/>
              <w:bottom w:val="single" w:sz="8" w:space="0" w:color="7F7F7F"/>
              <w:right w:val="single" w:sz="18" w:space="0" w:color="7F7F7F"/>
            </w:tcBorders>
            <w:vAlign w:val="center"/>
          </w:tcPr>
          <w:p w14:paraId="28011B2B" w14:textId="77777777" w:rsidR="004145D5" w:rsidRPr="00237BC1" w:rsidRDefault="004145D5" w:rsidP="00FD7647">
            <w:pPr>
              <w:jc w:val="right"/>
              <w:rPr>
                <w:rFonts w:cs="Arial"/>
                <w:b/>
                <w:sz w:val="20"/>
                <w:szCs w:val="20"/>
              </w:rPr>
            </w:pPr>
            <w:r w:rsidRPr="00237BC1">
              <w:rPr>
                <w:rFonts w:cs="Arial"/>
                <w:b/>
                <w:sz w:val="20"/>
                <w:szCs w:val="20"/>
              </w:rPr>
              <w:t>16.589,73 €</w:t>
            </w:r>
          </w:p>
        </w:tc>
      </w:tr>
      <w:tr w:rsidR="00237BC1" w:rsidRPr="00237BC1" w14:paraId="49859B8E" w14:textId="77777777" w:rsidTr="00FD7647">
        <w:trPr>
          <w:cantSplit/>
          <w:trHeight w:val="452"/>
        </w:trPr>
        <w:tc>
          <w:tcPr>
            <w:tcW w:w="7159" w:type="dxa"/>
            <w:tcBorders>
              <w:top w:val="single" w:sz="8" w:space="0" w:color="7F7F7F"/>
              <w:left w:val="single" w:sz="8" w:space="0" w:color="7F7F7F"/>
              <w:bottom w:val="single" w:sz="8" w:space="0" w:color="7F7F7F"/>
              <w:right w:val="single" w:sz="8" w:space="0" w:color="7F7F7F"/>
            </w:tcBorders>
            <w:vAlign w:val="center"/>
          </w:tcPr>
          <w:p w14:paraId="28642857" w14:textId="77777777" w:rsidR="004145D5" w:rsidRPr="00237BC1" w:rsidRDefault="004145D5" w:rsidP="00FD7647">
            <w:pPr>
              <w:rPr>
                <w:rFonts w:cs="Arial"/>
                <w:b/>
                <w:sz w:val="20"/>
                <w:szCs w:val="20"/>
              </w:rPr>
            </w:pPr>
            <w:proofErr w:type="spellStart"/>
            <w:r w:rsidRPr="00237BC1">
              <w:rPr>
                <w:rFonts w:cs="Arial"/>
                <w:sz w:val="20"/>
                <w:szCs w:val="20"/>
              </w:rPr>
              <w:t>Ocupació</w:t>
            </w:r>
            <w:proofErr w:type="spellEnd"/>
            <w:r w:rsidRPr="00237BC1">
              <w:rPr>
                <w:rFonts w:cs="Arial"/>
                <w:sz w:val="20"/>
                <w:szCs w:val="20"/>
              </w:rPr>
              <w:t xml:space="preserve"> de </w:t>
            </w:r>
            <w:proofErr w:type="spellStart"/>
            <w:r w:rsidRPr="00237BC1">
              <w:rPr>
                <w:rFonts w:cs="Arial"/>
                <w:sz w:val="20"/>
                <w:szCs w:val="20"/>
              </w:rPr>
              <w:t>via</w:t>
            </w:r>
            <w:proofErr w:type="spellEnd"/>
            <w:r w:rsidRPr="00237BC1">
              <w:rPr>
                <w:rFonts w:cs="Arial"/>
                <w:sz w:val="20"/>
                <w:szCs w:val="20"/>
              </w:rPr>
              <w:t xml:space="preserve"> pública</w:t>
            </w:r>
          </w:p>
        </w:tc>
        <w:tc>
          <w:tcPr>
            <w:tcW w:w="2268" w:type="dxa"/>
            <w:tcBorders>
              <w:top w:val="single" w:sz="8" w:space="0" w:color="7F7F7F"/>
              <w:left w:val="single" w:sz="8" w:space="0" w:color="7F7F7F"/>
              <w:bottom w:val="single" w:sz="8" w:space="0" w:color="7F7F7F"/>
              <w:right w:val="single" w:sz="18" w:space="0" w:color="7F7F7F"/>
            </w:tcBorders>
            <w:vAlign w:val="center"/>
          </w:tcPr>
          <w:p w14:paraId="256C5F02" w14:textId="77777777" w:rsidR="004145D5" w:rsidRPr="00237BC1" w:rsidRDefault="004145D5" w:rsidP="00FD7647">
            <w:pPr>
              <w:jc w:val="right"/>
              <w:rPr>
                <w:rFonts w:cs="Arial"/>
                <w:b/>
                <w:sz w:val="20"/>
                <w:szCs w:val="20"/>
              </w:rPr>
            </w:pPr>
            <w:r w:rsidRPr="00237BC1">
              <w:rPr>
                <w:rFonts w:cs="Arial"/>
                <w:b/>
                <w:sz w:val="20"/>
                <w:szCs w:val="20"/>
              </w:rPr>
              <w:t xml:space="preserve">No en </w:t>
            </w:r>
            <w:proofErr w:type="spellStart"/>
            <w:r w:rsidRPr="00237BC1">
              <w:rPr>
                <w:rFonts w:cs="Arial"/>
                <w:b/>
                <w:sz w:val="20"/>
                <w:szCs w:val="20"/>
              </w:rPr>
              <w:t>demana</w:t>
            </w:r>
            <w:proofErr w:type="spellEnd"/>
            <w:r w:rsidRPr="00237BC1">
              <w:rPr>
                <w:rFonts w:cs="Arial"/>
                <w:b/>
                <w:sz w:val="20"/>
                <w:szCs w:val="20"/>
              </w:rPr>
              <w:t>.</w:t>
            </w:r>
          </w:p>
        </w:tc>
      </w:tr>
      <w:tr w:rsidR="004145D5" w:rsidRPr="00237BC1" w14:paraId="58073D84" w14:textId="77777777" w:rsidTr="00FD7647">
        <w:trPr>
          <w:cantSplit/>
          <w:trHeight w:val="452"/>
        </w:trPr>
        <w:tc>
          <w:tcPr>
            <w:tcW w:w="7159" w:type="dxa"/>
            <w:tcBorders>
              <w:top w:val="single" w:sz="8" w:space="0" w:color="7F7F7F"/>
              <w:left w:val="single" w:sz="8" w:space="0" w:color="7F7F7F"/>
              <w:bottom w:val="single" w:sz="8" w:space="0" w:color="7F7F7F"/>
              <w:right w:val="single" w:sz="8" w:space="0" w:color="7F7F7F"/>
            </w:tcBorders>
            <w:vAlign w:val="center"/>
          </w:tcPr>
          <w:p w14:paraId="25AD6989" w14:textId="77777777" w:rsidR="004145D5" w:rsidRPr="00237BC1" w:rsidRDefault="004145D5" w:rsidP="00FD7647">
            <w:pPr>
              <w:rPr>
                <w:rFonts w:cs="Arial"/>
                <w:b/>
                <w:sz w:val="20"/>
                <w:szCs w:val="20"/>
              </w:rPr>
            </w:pPr>
            <w:proofErr w:type="spellStart"/>
            <w:r w:rsidRPr="00237BC1">
              <w:rPr>
                <w:rFonts w:cs="Arial"/>
                <w:sz w:val="20"/>
                <w:szCs w:val="20"/>
              </w:rPr>
              <w:t>Fiança</w:t>
            </w:r>
            <w:proofErr w:type="spellEnd"/>
            <w:r w:rsidRPr="00237BC1">
              <w:rPr>
                <w:rFonts w:cs="Arial"/>
                <w:sz w:val="20"/>
                <w:szCs w:val="20"/>
              </w:rPr>
              <w:t xml:space="preserve"> Garantia </w:t>
            </w:r>
            <w:proofErr w:type="spellStart"/>
            <w:r w:rsidRPr="00237BC1">
              <w:rPr>
                <w:rFonts w:cs="Arial"/>
                <w:sz w:val="20"/>
                <w:szCs w:val="20"/>
              </w:rPr>
              <w:t>Bens</w:t>
            </w:r>
            <w:proofErr w:type="spellEnd"/>
            <w:r w:rsidRPr="00237BC1">
              <w:rPr>
                <w:rFonts w:cs="Arial"/>
                <w:sz w:val="20"/>
                <w:szCs w:val="20"/>
              </w:rPr>
              <w:t xml:space="preserve"> de </w:t>
            </w:r>
            <w:proofErr w:type="spellStart"/>
            <w:r w:rsidRPr="00237BC1">
              <w:rPr>
                <w:rFonts w:cs="Arial"/>
                <w:sz w:val="20"/>
                <w:szCs w:val="20"/>
              </w:rPr>
              <w:t>Domini</w:t>
            </w:r>
            <w:proofErr w:type="spellEnd"/>
            <w:r w:rsidRPr="00237BC1">
              <w:rPr>
                <w:rFonts w:cs="Arial"/>
                <w:sz w:val="20"/>
                <w:szCs w:val="20"/>
              </w:rPr>
              <w:t xml:space="preserve"> </w:t>
            </w:r>
            <w:proofErr w:type="spellStart"/>
            <w:r w:rsidRPr="00237BC1">
              <w:rPr>
                <w:rFonts w:cs="Arial"/>
                <w:sz w:val="20"/>
                <w:szCs w:val="20"/>
              </w:rPr>
              <w:t>Públic</w:t>
            </w:r>
            <w:proofErr w:type="spellEnd"/>
            <w:r w:rsidRPr="00237BC1">
              <w:rPr>
                <w:rFonts w:cs="Arial"/>
                <w:sz w:val="20"/>
                <w:szCs w:val="20"/>
              </w:rPr>
              <w:t xml:space="preserve"> </w:t>
            </w:r>
          </w:p>
        </w:tc>
        <w:tc>
          <w:tcPr>
            <w:tcW w:w="2268" w:type="dxa"/>
            <w:tcBorders>
              <w:top w:val="single" w:sz="8" w:space="0" w:color="7F7F7F"/>
              <w:left w:val="single" w:sz="8" w:space="0" w:color="7F7F7F"/>
              <w:bottom w:val="single" w:sz="8" w:space="0" w:color="7F7F7F"/>
              <w:right w:val="single" w:sz="18" w:space="0" w:color="7F7F7F"/>
            </w:tcBorders>
            <w:vAlign w:val="center"/>
          </w:tcPr>
          <w:p w14:paraId="08B6632C" w14:textId="77777777" w:rsidR="004145D5" w:rsidRPr="00237BC1" w:rsidRDefault="004145D5" w:rsidP="00FD7647">
            <w:pPr>
              <w:jc w:val="right"/>
              <w:rPr>
                <w:rFonts w:cs="Arial"/>
                <w:b/>
                <w:sz w:val="20"/>
                <w:szCs w:val="20"/>
              </w:rPr>
            </w:pPr>
            <w:r w:rsidRPr="00237BC1">
              <w:rPr>
                <w:rFonts w:cs="Arial"/>
                <w:b/>
                <w:sz w:val="20"/>
                <w:szCs w:val="20"/>
              </w:rPr>
              <w:t>No.</w:t>
            </w:r>
          </w:p>
        </w:tc>
      </w:tr>
    </w:tbl>
    <w:p w14:paraId="28CFC314" w14:textId="77777777" w:rsidR="004145D5" w:rsidRPr="00237BC1" w:rsidRDefault="004145D5" w:rsidP="00FD7647">
      <w:pPr>
        <w:spacing w:after="120"/>
        <w:rPr>
          <w:rFonts w:cs="Arial"/>
          <w:b/>
        </w:rPr>
      </w:pPr>
    </w:p>
    <w:p w14:paraId="457B8CBD" w14:textId="77777777" w:rsidR="004145D5" w:rsidRPr="00237BC1" w:rsidRDefault="004145D5" w:rsidP="00FD7647">
      <w:pPr>
        <w:spacing w:after="120"/>
        <w:rPr>
          <w:rFonts w:cs="Arial"/>
          <w:bCs/>
        </w:rPr>
      </w:pPr>
      <w:proofErr w:type="gramStart"/>
      <w:r w:rsidRPr="00237BC1">
        <w:rPr>
          <w:rFonts w:cs="Arial"/>
          <w:b/>
        </w:rPr>
        <w:t>Quart.-</w:t>
      </w:r>
      <w:proofErr w:type="gramEnd"/>
      <w:r w:rsidRPr="00237BC1">
        <w:rPr>
          <w:rFonts w:cs="Arial"/>
          <w:b/>
        </w:rPr>
        <w:t xml:space="preserve"> </w:t>
      </w:r>
      <w:proofErr w:type="spellStart"/>
      <w:r w:rsidRPr="00237BC1">
        <w:rPr>
          <w:rFonts w:cs="Arial"/>
          <w:bCs/>
        </w:rPr>
        <w:t>Aprovar</w:t>
      </w:r>
      <w:proofErr w:type="spellEnd"/>
      <w:r w:rsidRPr="00237BC1">
        <w:rPr>
          <w:rFonts w:cs="Arial"/>
          <w:bCs/>
        </w:rPr>
        <w:t xml:space="preserve"> </w:t>
      </w:r>
      <w:proofErr w:type="spellStart"/>
      <w:r w:rsidRPr="00237BC1">
        <w:rPr>
          <w:rFonts w:cs="Arial"/>
          <w:bCs/>
        </w:rPr>
        <w:t>l’autoliquidació</w:t>
      </w:r>
      <w:proofErr w:type="spellEnd"/>
      <w:r w:rsidRPr="00237BC1">
        <w:rPr>
          <w:rFonts w:cs="Arial"/>
          <w:bCs/>
        </w:rPr>
        <w:t xml:space="preserve"> 2020 ICIO 0000000282 per un </w:t>
      </w:r>
      <w:proofErr w:type="spellStart"/>
      <w:r w:rsidRPr="00237BC1">
        <w:rPr>
          <w:rFonts w:cs="Arial"/>
          <w:bCs/>
        </w:rPr>
        <w:t>import</w:t>
      </w:r>
      <w:proofErr w:type="spellEnd"/>
      <w:r w:rsidRPr="00237BC1">
        <w:rPr>
          <w:rFonts w:cs="Arial"/>
          <w:bCs/>
        </w:rPr>
        <w:t xml:space="preserve"> de 934,18 €, </w:t>
      </w:r>
      <w:proofErr w:type="spellStart"/>
      <w:r w:rsidRPr="00237BC1">
        <w:rPr>
          <w:rFonts w:cs="Arial"/>
          <w:bCs/>
        </w:rPr>
        <w:t>segons</w:t>
      </w:r>
      <w:proofErr w:type="spellEnd"/>
      <w:r w:rsidRPr="00237BC1">
        <w:rPr>
          <w:rFonts w:cs="Arial"/>
          <w:bCs/>
        </w:rPr>
        <w:t xml:space="preserve"> </w:t>
      </w:r>
      <w:proofErr w:type="spellStart"/>
      <w:r w:rsidRPr="00237BC1">
        <w:rPr>
          <w:rFonts w:cs="Arial"/>
          <w:bCs/>
        </w:rPr>
        <w:t>pressupost</w:t>
      </w:r>
      <w:proofErr w:type="spellEnd"/>
      <w:r w:rsidRPr="00237BC1">
        <w:rPr>
          <w:rFonts w:cs="Arial"/>
          <w:bCs/>
        </w:rPr>
        <w:t xml:space="preserve"> </w:t>
      </w:r>
      <w:proofErr w:type="spellStart"/>
      <w:r w:rsidRPr="00237BC1">
        <w:rPr>
          <w:rFonts w:cs="Arial"/>
          <w:bCs/>
        </w:rPr>
        <w:t>indicat</w:t>
      </w:r>
      <w:proofErr w:type="spellEnd"/>
      <w:r w:rsidRPr="00237BC1">
        <w:rPr>
          <w:rFonts w:cs="Arial"/>
          <w:bCs/>
        </w:rPr>
        <w:t xml:space="preserve"> al registre </w:t>
      </w:r>
      <w:proofErr w:type="spellStart"/>
      <w:r w:rsidRPr="00237BC1">
        <w:rPr>
          <w:rFonts w:cs="Arial"/>
          <w:bCs/>
        </w:rPr>
        <w:t>d’entrada</w:t>
      </w:r>
      <w:proofErr w:type="spellEnd"/>
      <w:r w:rsidRPr="00237BC1">
        <w:rPr>
          <w:rFonts w:cs="Arial"/>
          <w:bCs/>
        </w:rPr>
        <w:t xml:space="preserve"> E20200015824. </w:t>
      </w:r>
    </w:p>
    <w:p w14:paraId="2FD30A86" w14:textId="77777777" w:rsidR="004145D5" w:rsidRPr="00237BC1" w:rsidRDefault="004145D5" w:rsidP="00FD7647">
      <w:pPr>
        <w:spacing w:after="120"/>
        <w:rPr>
          <w:rFonts w:cs="Arial"/>
          <w:b/>
        </w:rPr>
      </w:pPr>
      <w:proofErr w:type="spellStart"/>
      <w:r w:rsidRPr="00237BC1">
        <w:rPr>
          <w:rFonts w:cs="Arial"/>
          <w:b/>
          <w:bCs/>
        </w:rPr>
        <w:t>Cinquè</w:t>
      </w:r>
      <w:proofErr w:type="spellEnd"/>
      <w:r w:rsidRPr="00237BC1">
        <w:rPr>
          <w:rFonts w:cs="Arial"/>
          <w:b/>
          <w:bCs/>
        </w:rPr>
        <w:t>:</w:t>
      </w:r>
      <w:r w:rsidRPr="00237BC1">
        <w:rPr>
          <w:rFonts w:cs="Arial"/>
          <w:bCs/>
        </w:rPr>
        <w:t xml:space="preserve"> </w:t>
      </w:r>
      <w:proofErr w:type="spellStart"/>
      <w:r w:rsidRPr="00237BC1">
        <w:rPr>
          <w:rFonts w:cs="Arial"/>
          <w:bCs/>
        </w:rPr>
        <w:t>Aprovar</w:t>
      </w:r>
      <w:proofErr w:type="spellEnd"/>
      <w:r w:rsidRPr="00237BC1">
        <w:rPr>
          <w:rFonts w:cs="Arial"/>
          <w:bCs/>
        </w:rPr>
        <w:t xml:space="preserve"> la </w:t>
      </w:r>
      <w:proofErr w:type="spellStart"/>
      <w:r w:rsidRPr="00237BC1">
        <w:rPr>
          <w:rFonts w:cs="Arial"/>
          <w:bCs/>
        </w:rPr>
        <w:t>devolució</w:t>
      </w:r>
      <w:proofErr w:type="spellEnd"/>
      <w:r w:rsidRPr="00237BC1">
        <w:rPr>
          <w:rFonts w:cs="Arial"/>
          <w:bCs/>
        </w:rPr>
        <w:t xml:space="preserve"> per </w:t>
      </w:r>
      <w:proofErr w:type="spellStart"/>
      <w:r w:rsidRPr="00237BC1">
        <w:rPr>
          <w:rFonts w:cs="Arial"/>
          <w:bCs/>
        </w:rPr>
        <w:t>ingressos</w:t>
      </w:r>
      <w:proofErr w:type="spellEnd"/>
      <w:r w:rsidRPr="00237BC1">
        <w:rPr>
          <w:rFonts w:cs="Arial"/>
          <w:bCs/>
        </w:rPr>
        <w:t xml:space="preserve"> </w:t>
      </w:r>
      <w:proofErr w:type="spellStart"/>
      <w:r w:rsidRPr="00237BC1">
        <w:rPr>
          <w:rFonts w:cs="Arial"/>
          <w:bCs/>
        </w:rPr>
        <w:t>indeguts</w:t>
      </w:r>
      <w:proofErr w:type="spellEnd"/>
      <w:r w:rsidRPr="00237BC1">
        <w:rPr>
          <w:rFonts w:cs="Arial"/>
          <w:bCs/>
        </w:rPr>
        <w:t xml:space="preserve"> de la </w:t>
      </w:r>
      <w:proofErr w:type="spellStart"/>
      <w:r w:rsidRPr="00237BC1">
        <w:rPr>
          <w:rFonts w:cs="Arial"/>
          <w:bCs/>
        </w:rPr>
        <w:t>diferència</w:t>
      </w:r>
      <w:proofErr w:type="spellEnd"/>
      <w:r w:rsidRPr="00237BC1">
        <w:rPr>
          <w:rFonts w:cs="Arial"/>
          <w:bCs/>
        </w:rPr>
        <w:t xml:space="preserve"> ja abonada, per </w:t>
      </w:r>
      <w:proofErr w:type="spellStart"/>
      <w:r w:rsidRPr="00237BC1">
        <w:rPr>
          <w:rFonts w:cs="Arial"/>
          <w:bCs/>
        </w:rPr>
        <w:t>import</w:t>
      </w:r>
      <w:proofErr w:type="spellEnd"/>
      <w:r w:rsidRPr="00237BC1">
        <w:rPr>
          <w:rFonts w:cs="Arial"/>
          <w:bCs/>
        </w:rPr>
        <w:t xml:space="preserve"> de 21,74 €, </w:t>
      </w:r>
      <w:proofErr w:type="spellStart"/>
      <w:r w:rsidRPr="00237BC1">
        <w:rPr>
          <w:rFonts w:cs="Arial"/>
          <w:bCs/>
        </w:rPr>
        <w:t>segons</w:t>
      </w:r>
      <w:proofErr w:type="spellEnd"/>
      <w:r w:rsidRPr="00237BC1">
        <w:rPr>
          <w:rFonts w:cs="Arial"/>
          <w:bCs/>
        </w:rPr>
        <w:t xml:space="preserve"> </w:t>
      </w:r>
      <w:proofErr w:type="spellStart"/>
      <w:r w:rsidRPr="00237BC1">
        <w:rPr>
          <w:rFonts w:cs="Arial"/>
          <w:bCs/>
        </w:rPr>
        <w:t>l’últim</w:t>
      </w:r>
      <w:proofErr w:type="spellEnd"/>
      <w:r w:rsidRPr="00237BC1">
        <w:rPr>
          <w:rFonts w:cs="Arial"/>
          <w:bCs/>
        </w:rPr>
        <w:t xml:space="preserve"> </w:t>
      </w:r>
      <w:proofErr w:type="spellStart"/>
      <w:r w:rsidRPr="00237BC1">
        <w:rPr>
          <w:rFonts w:cs="Arial"/>
          <w:bCs/>
        </w:rPr>
        <w:t>pressupost</w:t>
      </w:r>
      <w:proofErr w:type="spellEnd"/>
      <w:r w:rsidRPr="00237BC1">
        <w:rPr>
          <w:rFonts w:cs="Arial"/>
          <w:bCs/>
        </w:rPr>
        <w:t xml:space="preserve"> </w:t>
      </w:r>
      <w:proofErr w:type="spellStart"/>
      <w:r w:rsidRPr="00237BC1">
        <w:rPr>
          <w:rFonts w:cs="Arial"/>
          <w:bCs/>
        </w:rPr>
        <w:t>aportat</w:t>
      </w:r>
      <w:proofErr w:type="spellEnd"/>
      <w:r w:rsidRPr="00237BC1">
        <w:rPr>
          <w:rFonts w:cs="Arial"/>
          <w:bCs/>
        </w:rPr>
        <w:t xml:space="preserve"> </w:t>
      </w:r>
      <w:proofErr w:type="spellStart"/>
      <w:r w:rsidRPr="00237BC1">
        <w:rPr>
          <w:rFonts w:cs="Arial"/>
          <w:bCs/>
        </w:rPr>
        <w:t>amb</w:t>
      </w:r>
      <w:proofErr w:type="spellEnd"/>
      <w:r w:rsidRPr="00237BC1">
        <w:rPr>
          <w:rFonts w:cs="Arial"/>
          <w:bCs/>
        </w:rPr>
        <w:t xml:space="preserve"> registre </w:t>
      </w:r>
      <w:proofErr w:type="spellStart"/>
      <w:r w:rsidRPr="00237BC1">
        <w:rPr>
          <w:rFonts w:cs="Arial"/>
          <w:bCs/>
        </w:rPr>
        <w:t>d’entrada</w:t>
      </w:r>
      <w:proofErr w:type="spellEnd"/>
      <w:r w:rsidRPr="00237BC1">
        <w:rPr>
          <w:rFonts w:cs="Arial"/>
          <w:bCs/>
        </w:rPr>
        <w:t xml:space="preserve"> E2021004361 de 16.589,73 €, </w:t>
      </w:r>
      <w:proofErr w:type="spellStart"/>
      <w:r w:rsidRPr="00237BC1">
        <w:rPr>
          <w:rFonts w:cs="Arial"/>
          <w:bCs/>
        </w:rPr>
        <w:t>enlloc</w:t>
      </w:r>
      <w:proofErr w:type="spellEnd"/>
      <w:r w:rsidRPr="00237BC1">
        <w:rPr>
          <w:rFonts w:cs="Arial"/>
          <w:bCs/>
        </w:rPr>
        <w:t xml:space="preserve"> de 16.985,00 €.</w:t>
      </w:r>
    </w:p>
    <w:p w14:paraId="4E4784AE" w14:textId="77777777" w:rsidR="004145D5" w:rsidRPr="00237BC1" w:rsidRDefault="004145D5" w:rsidP="00FD7647">
      <w:pPr>
        <w:rPr>
          <w:rFonts w:cs="Arial"/>
          <w:lang w:val="ca-ES"/>
        </w:rPr>
      </w:pPr>
      <w:proofErr w:type="gramStart"/>
      <w:r w:rsidRPr="00237BC1">
        <w:rPr>
          <w:rFonts w:cs="Arial"/>
          <w:b/>
          <w:bCs/>
        </w:rPr>
        <w:t>Sisé</w:t>
      </w:r>
      <w:r w:rsidRPr="00237BC1">
        <w:rPr>
          <w:rFonts w:cs="Arial"/>
          <w:b/>
        </w:rPr>
        <w:t>.-</w:t>
      </w:r>
      <w:proofErr w:type="gramEnd"/>
      <w:r w:rsidRPr="00237BC1">
        <w:rPr>
          <w:rFonts w:cs="Arial"/>
          <w:b/>
        </w:rPr>
        <w:t xml:space="preserve"> </w:t>
      </w:r>
      <w:r w:rsidRPr="00237BC1">
        <w:rPr>
          <w:rFonts w:cs="Arial"/>
          <w:bCs/>
        </w:rPr>
        <w:t xml:space="preserve">Notificar la </w:t>
      </w:r>
      <w:proofErr w:type="spellStart"/>
      <w:r w:rsidRPr="00237BC1">
        <w:rPr>
          <w:rFonts w:cs="Arial"/>
          <w:bCs/>
        </w:rPr>
        <w:t>present</w:t>
      </w:r>
      <w:proofErr w:type="spellEnd"/>
      <w:r w:rsidRPr="00237BC1">
        <w:rPr>
          <w:rFonts w:cs="Arial"/>
          <w:bCs/>
        </w:rPr>
        <w:t xml:space="preserve"> </w:t>
      </w:r>
      <w:proofErr w:type="spellStart"/>
      <w:r w:rsidRPr="00237BC1">
        <w:rPr>
          <w:rFonts w:cs="Arial"/>
          <w:bCs/>
        </w:rPr>
        <w:t>resolució</w:t>
      </w:r>
      <w:proofErr w:type="spellEnd"/>
      <w:r w:rsidRPr="00237BC1">
        <w:rPr>
          <w:rFonts w:cs="Arial"/>
          <w:bCs/>
        </w:rPr>
        <w:t xml:space="preserve"> a la </w:t>
      </w:r>
      <w:proofErr w:type="spellStart"/>
      <w:r w:rsidRPr="00237BC1">
        <w:rPr>
          <w:rFonts w:cs="Arial"/>
          <w:bCs/>
        </w:rPr>
        <w:t>part</w:t>
      </w:r>
      <w:proofErr w:type="spellEnd"/>
      <w:r w:rsidRPr="00237BC1">
        <w:rPr>
          <w:rFonts w:cs="Arial"/>
          <w:bCs/>
        </w:rPr>
        <w:t xml:space="preserve"> </w:t>
      </w:r>
      <w:proofErr w:type="spellStart"/>
      <w:r w:rsidRPr="00237BC1">
        <w:rPr>
          <w:rFonts w:cs="Arial"/>
          <w:bCs/>
        </w:rPr>
        <w:t>interessada</w:t>
      </w:r>
      <w:proofErr w:type="spellEnd"/>
      <w:r w:rsidRPr="00237BC1">
        <w:rPr>
          <w:rFonts w:cs="Arial"/>
          <w:bCs/>
        </w:rPr>
        <w:t xml:space="preserve"> </w:t>
      </w:r>
      <w:proofErr w:type="spellStart"/>
      <w:r w:rsidRPr="00237BC1">
        <w:rPr>
          <w:rFonts w:cs="Arial"/>
          <w:bCs/>
        </w:rPr>
        <w:t>amb</w:t>
      </w:r>
      <w:proofErr w:type="spellEnd"/>
      <w:r w:rsidRPr="00237BC1">
        <w:rPr>
          <w:rFonts w:cs="Arial"/>
          <w:bCs/>
        </w:rPr>
        <w:t xml:space="preserve"> </w:t>
      </w:r>
      <w:proofErr w:type="spellStart"/>
      <w:r w:rsidRPr="00237BC1">
        <w:rPr>
          <w:rFonts w:cs="Arial"/>
          <w:bCs/>
        </w:rPr>
        <w:t>els</w:t>
      </w:r>
      <w:proofErr w:type="spellEnd"/>
      <w:r w:rsidRPr="00237BC1">
        <w:rPr>
          <w:rFonts w:cs="Arial"/>
          <w:bCs/>
        </w:rPr>
        <w:t xml:space="preserve"> recursos que </w:t>
      </w:r>
      <w:proofErr w:type="spellStart"/>
      <w:r w:rsidRPr="00237BC1">
        <w:rPr>
          <w:rFonts w:cs="Arial"/>
          <w:bCs/>
        </w:rPr>
        <w:t>pot</w:t>
      </w:r>
      <w:proofErr w:type="spellEnd"/>
      <w:r w:rsidRPr="00237BC1">
        <w:rPr>
          <w:rFonts w:cs="Arial"/>
          <w:bCs/>
        </w:rPr>
        <w:t xml:space="preserve"> </w:t>
      </w:r>
      <w:proofErr w:type="spellStart"/>
      <w:r w:rsidRPr="00237BC1">
        <w:rPr>
          <w:rFonts w:cs="Arial"/>
          <w:bCs/>
        </w:rPr>
        <w:t>interposar</w:t>
      </w:r>
      <w:proofErr w:type="spellEnd"/>
      <w:r w:rsidRPr="00237BC1">
        <w:rPr>
          <w:rFonts w:cs="Arial"/>
          <w:bCs/>
        </w:rPr>
        <w:t xml:space="preserve"> i a </w:t>
      </w:r>
      <w:proofErr w:type="spellStart"/>
      <w:r w:rsidRPr="00237BC1">
        <w:rPr>
          <w:rFonts w:cs="Arial"/>
          <w:bCs/>
        </w:rPr>
        <w:t>l’oficina</w:t>
      </w:r>
      <w:proofErr w:type="spellEnd"/>
      <w:r w:rsidRPr="00237BC1">
        <w:rPr>
          <w:rFonts w:cs="Arial"/>
          <w:bCs/>
        </w:rPr>
        <w:t xml:space="preserve"> </w:t>
      </w:r>
      <w:proofErr w:type="spellStart"/>
      <w:r w:rsidRPr="00237BC1">
        <w:rPr>
          <w:rFonts w:cs="Arial"/>
          <w:bCs/>
        </w:rPr>
        <w:t>d’intervenció</w:t>
      </w:r>
      <w:proofErr w:type="spellEnd"/>
      <w:r w:rsidRPr="00237BC1">
        <w:rPr>
          <w:rFonts w:cs="Arial"/>
          <w:bCs/>
        </w:rPr>
        <w:t xml:space="preserve"> </w:t>
      </w:r>
      <w:proofErr w:type="spellStart"/>
      <w:r w:rsidRPr="00237BC1">
        <w:rPr>
          <w:rFonts w:cs="Arial"/>
          <w:bCs/>
        </w:rPr>
        <w:t>tresoreria</w:t>
      </w:r>
      <w:proofErr w:type="spellEnd"/>
      <w:r w:rsidRPr="00237BC1">
        <w:rPr>
          <w:rFonts w:cs="Arial"/>
          <w:bCs/>
        </w:rPr>
        <w:t xml:space="preserve"> per al </w:t>
      </w:r>
      <w:proofErr w:type="spellStart"/>
      <w:r w:rsidRPr="00237BC1">
        <w:rPr>
          <w:rFonts w:cs="Arial"/>
          <w:bCs/>
        </w:rPr>
        <w:t>seu</w:t>
      </w:r>
      <w:proofErr w:type="spellEnd"/>
      <w:r w:rsidRPr="00237BC1">
        <w:rPr>
          <w:rFonts w:cs="Arial"/>
          <w:bCs/>
        </w:rPr>
        <w:t xml:space="preserve"> </w:t>
      </w:r>
      <w:proofErr w:type="spellStart"/>
      <w:r w:rsidRPr="00237BC1">
        <w:rPr>
          <w:rFonts w:cs="Arial"/>
          <w:bCs/>
        </w:rPr>
        <w:t>coneixement</w:t>
      </w:r>
      <w:proofErr w:type="spellEnd"/>
    </w:p>
    <w:p w14:paraId="28B9E46C" w14:textId="77777777" w:rsidR="004145D5" w:rsidRPr="00237BC1" w:rsidRDefault="004145D5" w:rsidP="00FD7647">
      <w:pPr>
        <w:rPr>
          <w:lang w:val="ca-ES"/>
        </w:rPr>
      </w:pPr>
      <w:bookmarkStart w:id="78" w:name="DOCUMENTO_8821405"/>
      <w:bookmarkEnd w:id="78"/>
    </w:p>
    <w:p w14:paraId="6D13709C" w14:textId="77777777" w:rsidR="00480CE3" w:rsidRPr="00237BC1" w:rsidRDefault="00480CE3" w:rsidP="00480CE3">
      <w:pPr>
        <w:rPr>
          <w:rFonts w:cs="Arial"/>
          <w:lang w:val="ca-ES"/>
        </w:rPr>
      </w:pPr>
      <w:bookmarkStart w:id="79" w:name="DOCUMENTO_8938382"/>
      <w:bookmarkEnd w:id="77"/>
      <w:bookmarkEnd w:id="79"/>
    </w:p>
    <w:p w14:paraId="1DD3F9E0" w14:textId="5CB9BA12" w:rsidR="00480CE3" w:rsidRPr="00237BC1" w:rsidRDefault="00480CE3" w:rsidP="00480CE3">
      <w:pPr>
        <w:rPr>
          <w:rFonts w:cs="Arial"/>
          <w:b/>
          <w:lang w:val="ca-ES"/>
        </w:rPr>
      </w:pPr>
      <w:r w:rsidRPr="00237BC1">
        <w:rPr>
          <w:rFonts w:cs="Arial"/>
          <w:b/>
          <w:lang w:val="ca-ES"/>
        </w:rPr>
        <w:t>2</w:t>
      </w:r>
      <w:r w:rsidR="00D56B37" w:rsidRPr="00237BC1">
        <w:rPr>
          <w:rFonts w:cs="Arial"/>
          <w:b/>
          <w:lang w:val="ca-ES"/>
        </w:rPr>
        <w:t>5</w:t>
      </w:r>
      <w:r w:rsidRPr="00237BC1">
        <w:rPr>
          <w:rFonts w:cs="Arial"/>
          <w:b/>
          <w:lang w:val="ca-ES"/>
        </w:rPr>
        <w:t>.0.- FORA DE L'ORDRE DEL DIA</w:t>
      </w:r>
    </w:p>
    <w:p w14:paraId="73E14674" w14:textId="1FC1D3A6" w:rsidR="00206E49" w:rsidRPr="00237BC1" w:rsidRDefault="00206E49" w:rsidP="00E94C16">
      <w:pPr>
        <w:pStyle w:val="normal1"/>
      </w:pPr>
      <w:r w:rsidRPr="00237BC1">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14:paraId="6825BABF" w14:textId="77777777" w:rsidR="00480CE3" w:rsidRPr="00237BC1" w:rsidRDefault="00480CE3" w:rsidP="00480CE3">
      <w:pPr>
        <w:rPr>
          <w:rFonts w:cs="Arial"/>
          <w:lang w:val="ca-ES"/>
        </w:rPr>
      </w:pPr>
    </w:p>
    <w:p w14:paraId="0A7A3052" w14:textId="73042602" w:rsidR="00480CE3" w:rsidRPr="00237BC1" w:rsidRDefault="00480CE3" w:rsidP="00480CE3">
      <w:pPr>
        <w:rPr>
          <w:rFonts w:cs="Arial"/>
          <w:lang w:val="ca-ES"/>
        </w:rPr>
      </w:pPr>
      <w:r w:rsidRPr="00237BC1">
        <w:rPr>
          <w:rFonts w:cs="Arial"/>
          <w:b/>
          <w:lang w:val="ca-ES"/>
        </w:rPr>
        <w:t>2</w:t>
      </w:r>
      <w:r w:rsidR="00D56B37" w:rsidRPr="00237BC1">
        <w:rPr>
          <w:rFonts w:cs="Arial"/>
          <w:b/>
          <w:lang w:val="ca-ES"/>
        </w:rPr>
        <w:t>5</w:t>
      </w:r>
      <w:r w:rsidRPr="00237BC1">
        <w:rPr>
          <w:rFonts w:cs="Arial"/>
          <w:b/>
          <w:lang w:val="ca-ES"/>
        </w:rPr>
        <w:t>.1.- APROVACIÓ DE L'ADJUDICACIÓ DEL SERVEI ASSISTÈNCIA TÈCNICA INFORMÀTICA DE L'AJUNTAMENT DE VILASSAR DE MAR. X2020000577</w:t>
      </w:r>
    </w:p>
    <w:p w14:paraId="77E75D8C" w14:textId="77777777" w:rsidR="00F54B9E" w:rsidRDefault="00F54B9E" w:rsidP="00FD7647">
      <w:pPr>
        <w:jc w:val="left"/>
        <w:rPr>
          <w:b/>
          <w:kern w:val="22"/>
          <w:lang w:val="ca-ES" w:eastAsia="es-ES"/>
        </w:rPr>
      </w:pPr>
      <w:bookmarkStart w:id="80" w:name="X2020000577"/>
    </w:p>
    <w:p w14:paraId="018BB290" w14:textId="5DA757FD" w:rsidR="00480CE3" w:rsidRPr="00237BC1" w:rsidRDefault="00480CE3" w:rsidP="00FD7647">
      <w:pPr>
        <w:jc w:val="left"/>
        <w:rPr>
          <w:b/>
          <w:kern w:val="22"/>
          <w:lang w:val="ca-ES" w:eastAsia="es-ES"/>
        </w:rPr>
      </w:pPr>
      <w:r w:rsidRPr="00237BC1">
        <w:rPr>
          <w:b/>
          <w:kern w:val="22"/>
          <w:lang w:val="ca-ES" w:eastAsia="es-ES"/>
        </w:rPr>
        <w:t>S’ACORDA:</w:t>
      </w:r>
    </w:p>
    <w:p w14:paraId="674DE007" w14:textId="77777777" w:rsidR="00480CE3" w:rsidRPr="00237BC1" w:rsidRDefault="00480CE3" w:rsidP="00FD7647">
      <w:pPr>
        <w:rPr>
          <w:highlight w:val="yellow"/>
          <w:lang w:val="ca-ES" w:eastAsia="es-ES"/>
        </w:rPr>
      </w:pPr>
    </w:p>
    <w:p w14:paraId="319862B5" w14:textId="77777777" w:rsidR="00480CE3" w:rsidRPr="00237BC1" w:rsidRDefault="00480CE3" w:rsidP="00FD7647">
      <w:pPr>
        <w:spacing w:line="276" w:lineRule="auto"/>
        <w:rPr>
          <w:lang w:val="ca-ES"/>
        </w:rPr>
      </w:pPr>
      <w:r w:rsidRPr="00237BC1">
        <w:rPr>
          <w:b/>
          <w:lang w:val="ca-ES" w:eastAsia="es-ES"/>
        </w:rPr>
        <w:t>Primer:</w:t>
      </w:r>
      <w:r w:rsidRPr="00237BC1">
        <w:rPr>
          <w:lang w:val="ca-ES" w:eastAsia="es-ES"/>
        </w:rPr>
        <w:t xml:space="preserve"> </w:t>
      </w:r>
      <w:r w:rsidRPr="00237BC1">
        <w:rPr>
          <w:lang w:val="ca-ES"/>
        </w:rPr>
        <w:t>Aprovar la classificació de les ofertes presentades, d’acord amb la Mesa de contractació de data 8 de març de 2021, amb el següent resultat:</w:t>
      </w:r>
    </w:p>
    <w:p w14:paraId="3E0F89DA" w14:textId="77777777" w:rsidR="00480CE3" w:rsidRPr="00237BC1" w:rsidRDefault="00480CE3" w:rsidP="00FD7647">
      <w:pPr>
        <w:spacing w:line="276" w:lineRule="auto"/>
        <w:rPr>
          <w:lang w:val="ca-ES"/>
        </w:rPr>
      </w:pPr>
    </w:p>
    <w:tbl>
      <w:tblPr>
        <w:tblW w:w="3413" w:type="pct"/>
        <w:tblInd w:w="887" w:type="dxa"/>
        <w:tblCellMar>
          <w:left w:w="70" w:type="dxa"/>
          <w:right w:w="70" w:type="dxa"/>
        </w:tblCellMar>
        <w:tblLook w:val="04A0" w:firstRow="1" w:lastRow="0" w:firstColumn="1" w:lastColumn="0" w:noHBand="0" w:noVBand="1"/>
      </w:tblPr>
      <w:tblGrid>
        <w:gridCol w:w="2798"/>
        <w:gridCol w:w="746"/>
        <w:gridCol w:w="1573"/>
        <w:gridCol w:w="681"/>
      </w:tblGrid>
      <w:tr w:rsidR="00237BC1" w:rsidRPr="00237BC1" w14:paraId="55D3A8C7" w14:textId="77777777" w:rsidTr="00FD7647">
        <w:trPr>
          <w:trHeight w:val="290"/>
        </w:trPr>
        <w:tc>
          <w:tcPr>
            <w:tcW w:w="2458" w:type="pct"/>
            <w:tcBorders>
              <w:top w:val="single" w:sz="4" w:space="0" w:color="808080"/>
              <w:left w:val="single" w:sz="4" w:space="0" w:color="808080"/>
              <w:bottom w:val="single" w:sz="4" w:space="0" w:color="808080"/>
              <w:right w:val="single" w:sz="4" w:space="0" w:color="808080"/>
            </w:tcBorders>
            <w:shd w:val="clear" w:color="000000" w:fill="008B8B"/>
            <w:noWrap/>
            <w:vAlign w:val="center"/>
            <w:hideMark/>
          </w:tcPr>
          <w:p w14:paraId="752850B3" w14:textId="77777777" w:rsidR="00480CE3" w:rsidRPr="00237BC1" w:rsidRDefault="00480CE3" w:rsidP="00FD7647">
            <w:pPr>
              <w:jc w:val="center"/>
              <w:rPr>
                <w:rFonts w:ascii="Calibri" w:eastAsia="Times New Roman" w:hAnsi="Calibri" w:cs="Calibri"/>
                <w:b/>
                <w:bCs/>
                <w:sz w:val="18"/>
                <w:szCs w:val="18"/>
                <w:lang w:val="ca-ES" w:eastAsia="ca-ES"/>
              </w:rPr>
            </w:pPr>
            <w:r w:rsidRPr="00237BC1">
              <w:rPr>
                <w:rFonts w:ascii="Calibri" w:eastAsia="Times New Roman" w:hAnsi="Calibri" w:cs="Calibri"/>
                <w:b/>
                <w:bCs/>
                <w:sz w:val="18"/>
                <w:szCs w:val="18"/>
                <w:lang w:val="ca-ES" w:eastAsia="ca-ES"/>
              </w:rPr>
              <w:t>CRITERIS</w:t>
            </w:r>
          </w:p>
        </w:tc>
        <w:tc>
          <w:tcPr>
            <w:tcW w:w="632" w:type="pct"/>
            <w:tcBorders>
              <w:top w:val="single" w:sz="4" w:space="0" w:color="808080"/>
              <w:left w:val="nil"/>
              <w:bottom w:val="single" w:sz="4" w:space="0" w:color="808080"/>
              <w:right w:val="single" w:sz="4" w:space="0" w:color="808080"/>
            </w:tcBorders>
            <w:shd w:val="clear" w:color="000000" w:fill="008B8B"/>
            <w:noWrap/>
            <w:vAlign w:val="center"/>
            <w:hideMark/>
          </w:tcPr>
          <w:p w14:paraId="26ACE16F" w14:textId="77777777" w:rsidR="00480CE3" w:rsidRPr="00237BC1" w:rsidRDefault="00480CE3" w:rsidP="00FD7647">
            <w:pPr>
              <w:jc w:val="center"/>
              <w:rPr>
                <w:rFonts w:ascii="Calibri" w:eastAsia="Times New Roman" w:hAnsi="Calibri" w:cs="Calibri"/>
                <w:b/>
                <w:bCs/>
                <w:sz w:val="18"/>
                <w:szCs w:val="18"/>
                <w:lang w:val="ca-ES" w:eastAsia="ca-ES"/>
              </w:rPr>
            </w:pPr>
            <w:r w:rsidRPr="00237BC1">
              <w:rPr>
                <w:rFonts w:ascii="Calibri" w:eastAsia="Times New Roman" w:hAnsi="Calibri" w:cs="Calibri"/>
                <w:b/>
                <w:bCs/>
                <w:sz w:val="18"/>
                <w:szCs w:val="18"/>
                <w:lang w:val="ca-ES" w:eastAsia="ca-ES"/>
              </w:rPr>
              <w:t>CLICK-IT</w:t>
            </w:r>
          </w:p>
        </w:tc>
        <w:tc>
          <w:tcPr>
            <w:tcW w:w="1333" w:type="pct"/>
            <w:tcBorders>
              <w:top w:val="single" w:sz="4" w:space="0" w:color="808080"/>
              <w:left w:val="nil"/>
              <w:bottom w:val="single" w:sz="4" w:space="0" w:color="808080"/>
              <w:right w:val="single" w:sz="4" w:space="0" w:color="808080"/>
            </w:tcBorders>
            <w:shd w:val="clear" w:color="000000" w:fill="008B8B"/>
            <w:noWrap/>
            <w:vAlign w:val="center"/>
            <w:hideMark/>
          </w:tcPr>
          <w:p w14:paraId="51512349" w14:textId="77777777" w:rsidR="00480CE3" w:rsidRPr="00237BC1" w:rsidRDefault="00480CE3" w:rsidP="00FD7647">
            <w:pPr>
              <w:jc w:val="center"/>
              <w:rPr>
                <w:rFonts w:ascii="Calibri" w:eastAsia="Times New Roman" w:hAnsi="Calibri" w:cs="Calibri"/>
                <w:b/>
                <w:bCs/>
                <w:sz w:val="18"/>
                <w:szCs w:val="18"/>
                <w:lang w:val="ca-ES" w:eastAsia="ca-ES"/>
              </w:rPr>
            </w:pPr>
            <w:r w:rsidRPr="00237BC1">
              <w:rPr>
                <w:rFonts w:ascii="Calibri" w:eastAsia="Times New Roman" w:hAnsi="Calibri" w:cs="Calibri"/>
                <w:b/>
                <w:bCs/>
                <w:sz w:val="18"/>
                <w:szCs w:val="18"/>
                <w:lang w:val="ca-ES" w:eastAsia="ca-ES"/>
              </w:rPr>
              <w:t>PUNT INFORMÀTIC</w:t>
            </w:r>
          </w:p>
        </w:tc>
        <w:tc>
          <w:tcPr>
            <w:tcW w:w="577" w:type="pct"/>
            <w:tcBorders>
              <w:top w:val="single" w:sz="4" w:space="0" w:color="808080"/>
              <w:left w:val="nil"/>
              <w:bottom w:val="single" w:sz="4" w:space="0" w:color="808080"/>
              <w:right w:val="single" w:sz="4" w:space="0" w:color="808080"/>
            </w:tcBorders>
            <w:shd w:val="clear" w:color="000000" w:fill="008B8B"/>
            <w:noWrap/>
            <w:vAlign w:val="center"/>
            <w:hideMark/>
          </w:tcPr>
          <w:p w14:paraId="30C377B2" w14:textId="77777777" w:rsidR="00480CE3" w:rsidRPr="00237BC1" w:rsidRDefault="00480CE3" w:rsidP="00FD7647">
            <w:pPr>
              <w:jc w:val="center"/>
              <w:rPr>
                <w:rFonts w:ascii="Calibri" w:eastAsia="Times New Roman" w:hAnsi="Calibri" w:cs="Calibri"/>
                <w:b/>
                <w:bCs/>
                <w:sz w:val="18"/>
                <w:szCs w:val="18"/>
                <w:lang w:val="ca-ES" w:eastAsia="ca-ES"/>
              </w:rPr>
            </w:pPr>
            <w:r w:rsidRPr="00237BC1">
              <w:rPr>
                <w:rFonts w:ascii="Calibri" w:eastAsia="Times New Roman" w:hAnsi="Calibri" w:cs="Calibri"/>
                <w:b/>
                <w:bCs/>
                <w:sz w:val="18"/>
                <w:szCs w:val="18"/>
                <w:lang w:val="ca-ES" w:eastAsia="ca-ES"/>
              </w:rPr>
              <w:t>SAYTEL</w:t>
            </w:r>
          </w:p>
        </w:tc>
      </w:tr>
      <w:tr w:rsidR="00237BC1" w:rsidRPr="00237BC1" w14:paraId="475C964E" w14:textId="77777777" w:rsidTr="00FD7647">
        <w:trPr>
          <w:trHeight w:val="290"/>
        </w:trPr>
        <w:tc>
          <w:tcPr>
            <w:tcW w:w="2458" w:type="pct"/>
            <w:tcBorders>
              <w:top w:val="nil"/>
              <w:left w:val="single" w:sz="4" w:space="0" w:color="808080"/>
              <w:bottom w:val="single" w:sz="4" w:space="0" w:color="808080"/>
              <w:right w:val="single" w:sz="4" w:space="0" w:color="808080"/>
            </w:tcBorders>
            <w:shd w:val="clear" w:color="auto" w:fill="auto"/>
            <w:noWrap/>
            <w:vAlign w:val="center"/>
            <w:hideMark/>
          </w:tcPr>
          <w:p w14:paraId="33FEAE37" w14:textId="77777777" w:rsidR="00480CE3" w:rsidRPr="00237BC1" w:rsidRDefault="00480CE3" w:rsidP="00FD7647">
            <w:pPr>
              <w:jc w:val="left"/>
              <w:rPr>
                <w:rFonts w:ascii="Calibri" w:eastAsia="Times New Roman" w:hAnsi="Calibri" w:cs="Calibri"/>
                <w:sz w:val="18"/>
                <w:szCs w:val="18"/>
                <w:lang w:val="ca-ES" w:eastAsia="ca-ES"/>
              </w:rPr>
            </w:pPr>
            <w:r w:rsidRPr="00237BC1">
              <w:rPr>
                <w:rFonts w:ascii="Calibri" w:eastAsia="Times New Roman" w:hAnsi="Calibri" w:cs="Calibri"/>
                <w:sz w:val="18"/>
                <w:szCs w:val="18"/>
                <w:lang w:val="ca-ES" w:eastAsia="ca-ES"/>
              </w:rPr>
              <w:t>Judici de valor</w:t>
            </w:r>
          </w:p>
        </w:tc>
        <w:tc>
          <w:tcPr>
            <w:tcW w:w="632" w:type="pct"/>
            <w:tcBorders>
              <w:top w:val="nil"/>
              <w:left w:val="nil"/>
              <w:bottom w:val="single" w:sz="4" w:space="0" w:color="808080"/>
              <w:right w:val="single" w:sz="4" w:space="0" w:color="808080"/>
            </w:tcBorders>
            <w:shd w:val="clear" w:color="auto" w:fill="auto"/>
            <w:noWrap/>
            <w:vAlign w:val="center"/>
            <w:hideMark/>
          </w:tcPr>
          <w:p w14:paraId="4C6E383D" w14:textId="77777777" w:rsidR="00480CE3" w:rsidRPr="00237BC1" w:rsidRDefault="00480CE3" w:rsidP="00FD7647">
            <w:pPr>
              <w:jc w:val="center"/>
              <w:rPr>
                <w:rFonts w:ascii="Calibri" w:eastAsia="Times New Roman" w:hAnsi="Calibri" w:cs="Calibri"/>
                <w:sz w:val="18"/>
                <w:szCs w:val="18"/>
                <w:lang w:val="ca-ES" w:eastAsia="ca-ES"/>
              </w:rPr>
            </w:pPr>
            <w:r w:rsidRPr="00237BC1">
              <w:rPr>
                <w:rFonts w:ascii="Calibri" w:eastAsia="Times New Roman" w:hAnsi="Calibri" w:cs="Calibri"/>
                <w:sz w:val="18"/>
                <w:szCs w:val="18"/>
                <w:lang w:val="ca-ES" w:eastAsia="ca-ES"/>
              </w:rPr>
              <w:t>16,50</w:t>
            </w:r>
          </w:p>
        </w:tc>
        <w:tc>
          <w:tcPr>
            <w:tcW w:w="1333" w:type="pct"/>
            <w:tcBorders>
              <w:top w:val="nil"/>
              <w:left w:val="nil"/>
              <w:bottom w:val="single" w:sz="4" w:space="0" w:color="808080"/>
              <w:right w:val="single" w:sz="4" w:space="0" w:color="808080"/>
            </w:tcBorders>
            <w:shd w:val="clear" w:color="auto" w:fill="auto"/>
            <w:noWrap/>
            <w:vAlign w:val="center"/>
            <w:hideMark/>
          </w:tcPr>
          <w:p w14:paraId="3B706835" w14:textId="77777777" w:rsidR="00480CE3" w:rsidRPr="00237BC1" w:rsidRDefault="00480CE3" w:rsidP="00FD7647">
            <w:pPr>
              <w:jc w:val="center"/>
              <w:rPr>
                <w:rFonts w:ascii="Calibri" w:eastAsia="Times New Roman" w:hAnsi="Calibri" w:cs="Calibri"/>
                <w:sz w:val="18"/>
                <w:szCs w:val="18"/>
                <w:lang w:val="ca-ES" w:eastAsia="ca-ES"/>
              </w:rPr>
            </w:pPr>
            <w:r w:rsidRPr="00237BC1">
              <w:rPr>
                <w:rFonts w:ascii="Calibri" w:eastAsia="Times New Roman" w:hAnsi="Calibri" w:cs="Calibri"/>
                <w:sz w:val="18"/>
                <w:szCs w:val="18"/>
                <w:lang w:val="ca-ES" w:eastAsia="ca-ES"/>
              </w:rPr>
              <w:t>13,75</w:t>
            </w:r>
          </w:p>
        </w:tc>
        <w:tc>
          <w:tcPr>
            <w:tcW w:w="577" w:type="pct"/>
            <w:tcBorders>
              <w:top w:val="nil"/>
              <w:left w:val="nil"/>
              <w:bottom w:val="single" w:sz="4" w:space="0" w:color="808080"/>
              <w:right w:val="single" w:sz="4" w:space="0" w:color="808080"/>
            </w:tcBorders>
            <w:shd w:val="clear" w:color="auto" w:fill="auto"/>
            <w:noWrap/>
            <w:vAlign w:val="center"/>
            <w:hideMark/>
          </w:tcPr>
          <w:p w14:paraId="625A903E" w14:textId="77777777" w:rsidR="00480CE3" w:rsidRPr="00237BC1" w:rsidRDefault="00480CE3" w:rsidP="00FD7647">
            <w:pPr>
              <w:jc w:val="center"/>
              <w:rPr>
                <w:rFonts w:ascii="Calibri" w:eastAsia="Times New Roman" w:hAnsi="Calibri" w:cs="Calibri"/>
                <w:sz w:val="18"/>
                <w:szCs w:val="18"/>
                <w:lang w:val="ca-ES" w:eastAsia="ca-ES"/>
              </w:rPr>
            </w:pPr>
            <w:r w:rsidRPr="00237BC1">
              <w:rPr>
                <w:rFonts w:ascii="Calibri" w:eastAsia="Times New Roman" w:hAnsi="Calibri" w:cs="Calibri"/>
                <w:sz w:val="18"/>
                <w:szCs w:val="18"/>
                <w:lang w:val="ca-ES" w:eastAsia="ca-ES"/>
              </w:rPr>
              <w:t>13,25</w:t>
            </w:r>
          </w:p>
        </w:tc>
      </w:tr>
      <w:tr w:rsidR="00237BC1" w:rsidRPr="00237BC1" w14:paraId="24925FB9" w14:textId="77777777" w:rsidTr="00FD7647">
        <w:trPr>
          <w:trHeight w:val="290"/>
        </w:trPr>
        <w:tc>
          <w:tcPr>
            <w:tcW w:w="2458" w:type="pct"/>
            <w:tcBorders>
              <w:top w:val="nil"/>
              <w:left w:val="single" w:sz="4" w:space="0" w:color="808080"/>
              <w:bottom w:val="single" w:sz="4" w:space="0" w:color="808080"/>
              <w:right w:val="single" w:sz="4" w:space="0" w:color="808080"/>
            </w:tcBorders>
            <w:shd w:val="clear" w:color="auto" w:fill="auto"/>
            <w:noWrap/>
            <w:vAlign w:val="center"/>
            <w:hideMark/>
          </w:tcPr>
          <w:p w14:paraId="45FF0ADF" w14:textId="77777777" w:rsidR="00480CE3" w:rsidRPr="00237BC1" w:rsidRDefault="00480CE3" w:rsidP="00FD7647">
            <w:pPr>
              <w:jc w:val="left"/>
              <w:rPr>
                <w:rFonts w:ascii="Calibri" w:eastAsia="Times New Roman" w:hAnsi="Calibri" w:cs="Calibri"/>
                <w:sz w:val="18"/>
                <w:szCs w:val="18"/>
                <w:lang w:val="ca-ES" w:eastAsia="ca-ES"/>
              </w:rPr>
            </w:pPr>
            <w:r w:rsidRPr="00237BC1">
              <w:rPr>
                <w:rFonts w:ascii="Calibri" w:eastAsia="Times New Roman" w:hAnsi="Calibri" w:cs="Calibri"/>
                <w:sz w:val="18"/>
                <w:szCs w:val="18"/>
                <w:lang w:val="ca-ES" w:eastAsia="ca-ES"/>
              </w:rPr>
              <w:t>Automàtics</w:t>
            </w:r>
          </w:p>
        </w:tc>
        <w:tc>
          <w:tcPr>
            <w:tcW w:w="632" w:type="pct"/>
            <w:tcBorders>
              <w:top w:val="nil"/>
              <w:left w:val="nil"/>
              <w:bottom w:val="single" w:sz="4" w:space="0" w:color="808080"/>
              <w:right w:val="single" w:sz="4" w:space="0" w:color="808080"/>
            </w:tcBorders>
            <w:shd w:val="clear" w:color="auto" w:fill="auto"/>
            <w:noWrap/>
            <w:vAlign w:val="center"/>
            <w:hideMark/>
          </w:tcPr>
          <w:p w14:paraId="6450F35D" w14:textId="77777777" w:rsidR="00480CE3" w:rsidRPr="00237BC1" w:rsidRDefault="00480CE3" w:rsidP="00FD7647">
            <w:pPr>
              <w:jc w:val="center"/>
              <w:rPr>
                <w:rFonts w:ascii="Calibri" w:eastAsia="Times New Roman" w:hAnsi="Calibri" w:cs="Calibri"/>
                <w:sz w:val="18"/>
                <w:szCs w:val="18"/>
                <w:lang w:val="ca-ES" w:eastAsia="ca-ES"/>
              </w:rPr>
            </w:pPr>
            <w:r w:rsidRPr="00237BC1">
              <w:rPr>
                <w:rFonts w:ascii="Calibri" w:eastAsia="Times New Roman" w:hAnsi="Calibri" w:cs="Calibri"/>
                <w:sz w:val="18"/>
                <w:szCs w:val="18"/>
                <w:lang w:val="ca-ES" w:eastAsia="ca-ES"/>
              </w:rPr>
              <w:t>68,43</w:t>
            </w:r>
          </w:p>
        </w:tc>
        <w:tc>
          <w:tcPr>
            <w:tcW w:w="1333" w:type="pct"/>
            <w:tcBorders>
              <w:top w:val="nil"/>
              <w:left w:val="nil"/>
              <w:bottom w:val="single" w:sz="4" w:space="0" w:color="808080"/>
              <w:right w:val="single" w:sz="4" w:space="0" w:color="808080"/>
            </w:tcBorders>
            <w:shd w:val="clear" w:color="auto" w:fill="auto"/>
            <w:noWrap/>
            <w:vAlign w:val="center"/>
            <w:hideMark/>
          </w:tcPr>
          <w:p w14:paraId="10951546" w14:textId="77777777" w:rsidR="00480CE3" w:rsidRPr="00237BC1" w:rsidRDefault="00480CE3" w:rsidP="00FD7647">
            <w:pPr>
              <w:jc w:val="center"/>
              <w:rPr>
                <w:rFonts w:ascii="Calibri" w:eastAsia="Times New Roman" w:hAnsi="Calibri" w:cs="Calibri"/>
                <w:sz w:val="18"/>
                <w:szCs w:val="18"/>
                <w:lang w:val="ca-ES" w:eastAsia="ca-ES"/>
              </w:rPr>
            </w:pPr>
            <w:r w:rsidRPr="00237BC1">
              <w:rPr>
                <w:rFonts w:ascii="Calibri" w:eastAsia="Times New Roman" w:hAnsi="Calibri" w:cs="Calibri"/>
                <w:sz w:val="18"/>
                <w:szCs w:val="18"/>
                <w:lang w:val="ca-ES" w:eastAsia="ca-ES"/>
              </w:rPr>
              <w:t>73,00</w:t>
            </w:r>
          </w:p>
        </w:tc>
        <w:tc>
          <w:tcPr>
            <w:tcW w:w="577" w:type="pct"/>
            <w:tcBorders>
              <w:top w:val="nil"/>
              <w:left w:val="nil"/>
              <w:bottom w:val="single" w:sz="4" w:space="0" w:color="808080"/>
              <w:right w:val="single" w:sz="4" w:space="0" w:color="808080"/>
            </w:tcBorders>
            <w:shd w:val="clear" w:color="auto" w:fill="auto"/>
            <w:noWrap/>
            <w:vAlign w:val="center"/>
            <w:hideMark/>
          </w:tcPr>
          <w:p w14:paraId="425DD3C7" w14:textId="77777777" w:rsidR="00480CE3" w:rsidRPr="00237BC1" w:rsidRDefault="00480CE3" w:rsidP="00FD7647">
            <w:pPr>
              <w:jc w:val="center"/>
              <w:rPr>
                <w:rFonts w:ascii="Calibri" w:eastAsia="Times New Roman" w:hAnsi="Calibri" w:cs="Calibri"/>
                <w:sz w:val="18"/>
                <w:szCs w:val="18"/>
                <w:lang w:val="ca-ES" w:eastAsia="ca-ES"/>
              </w:rPr>
            </w:pPr>
            <w:r w:rsidRPr="00237BC1">
              <w:rPr>
                <w:rFonts w:ascii="Calibri" w:eastAsia="Times New Roman" w:hAnsi="Calibri" w:cs="Calibri"/>
                <w:sz w:val="18"/>
                <w:szCs w:val="18"/>
                <w:lang w:val="ca-ES" w:eastAsia="ca-ES"/>
              </w:rPr>
              <w:t>55,57</w:t>
            </w:r>
          </w:p>
        </w:tc>
      </w:tr>
      <w:tr w:rsidR="00237BC1" w:rsidRPr="00237BC1" w14:paraId="5417CBC3" w14:textId="77777777" w:rsidTr="00FD7647">
        <w:trPr>
          <w:trHeight w:val="290"/>
        </w:trPr>
        <w:tc>
          <w:tcPr>
            <w:tcW w:w="2458" w:type="pct"/>
            <w:tcBorders>
              <w:top w:val="nil"/>
              <w:left w:val="single" w:sz="4" w:space="0" w:color="808080"/>
              <w:bottom w:val="single" w:sz="4" w:space="0" w:color="808080"/>
              <w:right w:val="single" w:sz="4" w:space="0" w:color="808080"/>
            </w:tcBorders>
            <w:shd w:val="clear" w:color="000000" w:fill="D9D9D9"/>
            <w:noWrap/>
            <w:vAlign w:val="center"/>
            <w:hideMark/>
          </w:tcPr>
          <w:p w14:paraId="1E6EFB4D" w14:textId="77777777" w:rsidR="00480CE3" w:rsidRPr="00237BC1" w:rsidRDefault="00480CE3" w:rsidP="00FD7647">
            <w:pPr>
              <w:jc w:val="left"/>
              <w:rPr>
                <w:rFonts w:ascii="Calibri" w:eastAsia="Times New Roman" w:hAnsi="Calibri" w:cs="Calibri"/>
                <w:b/>
                <w:bCs/>
                <w:sz w:val="18"/>
                <w:szCs w:val="18"/>
                <w:lang w:val="ca-ES" w:eastAsia="ca-ES"/>
              </w:rPr>
            </w:pPr>
            <w:r w:rsidRPr="00237BC1">
              <w:rPr>
                <w:rFonts w:ascii="Calibri" w:eastAsia="Times New Roman" w:hAnsi="Calibri" w:cs="Calibri"/>
                <w:b/>
                <w:bCs/>
                <w:sz w:val="18"/>
                <w:szCs w:val="18"/>
                <w:lang w:val="ca-ES" w:eastAsia="ca-ES"/>
              </w:rPr>
              <w:t>TOTAL</w:t>
            </w:r>
          </w:p>
        </w:tc>
        <w:tc>
          <w:tcPr>
            <w:tcW w:w="632" w:type="pct"/>
            <w:tcBorders>
              <w:top w:val="nil"/>
              <w:left w:val="nil"/>
              <w:bottom w:val="single" w:sz="4" w:space="0" w:color="808080"/>
              <w:right w:val="single" w:sz="4" w:space="0" w:color="808080"/>
            </w:tcBorders>
            <w:shd w:val="clear" w:color="000000" w:fill="D9D9D9"/>
            <w:noWrap/>
            <w:vAlign w:val="center"/>
            <w:hideMark/>
          </w:tcPr>
          <w:p w14:paraId="22AB6A34" w14:textId="77777777" w:rsidR="00480CE3" w:rsidRPr="00237BC1" w:rsidRDefault="00480CE3" w:rsidP="00FD7647">
            <w:pPr>
              <w:jc w:val="center"/>
              <w:rPr>
                <w:rFonts w:ascii="Calibri" w:eastAsia="Times New Roman" w:hAnsi="Calibri" w:cs="Calibri"/>
                <w:b/>
                <w:bCs/>
                <w:sz w:val="18"/>
                <w:szCs w:val="18"/>
                <w:lang w:val="ca-ES" w:eastAsia="ca-ES"/>
              </w:rPr>
            </w:pPr>
            <w:r w:rsidRPr="00237BC1">
              <w:rPr>
                <w:rFonts w:ascii="Calibri" w:eastAsia="Times New Roman" w:hAnsi="Calibri" w:cs="Calibri"/>
                <w:b/>
                <w:bCs/>
                <w:sz w:val="18"/>
                <w:szCs w:val="18"/>
                <w:lang w:val="ca-ES" w:eastAsia="ca-ES"/>
              </w:rPr>
              <w:t>84,93</w:t>
            </w:r>
          </w:p>
        </w:tc>
        <w:tc>
          <w:tcPr>
            <w:tcW w:w="1333" w:type="pct"/>
            <w:tcBorders>
              <w:top w:val="nil"/>
              <w:left w:val="nil"/>
              <w:bottom w:val="single" w:sz="4" w:space="0" w:color="808080"/>
              <w:right w:val="single" w:sz="4" w:space="0" w:color="808080"/>
            </w:tcBorders>
            <w:shd w:val="clear" w:color="000000" w:fill="D9D9D9"/>
            <w:noWrap/>
            <w:vAlign w:val="center"/>
            <w:hideMark/>
          </w:tcPr>
          <w:p w14:paraId="25160D55" w14:textId="77777777" w:rsidR="00480CE3" w:rsidRPr="00237BC1" w:rsidRDefault="00480CE3" w:rsidP="00FD7647">
            <w:pPr>
              <w:jc w:val="center"/>
              <w:rPr>
                <w:rFonts w:ascii="Calibri" w:eastAsia="Times New Roman" w:hAnsi="Calibri" w:cs="Calibri"/>
                <w:b/>
                <w:bCs/>
                <w:sz w:val="18"/>
                <w:szCs w:val="18"/>
                <w:lang w:val="ca-ES" w:eastAsia="ca-ES"/>
              </w:rPr>
            </w:pPr>
            <w:r w:rsidRPr="00237BC1">
              <w:rPr>
                <w:rFonts w:ascii="Calibri" w:eastAsia="Times New Roman" w:hAnsi="Calibri" w:cs="Calibri"/>
                <w:b/>
                <w:bCs/>
                <w:sz w:val="18"/>
                <w:szCs w:val="18"/>
                <w:lang w:val="ca-ES" w:eastAsia="ca-ES"/>
              </w:rPr>
              <w:t>86,75</w:t>
            </w:r>
          </w:p>
        </w:tc>
        <w:tc>
          <w:tcPr>
            <w:tcW w:w="577" w:type="pct"/>
            <w:tcBorders>
              <w:top w:val="nil"/>
              <w:left w:val="nil"/>
              <w:bottom w:val="single" w:sz="4" w:space="0" w:color="808080"/>
              <w:right w:val="single" w:sz="4" w:space="0" w:color="808080"/>
            </w:tcBorders>
            <w:shd w:val="clear" w:color="000000" w:fill="D9D9D9"/>
            <w:noWrap/>
            <w:vAlign w:val="center"/>
            <w:hideMark/>
          </w:tcPr>
          <w:p w14:paraId="5A0A3172" w14:textId="77777777" w:rsidR="00480CE3" w:rsidRPr="00237BC1" w:rsidRDefault="00480CE3" w:rsidP="00FD7647">
            <w:pPr>
              <w:jc w:val="center"/>
              <w:rPr>
                <w:rFonts w:ascii="Calibri" w:eastAsia="Times New Roman" w:hAnsi="Calibri" w:cs="Calibri"/>
                <w:b/>
                <w:bCs/>
                <w:sz w:val="18"/>
                <w:szCs w:val="18"/>
                <w:lang w:val="ca-ES" w:eastAsia="ca-ES"/>
              </w:rPr>
            </w:pPr>
            <w:r w:rsidRPr="00237BC1">
              <w:rPr>
                <w:rFonts w:ascii="Calibri" w:eastAsia="Times New Roman" w:hAnsi="Calibri" w:cs="Calibri"/>
                <w:b/>
                <w:bCs/>
                <w:sz w:val="18"/>
                <w:szCs w:val="18"/>
                <w:lang w:val="ca-ES" w:eastAsia="ca-ES"/>
              </w:rPr>
              <w:t>68,82</w:t>
            </w:r>
          </w:p>
        </w:tc>
      </w:tr>
    </w:tbl>
    <w:p w14:paraId="2FF0E084" w14:textId="77777777" w:rsidR="00480CE3" w:rsidRPr="00237BC1" w:rsidRDefault="00480CE3" w:rsidP="00FD7647">
      <w:pPr>
        <w:spacing w:line="276" w:lineRule="auto"/>
        <w:rPr>
          <w:lang w:val="ca-ES"/>
        </w:rPr>
      </w:pPr>
    </w:p>
    <w:p w14:paraId="46E1F847" w14:textId="77777777" w:rsidR="00480CE3" w:rsidRPr="00237BC1" w:rsidRDefault="00480CE3" w:rsidP="00FD7647">
      <w:pPr>
        <w:spacing w:line="276" w:lineRule="auto"/>
        <w:rPr>
          <w:highlight w:val="yellow"/>
          <w:lang w:val="ca-ES" w:eastAsia="es-ES"/>
        </w:rPr>
      </w:pPr>
    </w:p>
    <w:p w14:paraId="65FE8AD7" w14:textId="77777777" w:rsidR="00480CE3" w:rsidRPr="00237BC1" w:rsidRDefault="00480CE3" w:rsidP="00FD7647">
      <w:pPr>
        <w:spacing w:line="276" w:lineRule="auto"/>
        <w:rPr>
          <w:lang w:val="ca-ES"/>
        </w:rPr>
      </w:pPr>
      <w:r w:rsidRPr="00237BC1">
        <w:rPr>
          <w:b/>
          <w:lang w:val="ca-ES" w:eastAsia="es-ES"/>
        </w:rPr>
        <w:t>Segon:</w:t>
      </w:r>
      <w:r w:rsidRPr="00237BC1">
        <w:rPr>
          <w:lang w:val="ca-ES" w:eastAsia="es-ES"/>
        </w:rPr>
        <w:t xml:space="preserve"> </w:t>
      </w:r>
      <w:r w:rsidRPr="00237BC1">
        <w:rPr>
          <w:lang w:val="ca-ES"/>
        </w:rPr>
        <w:t xml:space="preserve">Adjudicar el contracte de </w:t>
      </w:r>
      <w:r w:rsidRPr="00237BC1">
        <w:rPr>
          <w:rFonts w:cs="Arial"/>
          <w:lang w:val="ca-ES"/>
        </w:rPr>
        <w:t>Servei d'assistència tècnica i manteniment dels equips informàtics de l'Ajuntament de Vilassar de Mar</w:t>
      </w:r>
      <w:r w:rsidRPr="00237BC1">
        <w:rPr>
          <w:lang w:val="ca-ES" w:eastAsia="es-ES"/>
        </w:rPr>
        <w:t xml:space="preserve"> </w:t>
      </w:r>
      <w:r w:rsidRPr="00237BC1">
        <w:rPr>
          <w:lang w:val="ca-ES"/>
        </w:rPr>
        <w:t>a la mercantil Punt Informàtic i Creatiu, S.L. amb CIF B64161250 per un import de 81.602,40 euros (67.440,00 euros + 21% d’IVA: 14.162,40 euros) i les següents condicions:</w:t>
      </w:r>
    </w:p>
    <w:p w14:paraId="71214C25" w14:textId="77777777" w:rsidR="00480CE3" w:rsidRPr="00237BC1" w:rsidRDefault="00480CE3" w:rsidP="00FD7647">
      <w:pPr>
        <w:pStyle w:val="Default"/>
        <w:ind w:left="708" w:firstLine="708"/>
        <w:rPr>
          <w:color w:val="auto"/>
          <w:sz w:val="22"/>
          <w:szCs w:val="22"/>
          <w:lang w:val="ca-ES"/>
        </w:rPr>
      </w:pPr>
      <w:r w:rsidRPr="00237BC1">
        <w:rPr>
          <w:color w:val="auto"/>
          <w:sz w:val="22"/>
          <w:szCs w:val="22"/>
          <w:lang w:val="ca-ES"/>
        </w:rPr>
        <w:t>- Preus ampliació bossa d’hores:</w:t>
      </w:r>
    </w:p>
    <w:p w14:paraId="257312D1" w14:textId="77777777" w:rsidR="00480CE3" w:rsidRPr="00237BC1" w:rsidRDefault="00480CE3" w:rsidP="00FD7647">
      <w:pPr>
        <w:pStyle w:val="Default"/>
        <w:ind w:left="708" w:firstLine="708"/>
        <w:rPr>
          <w:color w:val="auto"/>
          <w:sz w:val="22"/>
          <w:szCs w:val="22"/>
          <w:lang w:val="ca-ES"/>
        </w:rPr>
      </w:pP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559"/>
        <w:gridCol w:w="1843"/>
        <w:gridCol w:w="1275"/>
      </w:tblGrid>
      <w:tr w:rsidR="00237BC1" w:rsidRPr="00237BC1" w14:paraId="58CF0423" w14:textId="77777777" w:rsidTr="00FD7647">
        <w:tc>
          <w:tcPr>
            <w:tcW w:w="3369" w:type="dxa"/>
            <w:shd w:val="clear" w:color="auto" w:fill="auto"/>
          </w:tcPr>
          <w:p w14:paraId="4AA59AA4" w14:textId="77777777" w:rsidR="00480CE3" w:rsidRPr="00237BC1" w:rsidRDefault="00480CE3" w:rsidP="00FD7647">
            <w:pPr>
              <w:pStyle w:val="Default"/>
              <w:rPr>
                <w:b/>
                <w:color w:val="auto"/>
                <w:sz w:val="20"/>
                <w:szCs w:val="22"/>
                <w:lang w:val="ca-ES"/>
              </w:rPr>
            </w:pPr>
            <w:r w:rsidRPr="00237BC1">
              <w:rPr>
                <w:b/>
                <w:color w:val="auto"/>
                <w:sz w:val="20"/>
                <w:szCs w:val="22"/>
                <w:lang w:val="ca-ES"/>
              </w:rPr>
              <w:t>Element d’ampliació</w:t>
            </w:r>
          </w:p>
        </w:tc>
        <w:tc>
          <w:tcPr>
            <w:tcW w:w="1559" w:type="dxa"/>
            <w:shd w:val="clear" w:color="auto" w:fill="auto"/>
          </w:tcPr>
          <w:p w14:paraId="4E2A60B1" w14:textId="77777777" w:rsidR="00480CE3" w:rsidRPr="00237BC1" w:rsidRDefault="00480CE3" w:rsidP="00FD7647">
            <w:pPr>
              <w:pStyle w:val="Default"/>
              <w:rPr>
                <w:b/>
                <w:color w:val="auto"/>
                <w:sz w:val="20"/>
                <w:szCs w:val="22"/>
                <w:lang w:val="ca-ES"/>
              </w:rPr>
            </w:pPr>
            <w:r w:rsidRPr="00237BC1">
              <w:rPr>
                <w:b/>
                <w:color w:val="auto"/>
                <w:sz w:val="20"/>
                <w:szCs w:val="22"/>
                <w:lang w:val="ca-ES"/>
              </w:rPr>
              <w:t>Unitats</w:t>
            </w:r>
          </w:p>
        </w:tc>
        <w:tc>
          <w:tcPr>
            <w:tcW w:w="1843" w:type="dxa"/>
            <w:shd w:val="clear" w:color="auto" w:fill="auto"/>
          </w:tcPr>
          <w:p w14:paraId="4ACC3B58" w14:textId="77777777" w:rsidR="00480CE3" w:rsidRPr="00237BC1" w:rsidRDefault="00480CE3" w:rsidP="00FD7647">
            <w:pPr>
              <w:pStyle w:val="Default"/>
              <w:rPr>
                <w:b/>
                <w:color w:val="auto"/>
                <w:sz w:val="20"/>
                <w:szCs w:val="22"/>
                <w:lang w:val="ca-ES"/>
              </w:rPr>
            </w:pPr>
            <w:r w:rsidRPr="00237BC1">
              <w:rPr>
                <w:b/>
                <w:color w:val="auto"/>
                <w:sz w:val="20"/>
                <w:szCs w:val="22"/>
                <w:lang w:val="ca-ES"/>
              </w:rPr>
              <w:t>Ponderació (PI)</w:t>
            </w:r>
          </w:p>
        </w:tc>
        <w:tc>
          <w:tcPr>
            <w:tcW w:w="1275" w:type="dxa"/>
            <w:shd w:val="clear" w:color="auto" w:fill="auto"/>
          </w:tcPr>
          <w:p w14:paraId="180D7F08" w14:textId="77777777" w:rsidR="00480CE3" w:rsidRPr="00237BC1" w:rsidRDefault="00480CE3" w:rsidP="00FD7647">
            <w:pPr>
              <w:pStyle w:val="Default"/>
              <w:rPr>
                <w:b/>
                <w:color w:val="auto"/>
                <w:sz w:val="20"/>
                <w:szCs w:val="22"/>
                <w:lang w:val="ca-ES"/>
              </w:rPr>
            </w:pPr>
            <w:r w:rsidRPr="00237BC1">
              <w:rPr>
                <w:b/>
                <w:color w:val="auto"/>
                <w:sz w:val="20"/>
                <w:szCs w:val="22"/>
                <w:lang w:val="ca-ES"/>
              </w:rPr>
              <w:t>Cost</w:t>
            </w:r>
          </w:p>
        </w:tc>
      </w:tr>
      <w:tr w:rsidR="00237BC1" w:rsidRPr="00237BC1" w14:paraId="16915148" w14:textId="77777777" w:rsidTr="00FD7647">
        <w:tc>
          <w:tcPr>
            <w:tcW w:w="3369" w:type="dxa"/>
            <w:shd w:val="clear" w:color="auto" w:fill="auto"/>
          </w:tcPr>
          <w:p w14:paraId="18DE8F54" w14:textId="77777777" w:rsidR="00480CE3" w:rsidRPr="00237BC1" w:rsidRDefault="00480CE3" w:rsidP="00FD7647">
            <w:pPr>
              <w:pStyle w:val="Default"/>
              <w:rPr>
                <w:color w:val="auto"/>
                <w:sz w:val="20"/>
                <w:szCs w:val="22"/>
                <w:lang w:val="ca-ES"/>
              </w:rPr>
            </w:pPr>
            <w:r w:rsidRPr="00237BC1">
              <w:rPr>
                <w:color w:val="auto"/>
                <w:sz w:val="20"/>
                <w:szCs w:val="22"/>
                <w:lang w:val="ca-ES"/>
              </w:rPr>
              <w:t>Bossa hores dins horari laboral</w:t>
            </w:r>
          </w:p>
        </w:tc>
        <w:tc>
          <w:tcPr>
            <w:tcW w:w="1559" w:type="dxa"/>
            <w:shd w:val="clear" w:color="auto" w:fill="auto"/>
          </w:tcPr>
          <w:p w14:paraId="2D2D5079" w14:textId="77777777" w:rsidR="00480CE3" w:rsidRPr="00237BC1" w:rsidRDefault="00480CE3" w:rsidP="00FD7647">
            <w:pPr>
              <w:pStyle w:val="Default"/>
              <w:jc w:val="center"/>
              <w:rPr>
                <w:color w:val="auto"/>
                <w:sz w:val="20"/>
                <w:szCs w:val="22"/>
                <w:lang w:val="ca-ES"/>
              </w:rPr>
            </w:pPr>
          </w:p>
        </w:tc>
        <w:tc>
          <w:tcPr>
            <w:tcW w:w="1843" w:type="dxa"/>
            <w:shd w:val="clear" w:color="auto" w:fill="auto"/>
          </w:tcPr>
          <w:p w14:paraId="3E750C52" w14:textId="77777777" w:rsidR="00480CE3" w:rsidRPr="00237BC1" w:rsidRDefault="00480CE3" w:rsidP="00FD7647">
            <w:pPr>
              <w:pStyle w:val="Default"/>
              <w:jc w:val="center"/>
              <w:rPr>
                <w:color w:val="auto"/>
                <w:sz w:val="20"/>
                <w:szCs w:val="22"/>
                <w:lang w:val="ca-ES"/>
              </w:rPr>
            </w:pPr>
          </w:p>
        </w:tc>
        <w:tc>
          <w:tcPr>
            <w:tcW w:w="1275" w:type="dxa"/>
            <w:shd w:val="clear" w:color="auto" w:fill="auto"/>
          </w:tcPr>
          <w:p w14:paraId="2B6681E1" w14:textId="77777777" w:rsidR="00480CE3" w:rsidRPr="00237BC1" w:rsidRDefault="00480CE3" w:rsidP="00FD7647">
            <w:pPr>
              <w:pStyle w:val="Default"/>
              <w:jc w:val="center"/>
              <w:rPr>
                <w:color w:val="auto"/>
                <w:sz w:val="20"/>
                <w:szCs w:val="22"/>
                <w:lang w:val="ca-ES"/>
              </w:rPr>
            </w:pPr>
          </w:p>
        </w:tc>
      </w:tr>
      <w:tr w:rsidR="00237BC1" w:rsidRPr="00237BC1" w14:paraId="379BD39A" w14:textId="77777777" w:rsidTr="00FD7647">
        <w:tc>
          <w:tcPr>
            <w:tcW w:w="3369" w:type="dxa"/>
            <w:shd w:val="clear" w:color="auto" w:fill="auto"/>
          </w:tcPr>
          <w:p w14:paraId="5FE80801" w14:textId="77777777" w:rsidR="00480CE3" w:rsidRPr="00237BC1" w:rsidRDefault="00480CE3" w:rsidP="00FD7647">
            <w:pPr>
              <w:pStyle w:val="Default"/>
              <w:rPr>
                <w:color w:val="auto"/>
                <w:sz w:val="20"/>
                <w:szCs w:val="22"/>
                <w:lang w:val="ca-ES"/>
              </w:rPr>
            </w:pPr>
            <w:r w:rsidRPr="00237BC1">
              <w:rPr>
                <w:color w:val="auto"/>
                <w:sz w:val="20"/>
                <w:szCs w:val="22"/>
                <w:lang w:val="ca-ES"/>
              </w:rPr>
              <w:t>Bossa de 20h</w:t>
            </w:r>
          </w:p>
        </w:tc>
        <w:tc>
          <w:tcPr>
            <w:tcW w:w="1559" w:type="dxa"/>
            <w:shd w:val="clear" w:color="auto" w:fill="auto"/>
          </w:tcPr>
          <w:p w14:paraId="6387E7D3" w14:textId="77777777" w:rsidR="00480CE3" w:rsidRPr="00237BC1" w:rsidRDefault="00480CE3" w:rsidP="00FD7647">
            <w:pPr>
              <w:pStyle w:val="Default"/>
              <w:jc w:val="center"/>
              <w:rPr>
                <w:color w:val="auto"/>
                <w:sz w:val="20"/>
                <w:szCs w:val="22"/>
                <w:lang w:val="ca-ES"/>
              </w:rPr>
            </w:pPr>
            <w:r w:rsidRPr="00237BC1">
              <w:rPr>
                <w:color w:val="auto"/>
                <w:sz w:val="20"/>
                <w:szCs w:val="22"/>
                <w:lang w:val="ca-ES"/>
              </w:rPr>
              <w:t>1</w:t>
            </w:r>
          </w:p>
        </w:tc>
        <w:tc>
          <w:tcPr>
            <w:tcW w:w="1843" w:type="dxa"/>
            <w:shd w:val="clear" w:color="auto" w:fill="auto"/>
          </w:tcPr>
          <w:p w14:paraId="6FD58535" w14:textId="77777777" w:rsidR="00480CE3" w:rsidRPr="00237BC1" w:rsidRDefault="00480CE3" w:rsidP="00FD7647">
            <w:pPr>
              <w:pStyle w:val="Default"/>
              <w:jc w:val="center"/>
              <w:rPr>
                <w:color w:val="auto"/>
                <w:sz w:val="20"/>
                <w:szCs w:val="22"/>
                <w:lang w:val="ca-ES"/>
              </w:rPr>
            </w:pPr>
            <w:r w:rsidRPr="00237BC1">
              <w:rPr>
                <w:color w:val="auto"/>
                <w:sz w:val="20"/>
                <w:szCs w:val="22"/>
                <w:lang w:val="ca-ES"/>
              </w:rPr>
              <w:t>15%</w:t>
            </w:r>
          </w:p>
        </w:tc>
        <w:tc>
          <w:tcPr>
            <w:tcW w:w="1275" w:type="dxa"/>
            <w:shd w:val="clear" w:color="auto" w:fill="auto"/>
          </w:tcPr>
          <w:p w14:paraId="6D64303F" w14:textId="77777777" w:rsidR="00480CE3" w:rsidRPr="00237BC1" w:rsidRDefault="00480CE3" w:rsidP="00FD7647">
            <w:pPr>
              <w:pStyle w:val="Default"/>
              <w:jc w:val="right"/>
              <w:rPr>
                <w:color w:val="auto"/>
                <w:sz w:val="20"/>
                <w:szCs w:val="22"/>
                <w:lang w:val="ca-ES"/>
              </w:rPr>
            </w:pPr>
            <w:r w:rsidRPr="00237BC1">
              <w:rPr>
                <w:color w:val="auto"/>
                <w:sz w:val="20"/>
                <w:szCs w:val="22"/>
                <w:lang w:val="ca-ES"/>
              </w:rPr>
              <w:t>409,23€</w:t>
            </w:r>
          </w:p>
        </w:tc>
      </w:tr>
      <w:tr w:rsidR="00237BC1" w:rsidRPr="00237BC1" w14:paraId="21E3BB29" w14:textId="77777777" w:rsidTr="00FD7647">
        <w:tc>
          <w:tcPr>
            <w:tcW w:w="3369" w:type="dxa"/>
            <w:shd w:val="clear" w:color="auto" w:fill="auto"/>
          </w:tcPr>
          <w:p w14:paraId="70119861" w14:textId="77777777" w:rsidR="00480CE3" w:rsidRPr="00237BC1" w:rsidRDefault="00480CE3" w:rsidP="00FD7647">
            <w:pPr>
              <w:pStyle w:val="Default"/>
              <w:rPr>
                <w:color w:val="auto"/>
                <w:sz w:val="20"/>
                <w:szCs w:val="22"/>
                <w:lang w:val="ca-ES"/>
              </w:rPr>
            </w:pPr>
            <w:r w:rsidRPr="00237BC1">
              <w:rPr>
                <w:color w:val="auto"/>
                <w:sz w:val="20"/>
                <w:szCs w:val="22"/>
                <w:lang w:val="ca-ES"/>
              </w:rPr>
              <w:t>Bossa de 50h</w:t>
            </w:r>
          </w:p>
        </w:tc>
        <w:tc>
          <w:tcPr>
            <w:tcW w:w="1559" w:type="dxa"/>
            <w:shd w:val="clear" w:color="auto" w:fill="auto"/>
          </w:tcPr>
          <w:p w14:paraId="6E0FAE7B" w14:textId="77777777" w:rsidR="00480CE3" w:rsidRPr="00237BC1" w:rsidRDefault="00480CE3" w:rsidP="00FD7647">
            <w:pPr>
              <w:pStyle w:val="Default"/>
              <w:jc w:val="center"/>
              <w:rPr>
                <w:color w:val="auto"/>
                <w:sz w:val="20"/>
                <w:szCs w:val="22"/>
                <w:lang w:val="ca-ES"/>
              </w:rPr>
            </w:pPr>
            <w:r w:rsidRPr="00237BC1">
              <w:rPr>
                <w:color w:val="auto"/>
                <w:sz w:val="20"/>
                <w:szCs w:val="22"/>
                <w:lang w:val="ca-ES"/>
              </w:rPr>
              <w:t>1</w:t>
            </w:r>
          </w:p>
        </w:tc>
        <w:tc>
          <w:tcPr>
            <w:tcW w:w="1843" w:type="dxa"/>
            <w:shd w:val="clear" w:color="auto" w:fill="auto"/>
          </w:tcPr>
          <w:p w14:paraId="6AA59E97" w14:textId="77777777" w:rsidR="00480CE3" w:rsidRPr="00237BC1" w:rsidRDefault="00480CE3" w:rsidP="00FD7647">
            <w:pPr>
              <w:pStyle w:val="Default"/>
              <w:jc w:val="center"/>
              <w:rPr>
                <w:color w:val="auto"/>
                <w:sz w:val="20"/>
                <w:szCs w:val="22"/>
                <w:lang w:val="ca-ES"/>
              </w:rPr>
            </w:pPr>
            <w:r w:rsidRPr="00237BC1">
              <w:rPr>
                <w:color w:val="auto"/>
                <w:sz w:val="20"/>
                <w:szCs w:val="22"/>
                <w:lang w:val="ca-ES"/>
              </w:rPr>
              <w:t>20%</w:t>
            </w:r>
          </w:p>
        </w:tc>
        <w:tc>
          <w:tcPr>
            <w:tcW w:w="1275" w:type="dxa"/>
            <w:shd w:val="clear" w:color="auto" w:fill="auto"/>
          </w:tcPr>
          <w:p w14:paraId="6EC1F513" w14:textId="77777777" w:rsidR="00480CE3" w:rsidRPr="00237BC1" w:rsidRDefault="00480CE3" w:rsidP="00FD7647">
            <w:pPr>
              <w:pStyle w:val="Default"/>
              <w:jc w:val="right"/>
              <w:rPr>
                <w:color w:val="auto"/>
                <w:sz w:val="20"/>
                <w:szCs w:val="22"/>
                <w:lang w:val="ca-ES"/>
              </w:rPr>
            </w:pPr>
            <w:r w:rsidRPr="00237BC1">
              <w:rPr>
                <w:color w:val="auto"/>
                <w:sz w:val="20"/>
                <w:szCs w:val="22"/>
                <w:lang w:val="ca-ES"/>
              </w:rPr>
              <w:t>971,93€</w:t>
            </w:r>
          </w:p>
        </w:tc>
      </w:tr>
      <w:tr w:rsidR="00237BC1" w:rsidRPr="00237BC1" w14:paraId="6B1A8961" w14:textId="77777777" w:rsidTr="00FD7647">
        <w:tc>
          <w:tcPr>
            <w:tcW w:w="3369" w:type="dxa"/>
            <w:shd w:val="clear" w:color="auto" w:fill="auto"/>
          </w:tcPr>
          <w:p w14:paraId="388FE50B" w14:textId="77777777" w:rsidR="00480CE3" w:rsidRPr="00237BC1" w:rsidRDefault="00480CE3" w:rsidP="00FD7647">
            <w:pPr>
              <w:pStyle w:val="Default"/>
              <w:rPr>
                <w:color w:val="auto"/>
                <w:sz w:val="20"/>
                <w:szCs w:val="22"/>
                <w:lang w:val="ca-ES"/>
              </w:rPr>
            </w:pPr>
            <w:r w:rsidRPr="00237BC1">
              <w:rPr>
                <w:color w:val="auto"/>
                <w:sz w:val="20"/>
                <w:szCs w:val="22"/>
                <w:lang w:val="ca-ES"/>
              </w:rPr>
              <w:t>Bossa de 100h</w:t>
            </w:r>
          </w:p>
        </w:tc>
        <w:tc>
          <w:tcPr>
            <w:tcW w:w="1559" w:type="dxa"/>
            <w:shd w:val="clear" w:color="auto" w:fill="auto"/>
          </w:tcPr>
          <w:p w14:paraId="0352A5F9" w14:textId="77777777" w:rsidR="00480CE3" w:rsidRPr="00237BC1" w:rsidRDefault="00480CE3" w:rsidP="00FD7647">
            <w:pPr>
              <w:pStyle w:val="Default"/>
              <w:jc w:val="center"/>
              <w:rPr>
                <w:color w:val="auto"/>
                <w:sz w:val="20"/>
                <w:szCs w:val="22"/>
                <w:lang w:val="ca-ES"/>
              </w:rPr>
            </w:pPr>
            <w:r w:rsidRPr="00237BC1">
              <w:rPr>
                <w:color w:val="auto"/>
                <w:sz w:val="20"/>
                <w:szCs w:val="22"/>
                <w:lang w:val="ca-ES"/>
              </w:rPr>
              <w:t>1</w:t>
            </w:r>
          </w:p>
        </w:tc>
        <w:tc>
          <w:tcPr>
            <w:tcW w:w="1843" w:type="dxa"/>
            <w:shd w:val="clear" w:color="auto" w:fill="auto"/>
          </w:tcPr>
          <w:p w14:paraId="14B6062B" w14:textId="77777777" w:rsidR="00480CE3" w:rsidRPr="00237BC1" w:rsidRDefault="00480CE3" w:rsidP="00FD7647">
            <w:pPr>
              <w:pStyle w:val="Default"/>
              <w:jc w:val="center"/>
              <w:rPr>
                <w:color w:val="auto"/>
                <w:sz w:val="20"/>
                <w:szCs w:val="22"/>
                <w:lang w:val="ca-ES"/>
              </w:rPr>
            </w:pPr>
            <w:r w:rsidRPr="00237BC1">
              <w:rPr>
                <w:color w:val="auto"/>
                <w:sz w:val="20"/>
                <w:szCs w:val="22"/>
                <w:lang w:val="ca-ES"/>
              </w:rPr>
              <w:t>25%</w:t>
            </w:r>
          </w:p>
        </w:tc>
        <w:tc>
          <w:tcPr>
            <w:tcW w:w="1275" w:type="dxa"/>
            <w:shd w:val="clear" w:color="auto" w:fill="auto"/>
          </w:tcPr>
          <w:p w14:paraId="261768C1" w14:textId="77777777" w:rsidR="00480CE3" w:rsidRPr="00237BC1" w:rsidRDefault="00480CE3" w:rsidP="00FD7647">
            <w:pPr>
              <w:pStyle w:val="Default"/>
              <w:jc w:val="right"/>
              <w:rPr>
                <w:color w:val="auto"/>
                <w:sz w:val="20"/>
                <w:szCs w:val="22"/>
                <w:lang w:val="ca-ES"/>
              </w:rPr>
            </w:pPr>
            <w:r w:rsidRPr="00237BC1">
              <w:rPr>
                <w:color w:val="auto"/>
                <w:sz w:val="20"/>
                <w:szCs w:val="22"/>
                <w:lang w:val="ca-ES"/>
              </w:rPr>
              <w:t>1.841,55€</w:t>
            </w:r>
          </w:p>
        </w:tc>
      </w:tr>
      <w:tr w:rsidR="00237BC1" w:rsidRPr="00237BC1" w14:paraId="26403892" w14:textId="77777777" w:rsidTr="00FD7647">
        <w:tc>
          <w:tcPr>
            <w:tcW w:w="3369" w:type="dxa"/>
            <w:shd w:val="clear" w:color="auto" w:fill="auto"/>
          </w:tcPr>
          <w:p w14:paraId="74154333" w14:textId="77777777" w:rsidR="00480CE3" w:rsidRPr="00237BC1" w:rsidRDefault="00480CE3" w:rsidP="00FD7647">
            <w:pPr>
              <w:pStyle w:val="Default"/>
              <w:rPr>
                <w:color w:val="auto"/>
                <w:sz w:val="20"/>
                <w:szCs w:val="22"/>
                <w:lang w:val="ca-ES"/>
              </w:rPr>
            </w:pPr>
            <w:r w:rsidRPr="00237BC1">
              <w:rPr>
                <w:color w:val="auto"/>
                <w:sz w:val="20"/>
                <w:szCs w:val="22"/>
                <w:lang w:val="ca-ES"/>
              </w:rPr>
              <w:t>Bossa hores fora horari laboral</w:t>
            </w:r>
          </w:p>
        </w:tc>
        <w:tc>
          <w:tcPr>
            <w:tcW w:w="1559" w:type="dxa"/>
            <w:shd w:val="clear" w:color="auto" w:fill="auto"/>
          </w:tcPr>
          <w:p w14:paraId="6EBFEA32" w14:textId="77777777" w:rsidR="00480CE3" w:rsidRPr="00237BC1" w:rsidRDefault="00480CE3" w:rsidP="00FD7647">
            <w:pPr>
              <w:pStyle w:val="Default"/>
              <w:jc w:val="center"/>
              <w:rPr>
                <w:color w:val="auto"/>
                <w:sz w:val="20"/>
                <w:szCs w:val="22"/>
                <w:lang w:val="ca-ES"/>
              </w:rPr>
            </w:pPr>
          </w:p>
        </w:tc>
        <w:tc>
          <w:tcPr>
            <w:tcW w:w="1843" w:type="dxa"/>
            <w:shd w:val="clear" w:color="auto" w:fill="auto"/>
          </w:tcPr>
          <w:p w14:paraId="538864F1" w14:textId="77777777" w:rsidR="00480CE3" w:rsidRPr="00237BC1" w:rsidRDefault="00480CE3" w:rsidP="00FD7647">
            <w:pPr>
              <w:pStyle w:val="Default"/>
              <w:jc w:val="center"/>
              <w:rPr>
                <w:color w:val="auto"/>
                <w:sz w:val="20"/>
                <w:szCs w:val="22"/>
                <w:lang w:val="ca-ES"/>
              </w:rPr>
            </w:pPr>
          </w:p>
        </w:tc>
        <w:tc>
          <w:tcPr>
            <w:tcW w:w="1275" w:type="dxa"/>
            <w:shd w:val="clear" w:color="auto" w:fill="auto"/>
          </w:tcPr>
          <w:p w14:paraId="3295573B" w14:textId="77777777" w:rsidR="00480CE3" w:rsidRPr="00237BC1" w:rsidRDefault="00480CE3" w:rsidP="00FD7647">
            <w:pPr>
              <w:pStyle w:val="Default"/>
              <w:jc w:val="center"/>
              <w:rPr>
                <w:color w:val="auto"/>
                <w:sz w:val="20"/>
                <w:szCs w:val="22"/>
                <w:lang w:val="ca-ES"/>
              </w:rPr>
            </w:pPr>
          </w:p>
        </w:tc>
      </w:tr>
      <w:tr w:rsidR="00237BC1" w:rsidRPr="00237BC1" w14:paraId="3B6B3D6A" w14:textId="77777777" w:rsidTr="00FD7647">
        <w:tc>
          <w:tcPr>
            <w:tcW w:w="3369" w:type="dxa"/>
            <w:shd w:val="clear" w:color="auto" w:fill="auto"/>
          </w:tcPr>
          <w:p w14:paraId="08C6ED1E" w14:textId="77777777" w:rsidR="00480CE3" w:rsidRPr="00237BC1" w:rsidRDefault="00480CE3" w:rsidP="00FD7647">
            <w:pPr>
              <w:pStyle w:val="Default"/>
              <w:rPr>
                <w:color w:val="auto"/>
                <w:sz w:val="20"/>
                <w:szCs w:val="22"/>
                <w:lang w:val="ca-ES"/>
              </w:rPr>
            </w:pPr>
            <w:r w:rsidRPr="00237BC1">
              <w:rPr>
                <w:color w:val="auto"/>
                <w:sz w:val="20"/>
                <w:szCs w:val="22"/>
                <w:lang w:val="ca-ES"/>
              </w:rPr>
              <w:t>Bossa de 10h</w:t>
            </w:r>
          </w:p>
        </w:tc>
        <w:tc>
          <w:tcPr>
            <w:tcW w:w="1559" w:type="dxa"/>
            <w:shd w:val="clear" w:color="auto" w:fill="auto"/>
          </w:tcPr>
          <w:p w14:paraId="52835497" w14:textId="77777777" w:rsidR="00480CE3" w:rsidRPr="00237BC1" w:rsidRDefault="00480CE3" w:rsidP="00FD7647">
            <w:pPr>
              <w:pStyle w:val="Default"/>
              <w:jc w:val="center"/>
              <w:rPr>
                <w:color w:val="auto"/>
                <w:sz w:val="20"/>
                <w:szCs w:val="22"/>
                <w:lang w:val="ca-ES"/>
              </w:rPr>
            </w:pPr>
            <w:r w:rsidRPr="00237BC1">
              <w:rPr>
                <w:color w:val="auto"/>
                <w:sz w:val="20"/>
                <w:szCs w:val="22"/>
                <w:lang w:val="ca-ES"/>
              </w:rPr>
              <w:t>1</w:t>
            </w:r>
          </w:p>
        </w:tc>
        <w:tc>
          <w:tcPr>
            <w:tcW w:w="1843" w:type="dxa"/>
            <w:shd w:val="clear" w:color="auto" w:fill="auto"/>
          </w:tcPr>
          <w:p w14:paraId="135103A5" w14:textId="77777777" w:rsidR="00480CE3" w:rsidRPr="00237BC1" w:rsidRDefault="00480CE3" w:rsidP="00FD7647">
            <w:pPr>
              <w:pStyle w:val="Default"/>
              <w:jc w:val="center"/>
              <w:rPr>
                <w:color w:val="auto"/>
                <w:sz w:val="20"/>
                <w:szCs w:val="22"/>
                <w:lang w:val="ca-ES"/>
              </w:rPr>
            </w:pPr>
            <w:r w:rsidRPr="00237BC1">
              <w:rPr>
                <w:color w:val="auto"/>
                <w:sz w:val="20"/>
                <w:szCs w:val="22"/>
                <w:lang w:val="ca-ES"/>
              </w:rPr>
              <w:t>15%</w:t>
            </w:r>
          </w:p>
        </w:tc>
        <w:tc>
          <w:tcPr>
            <w:tcW w:w="1275" w:type="dxa"/>
            <w:shd w:val="clear" w:color="auto" w:fill="auto"/>
          </w:tcPr>
          <w:p w14:paraId="26057BCD" w14:textId="77777777" w:rsidR="00480CE3" w:rsidRPr="00237BC1" w:rsidRDefault="00480CE3" w:rsidP="00FD7647">
            <w:pPr>
              <w:pStyle w:val="Default"/>
              <w:jc w:val="center"/>
              <w:rPr>
                <w:color w:val="auto"/>
                <w:sz w:val="20"/>
                <w:szCs w:val="22"/>
                <w:lang w:val="ca-ES"/>
              </w:rPr>
            </w:pPr>
            <w:r w:rsidRPr="00237BC1">
              <w:rPr>
                <w:color w:val="auto"/>
                <w:sz w:val="20"/>
                <w:szCs w:val="22"/>
                <w:lang w:val="ca-ES"/>
              </w:rPr>
              <w:t>409,23€</w:t>
            </w:r>
          </w:p>
        </w:tc>
      </w:tr>
      <w:tr w:rsidR="00237BC1" w:rsidRPr="00237BC1" w14:paraId="233894EF" w14:textId="77777777" w:rsidTr="00FD7647">
        <w:tc>
          <w:tcPr>
            <w:tcW w:w="3369" w:type="dxa"/>
            <w:shd w:val="clear" w:color="auto" w:fill="auto"/>
          </w:tcPr>
          <w:p w14:paraId="1C1FF276" w14:textId="77777777" w:rsidR="00480CE3" w:rsidRPr="00237BC1" w:rsidRDefault="00480CE3" w:rsidP="00FD7647">
            <w:pPr>
              <w:pStyle w:val="Default"/>
              <w:rPr>
                <w:color w:val="auto"/>
                <w:sz w:val="20"/>
                <w:szCs w:val="22"/>
                <w:lang w:val="ca-ES"/>
              </w:rPr>
            </w:pPr>
            <w:r w:rsidRPr="00237BC1">
              <w:rPr>
                <w:color w:val="auto"/>
                <w:sz w:val="20"/>
                <w:szCs w:val="22"/>
                <w:lang w:val="ca-ES"/>
              </w:rPr>
              <w:t>Bossa de 20h</w:t>
            </w:r>
          </w:p>
        </w:tc>
        <w:tc>
          <w:tcPr>
            <w:tcW w:w="1559" w:type="dxa"/>
            <w:shd w:val="clear" w:color="auto" w:fill="auto"/>
          </w:tcPr>
          <w:p w14:paraId="10A56260" w14:textId="77777777" w:rsidR="00480CE3" w:rsidRPr="00237BC1" w:rsidRDefault="00480CE3" w:rsidP="00FD7647">
            <w:pPr>
              <w:pStyle w:val="Default"/>
              <w:jc w:val="center"/>
              <w:rPr>
                <w:color w:val="auto"/>
                <w:sz w:val="20"/>
                <w:szCs w:val="22"/>
                <w:lang w:val="ca-ES"/>
              </w:rPr>
            </w:pPr>
            <w:r w:rsidRPr="00237BC1">
              <w:rPr>
                <w:color w:val="auto"/>
                <w:sz w:val="20"/>
                <w:szCs w:val="22"/>
                <w:lang w:val="ca-ES"/>
              </w:rPr>
              <w:t>1</w:t>
            </w:r>
          </w:p>
        </w:tc>
        <w:tc>
          <w:tcPr>
            <w:tcW w:w="1843" w:type="dxa"/>
            <w:shd w:val="clear" w:color="auto" w:fill="auto"/>
          </w:tcPr>
          <w:p w14:paraId="33BBB79F" w14:textId="77777777" w:rsidR="00480CE3" w:rsidRPr="00237BC1" w:rsidRDefault="00480CE3" w:rsidP="00FD7647">
            <w:pPr>
              <w:pStyle w:val="Default"/>
              <w:jc w:val="center"/>
              <w:rPr>
                <w:color w:val="auto"/>
                <w:sz w:val="20"/>
                <w:szCs w:val="22"/>
                <w:lang w:val="ca-ES"/>
              </w:rPr>
            </w:pPr>
            <w:r w:rsidRPr="00237BC1">
              <w:rPr>
                <w:color w:val="auto"/>
                <w:sz w:val="20"/>
                <w:szCs w:val="22"/>
                <w:lang w:val="ca-ES"/>
              </w:rPr>
              <w:t>25%</w:t>
            </w:r>
          </w:p>
        </w:tc>
        <w:tc>
          <w:tcPr>
            <w:tcW w:w="1275" w:type="dxa"/>
            <w:shd w:val="clear" w:color="auto" w:fill="auto"/>
          </w:tcPr>
          <w:p w14:paraId="438011D3" w14:textId="77777777" w:rsidR="00480CE3" w:rsidRPr="00237BC1" w:rsidRDefault="00480CE3" w:rsidP="00FD7647">
            <w:pPr>
              <w:pStyle w:val="Default"/>
              <w:jc w:val="center"/>
              <w:rPr>
                <w:color w:val="auto"/>
                <w:sz w:val="20"/>
                <w:szCs w:val="22"/>
                <w:lang w:val="ca-ES"/>
              </w:rPr>
            </w:pPr>
            <w:r w:rsidRPr="00237BC1">
              <w:rPr>
                <w:color w:val="auto"/>
                <w:sz w:val="20"/>
                <w:szCs w:val="22"/>
                <w:lang w:val="ca-ES"/>
              </w:rPr>
              <w:t>777,54€</w:t>
            </w:r>
          </w:p>
        </w:tc>
      </w:tr>
    </w:tbl>
    <w:p w14:paraId="4CB66107" w14:textId="77777777" w:rsidR="00480CE3" w:rsidRPr="00237BC1" w:rsidRDefault="00480CE3" w:rsidP="00FD7647">
      <w:pPr>
        <w:pStyle w:val="Default"/>
        <w:ind w:left="708" w:firstLine="708"/>
        <w:rPr>
          <w:color w:val="auto"/>
          <w:sz w:val="22"/>
          <w:szCs w:val="22"/>
          <w:lang w:val="ca-ES"/>
        </w:rPr>
      </w:pPr>
      <w:r w:rsidRPr="00237BC1">
        <w:rPr>
          <w:color w:val="auto"/>
          <w:sz w:val="22"/>
          <w:szCs w:val="22"/>
          <w:lang w:val="ca-ES"/>
        </w:rPr>
        <w:t>- Augment d’hores a les bosses d’hores:</w:t>
      </w:r>
    </w:p>
    <w:p w14:paraId="0BB518F8" w14:textId="77777777" w:rsidR="00480CE3" w:rsidRPr="00237BC1" w:rsidRDefault="00480CE3" w:rsidP="00FD7647">
      <w:pPr>
        <w:pStyle w:val="Default"/>
        <w:ind w:left="708" w:firstLine="708"/>
        <w:rPr>
          <w:color w:val="auto"/>
          <w:sz w:val="22"/>
          <w:szCs w:val="22"/>
          <w:lang w:val="ca-ES"/>
        </w:rPr>
      </w:pP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7"/>
        <w:gridCol w:w="3305"/>
      </w:tblGrid>
      <w:tr w:rsidR="00237BC1" w:rsidRPr="00237BC1" w14:paraId="0BB1F055" w14:textId="77777777" w:rsidTr="00FD7647">
        <w:trPr>
          <w:trHeight w:val="475"/>
          <w:jc w:val="center"/>
        </w:trPr>
        <w:tc>
          <w:tcPr>
            <w:tcW w:w="3687" w:type="dxa"/>
            <w:shd w:val="clear" w:color="auto" w:fill="auto"/>
          </w:tcPr>
          <w:p w14:paraId="3D8BAA40" w14:textId="77777777" w:rsidR="00480CE3" w:rsidRPr="00237BC1" w:rsidRDefault="00480CE3" w:rsidP="00FD7647">
            <w:pPr>
              <w:pStyle w:val="Default"/>
              <w:rPr>
                <w:b/>
                <w:color w:val="auto"/>
                <w:sz w:val="20"/>
                <w:szCs w:val="22"/>
                <w:lang w:val="ca-ES"/>
              </w:rPr>
            </w:pPr>
            <w:r w:rsidRPr="00237BC1">
              <w:rPr>
                <w:b/>
                <w:color w:val="auto"/>
                <w:sz w:val="20"/>
                <w:szCs w:val="22"/>
                <w:lang w:val="ca-ES"/>
              </w:rPr>
              <w:t>Augment d’hores dins horari laboral</w:t>
            </w:r>
          </w:p>
        </w:tc>
        <w:tc>
          <w:tcPr>
            <w:tcW w:w="3305" w:type="dxa"/>
            <w:shd w:val="clear" w:color="auto" w:fill="auto"/>
          </w:tcPr>
          <w:p w14:paraId="320F3005" w14:textId="77777777" w:rsidR="00480CE3" w:rsidRPr="00237BC1" w:rsidRDefault="00480CE3" w:rsidP="00FD7647">
            <w:pPr>
              <w:pStyle w:val="Default"/>
              <w:rPr>
                <w:b/>
                <w:color w:val="auto"/>
                <w:sz w:val="20"/>
                <w:szCs w:val="22"/>
                <w:lang w:val="ca-ES"/>
              </w:rPr>
            </w:pPr>
            <w:r w:rsidRPr="00237BC1">
              <w:rPr>
                <w:b/>
                <w:color w:val="auto"/>
                <w:sz w:val="20"/>
                <w:szCs w:val="22"/>
                <w:lang w:val="ca-ES"/>
              </w:rPr>
              <w:t>Increment d’hores ofert</w:t>
            </w:r>
          </w:p>
        </w:tc>
      </w:tr>
      <w:tr w:rsidR="00237BC1" w:rsidRPr="00237BC1" w14:paraId="22E8C759" w14:textId="77777777" w:rsidTr="00FD7647">
        <w:trPr>
          <w:trHeight w:val="230"/>
          <w:jc w:val="center"/>
        </w:trPr>
        <w:tc>
          <w:tcPr>
            <w:tcW w:w="3687" w:type="dxa"/>
            <w:shd w:val="clear" w:color="auto" w:fill="auto"/>
          </w:tcPr>
          <w:p w14:paraId="445DAF6A" w14:textId="77777777" w:rsidR="00480CE3" w:rsidRPr="00237BC1" w:rsidRDefault="00480CE3" w:rsidP="00FD7647">
            <w:pPr>
              <w:pStyle w:val="Default"/>
              <w:rPr>
                <w:color w:val="auto"/>
                <w:sz w:val="20"/>
                <w:szCs w:val="22"/>
                <w:lang w:val="ca-ES"/>
              </w:rPr>
            </w:pPr>
            <w:r w:rsidRPr="00237BC1">
              <w:rPr>
                <w:color w:val="auto"/>
                <w:sz w:val="20"/>
                <w:szCs w:val="22"/>
                <w:lang w:val="ca-ES"/>
              </w:rPr>
              <w:t>Augment hores</w:t>
            </w:r>
          </w:p>
        </w:tc>
        <w:tc>
          <w:tcPr>
            <w:tcW w:w="3305" w:type="dxa"/>
            <w:shd w:val="clear" w:color="auto" w:fill="auto"/>
          </w:tcPr>
          <w:p w14:paraId="591F5ABC" w14:textId="77777777" w:rsidR="00480CE3" w:rsidRPr="00237BC1" w:rsidRDefault="00480CE3" w:rsidP="00FD7647">
            <w:pPr>
              <w:pStyle w:val="Default"/>
              <w:rPr>
                <w:color w:val="auto"/>
                <w:sz w:val="20"/>
                <w:szCs w:val="22"/>
                <w:lang w:val="ca-ES"/>
              </w:rPr>
            </w:pPr>
            <w:r w:rsidRPr="00237BC1">
              <w:rPr>
                <w:color w:val="auto"/>
                <w:sz w:val="20"/>
                <w:szCs w:val="22"/>
                <w:lang w:val="ca-ES"/>
              </w:rPr>
              <w:t>200h per dos anys de contracte</w:t>
            </w:r>
          </w:p>
        </w:tc>
      </w:tr>
      <w:tr w:rsidR="00237BC1" w:rsidRPr="00237BC1" w14:paraId="5AF0C572" w14:textId="77777777" w:rsidTr="00FD7647">
        <w:trPr>
          <w:trHeight w:val="475"/>
          <w:jc w:val="center"/>
        </w:trPr>
        <w:tc>
          <w:tcPr>
            <w:tcW w:w="3687" w:type="dxa"/>
            <w:shd w:val="clear" w:color="auto" w:fill="auto"/>
          </w:tcPr>
          <w:p w14:paraId="57346E22" w14:textId="77777777" w:rsidR="00480CE3" w:rsidRPr="00237BC1" w:rsidRDefault="00480CE3" w:rsidP="00FD7647">
            <w:pPr>
              <w:pStyle w:val="Default"/>
              <w:rPr>
                <w:b/>
                <w:color w:val="auto"/>
                <w:sz w:val="20"/>
                <w:szCs w:val="22"/>
                <w:lang w:val="ca-ES"/>
              </w:rPr>
            </w:pPr>
            <w:r w:rsidRPr="00237BC1">
              <w:rPr>
                <w:b/>
                <w:color w:val="auto"/>
                <w:sz w:val="20"/>
                <w:szCs w:val="22"/>
                <w:lang w:val="ca-ES"/>
              </w:rPr>
              <w:t>Augment d’hores fora horari laboral</w:t>
            </w:r>
          </w:p>
        </w:tc>
        <w:tc>
          <w:tcPr>
            <w:tcW w:w="3305" w:type="dxa"/>
            <w:shd w:val="clear" w:color="auto" w:fill="auto"/>
          </w:tcPr>
          <w:p w14:paraId="1171EF29" w14:textId="77777777" w:rsidR="00480CE3" w:rsidRPr="00237BC1" w:rsidRDefault="00480CE3" w:rsidP="00FD7647">
            <w:pPr>
              <w:pStyle w:val="Default"/>
              <w:rPr>
                <w:b/>
                <w:color w:val="auto"/>
                <w:sz w:val="20"/>
                <w:szCs w:val="22"/>
                <w:lang w:val="ca-ES"/>
              </w:rPr>
            </w:pPr>
            <w:r w:rsidRPr="00237BC1">
              <w:rPr>
                <w:b/>
                <w:color w:val="auto"/>
                <w:sz w:val="20"/>
                <w:szCs w:val="22"/>
                <w:lang w:val="ca-ES"/>
              </w:rPr>
              <w:t>Increment hores ofert</w:t>
            </w:r>
          </w:p>
        </w:tc>
      </w:tr>
      <w:tr w:rsidR="00480CE3" w:rsidRPr="00237BC1" w14:paraId="51CCD304" w14:textId="77777777" w:rsidTr="00FD7647">
        <w:trPr>
          <w:trHeight w:val="244"/>
          <w:jc w:val="center"/>
        </w:trPr>
        <w:tc>
          <w:tcPr>
            <w:tcW w:w="3687" w:type="dxa"/>
            <w:shd w:val="clear" w:color="auto" w:fill="auto"/>
          </w:tcPr>
          <w:p w14:paraId="61D3802D" w14:textId="77777777" w:rsidR="00480CE3" w:rsidRPr="00237BC1" w:rsidRDefault="00480CE3" w:rsidP="00FD7647">
            <w:pPr>
              <w:pStyle w:val="Default"/>
              <w:rPr>
                <w:color w:val="auto"/>
                <w:sz w:val="20"/>
                <w:szCs w:val="22"/>
                <w:lang w:val="ca-ES"/>
              </w:rPr>
            </w:pPr>
            <w:r w:rsidRPr="00237BC1">
              <w:rPr>
                <w:color w:val="auto"/>
                <w:sz w:val="20"/>
                <w:szCs w:val="22"/>
                <w:lang w:val="ca-ES"/>
              </w:rPr>
              <w:t>Augment hores</w:t>
            </w:r>
          </w:p>
        </w:tc>
        <w:tc>
          <w:tcPr>
            <w:tcW w:w="3305" w:type="dxa"/>
            <w:shd w:val="clear" w:color="auto" w:fill="auto"/>
          </w:tcPr>
          <w:p w14:paraId="09E92F6B" w14:textId="77777777" w:rsidR="00480CE3" w:rsidRPr="00237BC1" w:rsidRDefault="00480CE3" w:rsidP="00FD7647">
            <w:pPr>
              <w:pStyle w:val="Default"/>
              <w:rPr>
                <w:color w:val="auto"/>
                <w:sz w:val="20"/>
                <w:szCs w:val="22"/>
                <w:lang w:val="ca-ES"/>
              </w:rPr>
            </w:pPr>
            <w:r w:rsidRPr="00237BC1">
              <w:rPr>
                <w:color w:val="auto"/>
                <w:sz w:val="20"/>
                <w:szCs w:val="22"/>
                <w:lang w:val="ca-ES"/>
              </w:rPr>
              <w:t>50h per dos anys de contracte</w:t>
            </w:r>
          </w:p>
        </w:tc>
      </w:tr>
    </w:tbl>
    <w:p w14:paraId="39C834AB" w14:textId="77777777" w:rsidR="00480CE3" w:rsidRPr="00237BC1" w:rsidRDefault="00480CE3" w:rsidP="00FD7647">
      <w:pPr>
        <w:pStyle w:val="Default"/>
        <w:ind w:left="708" w:firstLine="708"/>
        <w:rPr>
          <w:color w:val="auto"/>
          <w:sz w:val="22"/>
          <w:szCs w:val="22"/>
          <w:lang w:val="ca-ES"/>
        </w:rPr>
      </w:pPr>
    </w:p>
    <w:p w14:paraId="50995365" w14:textId="77777777" w:rsidR="00480CE3" w:rsidRPr="00237BC1" w:rsidRDefault="00480CE3" w:rsidP="00FD7647">
      <w:pPr>
        <w:pStyle w:val="Default"/>
        <w:rPr>
          <w:color w:val="auto"/>
          <w:sz w:val="22"/>
          <w:szCs w:val="22"/>
          <w:lang w:val="ca-ES"/>
        </w:rPr>
      </w:pPr>
      <w:r w:rsidRPr="00237BC1">
        <w:rPr>
          <w:color w:val="auto"/>
          <w:sz w:val="22"/>
          <w:szCs w:val="22"/>
          <w:lang w:val="ca-ES"/>
        </w:rPr>
        <w:t>- Utilització eina de gestió remota que permeti resoldre incidències remotament: SI</w:t>
      </w:r>
    </w:p>
    <w:p w14:paraId="25212A47" w14:textId="77777777" w:rsidR="00480CE3" w:rsidRPr="00237BC1" w:rsidRDefault="00480CE3" w:rsidP="00FD7647">
      <w:pPr>
        <w:pStyle w:val="Default"/>
        <w:rPr>
          <w:color w:val="auto"/>
          <w:sz w:val="22"/>
          <w:szCs w:val="22"/>
          <w:lang w:val="ca-ES"/>
        </w:rPr>
      </w:pPr>
      <w:r w:rsidRPr="00237BC1">
        <w:rPr>
          <w:color w:val="auto"/>
          <w:sz w:val="22"/>
          <w:szCs w:val="22"/>
          <w:lang w:val="ca-ES"/>
        </w:rPr>
        <w:t xml:space="preserve">- Certificacions: </w:t>
      </w:r>
      <w:proofErr w:type="spellStart"/>
      <w:r w:rsidRPr="00237BC1">
        <w:rPr>
          <w:color w:val="auto"/>
          <w:sz w:val="22"/>
          <w:szCs w:val="22"/>
          <w:lang w:val="ca-ES"/>
        </w:rPr>
        <w:t>VMware</w:t>
      </w:r>
      <w:proofErr w:type="spellEnd"/>
      <w:r w:rsidRPr="00237BC1">
        <w:rPr>
          <w:color w:val="auto"/>
          <w:sz w:val="22"/>
          <w:szCs w:val="22"/>
          <w:lang w:val="ca-ES"/>
        </w:rPr>
        <w:t xml:space="preserve"> </w:t>
      </w:r>
      <w:proofErr w:type="spellStart"/>
      <w:r w:rsidRPr="00237BC1">
        <w:rPr>
          <w:color w:val="auto"/>
          <w:sz w:val="22"/>
          <w:szCs w:val="22"/>
          <w:lang w:val="ca-ES"/>
        </w:rPr>
        <w:t>Certified</w:t>
      </w:r>
      <w:proofErr w:type="spellEnd"/>
      <w:r w:rsidRPr="00237BC1">
        <w:rPr>
          <w:color w:val="auto"/>
          <w:sz w:val="22"/>
          <w:szCs w:val="22"/>
          <w:lang w:val="ca-ES"/>
        </w:rPr>
        <w:t xml:space="preserve"> Professional (VCP)</w:t>
      </w:r>
    </w:p>
    <w:p w14:paraId="045F9E71" w14:textId="77777777" w:rsidR="00480CE3" w:rsidRPr="00237BC1" w:rsidRDefault="00480CE3" w:rsidP="00FD7647">
      <w:pPr>
        <w:spacing w:line="276" w:lineRule="auto"/>
        <w:rPr>
          <w:lang w:val="ca-ES"/>
        </w:rPr>
      </w:pPr>
    </w:p>
    <w:p w14:paraId="634E14D0" w14:textId="77777777" w:rsidR="00480CE3" w:rsidRPr="00237BC1" w:rsidRDefault="00480CE3" w:rsidP="00FD7647">
      <w:pPr>
        <w:pStyle w:val="Default"/>
        <w:jc w:val="both"/>
        <w:rPr>
          <w:color w:val="auto"/>
          <w:sz w:val="22"/>
          <w:szCs w:val="22"/>
          <w:lang w:val="ca-ES"/>
        </w:rPr>
      </w:pPr>
      <w:r w:rsidRPr="00237BC1">
        <w:rPr>
          <w:b/>
          <w:color w:val="auto"/>
          <w:sz w:val="22"/>
          <w:szCs w:val="22"/>
          <w:lang w:val="ca-ES"/>
        </w:rPr>
        <w:t>Tercer.</w:t>
      </w:r>
      <w:r w:rsidRPr="00237BC1">
        <w:rPr>
          <w:color w:val="auto"/>
          <w:sz w:val="22"/>
          <w:szCs w:val="22"/>
          <w:lang w:val="ca-ES"/>
        </w:rPr>
        <w:t xml:space="preserve"> Autoritzar una despesa addicional per a l'any 2023 per import de 11.075,53 euros, corresponent a la diferència entre els mesos previstos inicialment i als mesos en que es prestarà el servei un cop es pugui formalitzar, condicionada a l'existència de crèdit adequat i suficient.</w:t>
      </w:r>
    </w:p>
    <w:p w14:paraId="45815F81" w14:textId="77777777" w:rsidR="00480CE3" w:rsidRPr="00237BC1" w:rsidRDefault="00480CE3" w:rsidP="00FD7647">
      <w:pPr>
        <w:pStyle w:val="Default"/>
        <w:jc w:val="both"/>
        <w:rPr>
          <w:color w:val="auto"/>
          <w:sz w:val="22"/>
          <w:szCs w:val="22"/>
          <w:lang w:val="ca-ES"/>
        </w:rPr>
      </w:pPr>
    </w:p>
    <w:p w14:paraId="0F39BFF1" w14:textId="77777777" w:rsidR="00480CE3" w:rsidRPr="00237BC1" w:rsidRDefault="00480CE3" w:rsidP="00FD7647">
      <w:pPr>
        <w:pStyle w:val="Default"/>
        <w:jc w:val="both"/>
        <w:rPr>
          <w:rFonts w:eastAsia="Times New Roman"/>
          <w:bCs/>
          <w:color w:val="auto"/>
          <w:sz w:val="22"/>
          <w:szCs w:val="22"/>
          <w:lang w:val="ca-ES"/>
        </w:rPr>
      </w:pPr>
      <w:r w:rsidRPr="00237BC1">
        <w:rPr>
          <w:b/>
          <w:bCs/>
          <w:color w:val="auto"/>
          <w:sz w:val="22"/>
          <w:szCs w:val="22"/>
          <w:lang w:val="ca-ES"/>
        </w:rPr>
        <w:t>Quart</w:t>
      </w:r>
      <w:r w:rsidRPr="00237BC1">
        <w:rPr>
          <w:color w:val="auto"/>
          <w:sz w:val="22"/>
          <w:szCs w:val="22"/>
          <w:lang w:val="ca-ES"/>
        </w:rPr>
        <w:t xml:space="preserve">. Disposar una despesa per import de 81.602,40 euros (67.440,00 euros + 21% d’IVA: 14.162,40 euros) a favor de la mercantil Punt Informàtic i Creatiu, S.L. amb CIF B64161250, amb càrrec a l’aplicació pressupostària </w:t>
      </w:r>
      <w:r w:rsidRPr="00237BC1">
        <w:rPr>
          <w:color w:val="auto"/>
          <w:sz w:val="22"/>
          <w:szCs w:val="22"/>
        </w:rPr>
        <w:t>SG 92000 216.00</w:t>
      </w:r>
      <w:r w:rsidRPr="00237BC1">
        <w:rPr>
          <w:rFonts w:eastAsia="Times New Roman"/>
          <w:bCs/>
          <w:color w:val="auto"/>
          <w:sz w:val="22"/>
          <w:szCs w:val="22"/>
          <w:lang w:val="ca-ES"/>
        </w:rPr>
        <w:t xml:space="preserve"> condicionant les despeses posteriors a l'anualitat 2021 a l'existència de crèdit adequat i suficient i segons la següent distribució:</w:t>
      </w:r>
    </w:p>
    <w:p w14:paraId="35853F7E" w14:textId="77777777" w:rsidR="00480CE3" w:rsidRPr="00237BC1" w:rsidRDefault="00480CE3" w:rsidP="00FD7647">
      <w:pPr>
        <w:pStyle w:val="Default"/>
        <w:jc w:val="both"/>
        <w:rPr>
          <w:rFonts w:eastAsia="Times New Roman"/>
          <w:bCs/>
          <w:color w:val="auto"/>
          <w:sz w:val="22"/>
          <w:szCs w:val="22"/>
          <w:lang w:val="ca-ES"/>
        </w:rPr>
      </w:pPr>
    </w:p>
    <w:p w14:paraId="53E18E6D" w14:textId="576F4BA9" w:rsidR="00480CE3" w:rsidRPr="00237BC1" w:rsidRDefault="00F54B9E" w:rsidP="00FD7647">
      <w:pPr>
        <w:pStyle w:val="Default"/>
        <w:ind w:left="708"/>
        <w:jc w:val="both"/>
        <w:rPr>
          <w:rFonts w:eastAsia="Times New Roman"/>
          <w:bCs/>
          <w:color w:val="auto"/>
          <w:sz w:val="22"/>
          <w:szCs w:val="22"/>
          <w:lang w:val="ca-ES"/>
        </w:rPr>
      </w:pPr>
      <w:r>
        <w:rPr>
          <w:rFonts w:eastAsia="Times New Roman"/>
          <w:noProof/>
          <w:color w:val="auto"/>
          <w:sz w:val="22"/>
          <w:szCs w:val="22"/>
          <w:lang w:val="ca-ES"/>
        </w:rPr>
        <w:lastRenderedPageBreak/>
        <w:drawing>
          <wp:inline distT="0" distB="0" distL="0" distR="0" wp14:anchorId="582FCEC5" wp14:editId="62C91674">
            <wp:extent cx="3832860" cy="1375410"/>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b="4138"/>
                    <a:stretch>
                      <a:fillRect/>
                    </a:stretch>
                  </pic:blipFill>
                  <pic:spPr bwMode="auto">
                    <a:xfrm>
                      <a:off x="0" y="0"/>
                      <a:ext cx="3832860" cy="1375410"/>
                    </a:xfrm>
                    <a:prstGeom prst="rect">
                      <a:avLst/>
                    </a:prstGeom>
                    <a:noFill/>
                    <a:ln>
                      <a:noFill/>
                    </a:ln>
                  </pic:spPr>
                </pic:pic>
              </a:graphicData>
            </a:graphic>
          </wp:inline>
        </w:drawing>
      </w:r>
    </w:p>
    <w:p w14:paraId="0F21DAA5" w14:textId="77777777" w:rsidR="00480CE3" w:rsidRPr="00237BC1" w:rsidRDefault="00480CE3" w:rsidP="00FD7647">
      <w:pPr>
        <w:spacing w:line="276" w:lineRule="auto"/>
        <w:rPr>
          <w:lang w:val="ca-ES"/>
        </w:rPr>
      </w:pPr>
    </w:p>
    <w:p w14:paraId="20CDA6C3" w14:textId="77777777" w:rsidR="00480CE3" w:rsidRPr="00237BC1" w:rsidRDefault="00480CE3" w:rsidP="00FD7647">
      <w:pPr>
        <w:autoSpaceDE w:val="0"/>
        <w:autoSpaceDN w:val="0"/>
        <w:adjustRightInd w:val="0"/>
        <w:rPr>
          <w:rFonts w:cs="Arial"/>
          <w:lang w:val="ca-ES" w:eastAsia="es-ES"/>
        </w:rPr>
      </w:pPr>
      <w:r w:rsidRPr="00237BC1">
        <w:rPr>
          <w:b/>
          <w:lang w:val="ca-ES"/>
        </w:rPr>
        <w:t>Cinquè.</w:t>
      </w:r>
      <w:r w:rsidRPr="00237BC1">
        <w:rPr>
          <w:lang w:val="ca-ES"/>
        </w:rPr>
        <w:t xml:space="preserve"> Notificar aquest acord a les empreses que han participat en la licitació i requerir a la mercantil adjudicatària, per a la signatura del contracte administratiu, en el termini de 15 dies hàbils des de la notificació d'aquesta adjudicació a totes les empreses que han participat en la licitació.</w:t>
      </w:r>
    </w:p>
    <w:p w14:paraId="0C8350DF" w14:textId="77777777" w:rsidR="00480CE3" w:rsidRPr="00237BC1" w:rsidRDefault="00480CE3" w:rsidP="00FD7647">
      <w:pPr>
        <w:autoSpaceDE w:val="0"/>
        <w:autoSpaceDN w:val="0"/>
        <w:adjustRightInd w:val="0"/>
        <w:jc w:val="left"/>
        <w:rPr>
          <w:rFonts w:cs="Arial"/>
          <w:lang w:val="ca-ES" w:eastAsia="es-ES"/>
        </w:rPr>
      </w:pPr>
    </w:p>
    <w:p w14:paraId="24C2402C" w14:textId="33268734" w:rsidR="00480CE3" w:rsidRPr="00237BC1" w:rsidRDefault="00480CE3" w:rsidP="00FD7647">
      <w:pPr>
        <w:pStyle w:val="Default"/>
        <w:rPr>
          <w:color w:val="auto"/>
          <w:sz w:val="22"/>
          <w:szCs w:val="22"/>
          <w:lang w:val="ca-ES"/>
        </w:rPr>
      </w:pPr>
      <w:r w:rsidRPr="00237BC1">
        <w:rPr>
          <w:b/>
          <w:color w:val="auto"/>
          <w:sz w:val="22"/>
          <w:szCs w:val="22"/>
          <w:lang w:val="ca-ES"/>
        </w:rPr>
        <w:t>Sisè.</w:t>
      </w:r>
      <w:r w:rsidRPr="00237BC1">
        <w:rPr>
          <w:color w:val="auto"/>
          <w:sz w:val="22"/>
          <w:szCs w:val="22"/>
          <w:lang w:val="ca-ES"/>
        </w:rPr>
        <w:t xml:space="preserve"> Nomenar responsable del contracte la Sra. E</w:t>
      </w:r>
      <w:r w:rsidR="00F54B9E">
        <w:rPr>
          <w:color w:val="auto"/>
          <w:sz w:val="22"/>
          <w:szCs w:val="22"/>
          <w:lang w:val="ca-ES"/>
        </w:rPr>
        <w:t>.</w:t>
      </w:r>
      <w:r w:rsidRPr="00237BC1">
        <w:rPr>
          <w:color w:val="auto"/>
          <w:sz w:val="22"/>
          <w:szCs w:val="22"/>
          <w:lang w:val="ca-ES"/>
        </w:rPr>
        <w:t>G</w:t>
      </w:r>
      <w:r w:rsidR="00F54B9E">
        <w:rPr>
          <w:color w:val="auto"/>
          <w:sz w:val="22"/>
          <w:szCs w:val="22"/>
          <w:lang w:val="ca-ES"/>
        </w:rPr>
        <w:t>.</w:t>
      </w:r>
      <w:r w:rsidRPr="00237BC1">
        <w:rPr>
          <w:color w:val="auto"/>
          <w:sz w:val="22"/>
          <w:szCs w:val="22"/>
          <w:lang w:val="ca-ES"/>
        </w:rPr>
        <w:t>, Enginyera Tècnica informàtica.</w:t>
      </w:r>
    </w:p>
    <w:p w14:paraId="4B24A490" w14:textId="77777777" w:rsidR="00480CE3" w:rsidRPr="00237BC1" w:rsidRDefault="00480CE3" w:rsidP="00FD7647">
      <w:pPr>
        <w:pStyle w:val="Default"/>
        <w:rPr>
          <w:color w:val="auto"/>
          <w:sz w:val="22"/>
          <w:szCs w:val="22"/>
          <w:lang w:val="ca-ES"/>
        </w:rPr>
      </w:pPr>
    </w:p>
    <w:p w14:paraId="57C9F437" w14:textId="77777777" w:rsidR="00480CE3" w:rsidRPr="00237BC1" w:rsidRDefault="00480CE3" w:rsidP="00FD7647">
      <w:pPr>
        <w:spacing w:line="276" w:lineRule="auto"/>
        <w:rPr>
          <w:lang w:val="ca-ES" w:eastAsia="es-ES"/>
        </w:rPr>
      </w:pPr>
      <w:r w:rsidRPr="00237BC1">
        <w:rPr>
          <w:b/>
          <w:bCs/>
          <w:lang w:val="ca-ES"/>
        </w:rPr>
        <w:t>Setè</w:t>
      </w:r>
      <w:r w:rsidRPr="00237BC1">
        <w:rPr>
          <w:lang w:val="ca-ES"/>
        </w:rPr>
        <w:t>. Publicar aquest acord al Perfil del contractant de l’Ajuntament de Vilassar de Mar.</w:t>
      </w:r>
    </w:p>
    <w:p w14:paraId="79AABBE4" w14:textId="77777777" w:rsidR="00480CE3" w:rsidRPr="00237BC1" w:rsidRDefault="00480CE3" w:rsidP="00FD7647">
      <w:pPr>
        <w:rPr>
          <w:rFonts w:cs="Arial"/>
          <w:lang w:val="ca-ES"/>
        </w:rPr>
      </w:pPr>
    </w:p>
    <w:p w14:paraId="28C8A188" w14:textId="3326F0EB" w:rsidR="00AB4354" w:rsidRPr="00237BC1" w:rsidRDefault="00AB4354" w:rsidP="00AB4354">
      <w:pPr>
        <w:rPr>
          <w:rFonts w:cs="Arial"/>
          <w:lang w:val="ca-ES"/>
        </w:rPr>
      </w:pPr>
      <w:bookmarkStart w:id="81" w:name="DOCUMENTO_8590809"/>
      <w:bookmarkStart w:id="82" w:name="DOCUMENTO_8938387"/>
      <w:bookmarkEnd w:id="80"/>
      <w:bookmarkEnd w:id="81"/>
      <w:bookmarkEnd w:id="82"/>
      <w:r w:rsidRPr="00237BC1">
        <w:rPr>
          <w:rFonts w:cs="Arial"/>
          <w:b/>
          <w:lang w:val="ca-ES"/>
        </w:rPr>
        <w:t>2</w:t>
      </w:r>
      <w:r w:rsidR="00D56B37" w:rsidRPr="00237BC1">
        <w:rPr>
          <w:rFonts w:cs="Arial"/>
          <w:b/>
          <w:lang w:val="ca-ES"/>
        </w:rPr>
        <w:t>5</w:t>
      </w:r>
      <w:r w:rsidRPr="00237BC1">
        <w:rPr>
          <w:rFonts w:cs="Arial"/>
          <w:b/>
          <w:lang w:val="ca-ES"/>
        </w:rPr>
        <w:t>.2.- APROVAR ESTABLIMENT CONVENI PATRONAT ESCOLES BRESSOL DESPESES SUBMINISTRAMENTS I NETEJA 2021</w:t>
      </w:r>
    </w:p>
    <w:p w14:paraId="33E99747" w14:textId="77777777" w:rsidR="00AB4354" w:rsidRPr="00237BC1" w:rsidRDefault="00AB4354" w:rsidP="00AB4354">
      <w:pPr>
        <w:rPr>
          <w:rFonts w:cs="Arial"/>
          <w:lang w:val="ca-ES"/>
        </w:rPr>
      </w:pPr>
    </w:p>
    <w:p w14:paraId="3BAD5372" w14:textId="77777777" w:rsidR="00AB4354" w:rsidRPr="00237BC1" w:rsidRDefault="00AB4354" w:rsidP="00FD7647">
      <w:pPr>
        <w:rPr>
          <w:b/>
          <w:kern w:val="22"/>
          <w:lang w:val="ca-ES" w:eastAsia="es-ES"/>
        </w:rPr>
      </w:pPr>
      <w:bookmarkStart w:id="83" w:name="X2021001743"/>
      <w:r w:rsidRPr="00237BC1">
        <w:rPr>
          <w:kern w:val="22"/>
          <w:lang w:val="ca-ES" w:eastAsia="es-ES"/>
        </w:rPr>
        <w:t>S’ACORDA</w:t>
      </w:r>
      <w:r w:rsidRPr="00237BC1">
        <w:rPr>
          <w:b/>
          <w:kern w:val="22"/>
          <w:lang w:val="ca-ES" w:eastAsia="es-ES"/>
        </w:rPr>
        <w:t>:  </w:t>
      </w:r>
    </w:p>
    <w:p w14:paraId="0366FE94" w14:textId="77777777" w:rsidR="00AB4354" w:rsidRPr="00237BC1" w:rsidRDefault="00AB4354" w:rsidP="00FD7647">
      <w:pPr>
        <w:rPr>
          <w:b/>
          <w:kern w:val="22"/>
          <w:lang w:val="ca-ES" w:eastAsia="es-ES"/>
        </w:rPr>
      </w:pPr>
    </w:p>
    <w:p w14:paraId="21413627" w14:textId="77777777" w:rsidR="00AB4354" w:rsidRPr="00237BC1" w:rsidRDefault="00AB4354" w:rsidP="00FD7647">
      <w:pPr>
        <w:spacing w:after="120"/>
        <w:rPr>
          <w:rFonts w:cs="Arial"/>
          <w:lang w:val="ca-ES"/>
        </w:rPr>
      </w:pPr>
      <w:r w:rsidRPr="00237BC1">
        <w:rPr>
          <w:rFonts w:cs="Arial"/>
          <w:lang w:val="ca-ES"/>
        </w:rPr>
        <w:t>Primer. Aprovar l’establiment del conveni de col·laboració entre el Patronat d’escoles bressol de Vilassar de Mar i l’Ajuntament de Vilassar de Mar, fins el 31 de desembre de 2021, d’acord amb el contingut que consta a l’expedient.</w:t>
      </w:r>
    </w:p>
    <w:p w14:paraId="5DC74D75" w14:textId="77777777" w:rsidR="00AB4354" w:rsidRPr="00237BC1" w:rsidRDefault="00AB4354" w:rsidP="00FD7647">
      <w:pPr>
        <w:spacing w:after="120"/>
        <w:rPr>
          <w:lang w:val="ca-ES"/>
        </w:rPr>
      </w:pPr>
      <w:r w:rsidRPr="00237BC1">
        <w:rPr>
          <w:rFonts w:cs="Arial"/>
          <w:lang w:val="ca-ES"/>
        </w:rPr>
        <w:t>Segon. Notificar aquesta resolució a les persones interessades amb el peu de recurs corresponent.</w:t>
      </w:r>
    </w:p>
    <w:p w14:paraId="41F372CC" w14:textId="77777777" w:rsidR="00AB4354" w:rsidRPr="00237BC1" w:rsidRDefault="00AB4354" w:rsidP="00FD7647">
      <w:pPr>
        <w:spacing w:after="120"/>
        <w:rPr>
          <w:lang w:val="ca-ES"/>
        </w:rPr>
      </w:pPr>
      <w:r w:rsidRPr="00237BC1">
        <w:rPr>
          <w:lang w:val="ca-ES"/>
        </w:rPr>
        <w:t>Tercer. Facultar el senyor alcalde per a qualsevol gestió que s’hagi d’efectuar, fruit de l’aplicació d’aquests acords.</w:t>
      </w:r>
    </w:p>
    <w:p w14:paraId="3387C82A" w14:textId="77777777" w:rsidR="00AB4354" w:rsidRPr="00237BC1" w:rsidRDefault="00AB4354" w:rsidP="00FD7647">
      <w:pPr>
        <w:rPr>
          <w:rFonts w:cs="Arial"/>
          <w:lang w:val="ca-ES"/>
        </w:rPr>
      </w:pPr>
    </w:p>
    <w:p w14:paraId="058147FF" w14:textId="037EB266" w:rsidR="00C41DB9" w:rsidRPr="00237BC1" w:rsidRDefault="00C41DB9" w:rsidP="00C41DB9">
      <w:pPr>
        <w:rPr>
          <w:rFonts w:cs="Arial"/>
          <w:b/>
          <w:lang w:val="ca-ES"/>
        </w:rPr>
      </w:pPr>
      <w:bookmarkStart w:id="84" w:name="DOCUMENTO_8931759"/>
      <w:bookmarkEnd w:id="84"/>
      <w:r w:rsidRPr="00237BC1">
        <w:rPr>
          <w:rFonts w:cs="Arial"/>
          <w:b/>
          <w:lang w:val="ca-ES"/>
        </w:rPr>
        <w:t>2</w:t>
      </w:r>
      <w:r w:rsidR="007C0CB5" w:rsidRPr="00237BC1">
        <w:rPr>
          <w:rFonts w:cs="Arial"/>
          <w:b/>
          <w:lang w:val="ca-ES"/>
        </w:rPr>
        <w:t>6</w:t>
      </w:r>
      <w:r w:rsidRPr="00237BC1">
        <w:rPr>
          <w:rFonts w:cs="Arial"/>
          <w:b/>
          <w:lang w:val="ca-ES"/>
        </w:rPr>
        <w:t>.0.- DONAR COMPTE DELS DECRETS D'ALCALDIA DES DEL NÚM. 968/2021 AL 1006/2021</w:t>
      </w:r>
    </w:p>
    <w:p w14:paraId="7B16B4BE" w14:textId="4053B865" w:rsidR="00AB4354" w:rsidRPr="00237BC1" w:rsidRDefault="00AB4354" w:rsidP="00CA4894">
      <w:pPr>
        <w:rPr>
          <w:lang w:val="ca-ES"/>
        </w:rPr>
      </w:pPr>
    </w:p>
    <w:p w14:paraId="1649ED0E" w14:textId="52FE317B" w:rsidR="00614B48" w:rsidRPr="00237BC1" w:rsidRDefault="00614B48" w:rsidP="00CA4894">
      <w:pPr>
        <w:pStyle w:val="Default"/>
        <w:jc w:val="both"/>
        <w:rPr>
          <w:color w:val="auto"/>
          <w:sz w:val="22"/>
          <w:szCs w:val="22"/>
        </w:rPr>
      </w:pPr>
      <w:bookmarkStart w:id="85" w:name="_Hlk527398123"/>
      <w:proofErr w:type="spellStart"/>
      <w:r w:rsidRPr="00237BC1">
        <w:rPr>
          <w:color w:val="auto"/>
          <w:sz w:val="22"/>
          <w:szCs w:val="22"/>
        </w:rPr>
        <w:t>Els</w:t>
      </w:r>
      <w:proofErr w:type="spellEnd"/>
      <w:r w:rsidRPr="00237BC1">
        <w:rPr>
          <w:color w:val="auto"/>
          <w:sz w:val="22"/>
          <w:szCs w:val="22"/>
        </w:rPr>
        <w:t xml:space="preserve"> membres de la Junta de Govern Local es donen per </w:t>
      </w:r>
      <w:proofErr w:type="spellStart"/>
      <w:r w:rsidRPr="00237BC1">
        <w:rPr>
          <w:color w:val="auto"/>
          <w:sz w:val="22"/>
          <w:szCs w:val="22"/>
        </w:rPr>
        <w:t>assabentats</w:t>
      </w:r>
      <w:proofErr w:type="spellEnd"/>
      <w:r w:rsidRPr="00237BC1">
        <w:rPr>
          <w:color w:val="auto"/>
          <w:sz w:val="22"/>
          <w:szCs w:val="22"/>
        </w:rPr>
        <w:t xml:space="preserve"> </w:t>
      </w:r>
      <w:proofErr w:type="spellStart"/>
      <w:r w:rsidRPr="00237BC1">
        <w:rPr>
          <w:color w:val="auto"/>
          <w:sz w:val="22"/>
          <w:szCs w:val="22"/>
        </w:rPr>
        <w:t>dels</w:t>
      </w:r>
      <w:proofErr w:type="spellEnd"/>
      <w:r w:rsidRPr="00237BC1">
        <w:rPr>
          <w:color w:val="auto"/>
          <w:sz w:val="22"/>
          <w:szCs w:val="22"/>
        </w:rPr>
        <w:t xml:space="preserve"> </w:t>
      </w:r>
      <w:proofErr w:type="spellStart"/>
      <w:r w:rsidRPr="00237BC1">
        <w:rPr>
          <w:color w:val="auto"/>
          <w:sz w:val="22"/>
          <w:szCs w:val="22"/>
        </w:rPr>
        <w:t>Decrets</w:t>
      </w:r>
      <w:proofErr w:type="spellEnd"/>
      <w:r w:rsidRPr="00237BC1">
        <w:rPr>
          <w:color w:val="auto"/>
          <w:sz w:val="22"/>
          <w:szCs w:val="22"/>
        </w:rPr>
        <w:t xml:space="preserve"> de </w:t>
      </w:r>
      <w:proofErr w:type="spellStart"/>
      <w:r w:rsidRPr="00237BC1">
        <w:rPr>
          <w:color w:val="auto"/>
          <w:sz w:val="22"/>
          <w:szCs w:val="22"/>
        </w:rPr>
        <w:t>l'Alcaldia</w:t>
      </w:r>
      <w:proofErr w:type="spellEnd"/>
      <w:r w:rsidRPr="00237BC1">
        <w:rPr>
          <w:color w:val="auto"/>
          <w:sz w:val="22"/>
          <w:szCs w:val="22"/>
        </w:rPr>
        <w:t xml:space="preserve">, des del número </w:t>
      </w:r>
      <w:r w:rsidR="00CA4894" w:rsidRPr="00237BC1">
        <w:rPr>
          <w:color w:val="auto"/>
          <w:sz w:val="22"/>
          <w:szCs w:val="22"/>
        </w:rPr>
        <w:t xml:space="preserve">968/2021 de data 8 </w:t>
      </w:r>
      <w:proofErr w:type="spellStart"/>
      <w:r w:rsidR="00CA4894" w:rsidRPr="00237BC1">
        <w:rPr>
          <w:color w:val="auto"/>
          <w:sz w:val="22"/>
          <w:szCs w:val="22"/>
        </w:rPr>
        <w:t>d’abril</w:t>
      </w:r>
      <w:proofErr w:type="spellEnd"/>
      <w:r w:rsidR="00CA4894" w:rsidRPr="00237BC1">
        <w:rPr>
          <w:color w:val="auto"/>
          <w:sz w:val="22"/>
          <w:szCs w:val="22"/>
        </w:rPr>
        <w:t xml:space="preserve"> </w:t>
      </w:r>
      <w:proofErr w:type="spellStart"/>
      <w:r w:rsidRPr="00237BC1">
        <w:rPr>
          <w:color w:val="auto"/>
          <w:sz w:val="22"/>
          <w:szCs w:val="22"/>
        </w:rPr>
        <w:t>fins</w:t>
      </w:r>
      <w:proofErr w:type="spellEnd"/>
      <w:r w:rsidRPr="00237BC1">
        <w:rPr>
          <w:color w:val="auto"/>
          <w:sz w:val="22"/>
          <w:szCs w:val="22"/>
        </w:rPr>
        <w:t xml:space="preserve"> al </w:t>
      </w:r>
      <w:r w:rsidR="00CA4894" w:rsidRPr="00237BC1">
        <w:rPr>
          <w:color w:val="auto"/>
          <w:sz w:val="22"/>
          <w:szCs w:val="22"/>
        </w:rPr>
        <w:t xml:space="preserve">1006/2021 del día 14 </w:t>
      </w:r>
      <w:proofErr w:type="spellStart"/>
      <w:r w:rsidR="00CA4894" w:rsidRPr="00237BC1">
        <w:rPr>
          <w:color w:val="auto"/>
          <w:sz w:val="22"/>
          <w:szCs w:val="22"/>
        </w:rPr>
        <w:t>d’abril</w:t>
      </w:r>
      <w:proofErr w:type="spellEnd"/>
      <w:r w:rsidR="00CA4894" w:rsidRPr="00237BC1">
        <w:rPr>
          <w:color w:val="auto"/>
          <w:sz w:val="22"/>
          <w:szCs w:val="22"/>
        </w:rPr>
        <w:t xml:space="preserve"> de 2021.</w:t>
      </w:r>
      <w:bookmarkEnd w:id="85"/>
    </w:p>
    <w:p w14:paraId="2D17DFDE" w14:textId="77777777" w:rsidR="00614B48" w:rsidRPr="00237BC1" w:rsidRDefault="00614B48" w:rsidP="0089662E">
      <w:pPr>
        <w:rPr>
          <w:rFonts w:cs="Arial"/>
          <w:lang w:val="ca-ES"/>
        </w:rPr>
      </w:pPr>
    </w:p>
    <w:p w14:paraId="698D90C2" w14:textId="77777777" w:rsidR="00821143" w:rsidRDefault="00821143" w:rsidP="00821143">
      <w:pPr>
        <w:rPr>
          <w:rFonts w:cs="Arial"/>
          <w:lang w:val="ca-ES"/>
        </w:rPr>
      </w:pPr>
      <w:bookmarkStart w:id="86" w:name="DOCUMENTO_8938389"/>
      <w:bookmarkEnd w:id="83"/>
      <w:bookmarkEnd w:id="86"/>
    </w:p>
    <w:p w14:paraId="76F744DB" w14:textId="77777777" w:rsidR="00821143" w:rsidRPr="007B3E03" w:rsidRDefault="00821143" w:rsidP="00821143">
      <w:pPr>
        <w:widowControl w:val="0"/>
        <w:suppressAutoHyphens/>
        <w:autoSpaceDE w:val="0"/>
        <w:spacing w:line="200" w:lineRule="atLeast"/>
        <w:rPr>
          <w:rFonts w:cs="Arial"/>
          <w:lang w:val="ca-ES"/>
        </w:rPr>
      </w:pPr>
    </w:p>
    <w:p w14:paraId="0719725C" w14:textId="77777777" w:rsidR="00856865" w:rsidRDefault="00856865" w:rsidP="007B3E03">
      <w:pPr>
        <w:rPr>
          <w:rFonts w:eastAsia="Times New Roman"/>
          <w:lang w:val="ca-ES" w:eastAsia="es-ES"/>
        </w:rPr>
      </w:pPr>
      <w:r w:rsidRPr="00856865">
        <w:rPr>
          <w:rFonts w:eastAsia="Times New Roman"/>
          <w:lang w:val="ca-ES" w:eastAsia="es-ES"/>
        </w:rPr>
        <w:t>L’alcalde aixeca la sessió, de la qual com a secret</w:t>
      </w:r>
      <w:r w:rsidR="00501C82">
        <w:rPr>
          <w:rFonts w:eastAsia="Times New Roman"/>
          <w:lang w:val="ca-ES" w:eastAsia="es-ES"/>
        </w:rPr>
        <w:t>à</w:t>
      </w:r>
      <w:r w:rsidRPr="00856865">
        <w:rPr>
          <w:rFonts w:eastAsia="Times New Roman"/>
          <w:lang w:val="ca-ES" w:eastAsia="es-ES"/>
        </w:rPr>
        <w:t>ri</w:t>
      </w:r>
      <w:r w:rsidR="00501C82">
        <w:rPr>
          <w:rFonts w:eastAsia="Times New Roman"/>
          <w:lang w:val="ca-ES" w:eastAsia="es-ES"/>
        </w:rPr>
        <w:t>a</w:t>
      </w:r>
      <w:r w:rsidRPr="00856865">
        <w:rPr>
          <w:rFonts w:eastAsia="Times New Roman"/>
          <w:lang w:val="ca-ES" w:eastAsia="es-ES"/>
        </w:rPr>
        <w:t xml:space="preserve"> estenc aquesta acta </w:t>
      </w:r>
    </w:p>
    <w:p w14:paraId="7644DD01" w14:textId="77777777" w:rsidR="007B3E03" w:rsidRPr="00856865" w:rsidRDefault="007B3E03" w:rsidP="007B3E03">
      <w:pPr>
        <w:rPr>
          <w:rFonts w:eastAsia="Times New Roman"/>
          <w:lang w:val="ca-ES" w:eastAsia="es-ES"/>
        </w:rPr>
      </w:pPr>
    </w:p>
    <w:p w14:paraId="4ADF684C"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even" r:id="rId8"/>
      <w:headerReference w:type="default" r:id="rId9"/>
      <w:footerReference w:type="default" r:id="rId10"/>
      <w:head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82D47" w14:textId="77777777" w:rsidR="00FB1B8D" w:rsidRDefault="00FB1B8D" w:rsidP="00821143">
      <w:r>
        <w:separator/>
      </w:r>
    </w:p>
  </w:endnote>
  <w:endnote w:type="continuationSeparator" w:id="0">
    <w:p w14:paraId="671CC0BD" w14:textId="77777777" w:rsidR="00FB1B8D" w:rsidRDefault="00FB1B8D"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566738"/>
      <w:docPartObj>
        <w:docPartGallery w:val="Page Numbers (Bottom of Page)"/>
        <w:docPartUnique/>
      </w:docPartObj>
    </w:sdtPr>
    <w:sdtEndPr/>
    <w:sdtContent>
      <w:p w14:paraId="1FC2EFCF" w14:textId="23DED1C1" w:rsidR="00383BCB" w:rsidRDefault="00383BCB">
        <w:pPr>
          <w:pStyle w:val="Piedepgina"/>
          <w:jc w:val="right"/>
        </w:pPr>
        <w:r>
          <w:fldChar w:fldCharType="begin"/>
        </w:r>
        <w:r>
          <w:instrText>PAGE   \* MERGEFORMAT</w:instrText>
        </w:r>
        <w:r>
          <w:fldChar w:fldCharType="separate"/>
        </w:r>
        <w:r>
          <w:t>2</w:t>
        </w:r>
        <w:r>
          <w:fldChar w:fldCharType="end"/>
        </w:r>
      </w:p>
    </w:sdtContent>
  </w:sdt>
  <w:p w14:paraId="44115506" w14:textId="77777777" w:rsidR="001C6AFE" w:rsidRDefault="001C6A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C1E23" w14:textId="77777777" w:rsidR="00FB1B8D" w:rsidRDefault="00FB1B8D" w:rsidP="00821143">
      <w:r>
        <w:separator/>
      </w:r>
    </w:p>
  </w:footnote>
  <w:footnote w:type="continuationSeparator" w:id="0">
    <w:p w14:paraId="3F69C3C9" w14:textId="77777777" w:rsidR="00FB1B8D" w:rsidRDefault="00FB1B8D"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6468D" w14:textId="17CB676F" w:rsidR="001C6AFE" w:rsidRDefault="001C6AF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C6EFC" w14:textId="714BC3F2" w:rsidR="00FD7647" w:rsidRPr="009C579C" w:rsidRDefault="00FD7647" w:rsidP="00FD7647">
    <w:r>
      <w:rPr>
        <w:noProof/>
        <w:lang w:eastAsia="es-ES"/>
      </w:rPr>
      <w:drawing>
        <wp:inline distT="0" distB="0" distL="0" distR="0" wp14:anchorId="728E5817" wp14:editId="59D64D69">
          <wp:extent cx="1885950" cy="904875"/>
          <wp:effectExtent l="0" t="0" r="0" b="9525"/>
          <wp:docPr id="3" name="0 Imagen"/>
          <wp:cNvGraphicFramePr/>
          <a:graphic xmlns:a="http://schemas.openxmlformats.org/drawingml/2006/main">
            <a:graphicData uri="http://schemas.openxmlformats.org/drawingml/2006/picture">
              <pic:pic xmlns:pic="http://schemas.openxmlformats.org/drawingml/2006/picture">
                <pic:nvPicPr>
                  <pic:cNvPr id="3" name="0 Imagen"/>
                  <pic:cNvPicPr/>
                </pic:nvPicPr>
                <pic:blipFill>
                  <a:blip r:embed="rId1">
                    <a:extLst>
                      <a:ext uri="{28A0092B-C50C-407E-A947-70E740481C1C}">
                        <a14:useLocalDpi xmlns:a14="http://schemas.microsoft.com/office/drawing/2010/main" val="0"/>
                      </a:ext>
                    </a:extLst>
                  </a:blip>
                  <a:stretch>
                    <a:fillRect/>
                  </a:stretch>
                </pic:blipFill>
                <pic:spPr>
                  <a:xfrm>
                    <a:off x="0" y="0"/>
                    <a:ext cx="1885950" cy="904875"/>
                  </a:xfrm>
                  <a:prstGeom prst="rect">
                    <a:avLst/>
                  </a:prstGeom>
                </pic:spPr>
              </pic:pic>
            </a:graphicData>
          </a:graphic>
        </wp:inline>
      </w:drawing>
    </w:r>
  </w:p>
  <w:p w14:paraId="379A7724" w14:textId="77777777" w:rsidR="00FD7647" w:rsidRDefault="00FD764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9B661" w14:textId="070CF97A" w:rsidR="001C6AFE" w:rsidRDefault="001C6AF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D64DD"/>
    <w:multiLevelType w:val="singleLevel"/>
    <w:tmpl w:val="0C0A000F"/>
    <w:lvl w:ilvl="0">
      <w:start w:val="1"/>
      <w:numFmt w:val="decimal"/>
      <w:lvlText w:val="%1."/>
      <w:lvlJc w:val="left"/>
      <w:pPr>
        <w:tabs>
          <w:tab w:val="num" w:pos="360"/>
        </w:tabs>
        <w:ind w:left="360" w:hanging="360"/>
      </w:pPr>
      <w:rPr>
        <w:rFonts w:cs="Times New Roman"/>
      </w:rPr>
    </w:lvl>
  </w:abstractNum>
  <w:abstractNum w:abstractNumId="1" w15:restartNumberingAfterBreak="0">
    <w:nsid w:val="14E36EB3"/>
    <w:multiLevelType w:val="hybridMultilevel"/>
    <w:tmpl w:val="813659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58D76D9"/>
    <w:multiLevelType w:val="hybridMultilevel"/>
    <w:tmpl w:val="C0BA315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A112FEC"/>
    <w:multiLevelType w:val="hybridMultilevel"/>
    <w:tmpl w:val="480A29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BCC1B6C"/>
    <w:multiLevelType w:val="hybridMultilevel"/>
    <w:tmpl w:val="57ACCB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C7611AC"/>
    <w:multiLevelType w:val="hybridMultilevel"/>
    <w:tmpl w:val="B3C8732E"/>
    <w:lvl w:ilvl="0" w:tplc="49CC8110">
      <w:numFmt w:val="bullet"/>
      <w:lvlText w:val="-"/>
      <w:lvlJc w:val="left"/>
      <w:pPr>
        <w:ind w:left="720" w:hanging="360"/>
      </w:pPr>
      <w:rPr>
        <w:rFonts w:ascii="Times New Roman" w:hAnsi="Times New Roman" w:cs="Times New Roman"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6" w15:restartNumberingAfterBreak="0">
    <w:nsid w:val="24743BBE"/>
    <w:multiLevelType w:val="hybridMultilevel"/>
    <w:tmpl w:val="1FDA7036"/>
    <w:lvl w:ilvl="0" w:tplc="49CC8110">
      <w:numFmt w:val="bullet"/>
      <w:lvlText w:val="-"/>
      <w:lvlJc w:val="left"/>
      <w:pPr>
        <w:ind w:left="720" w:hanging="360"/>
      </w:pPr>
      <w:rPr>
        <w:rFonts w:ascii="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8B71E71"/>
    <w:multiLevelType w:val="hybridMultilevel"/>
    <w:tmpl w:val="9C20F9C4"/>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35B61F3"/>
    <w:multiLevelType w:val="multilevel"/>
    <w:tmpl w:val="335B61F3"/>
    <w:lvl w:ilvl="0">
      <w:start w:val="3"/>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9" w15:restartNumberingAfterBreak="0">
    <w:nsid w:val="33E05B75"/>
    <w:multiLevelType w:val="hybridMultilevel"/>
    <w:tmpl w:val="91EE02C2"/>
    <w:lvl w:ilvl="0" w:tplc="0C0A0017">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36174FE9"/>
    <w:multiLevelType w:val="hybridMultilevel"/>
    <w:tmpl w:val="DC94A81C"/>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3E087551"/>
    <w:multiLevelType w:val="hybridMultilevel"/>
    <w:tmpl w:val="91EE02C2"/>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1">
    <w:nsid w:val="44DC6312"/>
    <w:multiLevelType w:val="hybridMultilevel"/>
    <w:tmpl w:val="D41839DE"/>
    <w:lvl w:ilvl="0" w:tplc="0C0A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15:restartNumberingAfterBreak="0">
    <w:nsid w:val="4CD55369"/>
    <w:multiLevelType w:val="hybridMultilevel"/>
    <w:tmpl w:val="3180504C"/>
    <w:lvl w:ilvl="0" w:tplc="F9D2B33C">
      <w:start w:val="1"/>
      <w:numFmt w:val="decimal"/>
      <w:lvlText w:val="%1."/>
      <w:lvlJc w:val="left"/>
      <w:pPr>
        <w:ind w:left="720" w:hanging="360"/>
      </w:pPr>
      <w:rPr>
        <w:rFonts w:ascii="Arial" w:hAnsi="Arial" w:cs="Arial"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0906CA3"/>
    <w:multiLevelType w:val="hybridMultilevel"/>
    <w:tmpl w:val="09E00FBC"/>
    <w:lvl w:ilvl="0" w:tplc="FFFFFFFF">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50CD09E8"/>
    <w:multiLevelType w:val="hybridMultilevel"/>
    <w:tmpl w:val="7BDAD01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57A638E6"/>
    <w:multiLevelType w:val="hybridMultilevel"/>
    <w:tmpl w:val="0A4A2416"/>
    <w:lvl w:ilvl="0" w:tplc="FFFFFFFF">
      <w:start w:val="1"/>
      <w:numFmt w:val="bullet"/>
      <w:lvlText w:val=""/>
      <w:lvlJc w:val="left"/>
      <w:pPr>
        <w:ind w:left="720" w:hanging="360"/>
      </w:pPr>
      <w:rPr>
        <w:rFonts w:ascii="Wingdings" w:hAnsi="Wingdings" w:hint="default"/>
      </w:rPr>
    </w:lvl>
    <w:lvl w:ilvl="1" w:tplc="D4E4DD36">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8463E4F"/>
    <w:multiLevelType w:val="hybridMultilevel"/>
    <w:tmpl w:val="733C31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EA81C66"/>
    <w:multiLevelType w:val="hybridMultilevel"/>
    <w:tmpl w:val="C660CF18"/>
    <w:lvl w:ilvl="0" w:tplc="49CC8110">
      <w:numFmt w:val="bullet"/>
      <w:lvlText w:val="-"/>
      <w:lvlJc w:val="left"/>
      <w:pPr>
        <w:ind w:left="720" w:hanging="360"/>
      </w:pPr>
      <w:rPr>
        <w:rFonts w:ascii="Times New Roman" w:hAnsi="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5888B25E">
      <w:start w:val="1"/>
      <w:numFmt w:val="bullet"/>
      <w:lvlText w:val="-"/>
      <w:lvlJc w:val="left"/>
      <w:pPr>
        <w:ind w:left="2880" w:hanging="360"/>
      </w:pPr>
      <w:rPr>
        <w:rFonts w:ascii="Arial" w:hAnsi="Arial" w:hint="default"/>
      </w:rPr>
    </w:lvl>
    <w:lvl w:ilvl="4" w:tplc="04030003">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607E0C17"/>
    <w:multiLevelType w:val="singleLevel"/>
    <w:tmpl w:val="0C0A000F"/>
    <w:lvl w:ilvl="0">
      <w:start w:val="1"/>
      <w:numFmt w:val="decimal"/>
      <w:lvlText w:val="%1."/>
      <w:lvlJc w:val="left"/>
      <w:pPr>
        <w:tabs>
          <w:tab w:val="num" w:pos="360"/>
        </w:tabs>
        <w:ind w:left="360" w:hanging="360"/>
      </w:pPr>
      <w:rPr>
        <w:rFonts w:cs="Times New Roman"/>
      </w:rPr>
    </w:lvl>
  </w:abstractNum>
  <w:abstractNum w:abstractNumId="20" w15:restartNumberingAfterBreak="0">
    <w:nsid w:val="61485FEB"/>
    <w:multiLevelType w:val="multilevel"/>
    <w:tmpl w:val="2ED278B4"/>
    <w:lvl w:ilvl="0">
      <w:start w:val="1"/>
      <w:numFmt w:val="decimal"/>
      <w:pStyle w:val="Ttulo1"/>
      <w:lvlText w:val="%1"/>
      <w:lvlJc w:val="left"/>
      <w:pPr>
        <w:ind w:left="1728" w:hanging="432"/>
      </w:pPr>
      <w:rPr>
        <w:lang w:val="ca-ES"/>
      </w:rPr>
    </w:lvl>
    <w:lvl w:ilvl="1">
      <w:start w:val="1"/>
      <w:numFmt w:val="decimal"/>
      <w:pStyle w:val="Ttulo2"/>
      <w:lvlText w:val="%1.%2"/>
      <w:lvlJc w:val="left"/>
      <w:pPr>
        <w:ind w:left="2014" w:hanging="576"/>
      </w:pPr>
    </w:lvl>
    <w:lvl w:ilvl="2">
      <w:start w:val="1"/>
      <w:numFmt w:val="decimal"/>
      <w:pStyle w:val="Ttulo3"/>
      <w:lvlText w:val="%1.%2.%3"/>
      <w:lvlJc w:val="left"/>
      <w:pPr>
        <w:ind w:left="2016" w:hanging="720"/>
      </w:pPr>
    </w:lvl>
    <w:lvl w:ilvl="3">
      <w:start w:val="1"/>
      <w:numFmt w:val="decimal"/>
      <w:pStyle w:val="Ttulo4"/>
      <w:lvlText w:val="%1.%2.%3.%4"/>
      <w:lvlJc w:val="left"/>
      <w:pPr>
        <w:ind w:left="2160" w:hanging="864"/>
      </w:pPr>
    </w:lvl>
    <w:lvl w:ilvl="4">
      <w:start w:val="1"/>
      <w:numFmt w:val="decimal"/>
      <w:pStyle w:val="Ttulo5"/>
      <w:lvlText w:val="%1.%2.%3.%4.%5"/>
      <w:lvlJc w:val="left"/>
      <w:pPr>
        <w:ind w:left="2304" w:hanging="1008"/>
      </w:pPr>
    </w:lvl>
    <w:lvl w:ilvl="5">
      <w:start w:val="1"/>
      <w:numFmt w:val="decimal"/>
      <w:pStyle w:val="Ttulo6"/>
      <w:lvlText w:val="%1.%2.%3.%4.%5.%6"/>
      <w:lvlJc w:val="left"/>
      <w:pPr>
        <w:ind w:left="2448" w:hanging="1152"/>
      </w:pPr>
    </w:lvl>
    <w:lvl w:ilvl="6">
      <w:start w:val="1"/>
      <w:numFmt w:val="decimal"/>
      <w:pStyle w:val="Ttulo7"/>
      <w:lvlText w:val="%1.%2.%3.%4.%5.%6.%7"/>
      <w:lvlJc w:val="left"/>
      <w:pPr>
        <w:ind w:left="2592" w:hanging="1296"/>
      </w:pPr>
    </w:lvl>
    <w:lvl w:ilvl="7">
      <w:start w:val="1"/>
      <w:numFmt w:val="decimal"/>
      <w:pStyle w:val="Ttulo8"/>
      <w:lvlText w:val="%1.%2.%3.%4.%5.%6.%7.%8"/>
      <w:lvlJc w:val="left"/>
      <w:pPr>
        <w:ind w:left="2736" w:hanging="1440"/>
      </w:pPr>
    </w:lvl>
    <w:lvl w:ilvl="8">
      <w:start w:val="1"/>
      <w:numFmt w:val="decimal"/>
      <w:pStyle w:val="Ttulo9"/>
      <w:lvlText w:val="%1.%2.%3.%4.%5.%6.%7.%8.%9"/>
      <w:lvlJc w:val="left"/>
      <w:pPr>
        <w:ind w:left="2880" w:hanging="1584"/>
      </w:pPr>
    </w:lvl>
  </w:abstractNum>
  <w:abstractNum w:abstractNumId="21" w15:restartNumberingAfterBreak="0">
    <w:nsid w:val="65D14BDB"/>
    <w:multiLevelType w:val="hybridMultilevel"/>
    <w:tmpl w:val="8B083EDE"/>
    <w:lvl w:ilvl="0" w:tplc="04030001">
      <w:start w:val="1"/>
      <w:numFmt w:val="bullet"/>
      <w:lvlText w:val=""/>
      <w:lvlJc w:val="left"/>
      <w:pPr>
        <w:ind w:left="644" w:hanging="360"/>
      </w:pPr>
      <w:rPr>
        <w:rFonts w:ascii="Symbol" w:hAnsi="Symbo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22" w15:restartNumberingAfterBreak="0">
    <w:nsid w:val="66307A93"/>
    <w:multiLevelType w:val="hybridMultilevel"/>
    <w:tmpl w:val="696262B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A254D2B"/>
    <w:multiLevelType w:val="hybridMultilevel"/>
    <w:tmpl w:val="1EE46FB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1">
      <w:start w:val="1"/>
      <w:numFmt w:val="bullet"/>
      <w:lvlText w:val=""/>
      <w:lvlJc w:val="left"/>
      <w:pPr>
        <w:tabs>
          <w:tab w:val="num" w:pos="2160"/>
        </w:tabs>
        <w:ind w:left="2160" w:hanging="360"/>
      </w:pPr>
      <w:rPr>
        <w:rFonts w:ascii="Symbol" w:hAnsi="Symbol"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4A041F"/>
    <w:multiLevelType w:val="hybridMultilevel"/>
    <w:tmpl w:val="82685BF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15:restartNumberingAfterBreak="1">
    <w:nsid w:val="706C37BE"/>
    <w:multiLevelType w:val="hybridMultilevel"/>
    <w:tmpl w:val="40346460"/>
    <w:lvl w:ilvl="0" w:tplc="6F50DCEC">
      <w:start w:val="1"/>
      <w:numFmt w:val="decimal"/>
      <w:lvlText w:val="%1."/>
      <w:lvlJc w:val="left"/>
      <w:pPr>
        <w:ind w:left="360" w:hanging="360"/>
      </w:pPr>
      <w:rPr>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6" w15:restartNumberingAfterBreak="0">
    <w:nsid w:val="71B739E2"/>
    <w:multiLevelType w:val="hybridMultilevel"/>
    <w:tmpl w:val="9716A5D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723D5E2B"/>
    <w:multiLevelType w:val="hybridMultilevel"/>
    <w:tmpl w:val="0ECE3626"/>
    <w:lvl w:ilvl="0" w:tplc="9F143C3E">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3F6769B"/>
    <w:multiLevelType w:val="hybridMultilevel"/>
    <w:tmpl w:val="B74ECFC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9" w15:restartNumberingAfterBreak="0">
    <w:nsid w:val="76F9125B"/>
    <w:multiLevelType w:val="hybridMultilevel"/>
    <w:tmpl w:val="7A80E06E"/>
    <w:lvl w:ilvl="0" w:tplc="F11A109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7AA27E6C"/>
    <w:multiLevelType w:val="hybridMultilevel"/>
    <w:tmpl w:val="3AEE16B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549001167">
    <w:abstractNumId w:val="10"/>
  </w:num>
  <w:num w:numId="2" w16cid:durableId="94987164">
    <w:abstractNumId w:val="29"/>
  </w:num>
  <w:num w:numId="3" w16cid:durableId="735320591">
    <w:abstractNumId w:val="12"/>
  </w:num>
  <w:num w:numId="4" w16cid:durableId="214850502">
    <w:abstractNumId w:val="25"/>
  </w:num>
  <w:num w:numId="5" w16cid:durableId="1081834853">
    <w:abstractNumId w:val="8"/>
  </w:num>
  <w:num w:numId="6" w16cid:durableId="609245730">
    <w:abstractNumId w:val="26"/>
  </w:num>
  <w:num w:numId="7" w16cid:durableId="727268640">
    <w:abstractNumId w:val="6"/>
  </w:num>
  <w:num w:numId="8" w16cid:durableId="74934684">
    <w:abstractNumId w:val="28"/>
  </w:num>
  <w:num w:numId="9" w16cid:durableId="594290167">
    <w:abstractNumId w:val="7"/>
  </w:num>
  <w:num w:numId="10" w16cid:durableId="3277581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3144743">
    <w:abstractNumId w:val="9"/>
  </w:num>
  <w:num w:numId="12" w16cid:durableId="928655827">
    <w:abstractNumId w:val="27"/>
  </w:num>
  <w:num w:numId="13" w16cid:durableId="891814859">
    <w:abstractNumId w:val="18"/>
  </w:num>
  <w:num w:numId="14" w16cid:durableId="129058195">
    <w:abstractNumId w:val="11"/>
  </w:num>
  <w:num w:numId="15" w16cid:durableId="1409423705">
    <w:abstractNumId w:val="5"/>
  </w:num>
  <w:num w:numId="16" w16cid:durableId="497380780">
    <w:abstractNumId w:val="4"/>
  </w:num>
  <w:num w:numId="17" w16cid:durableId="1111246217">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8331427">
    <w:abstractNumId w:val="24"/>
  </w:num>
  <w:num w:numId="19" w16cid:durableId="624390441">
    <w:abstractNumId w:val="30"/>
  </w:num>
  <w:num w:numId="20" w16cid:durableId="17976124">
    <w:abstractNumId w:val="19"/>
  </w:num>
  <w:num w:numId="21" w16cid:durableId="176845855">
    <w:abstractNumId w:val="0"/>
  </w:num>
  <w:num w:numId="22" w16cid:durableId="568150736">
    <w:abstractNumId w:val="17"/>
  </w:num>
  <w:num w:numId="23" w16cid:durableId="1385374278">
    <w:abstractNumId w:val="1"/>
  </w:num>
  <w:num w:numId="24" w16cid:durableId="2044092377">
    <w:abstractNumId w:val="13"/>
  </w:num>
  <w:num w:numId="25" w16cid:durableId="1360887378">
    <w:abstractNumId w:val="16"/>
  </w:num>
  <w:num w:numId="26" w16cid:durableId="741950299">
    <w:abstractNumId w:val="23"/>
  </w:num>
  <w:num w:numId="27" w16cid:durableId="1944798605">
    <w:abstractNumId w:val="14"/>
  </w:num>
  <w:num w:numId="28" w16cid:durableId="734667470">
    <w:abstractNumId w:val="3"/>
  </w:num>
  <w:num w:numId="29" w16cid:durableId="1313288676">
    <w:abstractNumId w:val="22"/>
  </w:num>
  <w:num w:numId="30" w16cid:durableId="75321317">
    <w:abstractNumId w:val="20"/>
  </w:num>
  <w:num w:numId="31" w16cid:durableId="35933935">
    <w:abstractNumId w:val="15"/>
  </w:num>
  <w:num w:numId="32" w16cid:durableId="1249004988">
    <w:abstractNumId w:val="21"/>
  </w:num>
  <w:num w:numId="33" w16cid:durableId="1865289687">
    <w:abstractNumId w:val="2"/>
  </w:num>
  <w:num w:numId="34" w16cid:durableId="1197699114">
    <w:abstractNumId w:val="10"/>
  </w:num>
  <w:num w:numId="35" w16cid:durableId="633559157">
    <w:abstractNumId w:val="29"/>
  </w:num>
  <w:num w:numId="36" w16cid:durableId="15943154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54300026">
    <w:abstractNumId w:val="25"/>
  </w:num>
  <w:num w:numId="38" w16cid:durableId="1891918159">
    <w:abstractNumId w:val="8"/>
  </w:num>
  <w:num w:numId="39" w16cid:durableId="948197274">
    <w:abstractNumId w:val="6"/>
  </w:num>
  <w:num w:numId="40" w16cid:durableId="1231388267">
    <w:abstractNumId w:val="28"/>
  </w:num>
  <w:num w:numId="41" w16cid:durableId="72899168">
    <w:abstractNumId w:val="7"/>
  </w:num>
  <w:num w:numId="42" w16cid:durableId="20731914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2536519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2224379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10ABB"/>
    <w:rsid w:val="000266EC"/>
    <w:rsid w:val="00035139"/>
    <w:rsid w:val="0004548F"/>
    <w:rsid w:val="0005281E"/>
    <w:rsid w:val="00064BF2"/>
    <w:rsid w:val="00080789"/>
    <w:rsid w:val="000F1F4F"/>
    <w:rsid w:val="00165D82"/>
    <w:rsid w:val="001721A2"/>
    <w:rsid w:val="001960F4"/>
    <w:rsid w:val="001A4679"/>
    <w:rsid w:val="001C31D3"/>
    <w:rsid w:val="001C6AFE"/>
    <w:rsid w:val="001C6C42"/>
    <w:rsid w:val="001E6D4F"/>
    <w:rsid w:val="00202800"/>
    <w:rsid w:val="00206E49"/>
    <w:rsid w:val="0023389E"/>
    <w:rsid w:val="00237469"/>
    <w:rsid w:val="00237BC1"/>
    <w:rsid w:val="0024060F"/>
    <w:rsid w:val="002863D8"/>
    <w:rsid w:val="00296BE1"/>
    <w:rsid w:val="002E73C7"/>
    <w:rsid w:val="002F07E9"/>
    <w:rsid w:val="00300A36"/>
    <w:rsid w:val="00361D42"/>
    <w:rsid w:val="0038287E"/>
    <w:rsid w:val="00383BCB"/>
    <w:rsid w:val="003A451F"/>
    <w:rsid w:val="003E4D45"/>
    <w:rsid w:val="00400CDE"/>
    <w:rsid w:val="004145D5"/>
    <w:rsid w:val="00425440"/>
    <w:rsid w:val="00441C62"/>
    <w:rsid w:val="00480CE3"/>
    <w:rsid w:val="00495D20"/>
    <w:rsid w:val="004A5730"/>
    <w:rsid w:val="004B1E44"/>
    <w:rsid w:val="004C6100"/>
    <w:rsid w:val="00501BF0"/>
    <w:rsid w:val="00501C82"/>
    <w:rsid w:val="00506577"/>
    <w:rsid w:val="005321A6"/>
    <w:rsid w:val="0053773E"/>
    <w:rsid w:val="00577F98"/>
    <w:rsid w:val="005C447B"/>
    <w:rsid w:val="00614B48"/>
    <w:rsid w:val="006261E7"/>
    <w:rsid w:val="006507F6"/>
    <w:rsid w:val="00696142"/>
    <w:rsid w:val="006B4164"/>
    <w:rsid w:val="006D3951"/>
    <w:rsid w:val="00701FE2"/>
    <w:rsid w:val="00731C13"/>
    <w:rsid w:val="007326F7"/>
    <w:rsid w:val="00737D4D"/>
    <w:rsid w:val="007831DA"/>
    <w:rsid w:val="00790B35"/>
    <w:rsid w:val="007B16FC"/>
    <w:rsid w:val="007B3E03"/>
    <w:rsid w:val="007C0CB5"/>
    <w:rsid w:val="007D1FF2"/>
    <w:rsid w:val="008029ED"/>
    <w:rsid w:val="00805F19"/>
    <w:rsid w:val="00821143"/>
    <w:rsid w:val="00821CA1"/>
    <w:rsid w:val="0083202B"/>
    <w:rsid w:val="00850601"/>
    <w:rsid w:val="00856865"/>
    <w:rsid w:val="008870E0"/>
    <w:rsid w:val="008E1962"/>
    <w:rsid w:val="00922CC0"/>
    <w:rsid w:val="00954604"/>
    <w:rsid w:val="00963CAE"/>
    <w:rsid w:val="009A784C"/>
    <w:rsid w:val="009C1E95"/>
    <w:rsid w:val="009D4DEF"/>
    <w:rsid w:val="00A1206C"/>
    <w:rsid w:val="00A15DA2"/>
    <w:rsid w:val="00A20994"/>
    <w:rsid w:val="00A25CD6"/>
    <w:rsid w:val="00A43249"/>
    <w:rsid w:val="00A76D35"/>
    <w:rsid w:val="00A84B13"/>
    <w:rsid w:val="00AB4354"/>
    <w:rsid w:val="00AD335F"/>
    <w:rsid w:val="00B27778"/>
    <w:rsid w:val="00B32BC4"/>
    <w:rsid w:val="00B920E7"/>
    <w:rsid w:val="00BB5A9B"/>
    <w:rsid w:val="00BD72F6"/>
    <w:rsid w:val="00BF4346"/>
    <w:rsid w:val="00C12624"/>
    <w:rsid w:val="00C41DB9"/>
    <w:rsid w:val="00C538E8"/>
    <w:rsid w:val="00C937A1"/>
    <w:rsid w:val="00CA4894"/>
    <w:rsid w:val="00D127FC"/>
    <w:rsid w:val="00D13F9A"/>
    <w:rsid w:val="00D56B37"/>
    <w:rsid w:val="00D745FC"/>
    <w:rsid w:val="00DC5EEF"/>
    <w:rsid w:val="00DD6847"/>
    <w:rsid w:val="00E213A3"/>
    <w:rsid w:val="00E37255"/>
    <w:rsid w:val="00E62E47"/>
    <w:rsid w:val="00E71C46"/>
    <w:rsid w:val="00E73BD9"/>
    <w:rsid w:val="00E82033"/>
    <w:rsid w:val="00E9609E"/>
    <w:rsid w:val="00EB4FBB"/>
    <w:rsid w:val="00EE064A"/>
    <w:rsid w:val="00EF2EFA"/>
    <w:rsid w:val="00F27C55"/>
    <w:rsid w:val="00F27D36"/>
    <w:rsid w:val="00F375F9"/>
    <w:rsid w:val="00F54B9E"/>
    <w:rsid w:val="00F70D51"/>
    <w:rsid w:val="00FB1B8D"/>
    <w:rsid w:val="00FD7647"/>
    <w:rsid w:val="00FF49CF"/>
    <w:rsid w:val="00FF65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1A26C"/>
  <w15:docId w15:val="{EFB5449E-2308-4449-98CA-0A0499DA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ulo1">
    <w:name w:val="heading 1"/>
    <w:aliases w:val="l1,Heading A,h1,H1,1st level,I1,heading 1,Chapter title,l1+toc 1,Level 1,Level 11,Head 1,Head 11,Head 12,Head 111,Head 13,Head 112,Head 14,Head 113,Head 15,Head 114,Head 16,Head 115,Head 17,Head 116,Head 18,Head 117,Head 19,Head 118,Head 121,1"/>
    <w:basedOn w:val="Normal"/>
    <w:next w:val="Normal"/>
    <w:link w:val="Ttulo1Car"/>
    <w:qFormat/>
    <w:rsid w:val="00480CE3"/>
    <w:pPr>
      <w:keepNext/>
      <w:numPr>
        <w:numId w:val="30"/>
      </w:numPr>
      <w:jc w:val="left"/>
      <w:outlineLvl w:val="0"/>
    </w:pPr>
    <w:rPr>
      <w:rFonts w:eastAsia="Times New Roman" w:cs="Arial"/>
      <w:snapToGrid w:val="0"/>
      <w:sz w:val="24"/>
      <w:szCs w:val="24"/>
      <w:lang w:val="es-MX" w:eastAsia="es-ES"/>
    </w:rPr>
  </w:style>
  <w:style w:type="paragraph" w:styleId="Ttulo2">
    <w:name w:val="heading 2"/>
    <w:aliases w:val="Títol 2 Olot"/>
    <w:basedOn w:val="Normal"/>
    <w:next w:val="Normal"/>
    <w:link w:val="Ttulo2Car"/>
    <w:qFormat/>
    <w:rsid w:val="00480CE3"/>
    <w:pPr>
      <w:keepNext/>
      <w:numPr>
        <w:ilvl w:val="1"/>
        <w:numId w:val="30"/>
      </w:numPr>
      <w:spacing w:before="240" w:after="60"/>
      <w:outlineLvl w:val="1"/>
    </w:pPr>
    <w:rPr>
      <w:rFonts w:eastAsia="Times New Roman" w:cs="Arial"/>
      <w:b/>
      <w:bCs/>
      <w:iCs/>
      <w:lang w:val="ca-ES" w:eastAsia="es-ES"/>
    </w:rPr>
  </w:style>
  <w:style w:type="paragraph" w:styleId="Ttulo3">
    <w:name w:val="heading 3"/>
    <w:aliases w:val="Títol 3 Olot"/>
    <w:basedOn w:val="Normal"/>
    <w:next w:val="Normal"/>
    <w:link w:val="Ttulo3Car"/>
    <w:qFormat/>
    <w:rsid w:val="00480CE3"/>
    <w:pPr>
      <w:numPr>
        <w:ilvl w:val="2"/>
        <w:numId w:val="30"/>
      </w:numPr>
      <w:spacing w:before="240"/>
      <w:jc w:val="left"/>
      <w:outlineLvl w:val="2"/>
    </w:pPr>
    <w:rPr>
      <w:rFonts w:eastAsia="Times New Roman"/>
      <w:b/>
      <w:color w:val="000000"/>
      <w:sz w:val="20"/>
      <w:szCs w:val="20"/>
      <w:lang w:val="ca-ES" w:eastAsia="es-ES"/>
    </w:rPr>
  </w:style>
  <w:style w:type="paragraph" w:styleId="Ttulo4">
    <w:name w:val="heading 4"/>
    <w:basedOn w:val="Normal"/>
    <w:next w:val="Normal"/>
    <w:link w:val="Ttulo4Car"/>
    <w:qFormat/>
    <w:rsid w:val="00480CE3"/>
    <w:pPr>
      <w:keepNext/>
      <w:numPr>
        <w:ilvl w:val="3"/>
        <w:numId w:val="30"/>
      </w:numPr>
      <w:outlineLvl w:val="3"/>
    </w:pPr>
    <w:rPr>
      <w:rFonts w:eastAsia="Times New Roman" w:cs="Arial"/>
      <w:iCs/>
      <w:sz w:val="20"/>
      <w:szCs w:val="20"/>
      <w:lang w:val="ca-ES" w:eastAsia="es-ES"/>
    </w:rPr>
  </w:style>
  <w:style w:type="paragraph" w:styleId="Ttulo5">
    <w:name w:val="heading 5"/>
    <w:aliases w:val="Títol 5 Olot,Al margen,H5,h5,5,Second Subheading,Sub-sub-sub-paragraaf,ds,dd,DO NOT USE_h5,Contrat 5,Título5_Excalibur,titulo5,Level 3 - i,l5,I5,(Apartado),Block Label,D Head"/>
    <w:basedOn w:val="Normal"/>
    <w:next w:val="Normal"/>
    <w:link w:val="Ttulo5Car"/>
    <w:qFormat/>
    <w:rsid w:val="00480CE3"/>
    <w:pPr>
      <w:keepNext/>
      <w:numPr>
        <w:ilvl w:val="4"/>
        <w:numId w:val="30"/>
      </w:numPr>
      <w:outlineLvl w:val="4"/>
    </w:pPr>
    <w:rPr>
      <w:rFonts w:eastAsia="Times New Roman" w:cs="Arial"/>
      <w:iCs/>
      <w:sz w:val="20"/>
      <w:szCs w:val="20"/>
      <w:lang w:val="ca-ES" w:eastAsia="es-ES"/>
    </w:rPr>
  </w:style>
  <w:style w:type="paragraph" w:styleId="Ttulo6">
    <w:name w:val="heading 6"/>
    <w:aliases w:val="H6,Ref Heading 3,rh3,Ref Heading 31,rh31,H61,h6,Third Subheading,sub-dash,sd,sub-dash1,sd1,51,sub-dash2,sd2,52,sub-dash3,sd3,53,sub-dash4,sd4,54,sub-dash5,sd5,55,sub-dash6,sd6,56,Bullet list,Bullet list1,Bullet list2,Bullet list11,Bullet list3"/>
    <w:basedOn w:val="Normal"/>
    <w:next w:val="Normal"/>
    <w:link w:val="Ttulo6Car"/>
    <w:qFormat/>
    <w:rsid w:val="00480CE3"/>
    <w:pPr>
      <w:keepNext/>
      <w:numPr>
        <w:ilvl w:val="5"/>
        <w:numId w:val="30"/>
      </w:numPr>
      <w:outlineLvl w:val="5"/>
    </w:pPr>
    <w:rPr>
      <w:rFonts w:eastAsia="Times New Roman" w:cs="Arial"/>
      <w:sz w:val="24"/>
      <w:szCs w:val="24"/>
      <w:u w:val="single"/>
      <w:lang w:val="ca-ES" w:eastAsia="es-ES"/>
    </w:rPr>
  </w:style>
  <w:style w:type="paragraph" w:styleId="Ttulo7">
    <w:name w:val="heading 7"/>
    <w:aliases w:val="David1"/>
    <w:basedOn w:val="Normal"/>
    <w:next w:val="Normal"/>
    <w:link w:val="Ttulo7Car"/>
    <w:qFormat/>
    <w:rsid w:val="00480CE3"/>
    <w:pPr>
      <w:numPr>
        <w:ilvl w:val="6"/>
        <w:numId w:val="30"/>
      </w:numPr>
      <w:spacing w:before="240" w:after="60"/>
      <w:jc w:val="left"/>
      <w:outlineLvl w:val="6"/>
    </w:pPr>
    <w:rPr>
      <w:rFonts w:eastAsia="Times New Roman"/>
      <w:sz w:val="20"/>
      <w:szCs w:val="20"/>
      <w:lang w:val="ca-ES" w:eastAsia="es-ES"/>
    </w:rPr>
  </w:style>
  <w:style w:type="paragraph" w:styleId="Ttulo8">
    <w:name w:val="heading 8"/>
    <w:aliases w:val="(Appendici)"/>
    <w:basedOn w:val="Normal"/>
    <w:next w:val="Normal"/>
    <w:link w:val="Ttulo8Car"/>
    <w:qFormat/>
    <w:rsid w:val="00480CE3"/>
    <w:pPr>
      <w:numPr>
        <w:ilvl w:val="7"/>
        <w:numId w:val="30"/>
      </w:numPr>
      <w:spacing w:before="240" w:after="60"/>
      <w:jc w:val="left"/>
      <w:outlineLvl w:val="7"/>
    </w:pPr>
    <w:rPr>
      <w:rFonts w:eastAsia="Times New Roman"/>
      <w:i/>
      <w:sz w:val="20"/>
      <w:szCs w:val="20"/>
      <w:lang w:val="ca-ES" w:eastAsia="es-ES"/>
    </w:rPr>
  </w:style>
  <w:style w:type="paragraph" w:styleId="Ttulo9">
    <w:name w:val="heading 9"/>
    <w:aliases w:val="App1,(appendix), (appendix),App Heading,(Bibliografia),Anexo"/>
    <w:basedOn w:val="Normal"/>
    <w:next w:val="Normal"/>
    <w:link w:val="Ttulo9Car"/>
    <w:qFormat/>
    <w:rsid w:val="00480CE3"/>
    <w:pPr>
      <w:numPr>
        <w:ilvl w:val="8"/>
        <w:numId w:val="30"/>
      </w:numPr>
      <w:spacing w:before="240" w:after="60"/>
      <w:jc w:val="left"/>
      <w:outlineLvl w:val="8"/>
    </w:pPr>
    <w:rPr>
      <w:rFonts w:eastAsia="Times New Roman"/>
      <w:i/>
      <w:sz w:val="18"/>
      <w:szCs w:val="20"/>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Default">
    <w:name w:val="Default"/>
    <w:qFormat/>
    <w:rsid w:val="00BF4346"/>
    <w:pPr>
      <w:autoSpaceDE w:val="0"/>
      <w:autoSpaceDN w:val="0"/>
      <w:adjustRightInd w:val="0"/>
      <w:spacing w:after="0" w:line="240" w:lineRule="auto"/>
    </w:pPr>
    <w:rPr>
      <w:rFonts w:ascii="Arial" w:eastAsia="Calibri" w:hAnsi="Arial" w:cs="Arial"/>
      <w:color w:val="000000"/>
      <w:sz w:val="24"/>
      <w:szCs w:val="24"/>
      <w:lang w:eastAsia="es-ES"/>
    </w:rPr>
  </w:style>
  <w:style w:type="paragraph" w:customStyle="1" w:styleId="Normal10">
    <w:name w:val="Normal1"/>
    <w:basedOn w:val="Normal"/>
    <w:link w:val="Normal1Car0"/>
    <w:qFormat/>
    <w:rsid w:val="00731C13"/>
    <w:pPr>
      <w:keepLines/>
      <w:spacing w:before="120" w:after="120"/>
    </w:pPr>
    <w:rPr>
      <w:rFonts w:eastAsia="Times New Roman"/>
      <w:szCs w:val="20"/>
      <w:lang w:val="ca-ES" w:eastAsia="es-ES"/>
    </w:rPr>
  </w:style>
  <w:style w:type="character" w:customStyle="1" w:styleId="Normal1Car0">
    <w:name w:val="Normal1 Car"/>
    <w:link w:val="Normal10"/>
    <w:locked/>
    <w:rsid w:val="00731C13"/>
    <w:rPr>
      <w:rFonts w:ascii="Arial" w:eastAsia="Times New Roman" w:hAnsi="Arial" w:cs="Times New Roman"/>
      <w:szCs w:val="20"/>
      <w:lang w:val="ca-ES" w:eastAsia="es-ES"/>
    </w:rPr>
  </w:style>
  <w:style w:type="paragraph" w:styleId="Prrafodelista">
    <w:name w:val="List Paragraph"/>
    <w:basedOn w:val="Normal"/>
    <w:uiPriority w:val="34"/>
    <w:qFormat/>
    <w:rsid w:val="00A76D35"/>
    <w:pPr>
      <w:ind w:left="708"/>
    </w:pPr>
    <w:rPr>
      <w:rFonts w:eastAsia="Times New Roman"/>
      <w:b/>
      <w:color w:val="000080"/>
      <w:kern w:val="28"/>
      <w:szCs w:val="20"/>
      <w:lang w:val="ca-ES"/>
    </w:rPr>
  </w:style>
  <w:style w:type="paragraph" w:styleId="Textoindependiente">
    <w:name w:val="Body Text"/>
    <w:basedOn w:val="Normal"/>
    <w:link w:val="TextoindependienteCar"/>
    <w:uiPriority w:val="99"/>
    <w:rsid w:val="00A76D35"/>
    <w:pPr>
      <w:jc w:val="left"/>
    </w:pPr>
    <w:rPr>
      <w:rFonts w:eastAsia="Times New Roman"/>
      <w:sz w:val="20"/>
      <w:szCs w:val="20"/>
      <w:lang w:val="ca-ES" w:eastAsia="es-ES"/>
    </w:rPr>
  </w:style>
  <w:style w:type="character" w:customStyle="1" w:styleId="TextoindependienteCar">
    <w:name w:val="Texto independiente Car"/>
    <w:basedOn w:val="Fuentedeprrafopredeter"/>
    <w:link w:val="Textoindependiente"/>
    <w:uiPriority w:val="99"/>
    <w:rsid w:val="00A76D35"/>
    <w:rPr>
      <w:rFonts w:ascii="Arial" w:eastAsia="Times New Roman" w:hAnsi="Arial" w:cs="Times New Roman"/>
      <w:sz w:val="20"/>
      <w:szCs w:val="20"/>
      <w:lang w:val="ca-ES" w:eastAsia="es-ES"/>
    </w:rPr>
  </w:style>
  <w:style w:type="paragraph" w:styleId="Textoindependiente2">
    <w:name w:val="Body Text 2"/>
    <w:basedOn w:val="Normal"/>
    <w:link w:val="Textoindependiente2Car"/>
    <w:rsid w:val="00A76D35"/>
    <w:rPr>
      <w:rFonts w:ascii="Palatino Linotype" w:eastAsia="Times New Roman" w:hAnsi="Palatino Linotype"/>
      <w:sz w:val="24"/>
      <w:szCs w:val="20"/>
      <w:lang w:val="ca-ES" w:eastAsia="es-ES"/>
    </w:rPr>
  </w:style>
  <w:style w:type="character" w:customStyle="1" w:styleId="Textoindependiente2Car">
    <w:name w:val="Texto independiente 2 Car"/>
    <w:basedOn w:val="Fuentedeprrafopredeter"/>
    <w:link w:val="Textoindependiente2"/>
    <w:rsid w:val="00A76D35"/>
    <w:rPr>
      <w:rFonts w:ascii="Palatino Linotype" w:eastAsia="Times New Roman" w:hAnsi="Palatino Linotype" w:cs="Times New Roman"/>
      <w:sz w:val="24"/>
      <w:szCs w:val="20"/>
      <w:lang w:val="ca-ES" w:eastAsia="es-ES"/>
    </w:rPr>
  </w:style>
  <w:style w:type="character" w:customStyle="1" w:styleId="Ttulo1Car">
    <w:name w:val="Título 1 Car"/>
    <w:aliases w:val="l1 Car,Heading A Car,h1 Car,H1 Car,1st level Car,I1 Car,heading 1 Car,Chapter title Car,l1+toc 1 Car,Level 1 Car,Level 11 Car,Head 1 Car,Head 11 Car,Head 12 Car,Head 111 Car,Head 13 Car,Head 112 Car,Head 14 Car,Head 113 Car,Head 15 Car"/>
    <w:basedOn w:val="Fuentedeprrafopredeter"/>
    <w:link w:val="Ttulo1"/>
    <w:rsid w:val="00480CE3"/>
    <w:rPr>
      <w:rFonts w:ascii="Arial" w:eastAsia="Times New Roman" w:hAnsi="Arial" w:cs="Arial"/>
      <w:snapToGrid w:val="0"/>
      <w:sz w:val="24"/>
      <w:szCs w:val="24"/>
      <w:lang w:val="es-MX" w:eastAsia="es-ES"/>
    </w:rPr>
  </w:style>
  <w:style w:type="character" w:customStyle="1" w:styleId="Ttulo2Car">
    <w:name w:val="Título 2 Car"/>
    <w:aliases w:val="Títol 2 Olot Car"/>
    <w:basedOn w:val="Fuentedeprrafopredeter"/>
    <w:link w:val="Ttulo2"/>
    <w:rsid w:val="00480CE3"/>
    <w:rPr>
      <w:rFonts w:ascii="Arial" w:eastAsia="Times New Roman" w:hAnsi="Arial" w:cs="Arial"/>
      <w:b/>
      <w:bCs/>
      <w:iCs/>
      <w:lang w:val="ca-ES" w:eastAsia="es-ES"/>
    </w:rPr>
  </w:style>
  <w:style w:type="character" w:customStyle="1" w:styleId="Ttulo3Car">
    <w:name w:val="Título 3 Car"/>
    <w:aliases w:val="Títol 3 Olot Car"/>
    <w:basedOn w:val="Fuentedeprrafopredeter"/>
    <w:link w:val="Ttulo3"/>
    <w:rsid w:val="00480CE3"/>
    <w:rPr>
      <w:rFonts w:ascii="Arial" w:eastAsia="Times New Roman" w:hAnsi="Arial" w:cs="Times New Roman"/>
      <w:b/>
      <w:color w:val="000000"/>
      <w:sz w:val="20"/>
      <w:szCs w:val="20"/>
      <w:lang w:val="ca-ES" w:eastAsia="es-ES"/>
    </w:rPr>
  </w:style>
  <w:style w:type="character" w:customStyle="1" w:styleId="Ttulo4Car">
    <w:name w:val="Título 4 Car"/>
    <w:basedOn w:val="Fuentedeprrafopredeter"/>
    <w:link w:val="Ttulo4"/>
    <w:rsid w:val="00480CE3"/>
    <w:rPr>
      <w:rFonts w:ascii="Arial" w:eastAsia="Times New Roman" w:hAnsi="Arial" w:cs="Arial"/>
      <w:iCs/>
      <w:sz w:val="20"/>
      <w:szCs w:val="20"/>
      <w:lang w:val="ca-ES" w:eastAsia="es-ES"/>
    </w:rPr>
  </w:style>
  <w:style w:type="character" w:customStyle="1" w:styleId="Ttulo5Car">
    <w:name w:val="Título 5 Car"/>
    <w:aliases w:val="Títol 5 Olot Car,Al margen Car,H5 Car,h5 Car,5 Car,Second Subheading Car,Sub-sub-sub-paragraaf Car,ds Car,dd Car,DO NOT USE_h5 Car,Contrat 5 Car,Título5_Excalibur Car,titulo5 Car,Level 3 - i Car,l5 Car,I5 Car,(Apartado) Car,Block Label Car"/>
    <w:basedOn w:val="Fuentedeprrafopredeter"/>
    <w:link w:val="Ttulo5"/>
    <w:rsid w:val="00480CE3"/>
    <w:rPr>
      <w:rFonts w:ascii="Arial" w:eastAsia="Times New Roman" w:hAnsi="Arial" w:cs="Arial"/>
      <w:iCs/>
      <w:sz w:val="20"/>
      <w:szCs w:val="20"/>
      <w:lang w:val="ca-ES" w:eastAsia="es-ES"/>
    </w:rPr>
  </w:style>
  <w:style w:type="character" w:customStyle="1" w:styleId="Ttulo6Car">
    <w:name w:val="Título 6 Car"/>
    <w:aliases w:val="H6 Car,Ref Heading 3 Car,rh3 Car,Ref Heading 31 Car,rh31 Car,H61 Car,h6 Car,Third Subheading Car,sub-dash Car,sd Car,sub-dash1 Car,sd1 Car,51 Car,sub-dash2 Car,sd2 Car,52 Car,sub-dash3 Car,sd3 Car,53 Car,sub-dash4 Car,sd4 Car,54 Car,sd5 Car"/>
    <w:basedOn w:val="Fuentedeprrafopredeter"/>
    <w:link w:val="Ttulo6"/>
    <w:rsid w:val="00480CE3"/>
    <w:rPr>
      <w:rFonts w:ascii="Arial" w:eastAsia="Times New Roman" w:hAnsi="Arial" w:cs="Arial"/>
      <w:sz w:val="24"/>
      <w:szCs w:val="24"/>
      <w:u w:val="single"/>
      <w:lang w:val="ca-ES" w:eastAsia="es-ES"/>
    </w:rPr>
  </w:style>
  <w:style w:type="character" w:customStyle="1" w:styleId="Ttulo7Car">
    <w:name w:val="Título 7 Car"/>
    <w:aliases w:val="David1 Car"/>
    <w:basedOn w:val="Fuentedeprrafopredeter"/>
    <w:link w:val="Ttulo7"/>
    <w:rsid w:val="00480CE3"/>
    <w:rPr>
      <w:rFonts w:ascii="Arial" w:eastAsia="Times New Roman" w:hAnsi="Arial" w:cs="Times New Roman"/>
      <w:sz w:val="20"/>
      <w:szCs w:val="20"/>
      <w:lang w:val="ca-ES" w:eastAsia="es-ES"/>
    </w:rPr>
  </w:style>
  <w:style w:type="character" w:customStyle="1" w:styleId="Ttulo8Car">
    <w:name w:val="Título 8 Car"/>
    <w:aliases w:val="(Appendici) Car"/>
    <w:basedOn w:val="Fuentedeprrafopredeter"/>
    <w:link w:val="Ttulo8"/>
    <w:rsid w:val="00480CE3"/>
    <w:rPr>
      <w:rFonts w:ascii="Arial" w:eastAsia="Times New Roman" w:hAnsi="Arial" w:cs="Times New Roman"/>
      <w:i/>
      <w:sz w:val="20"/>
      <w:szCs w:val="20"/>
      <w:lang w:val="ca-ES" w:eastAsia="es-ES"/>
    </w:rPr>
  </w:style>
  <w:style w:type="character" w:customStyle="1" w:styleId="Ttulo9Car">
    <w:name w:val="Título 9 Car"/>
    <w:aliases w:val="App1 Car,(appendix) Car, (appendix) Car,App Heading Car,(Bibliografia) Car,Anexo Car"/>
    <w:basedOn w:val="Fuentedeprrafopredeter"/>
    <w:link w:val="Ttulo9"/>
    <w:rsid w:val="00480CE3"/>
    <w:rPr>
      <w:rFonts w:ascii="Arial" w:eastAsia="Times New Roman" w:hAnsi="Arial" w:cs="Times New Roman"/>
      <w:i/>
      <w:sz w:val="18"/>
      <w:szCs w:val="20"/>
      <w:lang w:val="ca-ES" w:eastAsia="es-ES"/>
    </w:rPr>
  </w:style>
  <w:style w:type="paragraph" w:customStyle="1" w:styleId="Titol1Olot">
    <w:name w:val="Titol 1 Olot"/>
    <w:basedOn w:val="Ttulo1"/>
    <w:next w:val="Normal"/>
    <w:qFormat/>
    <w:rsid w:val="00480CE3"/>
    <w:rPr>
      <w:b/>
      <w:sz w:val="32"/>
      <w:szCs w:val="32"/>
    </w:rPr>
  </w:style>
  <w:style w:type="character" w:styleId="Hipervnculo">
    <w:name w:val="Hyperlink"/>
    <w:uiPriority w:val="99"/>
    <w:semiHidden/>
    <w:unhideWhenUsed/>
    <w:rsid w:val="00480CE3"/>
    <w:rPr>
      <w:rFonts w:ascii="Verdana" w:hAnsi="Verdana" w:hint="default"/>
      <w:color w:val="00008B"/>
      <w:sz w:val="15"/>
      <w:szCs w:val="15"/>
      <w:u w:val="single"/>
    </w:rPr>
  </w:style>
  <w:style w:type="paragraph" w:customStyle="1" w:styleId="msonormal0">
    <w:name w:val="msonormal"/>
    <w:basedOn w:val="Normal"/>
    <w:rsid w:val="00C41DB9"/>
    <w:pPr>
      <w:spacing w:before="100" w:beforeAutospacing="1" w:after="100" w:afterAutospacing="1"/>
      <w:jc w:val="left"/>
    </w:pPr>
    <w:rPr>
      <w:rFonts w:ascii="Times New Roman" w:eastAsia="Times New Roman" w:hAnsi="Times New Roman"/>
      <w:sz w:val="24"/>
      <w:szCs w:val="24"/>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196343">
      <w:bodyDiv w:val="1"/>
      <w:marLeft w:val="0"/>
      <w:marRight w:val="0"/>
      <w:marTop w:val="0"/>
      <w:marBottom w:val="0"/>
      <w:divBdr>
        <w:top w:val="none" w:sz="0" w:space="0" w:color="auto"/>
        <w:left w:val="none" w:sz="0" w:space="0" w:color="auto"/>
        <w:bottom w:val="none" w:sz="0" w:space="0" w:color="auto"/>
        <w:right w:val="none" w:sz="0" w:space="0" w:color="auto"/>
      </w:divBdr>
    </w:div>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856500039">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7949</Words>
  <Characters>43724</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ACTA (X2019004279)</vt:lpstr>
    </vt:vector>
  </TitlesOfParts>
  <Company>OVH SAS</Company>
  <LinksUpToDate>false</LinksUpToDate>
  <CharactersWithSpaces>51570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(X2019004279)</dc:title>
  <dc:subject/>
  <dc:creator>averges</dc:creator>
  <cp:keywords/>
  <dc:description/>
  <cp:lastModifiedBy>YASMINA PEREZ BUSTOS,</cp:lastModifiedBy>
  <cp:revision>2</cp:revision>
  <cp:lastPrinted>2021-04-20T08:27:00Z</cp:lastPrinted>
  <dcterms:created xsi:type="dcterms:W3CDTF">2022-07-01T10:33:00Z</dcterms:created>
  <dcterms:modified xsi:type="dcterms:W3CDTF">2022-07-01T10:33:00Z</dcterms:modified>
</cp:coreProperties>
</file>