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E4" w:rsidRPr="004A1CBB" w:rsidRDefault="001C32E4" w:rsidP="001C32E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ca-ES"/>
        </w:rPr>
      </w:pPr>
      <w:r w:rsidRPr="004A1CBB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RELACIÓ DE CONTRACTES MENORS 202</w:t>
      </w:r>
      <w:r w:rsidR="001E081A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2</w:t>
      </w:r>
    </w:p>
    <w:tbl>
      <w:tblPr>
        <w:tblW w:w="143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423"/>
        <w:gridCol w:w="3828"/>
        <w:gridCol w:w="1701"/>
        <w:gridCol w:w="1984"/>
        <w:gridCol w:w="1270"/>
        <w:gridCol w:w="1134"/>
        <w:gridCol w:w="1225"/>
      </w:tblGrid>
      <w:tr w:rsidR="00F670A1" w:rsidRPr="001C32E4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0B722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Núm. Registre Públic Contractes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Núm. d’expedient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Objecte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Tipus de contracte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Adjudicatari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Data adjudicació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 sense IVA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</w:t>
            </w:r>
            <w:r w:rsidRPr="001C32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br/>
            </w: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(IVA inclòs)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0B722F" w:rsidRDefault="00F670A1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90001283-6-2022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1812/2021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d'edició del llibret PECT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MARIA SEDÓ MUNTANÉ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363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5B" w:rsidRPr="000B722F" w:rsidRDefault="00695F5B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90001283-7-2022</w:t>
            </w:r>
          </w:p>
          <w:p w:rsidR="001C32E4" w:rsidRPr="000B722F" w:rsidRDefault="001C32E4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i suport ABS - 2022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ABS INFORMATICA, S.L.U.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EF4C0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2.885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3490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,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85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5B" w:rsidRPr="000B722F" w:rsidRDefault="00695F5B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90001283-8-2022</w:t>
            </w:r>
          </w:p>
          <w:p w:rsidR="001C32E4" w:rsidRPr="000B722F" w:rsidRDefault="001C32E4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sistemes i connexions Arxiu Comarcal - 2022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PLANA FÀBREGA VIC,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EF4C0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860.85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32E4" w:rsidRPr="00E75738" w:rsidRDefault="00B56A94" w:rsidP="001C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1.041,63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90001283-9-2022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d'assessorament fiscal i laboral - 2022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MOLLÁ RUDIEZ &amp; OLIVA,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EF4C0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871,20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90001283-10-2022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de control de plagues - 2022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AMBIENT, SERVEI DE CONTROL DE PLAGUES,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EF4C0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592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716,32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90001283-11-2022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d'accés a la secció de Recursos Humans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EF4C0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1.100,64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1.163,37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90001283-12-2022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d'actualització del mapa guia de l'Oficina de Turisme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SIMBÒLIC COMUNICACIÓ,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1702C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1.815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90001283-13-2022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56/2022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compliment de la normativa sobre la privacitat - any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SEGURDADES,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1.450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B56A94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1.754,50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90001283-14-2022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57/2022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tractament de control de plagues i desinfecció de l'Arxiu Comarcal del Priorat - any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GESTIOR QUÍMICS,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</w:t>
            </w:r>
            <w:r w:rsidR="001702C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1.197,90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90001283-1-2022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58/2022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d'elaboració del Pla d'Estabilització de l'ocupació temporal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CONSULTORES DE GESTIÓN PÚBLICA,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60132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31/01/2022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5.200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6.292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lastRenderedPageBreak/>
              <w:t>90001283-15-2022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83/2022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d'impressió desplegables mapa guia de l'Oficina de Turisme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GRÀFIQUES FALSET, S.C.P.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</w:t>
            </w:r>
            <w:r w:rsidR="001702C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2.701,02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3.268,23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90001283-16-2022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84/2022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traducció català-anglès dels textos del web de Turisme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MIKE HOLT DIXON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</w:t>
            </w:r>
            <w:r w:rsidR="001702C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714,12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C232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864,09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91/2022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“Sembrant Escoles: Recerca, recollida de dades i anàlisi de resultats de la recerca de varietats tradicionals realitzada amb la participació dels Centres d'ensenyament del Priorat” PECT Pobles/OP Dinamització Agrària/A1. Recerca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FUNDACIÓ MIQUEL AGUSTÍ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1702CA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10.908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13.198,68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90001283-17-2022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92/2022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Implementació de la metodologia de recerca </w:t>
            </w:r>
            <w:proofErr w:type="spellStart"/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etnobotànica</w:t>
            </w:r>
            <w:proofErr w:type="spellEnd"/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de varietats tradicionals amb la participació dels centres d'ensenyament del Priorat. PECT Pobles/OP Dinamització Agrària/A1: Recerca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SARA WADE SÁNCHEZ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5C4589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2.760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E24930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</w:t>
            </w:r>
            <w:r w:rsidR="005C4589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xempt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90001283-3-2022</w:t>
            </w:r>
          </w:p>
          <w:p w:rsidR="00B56A94" w:rsidRPr="000B722F" w:rsidRDefault="00B56A94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107/2022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telefonia fixa i mòbil - any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INFORDISA 2.0,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1702CA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</w:t>
            </w:r>
            <w:r w:rsidR="008633FE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9.900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A94" w:rsidRPr="00E75738" w:rsidRDefault="008633FE" w:rsidP="00B56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11.979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90001283-18-2022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120/2022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Subministrament de materials fungibles d'oficina any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LYRECO ESPAÑA,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="001702CA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1.239,67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8633FE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CF67D4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7D4">
              <w:rPr>
                <w:rFonts w:ascii="Arial" w:hAnsi="Arial" w:cs="Arial"/>
                <w:sz w:val="18"/>
                <w:szCs w:val="18"/>
              </w:rPr>
              <w:t>90001283-19-2022</w:t>
            </w:r>
          </w:p>
          <w:p w:rsidR="008633FE" w:rsidRPr="00CF67D4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131/2022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Llicència plataforma Corporativa Gestiona - any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63117C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1.648,32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1.742,26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CF67D4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7D4">
              <w:rPr>
                <w:rFonts w:ascii="Arial" w:hAnsi="Arial" w:cs="Arial"/>
                <w:sz w:val="18"/>
                <w:szCs w:val="18"/>
              </w:rPr>
              <w:t>90001283-20-2022</w:t>
            </w:r>
          </w:p>
          <w:p w:rsidR="008633FE" w:rsidRPr="00CF67D4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132/2022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Obra per la comunicació interior dels espais de la Nau de Serveis Supramunicipals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DISSENY DE PAVIMENTS I OBRES SJB,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63117C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3.931,02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3117C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4.756,53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CF67D4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7D4">
              <w:rPr>
                <w:rFonts w:ascii="Arial" w:hAnsi="Arial" w:cs="Arial"/>
                <w:sz w:val="18"/>
                <w:szCs w:val="18"/>
              </w:rPr>
              <w:t>90001283-21-2022</w:t>
            </w:r>
          </w:p>
          <w:p w:rsidR="008633FE" w:rsidRPr="00CF67D4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Servei de realització en </w:t>
            </w:r>
            <w:proofErr w:type="spellStart"/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streaming</w:t>
            </w:r>
            <w:proofErr w:type="spellEnd"/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de la Jornada de presentació de resultats PECT Priorat-Montsant-Siurana el dia 2 de març de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Style w:val="tabla-celda"/>
                <w:rFonts w:ascii="Arial" w:hAnsi="Arial" w:cs="Arial"/>
                <w:sz w:val="18"/>
                <w:szCs w:val="18"/>
              </w:rPr>
              <w:t>DINÀMICA, SONORITZACIONS I SERVEIS TÈCNICS CB</w:t>
            </w:r>
          </w:p>
          <w:p w:rsidR="00E54853" w:rsidRPr="00CF67D4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1.216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CF67D4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1.471,36</w:t>
            </w:r>
            <w:r w:rsidR="00E24930" w:rsidRPr="00CF67D4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90001283-4-2022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146/2022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subscripció i manteniment Gestiona - any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ESPUBLICO SERVICIOS PARA LA </w:t>
            </w: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lastRenderedPageBreak/>
              <w:t>ADMINISTRACION, S.A.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1702CA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25/02/2022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345386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7.136,88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345386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8.635,62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90001283-22-2022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345386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d'emmagatzematge i custòdia Gestiona - any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1.248,95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1.511,23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90001283-23-2022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345386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disseny gràfic opuscle Ruta del Vi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SIMBÒLIC COMUNICACIÓ,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1.900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5485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2.299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90001283-24-2022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Subministrament de 200 unitats del llibret de tancament del projecte PECT Priorat-Montsant-Siurana /OP: Coordinació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ARTS GRÀFIQUES OCTAVI,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872,10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644BB8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1.055,24</w:t>
            </w:r>
            <w:r w:rsidR="00E24930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90001283-25-2022</w:t>
            </w:r>
          </w:p>
          <w:p w:rsidR="008633FE" w:rsidRPr="000B722F" w:rsidRDefault="008633FE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tancament comptable 2021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ABS INFORMÀTICA, S.L.U.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07/03/2022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950€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3FE" w:rsidRPr="00E75738" w:rsidRDefault="00E24930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1.149,50€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90001283-26-2022</w:t>
            </w:r>
          </w:p>
          <w:p w:rsidR="00D52F33" w:rsidRPr="000B722F" w:rsidRDefault="00D52F33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Adquisició d'un portàtil per l'Oficina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8633FE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INFORDISA 2.0,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09/03/2022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899,18€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8633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1.088,01€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90001283-27-2022</w:t>
            </w:r>
          </w:p>
          <w:p w:rsidR="00D52F33" w:rsidRPr="000B722F" w:rsidRDefault="00D52F33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D52F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D52F3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destrucció de documents amb 2 unitats mòbils in situ - any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D52F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52F33" w:rsidP="00D52F3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SRCL CONSENUR,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D52F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22/03/2022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D52F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431,84€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2F33" w:rsidRPr="00E75738" w:rsidRDefault="00DD3DBB" w:rsidP="00D52F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475,02€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90001283-5-2022</w:t>
            </w:r>
          </w:p>
          <w:p w:rsidR="00DD3DBB" w:rsidRPr="000B722F" w:rsidRDefault="00DD3DBB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neteja i desinfecció de 12 caixes de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GESTIOR QUÍMICS,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22/03/2022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5.136€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6.214,56€</w:t>
            </w:r>
          </w:p>
        </w:tc>
      </w:tr>
      <w:tr w:rsidR="00F670A1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2F" w:rsidRPr="000B722F" w:rsidRDefault="000B722F" w:rsidP="000B722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90001283-28-2022</w:t>
            </w:r>
          </w:p>
          <w:p w:rsidR="00DD3DBB" w:rsidRPr="000B722F" w:rsidRDefault="00DD3DBB" w:rsidP="000B7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Servei de neteja i tractament del Fons documental del Celler Masroig a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DD3DBB" w:rsidP="00DD3DBB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DINSER SERVICIOS INFORMÁTICOS,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601680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25/03/2022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601680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3.850€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DBB" w:rsidRPr="00E75738" w:rsidRDefault="00601680" w:rsidP="00DD3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4.658,50€ </w:t>
            </w:r>
          </w:p>
        </w:tc>
      </w:tr>
      <w:tr w:rsidR="00716DA9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0B722F" w:rsidRDefault="00633DC0" w:rsidP="00633DC0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0B722F">
              <w:rPr>
                <w:rFonts w:ascii="Arial" w:hAnsi="Arial" w:cs="Arial"/>
                <w:sz w:val="18"/>
                <w:szCs w:val="18"/>
              </w:rPr>
              <w:t>-2022</w:t>
            </w:r>
          </w:p>
          <w:p w:rsidR="00716DA9" w:rsidRPr="000B722F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716DA9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716DA9">
              <w:rPr>
                <w:rStyle w:val="tabla-celda"/>
                <w:rFonts w:ascii="Arial" w:hAnsi="Arial" w:cs="Arial"/>
                <w:sz w:val="18"/>
                <w:szCs w:val="18"/>
              </w:rPr>
              <w:t>Servei per a l'adequació a l'Esquema Nacional de Seguretat als ajuntaments de la comarca - Fase II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716DA9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716DA9">
              <w:rPr>
                <w:rStyle w:val="tabla-celda"/>
                <w:rFonts w:ascii="Arial" w:hAnsi="Arial" w:cs="Arial"/>
                <w:sz w:val="18"/>
                <w:szCs w:val="18"/>
              </w:rPr>
              <w:t>SEGURDADES,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716DA9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716DA9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10.950</w:t>
            </w:r>
            <w:r w:rsidR="0084548C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716DA9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716DA9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13.249,50</w:t>
            </w:r>
            <w:r w:rsidR="0084548C"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16DA9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0B722F" w:rsidRDefault="00633DC0" w:rsidP="00633DC0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0B722F">
              <w:rPr>
                <w:rFonts w:ascii="Arial" w:hAnsi="Arial" w:cs="Arial"/>
                <w:sz w:val="18"/>
                <w:szCs w:val="18"/>
              </w:rPr>
              <w:t>-2022</w:t>
            </w:r>
          </w:p>
          <w:p w:rsidR="00716DA9" w:rsidRPr="000B722F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389/2022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Preparatòria procés participatiu amb la ciutadania de la candidatura UNESCO a Paisatge Cultural Agrari – Fase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ITZIAR GONZÀLEZ VIRÓS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2.200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E75738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2.662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16DA9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0B722F" w:rsidRDefault="00633DC0" w:rsidP="00633DC0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722F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0B722F">
              <w:rPr>
                <w:rFonts w:ascii="Arial" w:hAnsi="Arial" w:cs="Arial"/>
                <w:sz w:val="18"/>
                <w:szCs w:val="18"/>
              </w:rPr>
              <w:t>-2022</w:t>
            </w:r>
          </w:p>
          <w:p w:rsidR="00716DA9" w:rsidRPr="000B722F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391/2022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Servei de traducció al francès del web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MICAH REVERDY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821,79€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DA9" w:rsidRPr="00224DFB" w:rsidRDefault="00716DA9" w:rsidP="00716D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994,37€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lastRenderedPageBreak/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340/2022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Servei Tallers “El Priorat amb mirada pagesa ”PECT Pobles /OP Dinamització Agrària/A2: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UNIÓ DE PAGESOS DE CATALUNYA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4.680</w:t>
            </w: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Transport alumnes a l’activitat Coneguem lo Priorat del dia 3 de maig de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1.945,45€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2.140€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Transport alumnes a l’activitat Coneguem lo Priorat del dia 3 de maig de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TERESA Y JOSÉ PLANA EMPRESA,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781,82€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860€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398/2022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Recollida i devolució de 12 caixes de l’Arxiu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LOGISDOS SERVEIS INTEGRALS, S.L.U.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662,96€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802,18€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439/2022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Lloguer, muntatge i desmuntatge estand Fira del Vi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RUSTIC XERINOLA,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29/04/2022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1.090€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1.318,90€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451/2022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Assistència en la implantació de la Llei 19/2014, de transparència a 7 ajuntaments de la comarca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SEGURDADES,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2.892,56€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3.500€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383/2022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Estudi de recerca sobre la revaloració de la fruita seca al Priorat. PECT Pobles Vius i Actius. Actuació 1. Recerca i anàlisis de dades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INSTITUT DE RECERCA I TECNOLOGIA AGROALIMENTÀRIES - IRTA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14.800€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17.908€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424/2022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Adequació, reforç o reforma de la xarxa existent i treballs necessaris per a la nova extensió de xarxa de la Deixalleria Comarcal situada al Pol. 23 Parc.47 de Falset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ENDESA DISTRIBUCIÓN REDES DIGITALES, S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.</w:t>
            </w: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L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.</w:t>
            </w:r>
            <w:r w:rsidRPr="00224DFB">
              <w:rPr>
                <w:rStyle w:val="tabla-celda"/>
                <w:rFonts w:ascii="Arial" w:hAnsi="Arial" w:cs="Arial"/>
                <w:sz w:val="18"/>
                <w:szCs w:val="18"/>
              </w:rPr>
              <w:t>U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9.382,19€ 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11.352,45€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24F9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B24F92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Adquisició d'un equip </w:t>
            </w:r>
            <w:proofErr w:type="spellStart"/>
            <w:r w:rsidRPr="00B24F92">
              <w:rPr>
                <w:rStyle w:val="tabla-celda"/>
                <w:rFonts w:ascii="Arial" w:hAnsi="Arial" w:cs="Arial"/>
                <w:sz w:val="18"/>
                <w:szCs w:val="18"/>
              </w:rPr>
              <w:t>Switch</w:t>
            </w:r>
            <w:proofErr w:type="spellEnd"/>
            <w:r w:rsidRPr="00B24F92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per a la seu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INFORDISA 2.0,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739,31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24F9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B24F92">
              <w:rPr>
                <w:rStyle w:val="tabla-celda"/>
                <w:rFonts w:ascii="Arial" w:hAnsi="Arial" w:cs="Arial"/>
                <w:sz w:val="18"/>
                <w:szCs w:val="18"/>
              </w:rPr>
              <w:t>Adquisició d'un portàtil per a l'Àrea de Serveis Generals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INFORDISA 2.0,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1.062,68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1.285,84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24F9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480/2022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B24F92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B24F92">
              <w:rPr>
                <w:rStyle w:val="tabla-celda"/>
                <w:rFonts w:ascii="Arial" w:hAnsi="Arial" w:cs="Arial"/>
                <w:sz w:val="18"/>
                <w:szCs w:val="18"/>
              </w:rPr>
              <w:t>Adquisició d'una Llicència Office Professional 2021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75738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75738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75738">
              <w:rPr>
                <w:rStyle w:val="tabla-celda"/>
                <w:rFonts w:ascii="Arial" w:hAnsi="Arial" w:cs="Arial"/>
                <w:sz w:val="18"/>
                <w:szCs w:val="18"/>
              </w:rPr>
              <w:t>INFORDISA 2.0, 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13/05/2022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414,14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224DFB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501,11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Creació d'una secció de producte local a la pàgina web de Turisme Priorat amb informació de productors, productes i punts de venda de la comarca. PECT Pobles vius i actius/A2.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INFORMÀTICA,S.L.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1.150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1.391,50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540/2022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Projecte reforma i ampliació de la deixalleria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INTEC VALLS ENGINYERIA, SLP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11.590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14.023,90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lastRenderedPageBreak/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541/2022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Projecte reforma i ampliació de la instal·lació elèctrica BT de la deixalleria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INTEC VALLS ENGINYERIA, SLP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1.550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1.875,50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630/2022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Transport comarcal al Casal d'Estiu al CEE Font del Lleó del 4 al 29 de juliol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E850C0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DOMENECH,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850C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/dia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E850C0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2.970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(pressupost màxim)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631/2022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Adquisició roba per als treballadors del Programa Treball i Formació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ASSOCIACIÓ DE REHABILITACIÓ I EDUCACIÓ ESPECIAL JERONI DE MORAGAS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771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932,91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732/2022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Reparació vehicle adaptat matrícula 7119KYZ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NIKKO CENTER MOTORS, S</w:t>
            </w:r>
            <w:r w:rsidR="00824351">
              <w:rPr>
                <w:rStyle w:val="tabla-celda"/>
                <w:rFonts w:ascii="Arial" w:hAnsi="Arial" w:cs="Arial"/>
                <w:sz w:val="18"/>
                <w:szCs w:val="18"/>
              </w:rPr>
              <w:t>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812,28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982,86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633DC0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Default="00633DC0" w:rsidP="00633DC0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49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773/2022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Projecte desenvolupament del conreu de la </w:t>
            </w:r>
            <w:proofErr w:type="spellStart"/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jojoba</w:t>
            </w:r>
            <w:proofErr w:type="spellEnd"/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al Priorat. PECT Pobles vius i actius. A1/ Recerca i anàlisis de dades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D07B6">
              <w:rPr>
                <w:rStyle w:val="tabla-celda"/>
                <w:rFonts w:ascii="Arial" w:hAnsi="Arial" w:cs="Arial"/>
                <w:sz w:val="18"/>
                <w:szCs w:val="18"/>
              </w:rPr>
              <w:t>POL BRAGULAT DE LA VARGA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27/06/2022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C0" w:rsidRPr="005D07B6" w:rsidRDefault="00633DC0" w:rsidP="0063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D07B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605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Default="00003E63" w:rsidP="00003E63"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816/2022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Adquisició d’un portàtil àrea Serveis Tècnics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2.078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5D07B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2.514,38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Adquisició llicència office àrea Serveis Tècnics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626,54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758,11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888/2022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Netejar, aplanar, escampar Tot-U reciclat i compactar terreny amb rul·lo de 7TN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JOAN COLL OLIVÉ, S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2.985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3.611,85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954/2022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Impressió de 8.000 unitats del llibret Ruta del Vi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GRÀFIQUES FALSET, S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>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3.641,29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4.405,96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1026/2022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Adquisició de 1 llicència ZWCAD 2023 Professional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MP SOFTWARE TÉCNICO, S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809,10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979,01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1115/2022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Transport adaptat de l'1 al 19 d'agost de 2022 a la Residència Les Vinyes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9815F6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898,17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9815F6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815F6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987,99</w:t>
            </w:r>
            <w:r w:rsidRPr="00224DFB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003E63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663A65" w:rsidRDefault="00576D28" w:rsidP="00003E63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1116/2022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Assistència tècnica urbanística en diferents ajuntaments de la comarca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INMACULADA PRIETO PEREZ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01/08/2022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746E42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</w:t>
            </w:r>
            <w:r w:rsidR="00003E63"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164</w:t>
            </w:r>
            <w:r w:rsidR="00003E63"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E63" w:rsidRPr="003F66B5" w:rsidRDefault="00003E63" w:rsidP="00003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="00746E4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 w:rsidR="00746E4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298</w:t>
            </w: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,</w:t>
            </w:r>
            <w:r w:rsidR="00746E4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4€</w:t>
            </w:r>
          </w:p>
        </w:tc>
      </w:tr>
      <w:tr w:rsidR="00576D28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663A65" w:rsidRDefault="00576D28" w:rsidP="00576D28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877/2022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Fonts w:ascii="Arial" w:hAnsi="Arial" w:cs="Arial"/>
                <w:sz w:val="18"/>
                <w:szCs w:val="18"/>
              </w:rPr>
              <w:t>Millora del drenatge i pavimentació del camí lateral del centre comarcal de gestió de residus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Obres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DISSENY DE PAVIMENTS I OBRES SJB,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28/07/2022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30.486,57€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36.888,75€</w:t>
            </w:r>
          </w:p>
        </w:tc>
      </w:tr>
      <w:tr w:rsidR="00576D28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663A65" w:rsidRDefault="00576D28" w:rsidP="00576D28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1150/2022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Desenvolupament d'accions promoció producte local. PECT Pobles vius i actius. A2/Transferència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MARIA PIÑOL BARCELÓ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12/08/2022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11.990€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14.507,90</w:t>
            </w:r>
          </w:p>
        </w:tc>
      </w:tr>
      <w:tr w:rsidR="00576D28" w:rsidRPr="00E75738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663A65" w:rsidRDefault="00576D28" w:rsidP="00576D28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1195/2022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Actualització de la versió 8 a la 9 de </w:t>
            </w:r>
            <w:proofErr w:type="spellStart"/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Drupal</w:t>
            </w:r>
            <w:proofErr w:type="spellEnd"/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dels webs, priorat.cat, turismepriorat.cat i pectpriorat.cat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960€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8" w:rsidRPr="003F66B5" w:rsidRDefault="00576D28" w:rsidP="00576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3F66B5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1.161,60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lastRenderedPageBreak/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1197/2022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Menjador de l'Escola Serra Major de la Vilella Baixa curs 2022/23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RAFAEL BORDALÁS MARTÍNEZ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6,21 € alumne/dia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14.752,80 € (pressupost màxim anual)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1198/2022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Menjador de l'Escola Pius XII del Molar curs 2022/23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LO REBOST DEL MOLAR</w:t>
            </w:r>
            <w:r w:rsidR="00AC058B">
              <w:rPr>
                <w:rStyle w:val="tabla-celda"/>
                <w:rFonts w:ascii="Arial" w:hAnsi="Arial" w:cs="Arial"/>
                <w:sz w:val="18"/>
                <w:szCs w:val="18"/>
              </w:rPr>
              <w:t>,</w:t>
            </w: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6,21 € alumne/dia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14.752,80 € (pressupost màxim anual)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1199/2022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Menjador de l'Escola Llicorella de Gratallops curs 2022/23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MONTSERRAT ROSARIO ABELLÓ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6,21 € alumne/dia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8.366,75 € (pressupost màxim anual)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1204/2022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Traducció a l'anglès de textos de la secció de producte local al web de turisme. PECT Pobles vius i actius. A2/Transferència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STEPHEN MICHAEL HOLT DIXON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701,46 €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849,13 €  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1205/2022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Traducció al francès de textos de la secció de producte local al web de turisme. PECT Pobles vius i actius. A2/Transferència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MICAH REVERDY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1.155 €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1.397,55 €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1208/2022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Estudi topogràfic de la Deixalleria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FUNDACIÓ UNIVERSITAT ROVIRA I VIRGILI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1.197,90 €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1210/2022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Adquisició d'una carpa pel Projecte Priorat Jove al Pati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GRÀFIQUES FALSET,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538,13 €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651,14 €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1224/2022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Edició i disseny manual bones pràctiques del Priorat.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8128F1">
              <w:rPr>
                <w:rStyle w:val="tabla-celda"/>
                <w:rFonts w:ascii="Arial" w:hAnsi="Arial" w:cs="Arial"/>
                <w:sz w:val="18"/>
                <w:szCs w:val="18"/>
              </w:rPr>
              <w:t>JORDI PUIG ROCA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8.390,50 €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10.152,51 €</w:t>
            </w:r>
          </w:p>
        </w:tc>
      </w:tr>
      <w:tr w:rsidR="00706F2C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663A65" w:rsidRDefault="00706F2C" w:rsidP="00706F2C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1281/2022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531BAE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31BAE">
              <w:rPr>
                <w:rStyle w:val="tabla-celda"/>
                <w:rFonts w:ascii="Arial" w:hAnsi="Arial" w:cs="Arial"/>
                <w:sz w:val="18"/>
                <w:szCs w:val="18"/>
              </w:rPr>
              <w:t>9 sessions de supervisió de l'Equip de Serveis Socials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531BAE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531BAE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531BAE" w:rsidRDefault="00706F2C" w:rsidP="00706F2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531BAE">
              <w:rPr>
                <w:rStyle w:val="tabla-celda"/>
                <w:rFonts w:ascii="Arial" w:hAnsi="Arial" w:cs="Arial"/>
                <w:sz w:val="18"/>
                <w:szCs w:val="18"/>
              </w:rPr>
              <w:t>SUSANNE RIEGER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19/09/2022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1.785,12 </w:t>
            </w: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6F2C" w:rsidRPr="008128F1" w:rsidRDefault="00706F2C" w:rsidP="00706F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2.160 </w:t>
            </w:r>
            <w:r w:rsidRPr="008128F1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1871B1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663A65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1289/2022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Traducció a l'alemany de textos de la secció de producte local al web de turisme.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MICHAEL STEINMETZ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476,81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1871B1" w:rsidRPr="008128F1" w:rsidTr="009C6CF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663A65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1347/2022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Adquisició d'un portàtil per a l'arquitecte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B1" w:rsidRPr="00F44B0C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1.978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2.393,38</w:t>
            </w:r>
          </w:p>
        </w:tc>
      </w:tr>
      <w:tr w:rsidR="001871B1" w:rsidRPr="008128F1" w:rsidTr="009C6CF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663A65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1348/2022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Adquisició d'una Llicència Office Professional 2021 per a l'arquitecte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1B1" w:rsidRPr="00F44B0C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618,38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748,24</w:t>
            </w:r>
          </w:p>
        </w:tc>
      </w:tr>
      <w:tr w:rsidR="001871B1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663A65" w:rsidRDefault="001871B1" w:rsidP="001871B1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1385/2022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Adquisició de 1 llicència ZWCAD 2023 Professional per l'arquitecte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MP SOFTWARE TÉCNICO,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809,10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1B1" w:rsidRPr="00F44B0C" w:rsidRDefault="001871B1" w:rsidP="00187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979,01</w:t>
            </w:r>
          </w:p>
        </w:tc>
      </w:tr>
      <w:tr w:rsidR="00C95165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663A65" w:rsidRDefault="00C95165" w:rsidP="00C95165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lastRenderedPageBreak/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1399/2022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Disseny e impressió cartell Dia del Paisatge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CAROL VAN WAART DESIGNER &amp; VISUAL CREATOR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302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365,42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1407/2022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Sonorització, enregistrament i edició jornada Dia del Paisatge 30 d'octubre de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DINÀMICA, SONORITZACIONS I SERVEIS TÈCNICS CB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1.106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1.338,26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1408/2022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Digitalització, conversió, transferència digital i logística de documents de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ARTYPLAN,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2.724,50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3.296,65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1414/2022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Conservació i restauració de 36 pergamins de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ANNA FERRAN ROIG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1.595,90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1.931,04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Migració del contingut de la bústia </w:t>
            </w:r>
            <w:proofErr w:type="spellStart"/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Zimbra</w:t>
            </w:r>
            <w:proofErr w:type="spellEnd"/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a Exchange online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3.116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3.770,36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79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Llicenciament anual de 83 correus Exchange online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28/10/2022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3.386,40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4.097,54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Adequació del local de l'Oficina de Turisme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MÒNICA RULL MURUZABAL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09/11/2022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1.820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2.202,20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1458/2022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Ponències Jornada boscos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FUNDACIÓ ECOLOGIA FOC I GESTIÓ INCENDIS PAU COSTA ALCUBIERRE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199,65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1463/2022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Participació del Sr. Antoni Bonfill a la taula rodona Jornada boscos.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ANTONI BONFILL VERNET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72,60</w:t>
            </w:r>
          </w:p>
        </w:tc>
      </w:tr>
      <w:tr w:rsidR="00E75E80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663A65" w:rsidRDefault="00E75E80" w:rsidP="00E75E80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1464/2022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Participació de la Sra. Marina Garzón a la taula rodona Jornada boscos.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MARINA GARZÓN MUNTANÉ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E80" w:rsidRPr="00F44B0C" w:rsidRDefault="00E75E80" w:rsidP="00E75E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72,60</w:t>
            </w:r>
          </w:p>
        </w:tc>
      </w:tr>
      <w:tr w:rsidR="00C95165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90001283-101-2022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1504/2022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Projecte de revisió de la xarxa de senders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F44B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JORDI VALERO PUJOL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09/11/2022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11.880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14.374,80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1509/2022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Inclusió d’idioma addicional i tasques de millora i optimització del web Turisme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1.740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2.105,40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1510/2022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Ampliació de funcionalitats del web Turisme Priorat – Quadern de viatge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1.920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2.323,20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1511/2022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Elaboració d’un nou disseny gràfic del web Agenda Priorat, actualització versió 9 </w:t>
            </w:r>
            <w:proofErr w:type="spellStart"/>
            <w:r>
              <w:rPr>
                <w:rStyle w:val="tabla-celda"/>
                <w:rFonts w:ascii="Arial" w:hAnsi="Arial" w:cs="Arial"/>
                <w:sz w:val="18"/>
                <w:szCs w:val="18"/>
              </w:rPr>
              <w:t>Drupal</w:t>
            </w:r>
            <w:proofErr w:type="spellEnd"/>
            <w:r>
              <w:rPr>
                <w:rStyle w:val="tabla-celda"/>
                <w:rFonts w:ascii="Arial" w:hAnsi="Arial" w:cs="Arial"/>
                <w:sz w:val="18"/>
                <w:szCs w:val="18"/>
              </w:rPr>
              <w:t>, migració de continguts i usuaris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3F66B5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2.880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3.484,80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lastRenderedPageBreak/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1525/2022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Participació del Sr. Eliseu Prieto a la taula rodona Jornada boscos.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ELISEU PRIETO BARRULL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72,60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1531/2022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Participació del Sr. Francesc Prats a la taula rodona Jornada boscos.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FRANCESC PRATS MIRÓ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1555/2022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Participació del Sr. Miquel Vilà a la taula rodona Jornada boscos.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. 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MIQUEL VILÀ ALEU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1561/2022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Actualització 4 llicències i 1 adquisició nova del Programa Arquímedes versió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CYPE INGENIEROS,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1.071,70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1.296,76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1572/2022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Publicació del llibre “Brigadistes al Priorat” de l’Arxiu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OPTIM STUDIO,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851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885,04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1573/2022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Traducció al neerlandès de textos al web de l’Oficina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HENK MEIJER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25/11/2022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708,72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857,55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1581/2022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Assistència tècnica per a la millora de les empreses turístiques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REPTE TERRITORIAL,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5.000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6.050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1607/2022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Promoció de producte local, campanya de Nadal. PECT Pobles vius i actius.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ASSOCIACIÓ CULTURAL PER LA CREACIÓ D’EMISSORES DE RÀDIO A FALSET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314,60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1612/2022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Difusió Banc de Terres 2022. PECT Priorat-Montsant-</w:t>
            </w:r>
            <w:proofErr w:type="spellStart"/>
            <w:r>
              <w:rPr>
                <w:rStyle w:val="tabla-celda"/>
                <w:rFonts w:ascii="Arial" w:hAnsi="Arial" w:cs="Arial"/>
                <w:sz w:val="18"/>
                <w:szCs w:val="18"/>
              </w:rPr>
              <w:t>Siurant</w:t>
            </w:r>
            <w:proofErr w:type="spellEnd"/>
            <w:r>
              <w:rPr>
                <w:rStyle w:val="tabla-celda"/>
                <w:rFonts w:ascii="Arial" w:hAnsi="Arial" w:cs="Arial"/>
                <w:sz w:val="18"/>
                <w:szCs w:val="18"/>
              </w:rPr>
              <w:t>. OP/Banc de Terres. Sostenibilitat del sector primari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ARTS GRÀFIQUES OCTAVI,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884,06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F44B0C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1.069,71</w:t>
            </w:r>
          </w:p>
        </w:tc>
      </w:tr>
      <w:tr w:rsidR="00C95165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90001283-70-2022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1626/2022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Desenvolupament del programa “Temps de cures” a 4 municipis de la comarca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FUNDACIÓ PERE TARRÉS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12.000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C95165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Pr="00F44B0C" w:rsidRDefault="00C95165" w:rsidP="00C951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90001283-69-2022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1633/2022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Transport programa “Temps de cures” a Cabacés, Masroig i Marçà dels dies 28 al 30 de desembre de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DOMÈNECH,SLU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5.427,27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165" w:rsidRDefault="00C95165" w:rsidP="00C951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5.970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1634/2022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Transport programa “Temps de cures” a Ulldemolins dels dies 28 al 30 de desembre de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TERESA Y JOSÉ PLANA 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1.454,55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1.600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1635/2022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Preimpressió del llibre “Priorat. El gran allunyament” per a l’Arxiu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GRÀFIQUES DEL PRIORAT,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480,77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500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1647/2022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Retorn de resultats del “Sembrem escoles”. </w:t>
            </w:r>
            <w:r w:rsidRPr="00F44B0C">
              <w:rPr>
                <w:rStyle w:val="tabla-celda"/>
                <w:rFonts w:ascii="Arial" w:hAnsi="Arial" w:cs="Arial"/>
                <w:sz w:val="18"/>
                <w:szCs w:val="18"/>
              </w:rPr>
              <w:t>PECT Pobles vius i actius. A2/Transferència de coneixement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SARA WADE SANCHEZ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1.461,80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74914" w:rsidRPr="008128F1" w:rsidTr="003F66B5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Pr="00663A65" w:rsidRDefault="00974914" w:rsidP="00974914">
            <w:pPr>
              <w:rPr>
                <w:rFonts w:ascii="Arial" w:hAnsi="Arial" w:cs="Arial"/>
                <w:sz w:val="18"/>
                <w:szCs w:val="18"/>
              </w:rPr>
            </w:pPr>
            <w:r w:rsidRPr="00663A65">
              <w:rPr>
                <w:rFonts w:ascii="Arial" w:hAnsi="Arial" w:cs="Arial"/>
                <w:sz w:val="18"/>
                <w:szCs w:val="18"/>
              </w:rPr>
              <w:t>90001283-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  <w:r w:rsidRPr="00663A65">
              <w:rPr>
                <w:rFonts w:ascii="Arial" w:hAnsi="Arial" w:cs="Arial"/>
                <w:sz w:val="18"/>
                <w:szCs w:val="18"/>
              </w:rPr>
              <w:t>-2022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1659/2022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Tancament comptable any 2022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>
              <w:rPr>
                <w:rStyle w:val="tabla-celda"/>
                <w:rFonts w:ascii="Arial" w:hAnsi="Arial" w:cs="Arial"/>
                <w:sz w:val="18"/>
                <w:szCs w:val="18"/>
              </w:rPr>
              <w:t>ABS INFORMÀTICA, SLU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22/12/2022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1.200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4914" w:rsidRDefault="00974914" w:rsidP="009749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1.452</w:t>
            </w:r>
          </w:p>
        </w:tc>
      </w:tr>
    </w:tbl>
    <w:p w:rsidR="006E5412" w:rsidRPr="008128F1" w:rsidRDefault="00C619CA" w:rsidP="008F28EF">
      <w:pPr>
        <w:ind w:hanging="567"/>
        <w:rPr>
          <w:rFonts w:ascii="Arial" w:hAnsi="Arial" w:cs="Arial"/>
          <w:sz w:val="18"/>
          <w:szCs w:val="18"/>
        </w:rPr>
      </w:pPr>
      <w:r w:rsidRPr="008128F1">
        <w:rPr>
          <w:rFonts w:ascii="Arial" w:hAnsi="Arial" w:cs="Arial"/>
          <w:sz w:val="18"/>
          <w:szCs w:val="18"/>
        </w:rPr>
        <w:lastRenderedPageBreak/>
        <w:tab/>
      </w:r>
      <w:r w:rsidRPr="008128F1">
        <w:rPr>
          <w:rFonts w:ascii="Arial" w:hAnsi="Arial" w:cs="Arial"/>
          <w:sz w:val="18"/>
          <w:szCs w:val="18"/>
        </w:rPr>
        <w:tab/>
      </w:r>
    </w:p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sectPr w:rsidR="00AF64B7" w:rsidSect="00B91D56">
      <w:headerReference w:type="default" r:id="rId7"/>
      <w:footerReference w:type="default" r:id="rId8"/>
      <w:pgSz w:w="16838" w:h="11906" w:orient="landscape"/>
      <w:pgMar w:top="851" w:right="962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E80" w:rsidRDefault="00E75E80" w:rsidP="004A1CBB">
      <w:pPr>
        <w:spacing w:after="0" w:line="240" w:lineRule="auto"/>
      </w:pPr>
      <w:r>
        <w:separator/>
      </w:r>
    </w:p>
  </w:endnote>
  <w:endnote w:type="continuationSeparator" w:id="0">
    <w:p w:rsidR="00E75E80" w:rsidRDefault="00E75E80" w:rsidP="004A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80" w:rsidRDefault="00E75E80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1609725</wp:posOffset>
              </wp:positionH>
              <wp:positionV relativeFrom="paragraph">
                <wp:posOffset>-102870</wp:posOffset>
              </wp:positionV>
              <wp:extent cx="5943600" cy="571500"/>
              <wp:effectExtent l="0" t="4445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E80" w:rsidRPr="00F378AE" w:rsidRDefault="00E75E80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Palau dels Comtes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d’Azara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| Pl. de </w:t>
                          </w:r>
                          <w:smartTag w:uri="urn:schemas-microsoft-com:office:smarttags" w:element="PersonName">
                            <w:smartTagPr>
                              <w:attr w:name="ProductID" w:val="la Quartera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la Quartera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, 1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43730 Falset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Tel.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977830119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consellcomarcal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position w:val="1"/>
                              <w:sz w:val="16"/>
                              <w:szCs w:val="16"/>
                            </w:rPr>
                            <w:t>@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priorat.cat</w:t>
                          </w:r>
                        </w:p>
                        <w:p w:rsidR="00E75E80" w:rsidRPr="00F378AE" w:rsidRDefault="00E75E80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N.I.F. P-9300009-I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0602008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de Catalunya: 29</w:t>
                          </w:r>
                        </w:p>
                        <w:p w:rsidR="00E75E80" w:rsidRDefault="00E75E80" w:rsidP="004A1CB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75pt;margin-top:-8.1pt;width:46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" stroked="f">
              <v:textbox>
                <w:txbxContent>
                  <w:p w:rsidR="00E75E80" w:rsidRPr="00F378AE" w:rsidRDefault="00E75E80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Palau dels Comtes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d’Azara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| Pl. de </w:t>
                    </w:r>
                    <w:smartTag w:uri="urn:schemas-microsoft-com:office:smarttags" w:element="PersonName">
                      <w:smartTagPr>
                        <w:attr w:name="ProductID" w:val="la Quartera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la Quartera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, 1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43730 Falset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Tel.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977830119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consellcomarcal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position w:val="1"/>
                        <w:sz w:val="16"/>
                        <w:szCs w:val="16"/>
                      </w:rPr>
                      <w:t>@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priorat.cat</w:t>
                    </w:r>
                  </w:p>
                  <w:p w:rsidR="00E75E80" w:rsidRPr="00F378AE" w:rsidRDefault="00E75E80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br/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N.I.F. P-9300009-I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0602008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de Catalunya: 29</w:t>
                    </w:r>
                  </w:p>
                  <w:p w:rsidR="00E75E80" w:rsidRDefault="00E75E80" w:rsidP="004A1CB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E80" w:rsidRDefault="00E75E80" w:rsidP="004A1CBB">
      <w:pPr>
        <w:spacing w:after="0" w:line="240" w:lineRule="auto"/>
      </w:pPr>
      <w:r>
        <w:separator/>
      </w:r>
    </w:p>
  </w:footnote>
  <w:footnote w:type="continuationSeparator" w:id="0">
    <w:p w:rsidR="00E75E80" w:rsidRDefault="00E75E80" w:rsidP="004A1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80" w:rsidRDefault="00E75E80">
    <w:pPr>
      <w:pStyle w:val="Encabezado"/>
    </w:pPr>
    <w:r>
      <w:rPr>
        <w:noProof/>
      </w:rPr>
      <w:drawing>
        <wp:inline distT="0" distB="0" distL="0" distR="0">
          <wp:extent cx="904875" cy="620651"/>
          <wp:effectExtent l="0" t="0" r="0" b="8255"/>
          <wp:docPr id="5" name="Imagen 5" descr="escut  consell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  consell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940" cy="62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E4"/>
    <w:rsid w:val="00003E63"/>
    <w:rsid w:val="00004D33"/>
    <w:rsid w:val="00025A03"/>
    <w:rsid w:val="00057188"/>
    <w:rsid w:val="00065AF1"/>
    <w:rsid w:val="000A2CAA"/>
    <w:rsid w:val="000B722F"/>
    <w:rsid w:val="000E2C5B"/>
    <w:rsid w:val="000E3524"/>
    <w:rsid w:val="000E4FFC"/>
    <w:rsid w:val="000E5C97"/>
    <w:rsid w:val="000E7139"/>
    <w:rsid w:val="000F1CD0"/>
    <w:rsid w:val="00134E98"/>
    <w:rsid w:val="00142E57"/>
    <w:rsid w:val="00155E29"/>
    <w:rsid w:val="001702CA"/>
    <w:rsid w:val="00174362"/>
    <w:rsid w:val="001871B1"/>
    <w:rsid w:val="001971F9"/>
    <w:rsid w:val="001A4725"/>
    <w:rsid w:val="001A7832"/>
    <w:rsid w:val="001B28C7"/>
    <w:rsid w:val="001C32E4"/>
    <w:rsid w:val="001C62A0"/>
    <w:rsid w:val="001C7470"/>
    <w:rsid w:val="001D2243"/>
    <w:rsid w:val="001E081A"/>
    <w:rsid w:val="001E1D2D"/>
    <w:rsid w:val="001E2D80"/>
    <w:rsid w:val="001E4A7B"/>
    <w:rsid w:val="001E5CD0"/>
    <w:rsid w:val="00207680"/>
    <w:rsid w:val="00215714"/>
    <w:rsid w:val="00224DFB"/>
    <w:rsid w:val="002318EA"/>
    <w:rsid w:val="00251D5F"/>
    <w:rsid w:val="00256AFF"/>
    <w:rsid w:val="00285945"/>
    <w:rsid w:val="002C4878"/>
    <w:rsid w:val="002D0D76"/>
    <w:rsid w:val="002D1103"/>
    <w:rsid w:val="00335078"/>
    <w:rsid w:val="00345386"/>
    <w:rsid w:val="00355DAE"/>
    <w:rsid w:val="00367538"/>
    <w:rsid w:val="003711BF"/>
    <w:rsid w:val="00376853"/>
    <w:rsid w:val="00387E9D"/>
    <w:rsid w:val="003C1EAF"/>
    <w:rsid w:val="003C53C5"/>
    <w:rsid w:val="003D2D0E"/>
    <w:rsid w:val="003E1BBC"/>
    <w:rsid w:val="003E54BE"/>
    <w:rsid w:val="003F66B5"/>
    <w:rsid w:val="004011DC"/>
    <w:rsid w:val="0040649C"/>
    <w:rsid w:val="00416BE7"/>
    <w:rsid w:val="00451290"/>
    <w:rsid w:val="004A1CBB"/>
    <w:rsid w:val="004B646A"/>
    <w:rsid w:val="004C2074"/>
    <w:rsid w:val="004C77A0"/>
    <w:rsid w:val="004F73F7"/>
    <w:rsid w:val="00503BB5"/>
    <w:rsid w:val="005070DD"/>
    <w:rsid w:val="005126C2"/>
    <w:rsid w:val="0052497D"/>
    <w:rsid w:val="00531BAE"/>
    <w:rsid w:val="00540442"/>
    <w:rsid w:val="00550A8C"/>
    <w:rsid w:val="00576D28"/>
    <w:rsid w:val="00580834"/>
    <w:rsid w:val="00583FBD"/>
    <w:rsid w:val="005B5FF1"/>
    <w:rsid w:val="005C1F2E"/>
    <w:rsid w:val="005C4589"/>
    <w:rsid w:val="005D07B6"/>
    <w:rsid w:val="005F09F8"/>
    <w:rsid w:val="00601320"/>
    <w:rsid w:val="00601680"/>
    <w:rsid w:val="00615D71"/>
    <w:rsid w:val="006226A9"/>
    <w:rsid w:val="0063117C"/>
    <w:rsid w:val="0063389B"/>
    <w:rsid w:val="00633DC0"/>
    <w:rsid w:val="00637B1F"/>
    <w:rsid w:val="0064296B"/>
    <w:rsid w:val="00644BB8"/>
    <w:rsid w:val="00653819"/>
    <w:rsid w:val="00654DD7"/>
    <w:rsid w:val="006649C5"/>
    <w:rsid w:val="00692D6D"/>
    <w:rsid w:val="00695F5B"/>
    <w:rsid w:val="006A4DE8"/>
    <w:rsid w:val="006B61C4"/>
    <w:rsid w:val="006D140A"/>
    <w:rsid w:val="006E5412"/>
    <w:rsid w:val="00706F2C"/>
    <w:rsid w:val="00716DA9"/>
    <w:rsid w:val="0072481C"/>
    <w:rsid w:val="0072496A"/>
    <w:rsid w:val="007321D3"/>
    <w:rsid w:val="00743345"/>
    <w:rsid w:val="00746E42"/>
    <w:rsid w:val="00750F10"/>
    <w:rsid w:val="007A4E57"/>
    <w:rsid w:val="007A656E"/>
    <w:rsid w:val="007F2F7D"/>
    <w:rsid w:val="007F4057"/>
    <w:rsid w:val="008128F1"/>
    <w:rsid w:val="00824351"/>
    <w:rsid w:val="00842689"/>
    <w:rsid w:val="0084548C"/>
    <w:rsid w:val="008633FE"/>
    <w:rsid w:val="00876201"/>
    <w:rsid w:val="008A079F"/>
    <w:rsid w:val="008B0753"/>
    <w:rsid w:val="008C6ABE"/>
    <w:rsid w:val="008F28EF"/>
    <w:rsid w:val="00900EFC"/>
    <w:rsid w:val="009323F5"/>
    <w:rsid w:val="00974914"/>
    <w:rsid w:val="009770AE"/>
    <w:rsid w:val="009815F6"/>
    <w:rsid w:val="009A5ED9"/>
    <w:rsid w:val="009C6CF5"/>
    <w:rsid w:val="009D4046"/>
    <w:rsid w:val="009E09E6"/>
    <w:rsid w:val="009E65B5"/>
    <w:rsid w:val="00A037E1"/>
    <w:rsid w:val="00A15859"/>
    <w:rsid w:val="00A21B40"/>
    <w:rsid w:val="00A61754"/>
    <w:rsid w:val="00A64CED"/>
    <w:rsid w:val="00A83F38"/>
    <w:rsid w:val="00AC058B"/>
    <w:rsid w:val="00AC79B6"/>
    <w:rsid w:val="00AE0929"/>
    <w:rsid w:val="00AF2E53"/>
    <w:rsid w:val="00AF64B7"/>
    <w:rsid w:val="00B22FBE"/>
    <w:rsid w:val="00B233E6"/>
    <w:rsid w:val="00B24F92"/>
    <w:rsid w:val="00B331B1"/>
    <w:rsid w:val="00B3625C"/>
    <w:rsid w:val="00B37D56"/>
    <w:rsid w:val="00B56A94"/>
    <w:rsid w:val="00B56BBE"/>
    <w:rsid w:val="00B57DB2"/>
    <w:rsid w:val="00B61A45"/>
    <w:rsid w:val="00B659DF"/>
    <w:rsid w:val="00B6653C"/>
    <w:rsid w:val="00B84A6D"/>
    <w:rsid w:val="00B91D56"/>
    <w:rsid w:val="00B931BE"/>
    <w:rsid w:val="00BA2C03"/>
    <w:rsid w:val="00BB08A3"/>
    <w:rsid w:val="00BB26F2"/>
    <w:rsid w:val="00BD756B"/>
    <w:rsid w:val="00BF34E3"/>
    <w:rsid w:val="00C00946"/>
    <w:rsid w:val="00C121CF"/>
    <w:rsid w:val="00C44CBD"/>
    <w:rsid w:val="00C50DB9"/>
    <w:rsid w:val="00C50F08"/>
    <w:rsid w:val="00C611BA"/>
    <w:rsid w:val="00C619CA"/>
    <w:rsid w:val="00C64048"/>
    <w:rsid w:val="00C80953"/>
    <w:rsid w:val="00C95165"/>
    <w:rsid w:val="00CA614E"/>
    <w:rsid w:val="00CE1285"/>
    <w:rsid w:val="00CF67D4"/>
    <w:rsid w:val="00D26F6C"/>
    <w:rsid w:val="00D307D1"/>
    <w:rsid w:val="00D30E69"/>
    <w:rsid w:val="00D43329"/>
    <w:rsid w:val="00D52F33"/>
    <w:rsid w:val="00D61157"/>
    <w:rsid w:val="00D61210"/>
    <w:rsid w:val="00D831AD"/>
    <w:rsid w:val="00D83C0A"/>
    <w:rsid w:val="00DA1828"/>
    <w:rsid w:val="00DA441B"/>
    <w:rsid w:val="00DA7E97"/>
    <w:rsid w:val="00DB3BB4"/>
    <w:rsid w:val="00DD13ED"/>
    <w:rsid w:val="00DD2755"/>
    <w:rsid w:val="00DD3DBB"/>
    <w:rsid w:val="00DF1F01"/>
    <w:rsid w:val="00E24930"/>
    <w:rsid w:val="00E54853"/>
    <w:rsid w:val="00E75738"/>
    <w:rsid w:val="00E75E80"/>
    <w:rsid w:val="00E850C0"/>
    <w:rsid w:val="00E85201"/>
    <w:rsid w:val="00E9020A"/>
    <w:rsid w:val="00E94A57"/>
    <w:rsid w:val="00EB0D3E"/>
    <w:rsid w:val="00EC2329"/>
    <w:rsid w:val="00ED6B90"/>
    <w:rsid w:val="00EE10E0"/>
    <w:rsid w:val="00EF03DB"/>
    <w:rsid w:val="00EF4C0A"/>
    <w:rsid w:val="00F278CD"/>
    <w:rsid w:val="00F4338E"/>
    <w:rsid w:val="00F44B0C"/>
    <w:rsid w:val="00F5068D"/>
    <w:rsid w:val="00F52168"/>
    <w:rsid w:val="00F55E9F"/>
    <w:rsid w:val="00F606C2"/>
    <w:rsid w:val="00F66B9D"/>
    <w:rsid w:val="00F670A1"/>
    <w:rsid w:val="00F71909"/>
    <w:rsid w:val="00F82BF2"/>
    <w:rsid w:val="00F972D8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73729"/>
    <o:shapelayout v:ext="edit">
      <o:idmap v:ext="edit" data="1"/>
    </o:shapelayout>
  </w:shapeDefaults>
  <w:decimalSymbol w:val=","/>
  <w:listSeparator w:val=";"/>
  <w14:docId w14:val="61E7E9C5"/>
  <w15:chartTrackingRefBased/>
  <w15:docId w15:val="{3CACCF28-EFED-44E2-A63C-9834B8CC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1C32E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DD7"/>
    <w:rPr>
      <w:strike w:val="0"/>
      <w:dstrike w:val="0"/>
      <w:color w:val="222222"/>
      <w:u w:val="none"/>
      <w:effect w:val="none"/>
    </w:rPr>
  </w:style>
  <w:style w:type="character" w:customStyle="1" w:styleId="tabla-celda">
    <w:name w:val="tabla-celda"/>
    <w:basedOn w:val="Fuentedeprrafopredeter"/>
    <w:rsid w:val="008F28EF"/>
  </w:style>
  <w:style w:type="paragraph" w:styleId="Encabezado">
    <w:name w:val="header"/>
    <w:basedOn w:val="Normal"/>
    <w:link w:val="EncabezadoCar"/>
    <w:uiPriority w:val="99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CBB"/>
    <w:rPr>
      <w:lang w:val="ca-ES"/>
    </w:rPr>
  </w:style>
  <w:style w:type="paragraph" w:styleId="Piedepgina">
    <w:name w:val="footer"/>
    <w:basedOn w:val="Normal"/>
    <w:link w:val="PiedepginaCar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A1CBB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0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6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5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31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0198-8CBA-4741-ADD4-48189152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9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Rubio</dc:creator>
  <cp:keywords/>
  <dc:description/>
  <cp:lastModifiedBy>Monica Rubio</cp:lastModifiedBy>
  <cp:revision>176</cp:revision>
  <cp:lastPrinted>2022-10-21T06:30:00Z</cp:lastPrinted>
  <dcterms:created xsi:type="dcterms:W3CDTF">2021-01-13T10:27:00Z</dcterms:created>
  <dcterms:modified xsi:type="dcterms:W3CDTF">2023-04-05T10:14:00Z</dcterms:modified>
</cp:coreProperties>
</file>