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CF88D" w14:textId="77777777" w:rsidR="00FC5F2C" w:rsidRDefault="00FC5F2C" w:rsidP="00FC5F2C">
      <w:pPr>
        <w:jc w:val="center"/>
        <w:rPr>
          <w:sz w:val="72"/>
          <w:szCs w:val="72"/>
        </w:rPr>
      </w:pPr>
      <w:bookmarkStart w:id="0" w:name="_Hlk212458773"/>
      <w:bookmarkEnd w:id="0"/>
      <w:r w:rsidRPr="00A7552F">
        <w:rPr>
          <w:sz w:val="72"/>
          <w:szCs w:val="72"/>
        </w:rPr>
        <w:t xml:space="preserve">ÀREA </w:t>
      </w:r>
      <w:r>
        <w:rPr>
          <w:sz w:val="72"/>
          <w:szCs w:val="72"/>
        </w:rPr>
        <w:t xml:space="preserve">DE TERRITORI I SERVEIS TÈCNICS </w:t>
      </w:r>
    </w:p>
    <w:p w14:paraId="7F22A328" w14:textId="6F3747DE" w:rsidR="00FC5F2C" w:rsidRPr="00A7552F" w:rsidRDefault="00FC5F2C" w:rsidP="00FC5F2C">
      <w:pPr>
        <w:jc w:val="center"/>
        <w:rPr>
          <w:sz w:val="72"/>
          <w:szCs w:val="72"/>
        </w:rPr>
      </w:pPr>
      <w:r>
        <w:rPr>
          <w:sz w:val="72"/>
          <w:szCs w:val="72"/>
        </w:rPr>
        <w:t>ALS MUNICIPIS</w:t>
      </w:r>
    </w:p>
    <w:p w14:paraId="6EDA276B" w14:textId="77777777" w:rsidR="00FC5F2C" w:rsidRDefault="00FC5F2C" w:rsidP="00FC5F2C">
      <w:pPr>
        <w:jc w:val="both"/>
        <w:rPr>
          <w:sz w:val="72"/>
          <w:szCs w:val="72"/>
        </w:rPr>
      </w:pPr>
    </w:p>
    <w:p w14:paraId="422737AC" w14:textId="77777777" w:rsidR="00FC5F2C" w:rsidRPr="00A7552F" w:rsidRDefault="00FC5F2C" w:rsidP="00FC5F2C">
      <w:pPr>
        <w:jc w:val="center"/>
        <w:rPr>
          <w:sz w:val="72"/>
          <w:szCs w:val="72"/>
        </w:rPr>
      </w:pPr>
      <w:r w:rsidRPr="00A7552F">
        <w:rPr>
          <w:sz w:val="72"/>
          <w:szCs w:val="72"/>
        </w:rPr>
        <w:t>CARTA DE SERVEIS</w:t>
      </w:r>
    </w:p>
    <w:p w14:paraId="43DC2D5B" w14:textId="636DE303" w:rsidR="00FC5F2C" w:rsidRDefault="00FC5F2C" w:rsidP="00FC5F2C">
      <w:pPr>
        <w:jc w:val="center"/>
        <w:sectPr w:rsidR="00FC5F2C" w:rsidSect="003C68C4">
          <w:footerReference w:type="default" r:id="rId8"/>
          <w:pgSz w:w="11906" w:h="16838"/>
          <w:pgMar w:top="1417" w:right="1701" w:bottom="1417" w:left="1701" w:header="708" w:footer="708" w:gutter="0"/>
          <w:cols w:space="708"/>
          <w:docGrid w:linePitch="360"/>
        </w:sectPr>
      </w:pPr>
      <w:r>
        <w:rPr>
          <w:noProof/>
          <w:lang w:eastAsia="zh-CN"/>
        </w:rPr>
        <w:drawing>
          <wp:inline distT="0" distB="0" distL="0" distR="0" wp14:anchorId="09AADD2F" wp14:editId="7AF4078C">
            <wp:extent cx="1900051" cy="2750073"/>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2065" cy="2796409"/>
                    </a:xfrm>
                    <a:prstGeom prst="rect">
                      <a:avLst/>
                    </a:prstGeom>
                    <a:noFill/>
                    <a:ln>
                      <a:noFill/>
                    </a:ln>
                  </pic:spPr>
                </pic:pic>
              </a:graphicData>
            </a:graphic>
          </wp:inline>
        </w:drawing>
      </w:r>
    </w:p>
    <w:sdt>
      <w:sdtPr>
        <w:rPr>
          <w:rFonts w:ascii="Arial" w:eastAsiaTheme="minorHAnsi" w:hAnsi="Arial" w:cs="Arial"/>
          <w:color w:val="auto"/>
          <w:sz w:val="22"/>
          <w:szCs w:val="22"/>
          <w:lang w:val="es-ES" w:eastAsia="en-US"/>
          <w14:ligatures w14:val="standardContextual"/>
        </w:rPr>
        <w:id w:val="451673629"/>
        <w:docPartObj>
          <w:docPartGallery w:val="Table of Contents"/>
          <w:docPartUnique/>
        </w:docPartObj>
      </w:sdtPr>
      <w:sdtEndPr>
        <w:rPr>
          <w:rFonts w:asciiTheme="minorHAnsi" w:hAnsiTheme="minorHAnsi" w:cstheme="minorBidi"/>
          <w:b/>
          <w:bCs/>
        </w:rPr>
      </w:sdtEndPr>
      <w:sdtContent>
        <w:p w14:paraId="70C4CA35" w14:textId="77777777" w:rsidR="00FC5F2C" w:rsidRPr="00DC4B1C" w:rsidRDefault="00FC5F2C" w:rsidP="00FC5F2C">
          <w:pPr>
            <w:pStyle w:val="TtuloTDC"/>
            <w:rPr>
              <w:rFonts w:ascii="Arial" w:hAnsi="Arial" w:cs="Arial"/>
            </w:rPr>
          </w:pPr>
          <w:r w:rsidRPr="00DC4B1C">
            <w:rPr>
              <w:rFonts w:ascii="Arial" w:hAnsi="Arial" w:cs="Arial"/>
            </w:rPr>
            <w:t>Sumari</w:t>
          </w:r>
        </w:p>
        <w:p w14:paraId="6027A6C5" w14:textId="17A8D867" w:rsidR="006D3E88" w:rsidRDefault="00FC5F2C">
          <w:pPr>
            <w:pStyle w:val="TDC1"/>
            <w:tabs>
              <w:tab w:val="right" w:leader="dot" w:pos="8494"/>
            </w:tabs>
            <w:rPr>
              <w:rFonts w:eastAsiaTheme="minorEastAsia"/>
              <w:noProof/>
              <w:kern w:val="2"/>
              <w:sz w:val="24"/>
              <w:szCs w:val="24"/>
              <w:lang w:eastAsia="ca-ES"/>
            </w:rPr>
          </w:pPr>
          <w:r w:rsidRPr="00DC4B1C">
            <w:rPr>
              <w:rFonts w:ascii="Arial" w:hAnsi="Arial" w:cs="Arial"/>
            </w:rPr>
            <w:fldChar w:fldCharType="begin"/>
          </w:r>
          <w:r w:rsidRPr="00DC4B1C">
            <w:rPr>
              <w:rFonts w:ascii="Arial" w:hAnsi="Arial" w:cs="Arial"/>
            </w:rPr>
            <w:instrText xml:space="preserve"> TOC \o "1-3" \h \z \u </w:instrText>
          </w:r>
          <w:r w:rsidRPr="00DC4B1C">
            <w:rPr>
              <w:rFonts w:ascii="Arial" w:hAnsi="Arial" w:cs="Arial"/>
            </w:rPr>
            <w:fldChar w:fldCharType="separate"/>
          </w:r>
          <w:hyperlink w:anchor="_Toc212464099" w:history="1">
            <w:r w:rsidR="006D3E88" w:rsidRPr="00AE4EB8">
              <w:rPr>
                <w:rStyle w:val="Hipervnculo"/>
                <w:rFonts w:ascii="Arial" w:hAnsi="Arial" w:cs="Arial"/>
                <w:noProof/>
              </w:rPr>
              <w:t>Àrea de Territori i Serveis Tècnics als municipis</w:t>
            </w:r>
            <w:r w:rsidR="006D3E88">
              <w:rPr>
                <w:noProof/>
                <w:webHidden/>
              </w:rPr>
              <w:tab/>
            </w:r>
            <w:r w:rsidR="006D3E88">
              <w:rPr>
                <w:noProof/>
                <w:webHidden/>
              </w:rPr>
              <w:fldChar w:fldCharType="begin"/>
            </w:r>
            <w:r w:rsidR="006D3E88">
              <w:rPr>
                <w:noProof/>
                <w:webHidden/>
              </w:rPr>
              <w:instrText xml:space="preserve"> PAGEREF _Toc212464099 \h </w:instrText>
            </w:r>
            <w:r w:rsidR="006D3E88">
              <w:rPr>
                <w:noProof/>
                <w:webHidden/>
              </w:rPr>
            </w:r>
            <w:r w:rsidR="006D3E88">
              <w:rPr>
                <w:noProof/>
                <w:webHidden/>
              </w:rPr>
              <w:fldChar w:fldCharType="separate"/>
            </w:r>
            <w:r w:rsidR="008465C8">
              <w:rPr>
                <w:noProof/>
                <w:webHidden/>
              </w:rPr>
              <w:t>3</w:t>
            </w:r>
            <w:r w:rsidR="006D3E88">
              <w:rPr>
                <w:noProof/>
                <w:webHidden/>
              </w:rPr>
              <w:fldChar w:fldCharType="end"/>
            </w:r>
          </w:hyperlink>
        </w:p>
        <w:p w14:paraId="6C35B259" w14:textId="083F08E1" w:rsidR="006D3E88" w:rsidRDefault="006D3E88">
          <w:pPr>
            <w:pStyle w:val="TDC1"/>
            <w:tabs>
              <w:tab w:val="right" w:leader="dot" w:pos="8494"/>
            </w:tabs>
            <w:rPr>
              <w:rFonts w:eastAsiaTheme="minorEastAsia"/>
              <w:noProof/>
              <w:kern w:val="2"/>
              <w:sz w:val="24"/>
              <w:szCs w:val="24"/>
              <w:lang w:eastAsia="ca-ES"/>
            </w:rPr>
          </w:pPr>
          <w:hyperlink w:anchor="_Toc212464100" w:history="1">
            <w:r w:rsidRPr="00AE4EB8">
              <w:rPr>
                <w:rStyle w:val="Hipervnculo"/>
                <w:rFonts w:ascii="Arial" w:hAnsi="Arial" w:cs="Arial"/>
                <w:noProof/>
              </w:rPr>
              <w:t>Serveis Tècnics</w:t>
            </w:r>
            <w:r>
              <w:rPr>
                <w:noProof/>
                <w:webHidden/>
              </w:rPr>
              <w:tab/>
            </w:r>
            <w:r>
              <w:rPr>
                <w:noProof/>
                <w:webHidden/>
              </w:rPr>
              <w:fldChar w:fldCharType="begin"/>
            </w:r>
            <w:r>
              <w:rPr>
                <w:noProof/>
                <w:webHidden/>
              </w:rPr>
              <w:instrText xml:space="preserve"> PAGEREF _Toc212464100 \h </w:instrText>
            </w:r>
            <w:r>
              <w:rPr>
                <w:noProof/>
                <w:webHidden/>
              </w:rPr>
            </w:r>
            <w:r>
              <w:rPr>
                <w:noProof/>
                <w:webHidden/>
              </w:rPr>
              <w:fldChar w:fldCharType="separate"/>
            </w:r>
            <w:r w:rsidR="008465C8">
              <w:rPr>
                <w:noProof/>
                <w:webHidden/>
              </w:rPr>
              <w:t>6</w:t>
            </w:r>
            <w:r>
              <w:rPr>
                <w:noProof/>
                <w:webHidden/>
              </w:rPr>
              <w:fldChar w:fldCharType="end"/>
            </w:r>
          </w:hyperlink>
        </w:p>
        <w:p w14:paraId="6307F7EA" w14:textId="386EBC73" w:rsidR="006D3E88" w:rsidRDefault="006D3E88">
          <w:pPr>
            <w:pStyle w:val="TDC2"/>
            <w:tabs>
              <w:tab w:val="right" w:leader="dot" w:pos="8494"/>
            </w:tabs>
            <w:rPr>
              <w:rFonts w:eastAsiaTheme="minorEastAsia"/>
              <w:noProof/>
              <w:kern w:val="2"/>
              <w:sz w:val="24"/>
              <w:szCs w:val="24"/>
              <w:lang w:eastAsia="ca-ES"/>
            </w:rPr>
          </w:pPr>
          <w:hyperlink w:anchor="_Toc212464101" w:history="1">
            <w:r w:rsidRPr="00AE4EB8">
              <w:rPr>
                <w:rStyle w:val="Hipervnculo"/>
                <w:rFonts w:ascii="Arial" w:hAnsi="Arial" w:cs="Arial"/>
                <w:noProof/>
              </w:rPr>
              <w:t>Servei d’assistència tècnica als municipis-arquitectura</w:t>
            </w:r>
            <w:r>
              <w:rPr>
                <w:noProof/>
                <w:webHidden/>
              </w:rPr>
              <w:tab/>
            </w:r>
            <w:r>
              <w:rPr>
                <w:noProof/>
                <w:webHidden/>
              </w:rPr>
              <w:fldChar w:fldCharType="begin"/>
            </w:r>
            <w:r>
              <w:rPr>
                <w:noProof/>
                <w:webHidden/>
              </w:rPr>
              <w:instrText xml:space="preserve"> PAGEREF _Toc212464101 \h </w:instrText>
            </w:r>
            <w:r>
              <w:rPr>
                <w:noProof/>
                <w:webHidden/>
              </w:rPr>
            </w:r>
            <w:r>
              <w:rPr>
                <w:noProof/>
                <w:webHidden/>
              </w:rPr>
              <w:fldChar w:fldCharType="separate"/>
            </w:r>
            <w:r w:rsidR="008465C8">
              <w:rPr>
                <w:noProof/>
                <w:webHidden/>
              </w:rPr>
              <w:t>7</w:t>
            </w:r>
            <w:r>
              <w:rPr>
                <w:noProof/>
                <w:webHidden/>
              </w:rPr>
              <w:fldChar w:fldCharType="end"/>
            </w:r>
          </w:hyperlink>
        </w:p>
        <w:p w14:paraId="43BEC850" w14:textId="049338ED" w:rsidR="006D3E88" w:rsidRDefault="006D3E88">
          <w:pPr>
            <w:pStyle w:val="TDC2"/>
            <w:tabs>
              <w:tab w:val="right" w:leader="dot" w:pos="8494"/>
            </w:tabs>
            <w:rPr>
              <w:rFonts w:eastAsiaTheme="minorEastAsia"/>
              <w:noProof/>
              <w:kern w:val="2"/>
              <w:sz w:val="24"/>
              <w:szCs w:val="24"/>
              <w:lang w:eastAsia="ca-ES"/>
            </w:rPr>
          </w:pPr>
          <w:hyperlink w:anchor="_Toc212464102" w:history="1">
            <w:r w:rsidRPr="00AE4EB8">
              <w:rPr>
                <w:rStyle w:val="Hipervnculo"/>
                <w:rFonts w:ascii="Arial" w:hAnsi="Arial" w:cs="Arial"/>
                <w:noProof/>
              </w:rPr>
              <w:t>Servei d’assistència tècnica als municipis - enginyeria</w:t>
            </w:r>
            <w:r>
              <w:rPr>
                <w:noProof/>
                <w:webHidden/>
              </w:rPr>
              <w:tab/>
            </w:r>
            <w:r>
              <w:rPr>
                <w:noProof/>
                <w:webHidden/>
              </w:rPr>
              <w:fldChar w:fldCharType="begin"/>
            </w:r>
            <w:r>
              <w:rPr>
                <w:noProof/>
                <w:webHidden/>
              </w:rPr>
              <w:instrText xml:space="preserve"> PAGEREF _Toc212464102 \h </w:instrText>
            </w:r>
            <w:r>
              <w:rPr>
                <w:noProof/>
                <w:webHidden/>
              </w:rPr>
            </w:r>
            <w:r>
              <w:rPr>
                <w:noProof/>
                <w:webHidden/>
              </w:rPr>
              <w:fldChar w:fldCharType="separate"/>
            </w:r>
            <w:r w:rsidR="008465C8">
              <w:rPr>
                <w:noProof/>
                <w:webHidden/>
              </w:rPr>
              <w:t>9</w:t>
            </w:r>
            <w:r>
              <w:rPr>
                <w:noProof/>
                <w:webHidden/>
              </w:rPr>
              <w:fldChar w:fldCharType="end"/>
            </w:r>
          </w:hyperlink>
        </w:p>
        <w:p w14:paraId="09178C05" w14:textId="0D42C785" w:rsidR="006D3E88" w:rsidRDefault="006D3E88">
          <w:pPr>
            <w:pStyle w:val="TDC2"/>
            <w:tabs>
              <w:tab w:val="right" w:leader="dot" w:pos="8494"/>
            </w:tabs>
            <w:rPr>
              <w:rFonts w:eastAsiaTheme="minorEastAsia"/>
              <w:noProof/>
              <w:kern w:val="2"/>
              <w:sz w:val="24"/>
              <w:szCs w:val="24"/>
              <w:lang w:eastAsia="ca-ES"/>
            </w:rPr>
          </w:pPr>
          <w:hyperlink w:anchor="_Toc212464103" w:history="1">
            <w:r w:rsidRPr="00AE4EB8">
              <w:rPr>
                <w:rStyle w:val="Hipervnculo"/>
                <w:rFonts w:ascii="Arial" w:hAnsi="Arial" w:cs="Arial"/>
                <w:noProof/>
              </w:rPr>
              <w:t>Servei d’assistència tècnica als municipis – Medi Ambient</w:t>
            </w:r>
            <w:r>
              <w:rPr>
                <w:noProof/>
                <w:webHidden/>
              </w:rPr>
              <w:tab/>
            </w:r>
            <w:r>
              <w:rPr>
                <w:noProof/>
                <w:webHidden/>
              </w:rPr>
              <w:fldChar w:fldCharType="begin"/>
            </w:r>
            <w:r>
              <w:rPr>
                <w:noProof/>
                <w:webHidden/>
              </w:rPr>
              <w:instrText xml:space="preserve"> PAGEREF _Toc212464103 \h </w:instrText>
            </w:r>
            <w:r>
              <w:rPr>
                <w:noProof/>
                <w:webHidden/>
              </w:rPr>
            </w:r>
            <w:r>
              <w:rPr>
                <w:noProof/>
                <w:webHidden/>
              </w:rPr>
              <w:fldChar w:fldCharType="separate"/>
            </w:r>
            <w:r w:rsidR="008465C8">
              <w:rPr>
                <w:noProof/>
                <w:webHidden/>
              </w:rPr>
              <w:t>10</w:t>
            </w:r>
            <w:r>
              <w:rPr>
                <w:noProof/>
                <w:webHidden/>
              </w:rPr>
              <w:fldChar w:fldCharType="end"/>
            </w:r>
          </w:hyperlink>
        </w:p>
        <w:p w14:paraId="67633EF5" w14:textId="528ADB62" w:rsidR="006D3E88" w:rsidRDefault="006D3E88">
          <w:pPr>
            <w:pStyle w:val="TDC1"/>
            <w:tabs>
              <w:tab w:val="right" w:leader="dot" w:pos="8494"/>
            </w:tabs>
            <w:rPr>
              <w:rFonts w:eastAsiaTheme="minorEastAsia"/>
              <w:noProof/>
              <w:kern w:val="2"/>
              <w:sz w:val="24"/>
              <w:szCs w:val="24"/>
              <w:lang w:eastAsia="ca-ES"/>
            </w:rPr>
          </w:pPr>
          <w:hyperlink w:anchor="_Toc212464104" w:history="1">
            <w:r w:rsidRPr="00AE4EB8">
              <w:rPr>
                <w:rStyle w:val="Hipervnculo"/>
                <w:rFonts w:ascii="Arial" w:hAnsi="Arial" w:cs="Arial"/>
                <w:noProof/>
              </w:rPr>
              <w:t>Gestió i recollida de residus</w:t>
            </w:r>
            <w:r>
              <w:rPr>
                <w:noProof/>
                <w:webHidden/>
              </w:rPr>
              <w:tab/>
            </w:r>
            <w:r>
              <w:rPr>
                <w:noProof/>
                <w:webHidden/>
              </w:rPr>
              <w:fldChar w:fldCharType="begin"/>
            </w:r>
            <w:r>
              <w:rPr>
                <w:noProof/>
                <w:webHidden/>
              </w:rPr>
              <w:instrText xml:space="preserve"> PAGEREF _Toc212464104 \h </w:instrText>
            </w:r>
            <w:r>
              <w:rPr>
                <w:noProof/>
                <w:webHidden/>
              </w:rPr>
            </w:r>
            <w:r>
              <w:rPr>
                <w:noProof/>
                <w:webHidden/>
              </w:rPr>
              <w:fldChar w:fldCharType="separate"/>
            </w:r>
            <w:r w:rsidR="008465C8">
              <w:rPr>
                <w:noProof/>
                <w:webHidden/>
              </w:rPr>
              <w:t>11</w:t>
            </w:r>
            <w:r>
              <w:rPr>
                <w:noProof/>
                <w:webHidden/>
              </w:rPr>
              <w:fldChar w:fldCharType="end"/>
            </w:r>
          </w:hyperlink>
        </w:p>
        <w:p w14:paraId="65731E1C" w14:textId="6A937B5A" w:rsidR="006D3E88" w:rsidRDefault="006D3E88">
          <w:pPr>
            <w:pStyle w:val="TDC2"/>
            <w:tabs>
              <w:tab w:val="right" w:leader="dot" w:pos="8494"/>
            </w:tabs>
            <w:rPr>
              <w:rFonts w:eastAsiaTheme="minorEastAsia"/>
              <w:noProof/>
              <w:kern w:val="2"/>
              <w:sz w:val="24"/>
              <w:szCs w:val="24"/>
              <w:lang w:eastAsia="ca-ES"/>
            </w:rPr>
          </w:pPr>
          <w:hyperlink w:anchor="_Toc212464105" w:history="1">
            <w:r w:rsidRPr="00AE4EB8">
              <w:rPr>
                <w:rStyle w:val="Hipervnculo"/>
                <w:rFonts w:ascii="Arial" w:hAnsi="Arial" w:cs="Arial"/>
                <w:noProof/>
              </w:rPr>
              <w:t>Recollida de residus</w:t>
            </w:r>
            <w:r>
              <w:rPr>
                <w:noProof/>
                <w:webHidden/>
              </w:rPr>
              <w:tab/>
            </w:r>
            <w:r>
              <w:rPr>
                <w:noProof/>
                <w:webHidden/>
              </w:rPr>
              <w:fldChar w:fldCharType="begin"/>
            </w:r>
            <w:r>
              <w:rPr>
                <w:noProof/>
                <w:webHidden/>
              </w:rPr>
              <w:instrText xml:space="preserve"> PAGEREF _Toc212464105 \h </w:instrText>
            </w:r>
            <w:r>
              <w:rPr>
                <w:noProof/>
                <w:webHidden/>
              </w:rPr>
            </w:r>
            <w:r>
              <w:rPr>
                <w:noProof/>
                <w:webHidden/>
              </w:rPr>
              <w:fldChar w:fldCharType="separate"/>
            </w:r>
            <w:r w:rsidR="008465C8">
              <w:rPr>
                <w:noProof/>
                <w:webHidden/>
              </w:rPr>
              <w:t>11</w:t>
            </w:r>
            <w:r>
              <w:rPr>
                <w:noProof/>
                <w:webHidden/>
              </w:rPr>
              <w:fldChar w:fldCharType="end"/>
            </w:r>
          </w:hyperlink>
        </w:p>
        <w:p w14:paraId="0C570199" w14:textId="6AA595AC" w:rsidR="006D3E88" w:rsidRDefault="006D3E88">
          <w:pPr>
            <w:pStyle w:val="TDC2"/>
            <w:tabs>
              <w:tab w:val="right" w:leader="dot" w:pos="8494"/>
            </w:tabs>
            <w:rPr>
              <w:rFonts w:eastAsiaTheme="minorEastAsia"/>
              <w:noProof/>
              <w:kern w:val="2"/>
              <w:sz w:val="24"/>
              <w:szCs w:val="24"/>
              <w:lang w:eastAsia="ca-ES"/>
            </w:rPr>
          </w:pPr>
          <w:hyperlink w:anchor="_Toc212464106" w:history="1">
            <w:r w:rsidRPr="00AE4EB8">
              <w:rPr>
                <w:rStyle w:val="Hipervnculo"/>
                <w:rFonts w:ascii="Arial" w:hAnsi="Arial" w:cs="Arial"/>
                <w:noProof/>
              </w:rPr>
              <w:t>Deixalleria comarcal</w:t>
            </w:r>
            <w:r>
              <w:rPr>
                <w:noProof/>
                <w:webHidden/>
              </w:rPr>
              <w:tab/>
            </w:r>
            <w:r>
              <w:rPr>
                <w:noProof/>
                <w:webHidden/>
              </w:rPr>
              <w:fldChar w:fldCharType="begin"/>
            </w:r>
            <w:r>
              <w:rPr>
                <w:noProof/>
                <w:webHidden/>
              </w:rPr>
              <w:instrText xml:space="preserve"> PAGEREF _Toc212464106 \h </w:instrText>
            </w:r>
            <w:r>
              <w:rPr>
                <w:noProof/>
                <w:webHidden/>
              </w:rPr>
            </w:r>
            <w:r>
              <w:rPr>
                <w:noProof/>
                <w:webHidden/>
              </w:rPr>
              <w:fldChar w:fldCharType="separate"/>
            </w:r>
            <w:r w:rsidR="008465C8">
              <w:rPr>
                <w:noProof/>
                <w:webHidden/>
              </w:rPr>
              <w:t>12</w:t>
            </w:r>
            <w:r>
              <w:rPr>
                <w:noProof/>
                <w:webHidden/>
              </w:rPr>
              <w:fldChar w:fldCharType="end"/>
            </w:r>
          </w:hyperlink>
        </w:p>
        <w:p w14:paraId="00E513DE" w14:textId="34C4E6AF" w:rsidR="006D3E88" w:rsidRDefault="006D3E88">
          <w:pPr>
            <w:pStyle w:val="TDC1"/>
            <w:tabs>
              <w:tab w:val="right" w:leader="dot" w:pos="8494"/>
            </w:tabs>
            <w:rPr>
              <w:rFonts w:eastAsiaTheme="minorEastAsia"/>
              <w:noProof/>
              <w:kern w:val="2"/>
              <w:sz w:val="24"/>
              <w:szCs w:val="24"/>
              <w:lang w:eastAsia="ca-ES"/>
            </w:rPr>
          </w:pPr>
          <w:hyperlink w:anchor="_Toc212464107" w:history="1">
            <w:r w:rsidRPr="00AE4EB8">
              <w:rPr>
                <w:rStyle w:val="Hipervnculo"/>
                <w:rFonts w:ascii="Arial" w:hAnsi="Arial" w:cs="Arial"/>
                <w:noProof/>
              </w:rPr>
              <w:t>Informàtica i noves tecnologies</w:t>
            </w:r>
            <w:r>
              <w:rPr>
                <w:noProof/>
                <w:webHidden/>
              </w:rPr>
              <w:tab/>
            </w:r>
            <w:r>
              <w:rPr>
                <w:noProof/>
                <w:webHidden/>
              </w:rPr>
              <w:fldChar w:fldCharType="begin"/>
            </w:r>
            <w:r>
              <w:rPr>
                <w:noProof/>
                <w:webHidden/>
              </w:rPr>
              <w:instrText xml:space="preserve"> PAGEREF _Toc212464107 \h </w:instrText>
            </w:r>
            <w:r>
              <w:rPr>
                <w:noProof/>
                <w:webHidden/>
              </w:rPr>
            </w:r>
            <w:r>
              <w:rPr>
                <w:noProof/>
                <w:webHidden/>
              </w:rPr>
              <w:fldChar w:fldCharType="separate"/>
            </w:r>
            <w:r w:rsidR="008465C8">
              <w:rPr>
                <w:noProof/>
                <w:webHidden/>
              </w:rPr>
              <w:t>12</w:t>
            </w:r>
            <w:r>
              <w:rPr>
                <w:noProof/>
                <w:webHidden/>
              </w:rPr>
              <w:fldChar w:fldCharType="end"/>
            </w:r>
          </w:hyperlink>
        </w:p>
        <w:p w14:paraId="6F37D17C" w14:textId="28F832C8" w:rsidR="006D3E88" w:rsidRDefault="006D3E88">
          <w:pPr>
            <w:pStyle w:val="TDC2"/>
            <w:tabs>
              <w:tab w:val="right" w:leader="dot" w:pos="8494"/>
            </w:tabs>
            <w:rPr>
              <w:rFonts w:eastAsiaTheme="minorEastAsia"/>
              <w:noProof/>
              <w:kern w:val="2"/>
              <w:sz w:val="24"/>
              <w:szCs w:val="24"/>
              <w:lang w:eastAsia="ca-ES"/>
            </w:rPr>
          </w:pPr>
          <w:hyperlink w:anchor="_Toc212464108" w:history="1">
            <w:r w:rsidRPr="00AE4EB8">
              <w:rPr>
                <w:rStyle w:val="Hipervnculo"/>
                <w:rFonts w:ascii="Arial" w:hAnsi="Arial" w:cs="Arial"/>
                <w:noProof/>
              </w:rPr>
              <w:t>Assistència tècnica en matèria de tecnologies de la informació i la comunicació</w:t>
            </w:r>
            <w:r>
              <w:rPr>
                <w:noProof/>
                <w:webHidden/>
              </w:rPr>
              <w:tab/>
            </w:r>
            <w:r>
              <w:rPr>
                <w:noProof/>
                <w:webHidden/>
              </w:rPr>
              <w:fldChar w:fldCharType="begin"/>
            </w:r>
            <w:r>
              <w:rPr>
                <w:noProof/>
                <w:webHidden/>
              </w:rPr>
              <w:instrText xml:space="preserve"> PAGEREF _Toc212464108 \h </w:instrText>
            </w:r>
            <w:r>
              <w:rPr>
                <w:noProof/>
                <w:webHidden/>
              </w:rPr>
            </w:r>
            <w:r>
              <w:rPr>
                <w:noProof/>
                <w:webHidden/>
              </w:rPr>
              <w:fldChar w:fldCharType="separate"/>
            </w:r>
            <w:r w:rsidR="008465C8">
              <w:rPr>
                <w:noProof/>
                <w:webHidden/>
              </w:rPr>
              <w:t>13</w:t>
            </w:r>
            <w:r>
              <w:rPr>
                <w:noProof/>
                <w:webHidden/>
              </w:rPr>
              <w:fldChar w:fldCharType="end"/>
            </w:r>
          </w:hyperlink>
        </w:p>
        <w:p w14:paraId="4B6C77D6" w14:textId="12B78E99" w:rsidR="006D3E88" w:rsidRDefault="006D3E88">
          <w:pPr>
            <w:pStyle w:val="TDC2"/>
            <w:tabs>
              <w:tab w:val="right" w:leader="dot" w:pos="8494"/>
            </w:tabs>
            <w:rPr>
              <w:rFonts w:eastAsiaTheme="minorEastAsia"/>
              <w:noProof/>
              <w:kern w:val="2"/>
              <w:sz w:val="24"/>
              <w:szCs w:val="24"/>
              <w:lang w:eastAsia="ca-ES"/>
            </w:rPr>
          </w:pPr>
          <w:hyperlink w:anchor="_Toc212464109" w:history="1">
            <w:r w:rsidRPr="00AE4EB8">
              <w:rPr>
                <w:rStyle w:val="Hipervnculo"/>
                <w:rFonts w:ascii="Arial" w:hAnsi="Arial" w:cs="Arial"/>
                <w:noProof/>
              </w:rPr>
              <w:t>Servei d’assessorament en administració electrònica</w:t>
            </w:r>
            <w:r>
              <w:rPr>
                <w:noProof/>
                <w:webHidden/>
              </w:rPr>
              <w:tab/>
            </w:r>
            <w:r>
              <w:rPr>
                <w:noProof/>
                <w:webHidden/>
              </w:rPr>
              <w:fldChar w:fldCharType="begin"/>
            </w:r>
            <w:r>
              <w:rPr>
                <w:noProof/>
                <w:webHidden/>
              </w:rPr>
              <w:instrText xml:space="preserve"> PAGEREF _Toc212464109 \h </w:instrText>
            </w:r>
            <w:r>
              <w:rPr>
                <w:noProof/>
                <w:webHidden/>
              </w:rPr>
            </w:r>
            <w:r>
              <w:rPr>
                <w:noProof/>
                <w:webHidden/>
              </w:rPr>
              <w:fldChar w:fldCharType="separate"/>
            </w:r>
            <w:r w:rsidR="008465C8">
              <w:rPr>
                <w:noProof/>
                <w:webHidden/>
              </w:rPr>
              <w:t>13</w:t>
            </w:r>
            <w:r>
              <w:rPr>
                <w:noProof/>
                <w:webHidden/>
              </w:rPr>
              <w:fldChar w:fldCharType="end"/>
            </w:r>
          </w:hyperlink>
        </w:p>
        <w:p w14:paraId="1B3E2071" w14:textId="2278DF6F" w:rsidR="006D3E88" w:rsidRDefault="006D3E88">
          <w:pPr>
            <w:pStyle w:val="TDC2"/>
            <w:tabs>
              <w:tab w:val="right" w:leader="dot" w:pos="8494"/>
            </w:tabs>
            <w:rPr>
              <w:rFonts w:eastAsiaTheme="minorEastAsia"/>
              <w:noProof/>
              <w:kern w:val="2"/>
              <w:sz w:val="24"/>
              <w:szCs w:val="24"/>
              <w:lang w:eastAsia="ca-ES"/>
            </w:rPr>
          </w:pPr>
          <w:hyperlink w:anchor="_Toc212464110" w:history="1">
            <w:r w:rsidRPr="00AE4EB8">
              <w:rPr>
                <w:rStyle w:val="Hipervnculo"/>
                <w:rFonts w:ascii="Arial" w:hAnsi="Arial" w:cs="Arial"/>
                <w:noProof/>
              </w:rPr>
              <w:t>Servei de formació i divulgació de l’administració electrònica</w:t>
            </w:r>
            <w:r>
              <w:rPr>
                <w:noProof/>
                <w:webHidden/>
              </w:rPr>
              <w:tab/>
            </w:r>
            <w:r>
              <w:rPr>
                <w:noProof/>
                <w:webHidden/>
              </w:rPr>
              <w:fldChar w:fldCharType="begin"/>
            </w:r>
            <w:r>
              <w:rPr>
                <w:noProof/>
                <w:webHidden/>
              </w:rPr>
              <w:instrText xml:space="preserve"> PAGEREF _Toc212464110 \h </w:instrText>
            </w:r>
            <w:r>
              <w:rPr>
                <w:noProof/>
                <w:webHidden/>
              </w:rPr>
            </w:r>
            <w:r>
              <w:rPr>
                <w:noProof/>
                <w:webHidden/>
              </w:rPr>
              <w:fldChar w:fldCharType="separate"/>
            </w:r>
            <w:r w:rsidR="008465C8">
              <w:rPr>
                <w:noProof/>
                <w:webHidden/>
              </w:rPr>
              <w:t>14</w:t>
            </w:r>
            <w:r>
              <w:rPr>
                <w:noProof/>
                <w:webHidden/>
              </w:rPr>
              <w:fldChar w:fldCharType="end"/>
            </w:r>
          </w:hyperlink>
        </w:p>
        <w:p w14:paraId="396F3E68" w14:textId="41BA7733" w:rsidR="006D3E88" w:rsidRDefault="006D3E88">
          <w:pPr>
            <w:pStyle w:val="TDC2"/>
            <w:tabs>
              <w:tab w:val="right" w:leader="dot" w:pos="8494"/>
            </w:tabs>
            <w:rPr>
              <w:rFonts w:eastAsiaTheme="minorEastAsia"/>
              <w:noProof/>
              <w:kern w:val="2"/>
              <w:sz w:val="24"/>
              <w:szCs w:val="24"/>
              <w:lang w:eastAsia="ca-ES"/>
            </w:rPr>
          </w:pPr>
          <w:hyperlink w:anchor="_Toc212464111" w:history="1">
            <w:r w:rsidRPr="00AE4EB8">
              <w:rPr>
                <w:rStyle w:val="Hipervnculo"/>
                <w:rFonts w:ascii="Arial" w:hAnsi="Arial" w:cs="Arial"/>
                <w:noProof/>
              </w:rPr>
              <w:t>Servei de certificació digital</w:t>
            </w:r>
            <w:r>
              <w:rPr>
                <w:noProof/>
                <w:webHidden/>
              </w:rPr>
              <w:tab/>
            </w:r>
            <w:r>
              <w:rPr>
                <w:noProof/>
                <w:webHidden/>
              </w:rPr>
              <w:fldChar w:fldCharType="begin"/>
            </w:r>
            <w:r>
              <w:rPr>
                <w:noProof/>
                <w:webHidden/>
              </w:rPr>
              <w:instrText xml:space="preserve"> PAGEREF _Toc212464111 \h </w:instrText>
            </w:r>
            <w:r>
              <w:rPr>
                <w:noProof/>
                <w:webHidden/>
              </w:rPr>
            </w:r>
            <w:r>
              <w:rPr>
                <w:noProof/>
                <w:webHidden/>
              </w:rPr>
              <w:fldChar w:fldCharType="separate"/>
            </w:r>
            <w:r w:rsidR="008465C8">
              <w:rPr>
                <w:noProof/>
                <w:webHidden/>
              </w:rPr>
              <w:t>14</w:t>
            </w:r>
            <w:r>
              <w:rPr>
                <w:noProof/>
                <w:webHidden/>
              </w:rPr>
              <w:fldChar w:fldCharType="end"/>
            </w:r>
          </w:hyperlink>
        </w:p>
        <w:p w14:paraId="7BB9EDD3" w14:textId="1739EBAD" w:rsidR="006D3E88" w:rsidRDefault="006D3E88">
          <w:pPr>
            <w:pStyle w:val="TDC2"/>
            <w:tabs>
              <w:tab w:val="right" w:leader="dot" w:pos="8494"/>
            </w:tabs>
            <w:rPr>
              <w:rFonts w:eastAsiaTheme="minorEastAsia"/>
              <w:noProof/>
              <w:kern w:val="2"/>
              <w:sz w:val="24"/>
              <w:szCs w:val="24"/>
              <w:lang w:eastAsia="ca-ES"/>
            </w:rPr>
          </w:pPr>
          <w:hyperlink w:anchor="_Toc212464112" w:history="1">
            <w:r w:rsidRPr="00AE4EB8">
              <w:rPr>
                <w:rStyle w:val="Hipervnculo"/>
                <w:rFonts w:ascii="Arial" w:hAnsi="Arial" w:cs="Arial"/>
                <w:noProof/>
              </w:rPr>
              <w:t>Emissió de certificats digitals</w:t>
            </w:r>
            <w:r>
              <w:rPr>
                <w:noProof/>
                <w:webHidden/>
              </w:rPr>
              <w:tab/>
            </w:r>
            <w:r>
              <w:rPr>
                <w:noProof/>
                <w:webHidden/>
              </w:rPr>
              <w:fldChar w:fldCharType="begin"/>
            </w:r>
            <w:r>
              <w:rPr>
                <w:noProof/>
                <w:webHidden/>
              </w:rPr>
              <w:instrText xml:space="preserve"> PAGEREF _Toc212464112 \h </w:instrText>
            </w:r>
            <w:r>
              <w:rPr>
                <w:noProof/>
                <w:webHidden/>
              </w:rPr>
            </w:r>
            <w:r>
              <w:rPr>
                <w:noProof/>
                <w:webHidden/>
              </w:rPr>
              <w:fldChar w:fldCharType="separate"/>
            </w:r>
            <w:r w:rsidR="008465C8">
              <w:rPr>
                <w:noProof/>
                <w:webHidden/>
              </w:rPr>
              <w:t>15</w:t>
            </w:r>
            <w:r>
              <w:rPr>
                <w:noProof/>
                <w:webHidden/>
              </w:rPr>
              <w:fldChar w:fldCharType="end"/>
            </w:r>
          </w:hyperlink>
        </w:p>
        <w:p w14:paraId="26E5B3E3" w14:textId="31BD5716" w:rsidR="006D3E88" w:rsidRDefault="006D3E88">
          <w:pPr>
            <w:pStyle w:val="TDC1"/>
            <w:tabs>
              <w:tab w:val="right" w:leader="dot" w:pos="8494"/>
            </w:tabs>
            <w:rPr>
              <w:rFonts w:eastAsiaTheme="minorEastAsia"/>
              <w:noProof/>
              <w:kern w:val="2"/>
              <w:sz w:val="24"/>
              <w:szCs w:val="24"/>
              <w:lang w:eastAsia="ca-ES"/>
            </w:rPr>
          </w:pPr>
          <w:hyperlink w:anchor="_Toc212464113" w:history="1">
            <w:r w:rsidRPr="00AE4EB8">
              <w:rPr>
                <w:rStyle w:val="Hipervnculo"/>
                <w:rFonts w:ascii="Arial" w:hAnsi="Arial" w:cs="Arial"/>
                <w:noProof/>
              </w:rPr>
              <w:t>Oficina habitatge</w:t>
            </w:r>
            <w:r>
              <w:rPr>
                <w:noProof/>
                <w:webHidden/>
              </w:rPr>
              <w:tab/>
            </w:r>
            <w:r>
              <w:rPr>
                <w:noProof/>
                <w:webHidden/>
              </w:rPr>
              <w:fldChar w:fldCharType="begin"/>
            </w:r>
            <w:r>
              <w:rPr>
                <w:noProof/>
                <w:webHidden/>
              </w:rPr>
              <w:instrText xml:space="preserve"> PAGEREF _Toc212464113 \h </w:instrText>
            </w:r>
            <w:r>
              <w:rPr>
                <w:noProof/>
                <w:webHidden/>
              </w:rPr>
            </w:r>
            <w:r>
              <w:rPr>
                <w:noProof/>
                <w:webHidden/>
              </w:rPr>
              <w:fldChar w:fldCharType="separate"/>
            </w:r>
            <w:r w:rsidR="008465C8">
              <w:rPr>
                <w:noProof/>
                <w:webHidden/>
              </w:rPr>
              <w:t>16</w:t>
            </w:r>
            <w:r>
              <w:rPr>
                <w:noProof/>
                <w:webHidden/>
              </w:rPr>
              <w:fldChar w:fldCharType="end"/>
            </w:r>
          </w:hyperlink>
        </w:p>
        <w:p w14:paraId="5532C53C" w14:textId="215A7640" w:rsidR="006D3E88" w:rsidRDefault="006D3E88">
          <w:pPr>
            <w:pStyle w:val="TDC2"/>
            <w:tabs>
              <w:tab w:val="right" w:leader="dot" w:pos="8494"/>
            </w:tabs>
            <w:rPr>
              <w:rFonts w:eastAsiaTheme="minorEastAsia"/>
              <w:noProof/>
              <w:kern w:val="2"/>
              <w:sz w:val="24"/>
              <w:szCs w:val="24"/>
              <w:lang w:eastAsia="ca-ES"/>
            </w:rPr>
          </w:pPr>
          <w:hyperlink w:anchor="_Toc212464114" w:history="1">
            <w:r w:rsidRPr="00AE4EB8">
              <w:rPr>
                <w:rStyle w:val="Hipervnculo"/>
                <w:rFonts w:ascii="Arial" w:hAnsi="Arial" w:cs="Arial"/>
                <w:noProof/>
              </w:rPr>
              <w:t>Borsa de mediació per al lloguer social</w:t>
            </w:r>
            <w:r>
              <w:rPr>
                <w:noProof/>
                <w:webHidden/>
              </w:rPr>
              <w:tab/>
            </w:r>
            <w:r>
              <w:rPr>
                <w:noProof/>
                <w:webHidden/>
              </w:rPr>
              <w:fldChar w:fldCharType="begin"/>
            </w:r>
            <w:r>
              <w:rPr>
                <w:noProof/>
                <w:webHidden/>
              </w:rPr>
              <w:instrText xml:space="preserve"> PAGEREF _Toc212464114 \h </w:instrText>
            </w:r>
            <w:r>
              <w:rPr>
                <w:noProof/>
                <w:webHidden/>
              </w:rPr>
            </w:r>
            <w:r>
              <w:rPr>
                <w:noProof/>
                <w:webHidden/>
              </w:rPr>
              <w:fldChar w:fldCharType="separate"/>
            </w:r>
            <w:r w:rsidR="008465C8">
              <w:rPr>
                <w:noProof/>
                <w:webHidden/>
              </w:rPr>
              <w:t>19</w:t>
            </w:r>
            <w:r>
              <w:rPr>
                <w:noProof/>
                <w:webHidden/>
              </w:rPr>
              <w:fldChar w:fldCharType="end"/>
            </w:r>
          </w:hyperlink>
        </w:p>
        <w:p w14:paraId="17C56A5D" w14:textId="7F4E2ECA" w:rsidR="006D3E88" w:rsidRDefault="006D3E88">
          <w:pPr>
            <w:pStyle w:val="TDC2"/>
            <w:tabs>
              <w:tab w:val="right" w:leader="dot" w:pos="8494"/>
            </w:tabs>
            <w:rPr>
              <w:rFonts w:eastAsiaTheme="minorEastAsia"/>
              <w:noProof/>
              <w:kern w:val="2"/>
              <w:sz w:val="24"/>
              <w:szCs w:val="24"/>
              <w:lang w:eastAsia="ca-ES"/>
            </w:rPr>
          </w:pPr>
          <w:hyperlink w:anchor="_Toc212464115" w:history="1">
            <w:r w:rsidRPr="00AE4EB8">
              <w:rPr>
                <w:rStyle w:val="Hipervnculo"/>
                <w:rFonts w:ascii="Arial" w:hAnsi="Arial" w:cs="Arial"/>
                <w:noProof/>
              </w:rPr>
              <w:t>Gestió ajuts</w:t>
            </w:r>
            <w:r>
              <w:rPr>
                <w:noProof/>
                <w:webHidden/>
              </w:rPr>
              <w:tab/>
            </w:r>
            <w:r>
              <w:rPr>
                <w:noProof/>
                <w:webHidden/>
              </w:rPr>
              <w:fldChar w:fldCharType="begin"/>
            </w:r>
            <w:r>
              <w:rPr>
                <w:noProof/>
                <w:webHidden/>
              </w:rPr>
              <w:instrText xml:space="preserve"> PAGEREF _Toc212464115 \h </w:instrText>
            </w:r>
            <w:r>
              <w:rPr>
                <w:noProof/>
                <w:webHidden/>
              </w:rPr>
            </w:r>
            <w:r>
              <w:rPr>
                <w:noProof/>
                <w:webHidden/>
              </w:rPr>
              <w:fldChar w:fldCharType="separate"/>
            </w:r>
            <w:r w:rsidR="008465C8">
              <w:rPr>
                <w:noProof/>
                <w:webHidden/>
              </w:rPr>
              <w:t>20</w:t>
            </w:r>
            <w:r>
              <w:rPr>
                <w:noProof/>
                <w:webHidden/>
              </w:rPr>
              <w:fldChar w:fldCharType="end"/>
            </w:r>
          </w:hyperlink>
        </w:p>
        <w:p w14:paraId="0B8E23EA" w14:textId="3358495B" w:rsidR="006D3E88" w:rsidRDefault="006D3E88">
          <w:pPr>
            <w:pStyle w:val="TDC2"/>
            <w:tabs>
              <w:tab w:val="right" w:leader="dot" w:pos="8494"/>
            </w:tabs>
            <w:rPr>
              <w:rFonts w:eastAsiaTheme="minorEastAsia"/>
              <w:noProof/>
              <w:kern w:val="2"/>
              <w:sz w:val="24"/>
              <w:szCs w:val="24"/>
              <w:lang w:eastAsia="ca-ES"/>
            </w:rPr>
          </w:pPr>
          <w:hyperlink w:anchor="_Toc212464116" w:history="1">
            <w:r w:rsidRPr="00AE4EB8">
              <w:rPr>
                <w:rStyle w:val="Hipervnculo"/>
                <w:rFonts w:ascii="Arial" w:hAnsi="Arial" w:cs="Arial"/>
                <w:noProof/>
              </w:rPr>
              <w:t>Registre de sol·licitants d’habitatges amb protecció oficial (HPO).</w:t>
            </w:r>
            <w:r>
              <w:rPr>
                <w:noProof/>
                <w:webHidden/>
              </w:rPr>
              <w:tab/>
            </w:r>
            <w:r>
              <w:rPr>
                <w:noProof/>
                <w:webHidden/>
              </w:rPr>
              <w:fldChar w:fldCharType="begin"/>
            </w:r>
            <w:r>
              <w:rPr>
                <w:noProof/>
                <w:webHidden/>
              </w:rPr>
              <w:instrText xml:space="preserve"> PAGEREF _Toc212464116 \h </w:instrText>
            </w:r>
            <w:r>
              <w:rPr>
                <w:noProof/>
                <w:webHidden/>
              </w:rPr>
            </w:r>
            <w:r>
              <w:rPr>
                <w:noProof/>
                <w:webHidden/>
              </w:rPr>
              <w:fldChar w:fldCharType="separate"/>
            </w:r>
            <w:r w:rsidR="008465C8">
              <w:rPr>
                <w:noProof/>
                <w:webHidden/>
              </w:rPr>
              <w:t>20</w:t>
            </w:r>
            <w:r>
              <w:rPr>
                <w:noProof/>
                <w:webHidden/>
              </w:rPr>
              <w:fldChar w:fldCharType="end"/>
            </w:r>
          </w:hyperlink>
        </w:p>
        <w:p w14:paraId="67048F56" w14:textId="0A22703B" w:rsidR="006D3E88" w:rsidRDefault="006D3E88">
          <w:pPr>
            <w:pStyle w:val="TDC2"/>
            <w:tabs>
              <w:tab w:val="right" w:leader="dot" w:pos="8494"/>
            </w:tabs>
            <w:rPr>
              <w:rFonts w:eastAsiaTheme="minorEastAsia"/>
              <w:noProof/>
              <w:kern w:val="2"/>
              <w:sz w:val="24"/>
              <w:szCs w:val="24"/>
              <w:lang w:eastAsia="ca-ES"/>
            </w:rPr>
          </w:pPr>
          <w:hyperlink w:anchor="_Toc212464117" w:history="1">
            <w:r w:rsidRPr="00AE4EB8">
              <w:rPr>
                <w:rStyle w:val="Hipervnculo"/>
                <w:rFonts w:ascii="Arial" w:hAnsi="Arial" w:cs="Arial"/>
                <w:noProof/>
              </w:rPr>
              <w:t>Cèdules d’habitabilitat</w:t>
            </w:r>
            <w:r>
              <w:rPr>
                <w:noProof/>
                <w:webHidden/>
              </w:rPr>
              <w:tab/>
            </w:r>
            <w:r>
              <w:rPr>
                <w:noProof/>
                <w:webHidden/>
              </w:rPr>
              <w:fldChar w:fldCharType="begin"/>
            </w:r>
            <w:r>
              <w:rPr>
                <w:noProof/>
                <w:webHidden/>
              </w:rPr>
              <w:instrText xml:space="preserve"> PAGEREF _Toc212464117 \h </w:instrText>
            </w:r>
            <w:r>
              <w:rPr>
                <w:noProof/>
                <w:webHidden/>
              </w:rPr>
            </w:r>
            <w:r>
              <w:rPr>
                <w:noProof/>
                <w:webHidden/>
              </w:rPr>
              <w:fldChar w:fldCharType="separate"/>
            </w:r>
            <w:r w:rsidR="008465C8">
              <w:rPr>
                <w:noProof/>
                <w:webHidden/>
              </w:rPr>
              <w:t>21</w:t>
            </w:r>
            <w:r>
              <w:rPr>
                <w:noProof/>
                <w:webHidden/>
              </w:rPr>
              <w:fldChar w:fldCharType="end"/>
            </w:r>
          </w:hyperlink>
        </w:p>
        <w:p w14:paraId="34FBD373" w14:textId="284D191F" w:rsidR="006D3E88" w:rsidRDefault="006D3E88">
          <w:pPr>
            <w:pStyle w:val="TDC2"/>
            <w:tabs>
              <w:tab w:val="right" w:leader="dot" w:pos="8494"/>
            </w:tabs>
            <w:rPr>
              <w:rFonts w:eastAsiaTheme="minorEastAsia"/>
              <w:noProof/>
              <w:kern w:val="2"/>
              <w:sz w:val="24"/>
              <w:szCs w:val="24"/>
              <w:lang w:eastAsia="ca-ES"/>
            </w:rPr>
          </w:pPr>
          <w:hyperlink w:anchor="_Toc212464118" w:history="1">
            <w:r w:rsidRPr="00AE4EB8">
              <w:rPr>
                <w:rStyle w:val="Hipervnculo"/>
                <w:rFonts w:ascii="Arial" w:hAnsi="Arial" w:cs="Arial"/>
                <w:noProof/>
              </w:rPr>
              <w:t>Punt d’informació cadastral</w:t>
            </w:r>
            <w:r>
              <w:rPr>
                <w:noProof/>
                <w:webHidden/>
              </w:rPr>
              <w:tab/>
            </w:r>
            <w:r>
              <w:rPr>
                <w:noProof/>
                <w:webHidden/>
              </w:rPr>
              <w:fldChar w:fldCharType="begin"/>
            </w:r>
            <w:r>
              <w:rPr>
                <w:noProof/>
                <w:webHidden/>
              </w:rPr>
              <w:instrText xml:space="preserve"> PAGEREF _Toc212464118 \h </w:instrText>
            </w:r>
            <w:r>
              <w:rPr>
                <w:noProof/>
                <w:webHidden/>
              </w:rPr>
            </w:r>
            <w:r>
              <w:rPr>
                <w:noProof/>
                <w:webHidden/>
              </w:rPr>
              <w:fldChar w:fldCharType="separate"/>
            </w:r>
            <w:r w:rsidR="008465C8">
              <w:rPr>
                <w:noProof/>
                <w:webHidden/>
              </w:rPr>
              <w:t>21</w:t>
            </w:r>
            <w:r>
              <w:rPr>
                <w:noProof/>
                <w:webHidden/>
              </w:rPr>
              <w:fldChar w:fldCharType="end"/>
            </w:r>
          </w:hyperlink>
        </w:p>
        <w:p w14:paraId="143A8373" w14:textId="3BEBAA42" w:rsidR="00FC5F2C" w:rsidRDefault="00FC5F2C" w:rsidP="00FC5F2C">
          <w:pPr>
            <w:rPr>
              <w:b/>
              <w:bCs/>
              <w:lang w:val="es-ES"/>
            </w:rPr>
          </w:pPr>
          <w:r w:rsidRPr="00DC4B1C">
            <w:rPr>
              <w:rFonts w:ascii="Arial" w:hAnsi="Arial" w:cs="Arial"/>
              <w:b/>
              <w:bCs/>
            </w:rPr>
            <w:fldChar w:fldCharType="end"/>
          </w:r>
        </w:p>
      </w:sdtContent>
    </w:sdt>
    <w:p w14:paraId="2BDC121B" w14:textId="77777777" w:rsidR="00D85E7D" w:rsidRDefault="00D85E7D"/>
    <w:p w14:paraId="7F099B15" w14:textId="77777777" w:rsidR="005D6EF7" w:rsidRDefault="005D6EF7">
      <w:pPr>
        <w:rPr>
          <w:rFonts w:asciiTheme="majorHAnsi" w:eastAsiaTheme="majorEastAsia" w:hAnsiTheme="majorHAnsi" w:cstheme="majorBidi"/>
          <w:color w:val="2F5496" w:themeColor="accent1" w:themeShade="BF"/>
          <w:sz w:val="40"/>
          <w:szCs w:val="40"/>
        </w:rPr>
      </w:pPr>
      <w:r>
        <w:br w:type="page"/>
      </w:r>
    </w:p>
    <w:p w14:paraId="2028F8B9" w14:textId="59E58AEE" w:rsidR="00922333" w:rsidRPr="00492DAE" w:rsidRDefault="00922333" w:rsidP="005D6EF7">
      <w:pPr>
        <w:pStyle w:val="Ttulo1"/>
        <w:rPr>
          <w:rFonts w:ascii="Arial" w:hAnsi="Arial" w:cs="Arial"/>
        </w:rPr>
      </w:pPr>
      <w:bookmarkStart w:id="1" w:name="_Toc212464099"/>
      <w:r w:rsidRPr="00492DAE">
        <w:rPr>
          <w:rFonts w:ascii="Arial" w:hAnsi="Arial" w:cs="Arial"/>
        </w:rPr>
        <w:lastRenderedPageBreak/>
        <w:t xml:space="preserve">Àrea de </w:t>
      </w:r>
      <w:r w:rsidR="000A4EEA" w:rsidRPr="00492DAE">
        <w:rPr>
          <w:rFonts w:ascii="Arial" w:hAnsi="Arial" w:cs="Arial"/>
        </w:rPr>
        <w:t>Territori i Serveis Tècnics als municipis</w:t>
      </w:r>
      <w:bookmarkEnd w:id="1"/>
    </w:p>
    <w:p w14:paraId="6D14776A" w14:textId="69690169" w:rsidR="00922333" w:rsidRPr="00BF6F4E" w:rsidRDefault="00BE02F8" w:rsidP="00492DAE">
      <w:pPr>
        <w:spacing w:after="120" w:line="360" w:lineRule="auto"/>
        <w:jc w:val="both"/>
        <w:rPr>
          <w:rFonts w:ascii="Arial" w:hAnsi="Arial" w:cs="Arial"/>
        </w:rPr>
      </w:pPr>
      <w:r w:rsidRPr="00BF6F4E">
        <w:rPr>
          <w:rFonts w:ascii="Arial" w:hAnsi="Arial" w:cs="Arial"/>
        </w:rPr>
        <w:t xml:space="preserve">Coordinador Àrea de </w:t>
      </w:r>
      <w:r w:rsidR="000A4EEA" w:rsidRPr="00BF6F4E">
        <w:rPr>
          <w:rFonts w:ascii="Arial" w:hAnsi="Arial" w:cs="Arial"/>
        </w:rPr>
        <w:t>Territori i Serveis Tècnics als municipis</w:t>
      </w:r>
      <w:r w:rsidRPr="00BF6F4E">
        <w:rPr>
          <w:rFonts w:ascii="Arial" w:hAnsi="Arial" w:cs="Arial"/>
        </w:rPr>
        <w:t xml:space="preserve"> i </w:t>
      </w:r>
      <w:r w:rsidR="00922333" w:rsidRPr="00BF6F4E">
        <w:rPr>
          <w:rFonts w:ascii="Arial" w:hAnsi="Arial" w:cs="Arial"/>
        </w:rPr>
        <w:t>Vicepresident responsable</w:t>
      </w:r>
      <w:r w:rsidRPr="00BF6F4E">
        <w:rPr>
          <w:rFonts w:ascii="Arial" w:hAnsi="Arial" w:cs="Arial"/>
        </w:rPr>
        <w:t xml:space="preserve">: </w:t>
      </w:r>
      <w:bookmarkStart w:id="2" w:name="_Hlk212447239"/>
      <w:r w:rsidR="000A4EEA" w:rsidRPr="00BF6F4E">
        <w:rPr>
          <w:rFonts w:ascii="Arial" w:hAnsi="Arial" w:cs="Arial"/>
        </w:rPr>
        <w:t>Antoni Muntané Molina</w:t>
      </w:r>
      <w:bookmarkEnd w:id="2"/>
    </w:p>
    <w:p w14:paraId="3A5ED171" w14:textId="7C681393" w:rsidR="00BE02F8" w:rsidRPr="00BF6F4E" w:rsidRDefault="00BE02F8" w:rsidP="00492DAE">
      <w:pPr>
        <w:spacing w:after="120" w:line="360" w:lineRule="auto"/>
        <w:jc w:val="both"/>
        <w:rPr>
          <w:rFonts w:ascii="Arial" w:hAnsi="Arial" w:cs="Arial"/>
        </w:rPr>
      </w:pPr>
      <w:r w:rsidRPr="00BF6F4E">
        <w:rPr>
          <w:rFonts w:ascii="Arial" w:hAnsi="Arial" w:cs="Arial"/>
        </w:rPr>
        <w:t xml:space="preserve">Conseller Serveis </w:t>
      </w:r>
      <w:r w:rsidR="000A4EEA" w:rsidRPr="00BF6F4E">
        <w:rPr>
          <w:rFonts w:ascii="Arial" w:hAnsi="Arial" w:cs="Arial"/>
        </w:rPr>
        <w:t>Tècnics Comarcals</w:t>
      </w:r>
      <w:r w:rsidRPr="00BF6F4E">
        <w:rPr>
          <w:rFonts w:ascii="Arial" w:hAnsi="Arial" w:cs="Arial"/>
        </w:rPr>
        <w:t xml:space="preserve">: </w:t>
      </w:r>
      <w:r w:rsidR="000A4EEA" w:rsidRPr="00BF6F4E">
        <w:rPr>
          <w:rFonts w:ascii="Arial" w:hAnsi="Arial" w:cs="Arial"/>
        </w:rPr>
        <w:t>Ferran Masip Bargalló</w:t>
      </w:r>
    </w:p>
    <w:p w14:paraId="7D742A60" w14:textId="6ECCC194" w:rsidR="002913B3" w:rsidRPr="00BF6F4E" w:rsidRDefault="002913B3" w:rsidP="00492DAE">
      <w:pPr>
        <w:spacing w:after="120" w:line="360" w:lineRule="auto"/>
        <w:jc w:val="both"/>
        <w:rPr>
          <w:rFonts w:ascii="Arial" w:hAnsi="Arial" w:cs="Arial"/>
        </w:rPr>
      </w:pPr>
      <w:r w:rsidRPr="00BF6F4E">
        <w:rPr>
          <w:rFonts w:ascii="Arial" w:hAnsi="Arial" w:cs="Arial"/>
        </w:rPr>
        <w:t>Conseller Informàtica i Noves Tecnologies: Francesc Calpe Marquet</w:t>
      </w:r>
    </w:p>
    <w:p w14:paraId="1E42D965" w14:textId="68379356" w:rsidR="00BE02F8" w:rsidRPr="00BF6F4E" w:rsidRDefault="00BE02F8" w:rsidP="00492DAE">
      <w:pPr>
        <w:spacing w:after="120" w:line="360" w:lineRule="auto"/>
        <w:jc w:val="both"/>
        <w:rPr>
          <w:rFonts w:ascii="Arial" w:hAnsi="Arial" w:cs="Arial"/>
        </w:rPr>
      </w:pPr>
      <w:r w:rsidRPr="00BF6F4E">
        <w:rPr>
          <w:rFonts w:ascii="Arial" w:hAnsi="Arial" w:cs="Arial"/>
        </w:rPr>
        <w:t xml:space="preserve">Conseller </w:t>
      </w:r>
      <w:r w:rsidR="000A4EEA" w:rsidRPr="00BF6F4E">
        <w:rPr>
          <w:rFonts w:ascii="Arial" w:hAnsi="Arial" w:cs="Arial"/>
        </w:rPr>
        <w:t>d’habitatge i urbanisme</w:t>
      </w:r>
      <w:r w:rsidRPr="00BF6F4E">
        <w:rPr>
          <w:rFonts w:ascii="Arial" w:hAnsi="Arial" w:cs="Arial"/>
        </w:rPr>
        <w:t xml:space="preserve">: </w:t>
      </w:r>
      <w:r w:rsidR="000A4EEA" w:rsidRPr="00BF6F4E">
        <w:rPr>
          <w:rFonts w:ascii="Arial" w:hAnsi="Arial" w:cs="Arial"/>
        </w:rPr>
        <w:t>Jordi Figueras Bley</w:t>
      </w:r>
    </w:p>
    <w:p w14:paraId="53952FB4" w14:textId="169680AD" w:rsidR="002913B3" w:rsidRPr="00BF6F4E" w:rsidRDefault="002913B3" w:rsidP="00492DAE">
      <w:pPr>
        <w:spacing w:after="120" w:line="360" w:lineRule="auto"/>
        <w:jc w:val="both"/>
        <w:rPr>
          <w:rFonts w:ascii="Arial" w:hAnsi="Arial" w:cs="Arial"/>
        </w:rPr>
      </w:pPr>
      <w:r w:rsidRPr="00BF6F4E">
        <w:rPr>
          <w:rFonts w:ascii="Arial" w:hAnsi="Arial" w:cs="Arial"/>
        </w:rPr>
        <w:t>Conseller de Medi Ambient: Antoni Muntané Molina</w:t>
      </w:r>
    </w:p>
    <w:p w14:paraId="1D566220" w14:textId="6F50933C" w:rsidR="00922333" w:rsidRPr="00BF6F4E" w:rsidRDefault="00922333" w:rsidP="00492DAE">
      <w:pPr>
        <w:spacing w:after="120" w:line="360" w:lineRule="auto"/>
        <w:jc w:val="both"/>
        <w:rPr>
          <w:rFonts w:ascii="Arial" w:hAnsi="Arial" w:cs="Arial"/>
        </w:rPr>
      </w:pPr>
      <w:r w:rsidRPr="00BF6F4E">
        <w:rPr>
          <w:rFonts w:ascii="Arial" w:hAnsi="Arial" w:cs="Arial"/>
        </w:rPr>
        <w:t>Cap d</w:t>
      </w:r>
      <w:r w:rsidR="00BE02F8" w:rsidRPr="00BF6F4E">
        <w:rPr>
          <w:rFonts w:ascii="Arial" w:hAnsi="Arial" w:cs="Arial"/>
        </w:rPr>
        <w:t>’</w:t>
      </w:r>
      <w:r w:rsidRPr="00BF6F4E">
        <w:rPr>
          <w:rFonts w:ascii="Arial" w:hAnsi="Arial" w:cs="Arial"/>
        </w:rPr>
        <w:t>àrea</w:t>
      </w:r>
      <w:r w:rsidR="00BE02F8" w:rsidRPr="00BF6F4E">
        <w:rPr>
          <w:rFonts w:ascii="Arial" w:hAnsi="Arial" w:cs="Arial"/>
        </w:rPr>
        <w:t xml:space="preserve"> </w:t>
      </w:r>
      <w:r w:rsidR="000A4EEA" w:rsidRPr="00BF6F4E">
        <w:rPr>
          <w:rFonts w:ascii="Arial" w:hAnsi="Arial" w:cs="Arial"/>
        </w:rPr>
        <w:t>de Territori i Serveis Tècnics als municipis</w:t>
      </w:r>
      <w:r w:rsidR="00BE02F8" w:rsidRPr="00BF6F4E">
        <w:rPr>
          <w:rFonts w:ascii="Arial" w:hAnsi="Arial" w:cs="Arial"/>
        </w:rPr>
        <w:t xml:space="preserve">: </w:t>
      </w:r>
      <w:r w:rsidR="000A4EEA" w:rsidRPr="00BF6F4E">
        <w:rPr>
          <w:rFonts w:ascii="Arial" w:hAnsi="Arial" w:cs="Arial"/>
        </w:rPr>
        <w:t>Joan Reig</w:t>
      </w:r>
      <w:r w:rsidR="00215815">
        <w:rPr>
          <w:rFonts w:ascii="Arial" w:hAnsi="Arial" w:cs="Arial"/>
        </w:rPr>
        <w:t xml:space="preserve"> Román</w:t>
      </w:r>
    </w:p>
    <w:p w14:paraId="30BC6F9A" w14:textId="77777777" w:rsidR="005C629E" w:rsidRPr="00EE604B" w:rsidRDefault="005C629E" w:rsidP="00492DAE">
      <w:pPr>
        <w:spacing w:after="120" w:line="360" w:lineRule="auto"/>
        <w:jc w:val="both"/>
        <w:rPr>
          <w:rFonts w:ascii="Arial" w:hAnsi="Arial" w:cs="Arial"/>
        </w:rPr>
      </w:pPr>
      <w:r w:rsidRPr="00EE604B">
        <w:rPr>
          <w:rFonts w:ascii="Arial" w:hAnsi="Arial" w:cs="Arial"/>
          <w:b/>
          <w:bCs/>
        </w:rPr>
        <w:t xml:space="preserve">Estàndards de qualitat dels serveis </w:t>
      </w:r>
    </w:p>
    <w:p w14:paraId="48122C8E" w14:textId="77777777" w:rsidR="005C629E" w:rsidRPr="00EE604B" w:rsidRDefault="005C629E" w:rsidP="00492DAE">
      <w:pPr>
        <w:pStyle w:val="Prrafodelista"/>
        <w:numPr>
          <w:ilvl w:val="0"/>
          <w:numId w:val="11"/>
        </w:numPr>
        <w:spacing w:after="120" w:line="360" w:lineRule="auto"/>
        <w:jc w:val="both"/>
        <w:rPr>
          <w:rFonts w:ascii="Arial" w:hAnsi="Arial" w:cs="Arial"/>
        </w:rPr>
      </w:pPr>
      <w:r w:rsidRPr="00EE604B">
        <w:rPr>
          <w:rFonts w:ascii="Arial" w:hAnsi="Arial" w:cs="Arial"/>
        </w:rPr>
        <w:t xml:space="preserve">Atenció inicial. El mateix dia s’atén les persones que s’adrecen al servei, ja sigui de forma presencial o telefònica. </w:t>
      </w:r>
    </w:p>
    <w:p w14:paraId="7C44139B" w14:textId="77777777" w:rsidR="005C629E" w:rsidRPr="00EE604B" w:rsidRDefault="005C629E" w:rsidP="00492DAE">
      <w:pPr>
        <w:pStyle w:val="Prrafodelista"/>
        <w:numPr>
          <w:ilvl w:val="0"/>
          <w:numId w:val="11"/>
        </w:numPr>
        <w:spacing w:after="120" w:line="360" w:lineRule="auto"/>
        <w:jc w:val="both"/>
        <w:rPr>
          <w:rFonts w:ascii="Arial" w:hAnsi="Arial" w:cs="Arial"/>
        </w:rPr>
      </w:pPr>
      <w:r w:rsidRPr="00EE604B">
        <w:rPr>
          <w:rFonts w:ascii="Arial" w:hAnsi="Arial" w:cs="Arial"/>
        </w:rPr>
        <w:t xml:space="preserve">Accés a la cita prèvia. Les persones que sol·liciten cita prèvia són ateses la mateixa setmana o la setmana següent com a màxim. </w:t>
      </w:r>
    </w:p>
    <w:p w14:paraId="5AB12136" w14:textId="77777777" w:rsidR="005C629E" w:rsidRPr="00EE604B" w:rsidRDefault="005C629E" w:rsidP="00492DAE">
      <w:pPr>
        <w:numPr>
          <w:ilvl w:val="0"/>
          <w:numId w:val="11"/>
        </w:numPr>
        <w:spacing w:after="120" w:line="360" w:lineRule="auto"/>
        <w:jc w:val="both"/>
        <w:rPr>
          <w:rFonts w:ascii="Arial" w:hAnsi="Arial" w:cs="Arial"/>
        </w:rPr>
      </w:pPr>
      <w:r w:rsidRPr="00EE604B">
        <w:rPr>
          <w:rFonts w:ascii="Arial" w:hAnsi="Arial" w:cs="Arial"/>
        </w:rPr>
        <w:t xml:space="preserve">Accés al servei per correu electrònic. Els missatges es contesten en un màxim de 3 dies hàbils. </w:t>
      </w:r>
    </w:p>
    <w:p w14:paraId="5853F0DA" w14:textId="77777777" w:rsidR="005C629E" w:rsidRPr="00EE604B" w:rsidRDefault="005C629E" w:rsidP="00492DAE">
      <w:pPr>
        <w:numPr>
          <w:ilvl w:val="0"/>
          <w:numId w:val="11"/>
        </w:numPr>
        <w:spacing w:after="120" w:line="360" w:lineRule="auto"/>
        <w:jc w:val="both"/>
        <w:rPr>
          <w:rFonts w:ascii="Arial" w:hAnsi="Arial" w:cs="Arial"/>
        </w:rPr>
      </w:pPr>
      <w:r w:rsidRPr="00EE604B">
        <w:rPr>
          <w:rFonts w:ascii="Arial" w:hAnsi="Arial" w:cs="Arial"/>
        </w:rPr>
        <w:t>Confidencialitat absoluta. Es garanteix la privadesa de totes les intervencions.</w:t>
      </w:r>
    </w:p>
    <w:p w14:paraId="274BCC0A" w14:textId="77777777" w:rsidR="005C629E" w:rsidRPr="00EE604B" w:rsidRDefault="005C629E" w:rsidP="00492DAE">
      <w:pPr>
        <w:numPr>
          <w:ilvl w:val="0"/>
          <w:numId w:val="11"/>
        </w:numPr>
        <w:spacing w:after="120" w:line="360" w:lineRule="auto"/>
        <w:jc w:val="both"/>
        <w:rPr>
          <w:rFonts w:ascii="Arial" w:hAnsi="Arial" w:cs="Arial"/>
        </w:rPr>
      </w:pPr>
      <w:r w:rsidRPr="00EE604B">
        <w:rPr>
          <w:rFonts w:ascii="Arial" w:hAnsi="Arial" w:cs="Arial"/>
        </w:rPr>
        <w:t>Derivació el mateix dia que es sol·licita, al servei corresponent.</w:t>
      </w:r>
    </w:p>
    <w:p w14:paraId="21DF643E" w14:textId="77777777" w:rsidR="005C629E" w:rsidRPr="00EE604B" w:rsidRDefault="005C629E" w:rsidP="00492DAE">
      <w:pPr>
        <w:numPr>
          <w:ilvl w:val="0"/>
          <w:numId w:val="11"/>
        </w:numPr>
        <w:spacing w:after="120" w:line="360" w:lineRule="auto"/>
        <w:jc w:val="both"/>
        <w:rPr>
          <w:rFonts w:ascii="Arial" w:hAnsi="Arial" w:cs="Arial"/>
        </w:rPr>
      </w:pPr>
      <w:r w:rsidRPr="00EE604B">
        <w:rPr>
          <w:rFonts w:ascii="Arial" w:hAnsi="Arial" w:cs="Arial"/>
        </w:rPr>
        <w:t>Executar els programes i projectes d’acord amb els requisit específics de cada convocatòria que assenyalen les diferents ordres i/o convocatòries.</w:t>
      </w:r>
    </w:p>
    <w:p w14:paraId="12155260" w14:textId="77777777" w:rsidR="005C629E" w:rsidRPr="00EE604B" w:rsidRDefault="005C629E" w:rsidP="00492DAE">
      <w:pPr>
        <w:numPr>
          <w:ilvl w:val="0"/>
          <w:numId w:val="11"/>
        </w:numPr>
        <w:spacing w:after="120" w:line="360" w:lineRule="auto"/>
        <w:jc w:val="both"/>
        <w:rPr>
          <w:rFonts w:ascii="Arial" w:hAnsi="Arial" w:cs="Arial"/>
        </w:rPr>
      </w:pPr>
      <w:r w:rsidRPr="00EE604B">
        <w:rPr>
          <w:rFonts w:ascii="Arial" w:hAnsi="Arial" w:cs="Arial"/>
        </w:rPr>
        <w:t>Respectar els principis de foment de la igualtat entre homes i dones i d’igualtat d’oportunitats.</w:t>
      </w:r>
    </w:p>
    <w:p w14:paraId="5705FB06" w14:textId="77777777" w:rsidR="005C629E" w:rsidRPr="00EE604B" w:rsidRDefault="005C629E" w:rsidP="00492DAE">
      <w:pPr>
        <w:numPr>
          <w:ilvl w:val="0"/>
          <w:numId w:val="11"/>
        </w:numPr>
        <w:spacing w:after="120" w:line="360" w:lineRule="auto"/>
        <w:jc w:val="both"/>
        <w:rPr>
          <w:rFonts w:ascii="Arial" w:hAnsi="Arial" w:cs="Arial"/>
        </w:rPr>
      </w:pPr>
      <w:r w:rsidRPr="00EE604B">
        <w:rPr>
          <w:rFonts w:ascii="Arial" w:hAnsi="Arial" w:cs="Arial"/>
        </w:rPr>
        <w:t>Respectar el dret d'accessibilitat per a les persones amb discapacitat.</w:t>
      </w:r>
    </w:p>
    <w:p w14:paraId="1B7C0054" w14:textId="77777777" w:rsidR="005C629E" w:rsidRPr="00EE604B" w:rsidRDefault="005C629E" w:rsidP="00492DAE">
      <w:pPr>
        <w:numPr>
          <w:ilvl w:val="0"/>
          <w:numId w:val="11"/>
        </w:numPr>
        <w:spacing w:after="120" w:line="360" w:lineRule="auto"/>
        <w:jc w:val="both"/>
        <w:rPr>
          <w:rFonts w:ascii="Arial" w:hAnsi="Arial" w:cs="Arial"/>
        </w:rPr>
      </w:pPr>
      <w:r w:rsidRPr="00EE604B">
        <w:rPr>
          <w:rFonts w:ascii="Arial" w:hAnsi="Arial" w:cs="Arial"/>
        </w:rPr>
        <w:t>Els que estableixen els convenis de cada servei</w:t>
      </w:r>
    </w:p>
    <w:p w14:paraId="7F25669C" w14:textId="77777777" w:rsidR="005C629E" w:rsidRPr="00EE604B" w:rsidRDefault="005C629E" w:rsidP="00492DAE">
      <w:pPr>
        <w:spacing w:after="120" w:line="360" w:lineRule="auto"/>
        <w:jc w:val="both"/>
        <w:rPr>
          <w:rFonts w:ascii="Arial" w:hAnsi="Arial" w:cs="Arial"/>
          <w:b/>
          <w:bCs/>
        </w:rPr>
      </w:pPr>
      <w:r w:rsidRPr="00EE604B">
        <w:rPr>
          <w:rFonts w:ascii="Arial" w:hAnsi="Arial" w:cs="Arial"/>
          <w:b/>
          <w:bCs/>
        </w:rPr>
        <w:t>Població destinatària:</w:t>
      </w:r>
    </w:p>
    <w:p w14:paraId="58DE758B" w14:textId="1B6DECD7" w:rsidR="005C629E" w:rsidRPr="00EE604B" w:rsidRDefault="005C629E" w:rsidP="00492DAE">
      <w:pPr>
        <w:spacing w:after="120" w:line="360" w:lineRule="auto"/>
        <w:jc w:val="both"/>
        <w:rPr>
          <w:rFonts w:ascii="Arial" w:hAnsi="Arial" w:cs="Arial"/>
        </w:rPr>
      </w:pPr>
      <w:r w:rsidRPr="00EE604B">
        <w:rPr>
          <w:rFonts w:ascii="Arial" w:hAnsi="Arial" w:cs="Arial"/>
        </w:rPr>
        <w:t>Ajuntaments i població en general.</w:t>
      </w:r>
    </w:p>
    <w:p w14:paraId="69502D89" w14:textId="77777777" w:rsidR="005C629E" w:rsidRPr="00EE604B" w:rsidRDefault="005C629E" w:rsidP="006D3E88">
      <w:pPr>
        <w:keepNext/>
        <w:spacing w:after="120" w:line="360" w:lineRule="auto"/>
        <w:jc w:val="both"/>
        <w:rPr>
          <w:rFonts w:ascii="Arial" w:hAnsi="Arial" w:cs="Arial"/>
          <w:b/>
          <w:bCs/>
        </w:rPr>
      </w:pPr>
      <w:r w:rsidRPr="00EE604B">
        <w:rPr>
          <w:rFonts w:ascii="Arial" w:hAnsi="Arial" w:cs="Arial"/>
          <w:b/>
          <w:bCs/>
        </w:rPr>
        <w:lastRenderedPageBreak/>
        <w:t>Drets de les persones usuàries</w:t>
      </w:r>
    </w:p>
    <w:p w14:paraId="43EFCB05" w14:textId="77777777" w:rsidR="005C629E" w:rsidRPr="00EE604B" w:rsidRDefault="005C629E" w:rsidP="00492DAE">
      <w:pPr>
        <w:numPr>
          <w:ilvl w:val="0"/>
          <w:numId w:val="13"/>
        </w:numPr>
        <w:spacing w:after="120" w:line="360" w:lineRule="auto"/>
        <w:ind w:left="714" w:hanging="357"/>
        <w:jc w:val="both"/>
        <w:rPr>
          <w:rFonts w:ascii="Arial" w:hAnsi="Arial" w:cs="Arial"/>
        </w:rPr>
      </w:pPr>
      <w:r w:rsidRPr="00EE604B">
        <w:rPr>
          <w:rFonts w:ascii="Arial" w:hAnsi="Arial" w:cs="Arial"/>
        </w:rPr>
        <w:t>Ser ateses de forma respectuosa.</w:t>
      </w:r>
    </w:p>
    <w:p w14:paraId="614C4805" w14:textId="77777777" w:rsidR="005C629E" w:rsidRPr="00EE604B" w:rsidRDefault="005C629E" w:rsidP="00492DAE">
      <w:pPr>
        <w:numPr>
          <w:ilvl w:val="0"/>
          <w:numId w:val="13"/>
        </w:numPr>
        <w:spacing w:after="120" w:line="360" w:lineRule="auto"/>
        <w:ind w:left="714" w:hanging="357"/>
        <w:jc w:val="both"/>
        <w:rPr>
          <w:rFonts w:ascii="Arial" w:hAnsi="Arial" w:cs="Arial"/>
        </w:rPr>
      </w:pPr>
      <w:r w:rsidRPr="00EE604B">
        <w:rPr>
          <w:rFonts w:ascii="Arial" w:hAnsi="Arial" w:cs="Arial"/>
        </w:rPr>
        <w:t>Obtenir informació adequada, clara, comprensible, veraç i de qualitat.</w:t>
      </w:r>
    </w:p>
    <w:p w14:paraId="4673D36A" w14:textId="77777777" w:rsidR="005C629E" w:rsidRPr="00EE604B" w:rsidRDefault="005C629E" w:rsidP="00492DAE">
      <w:pPr>
        <w:numPr>
          <w:ilvl w:val="0"/>
          <w:numId w:val="13"/>
        </w:numPr>
        <w:spacing w:after="120" w:line="360" w:lineRule="auto"/>
        <w:ind w:left="714" w:hanging="357"/>
        <w:jc w:val="both"/>
        <w:rPr>
          <w:rFonts w:ascii="Arial" w:hAnsi="Arial" w:cs="Arial"/>
        </w:rPr>
      </w:pPr>
      <w:r w:rsidRPr="00EE604B">
        <w:rPr>
          <w:rFonts w:ascii="Arial" w:hAnsi="Arial" w:cs="Arial"/>
        </w:rPr>
        <w:t>Presentar sol·licituds i accedir als expedients administratius.</w:t>
      </w:r>
    </w:p>
    <w:p w14:paraId="64825D0D" w14:textId="77777777" w:rsidR="005C629E" w:rsidRPr="00EE604B" w:rsidRDefault="005C629E" w:rsidP="00492DAE">
      <w:pPr>
        <w:numPr>
          <w:ilvl w:val="0"/>
          <w:numId w:val="13"/>
        </w:numPr>
        <w:spacing w:after="120" w:line="360" w:lineRule="auto"/>
        <w:ind w:left="714" w:hanging="357"/>
        <w:jc w:val="both"/>
        <w:rPr>
          <w:rFonts w:ascii="Arial" w:hAnsi="Arial" w:cs="Arial"/>
        </w:rPr>
      </w:pPr>
      <w:r w:rsidRPr="00EE604B">
        <w:rPr>
          <w:rFonts w:ascii="Arial" w:hAnsi="Arial" w:cs="Arial"/>
        </w:rPr>
        <w:t>No-discriminació.</w:t>
      </w:r>
    </w:p>
    <w:p w14:paraId="7838A9DD" w14:textId="77777777" w:rsidR="005C629E" w:rsidRPr="00EE604B" w:rsidRDefault="005C629E" w:rsidP="00492DAE">
      <w:pPr>
        <w:numPr>
          <w:ilvl w:val="0"/>
          <w:numId w:val="13"/>
        </w:numPr>
        <w:spacing w:after="120" w:line="360" w:lineRule="auto"/>
        <w:ind w:left="714" w:hanging="357"/>
        <w:jc w:val="both"/>
        <w:rPr>
          <w:rFonts w:ascii="Arial" w:hAnsi="Arial" w:cs="Arial"/>
        </w:rPr>
      </w:pPr>
      <w:r w:rsidRPr="00EE604B">
        <w:rPr>
          <w:rFonts w:ascii="Arial" w:hAnsi="Arial" w:cs="Arial"/>
        </w:rPr>
        <w:t>Accedir a arxius i registres (donar compliment a la Llei de Transparència)</w:t>
      </w:r>
    </w:p>
    <w:p w14:paraId="30D983F0" w14:textId="77777777" w:rsidR="005C629E" w:rsidRPr="00EE604B" w:rsidRDefault="005C629E" w:rsidP="00492DAE">
      <w:pPr>
        <w:numPr>
          <w:ilvl w:val="0"/>
          <w:numId w:val="13"/>
        </w:numPr>
        <w:spacing w:after="120" w:line="360" w:lineRule="auto"/>
        <w:ind w:left="714" w:hanging="357"/>
        <w:jc w:val="both"/>
        <w:rPr>
          <w:rFonts w:ascii="Arial" w:hAnsi="Arial" w:cs="Arial"/>
        </w:rPr>
      </w:pPr>
      <w:r w:rsidRPr="00EE604B">
        <w:rPr>
          <w:rFonts w:ascii="Arial" w:hAnsi="Arial" w:cs="Arial"/>
        </w:rPr>
        <w:t>Protecció de les dades de caràcter personal.</w:t>
      </w:r>
    </w:p>
    <w:p w14:paraId="23A76362" w14:textId="77777777" w:rsidR="005C629E" w:rsidRPr="00EE604B" w:rsidRDefault="005C629E" w:rsidP="00492DAE">
      <w:pPr>
        <w:numPr>
          <w:ilvl w:val="0"/>
          <w:numId w:val="13"/>
        </w:numPr>
        <w:spacing w:after="120" w:line="360" w:lineRule="auto"/>
        <w:ind w:left="714" w:hanging="357"/>
        <w:jc w:val="both"/>
        <w:rPr>
          <w:rFonts w:ascii="Arial" w:hAnsi="Arial" w:cs="Arial"/>
        </w:rPr>
      </w:pPr>
      <w:r w:rsidRPr="00EE604B">
        <w:rPr>
          <w:rFonts w:ascii="Arial" w:hAnsi="Arial" w:cs="Arial"/>
        </w:rPr>
        <w:t>Relacionar-se electrònicament amb el Consell Comarcal.</w:t>
      </w:r>
    </w:p>
    <w:p w14:paraId="679C6E3B" w14:textId="77777777" w:rsidR="005C629E" w:rsidRPr="00EE604B" w:rsidRDefault="005C629E" w:rsidP="00492DAE">
      <w:pPr>
        <w:spacing w:after="120" w:line="360" w:lineRule="auto"/>
        <w:jc w:val="both"/>
        <w:rPr>
          <w:rFonts w:ascii="Arial" w:hAnsi="Arial" w:cs="Arial"/>
          <w:b/>
          <w:bCs/>
        </w:rPr>
      </w:pPr>
      <w:r w:rsidRPr="00EE604B">
        <w:rPr>
          <w:rFonts w:ascii="Arial" w:hAnsi="Arial" w:cs="Arial"/>
          <w:b/>
          <w:bCs/>
        </w:rPr>
        <w:t>Deures de les persones usuàries</w:t>
      </w:r>
    </w:p>
    <w:p w14:paraId="773DC025" w14:textId="77777777" w:rsidR="005C629E" w:rsidRPr="00EE604B" w:rsidRDefault="005C629E" w:rsidP="00492DAE">
      <w:pPr>
        <w:spacing w:after="120" w:line="360" w:lineRule="auto"/>
        <w:jc w:val="both"/>
        <w:rPr>
          <w:rFonts w:ascii="Arial" w:hAnsi="Arial" w:cs="Arial"/>
        </w:rPr>
      </w:pPr>
      <w:r w:rsidRPr="00EE604B">
        <w:rPr>
          <w:rFonts w:ascii="Arial" w:hAnsi="Arial" w:cs="Arial"/>
        </w:rPr>
        <w:t>Actuar amb la diligència, la responsabilitat i el respecte degut a les persones, les institucions i els béns públics.</w:t>
      </w:r>
    </w:p>
    <w:p w14:paraId="17014F2B" w14:textId="24F92C71" w:rsidR="005C629E" w:rsidRPr="00EE604B" w:rsidRDefault="005C629E" w:rsidP="00492DAE">
      <w:pPr>
        <w:spacing w:after="120" w:line="360" w:lineRule="auto"/>
        <w:jc w:val="both"/>
        <w:rPr>
          <w:rFonts w:ascii="Arial" w:hAnsi="Arial" w:cs="Arial"/>
          <w:b/>
          <w:bCs/>
        </w:rPr>
      </w:pPr>
      <w:r w:rsidRPr="00EE604B">
        <w:rPr>
          <w:rFonts w:ascii="Arial" w:hAnsi="Arial" w:cs="Arial"/>
          <w:b/>
          <w:bCs/>
        </w:rPr>
        <w:t xml:space="preserve">Formes de participació de </w:t>
      </w:r>
      <w:r w:rsidR="006D3E88" w:rsidRPr="00EE604B">
        <w:rPr>
          <w:rFonts w:ascii="Arial" w:hAnsi="Arial" w:cs="Arial"/>
          <w:b/>
          <w:bCs/>
        </w:rPr>
        <w:t>les persones usuàries</w:t>
      </w:r>
    </w:p>
    <w:p w14:paraId="2846E4B0" w14:textId="40656614" w:rsidR="005C629E" w:rsidRPr="00EE604B" w:rsidRDefault="006D3E88" w:rsidP="00492DAE">
      <w:pPr>
        <w:spacing w:after="120" w:line="360" w:lineRule="auto"/>
        <w:jc w:val="both"/>
        <w:rPr>
          <w:rFonts w:ascii="Arial" w:hAnsi="Arial" w:cs="Arial"/>
        </w:rPr>
      </w:pPr>
      <w:r w:rsidRPr="00EE604B">
        <w:rPr>
          <w:rFonts w:ascii="Arial" w:hAnsi="Arial" w:cs="Arial"/>
        </w:rPr>
        <w:t>Les persones usuàries</w:t>
      </w:r>
      <w:r w:rsidR="005C629E" w:rsidRPr="00EE604B">
        <w:rPr>
          <w:rFonts w:ascii="Arial" w:hAnsi="Arial" w:cs="Arial"/>
        </w:rPr>
        <w:t xml:space="preserve"> podran col·laborar en la prestació del servei a través dels medis següents: </w:t>
      </w:r>
    </w:p>
    <w:p w14:paraId="3B5563D5" w14:textId="07952A2D" w:rsidR="005817B4" w:rsidRPr="00EE604B" w:rsidRDefault="005817B4" w:rsidP="00492DAE">
      <w:pPr>
        <w:pStyle w:val="Prrafodelista"/>
        <w:numPr>
          <w:ilvl w:val="0"/>
          <w:numId w:val="17"/>
        </w:numPr>
        <w:spacing w:after="120" w:line="360" w:lineRule="auto"/>
        <w:jc w:val="both"/>
        <w:rPr>
          <w:rFonts w:ascii="Arial" w:hAnsi="Arial" w:cs="Arial"/>
        </w:rPr>
      </w:pPr>
      <w:r w:rsidRPr="00EE604B">
        <w:rPr>
          <w:rFonts w:ascii="Arial" w:hAnsi="Arial" w:cs="Arial"/>
        </w:rPr>
        <w:t xml:space="preserve">Formulant les propostes, suggeriments i queixes </w:t>
      </w:r>
    </w:p>
    <w:p w14:paraId="55E3C535" w14:textId="3F30AB2B" w:rsidR="005817B4" w:rsidRPr="00EE604B" w:rsidRDefault="005817B4" w:rsidP="00492DAE">
      <w:pPr>
        <w:pStyle w:val="Prrafodelista"/>
        <w:numPr>
          <w:ilvl w:val="0"/>
          <w:numId w:val="17"/>
        </w:numPr>
        <w:spacing w:after="120" w:line="360" w:lineRule="auto"/>
        <w:jc w:val="both"/>
        <w:rPr>
          <w:rFonts w:ascii="Arial" w:hAnsi="Arial" w:cs="Arial"/>
        </w:rPr>
      </w:pPr>
      <w:r w:rsidRPr="00EE604B">
        <w:rPr>
          <w:rFonts w:ascii="Arial" w:hAnsi="Arial" w:cs="Arial"/>
        </w:rPr>
        <w:t xml:space="preserve">Fent saber al més aviat possible les errades que es detectin. </w:t>
      </w:r>
    </w:p>
    <w:p w14:paraId="1E117280" w14:textId="6E17153E" w:rsidR="005817B4" w:rsidRPr="00EE604B" w:rsidRDefault="005817B4" w:rsidP="00492DAE">
      <w:pPr>
        <w:pStyle w:val="Prrafodelista"/>
        <w:numPr>
          <w:ilvl w:val="0"/>
          <w:numId w:val="17"/>
        </w:numPr>
        <w:spacing w:after="120" w:line="360" w:lineRule="auto"/>
        <w:jc w:val="both"/>
        <w:rPr>
          <w:rFonts w:ascii="Arial" w:hAnsi="Arial" w:cs="Arial"/>
        </w:rPr>
      </w:pPr>
      <w:r w:rsidRPr="00EE604B">
        <w:rPr>
          <w:rFonts w:ascii="Arial" w:hAnsi="Arial" w:cs="Arial"/>
        </w:rPr>
        <w:t xml:space="preserve">Comunicant els canvis de domicili. </w:t>
      </w:r>
    </w:p>
    <w:p w14:paraId="1E624FB9" w14:textId="65B03DF8" w:rsidR="005817B4" w:rsidRPr="00EE604B" w:rsidRDefault="005817B4" w:rsidP="00492DAE">
      <w:pPr>
        <w:pStyle w:val="Prrafodelista"/>
        <w:numPr>
          <w:ilvl w:val="0"/>
          <w:numId w:val="17"/>
        </w:numPr>
        <w:spacing w:after="120" w:line="360" w:lineRule="auto"/>
        <w:jc w:val="both"/>
        <w:rPr>
          <w:rFonts w:ascii="Arial" w:hAnsi="Arial" w:cs="Arial"/>
        </w:rPr>
      </w:pPr>
      <w:r w:rsidRPr="00EE604B">
        <w:rPr>
          <w:rFonts w:ascii="Arial" w:hAnsi="Arial" w:cs="Arial"/>
        </w:rPr>
        <w:t>Utilitzant, sempre que sigui possible, els mitjans electrònics informàtics i telemàtics que té el Consell a disposició de la ciutadania</w:t>
      </w:r>
    </w:p>
    <w:p w14:paraId="3569B19F" w14:textId="63D714B9" w:rsidR="005817B4" w:rsidRPr="00EE604B" w:rsidRDefault="005817B4" w:rsidP="00492DAE">
      <w:pPr>
        <w:pStyle w:val="Prrafodelista"/>
        <w:numPr>
          <w:ilvl w:val="0"/>
          <w:numId w:val="17"/>
        </w:numPr>
        <w:spacing w:after="120" w:line="360" w:lineRule="auto"/>
        <w:jc w:val="both"/>
        <w:rPr>
          <w:rFonts w:ascii="Arial" w:hAnsi="Arial" w:cs="Arial"/>
        </w:rPr>
      </w:pPr>
      <w:r w:rsidRPr="00EE604B">
        <w:rPr>
          <w:rFonts w:ascii="Arial" w:hAnsi="Arial" w:cs="Arial"/>
        </w:rPr>
        <w:t>Personant-se a l’oficina</w:t>
      </w:r>
    </w:p>
    <w:p w14:paraId="20F06C82" w14:textId="00D225D9" w:rsidR="005C629E" w:rsidRPr="00EE604B" w:rsidRDefault="005C629E" w:rsidP="00492DAE">
      <w:pPr>
        <w:spacing w:after="120" w:line="360" w:lineRule="auto"/>
        <w:jc w:val="both"/>
        <w:rPr>
          <w:rFonts w:ascii="Arial" w:hAnsi="Arial" w:cs="Arial"/>
          <w:b/>
          <w:bCs/>
        </w:rPr>
      </w:pPr>
      <w:r w:rsidRPr="00EE604B">
        <w:rPr>
          <w:rFonts w:ascii="Arial" w:hAnsi="Arial" w:cs="Arial"/>
          <w:b/>
          <w:bCs/>
        </w:rPr>
        <w:t>Normativa reguladora</w:t>
      </w:r>
      <w:r w:rsidR="005817B4" w:rsidRPr="00EE604B">
        <w:rPr>
          <w:rFonts w:ascii="Arial" w:hAnsi="Arial" w:cs="Arial"/>
          <w:b/>
          <w:bCs/>
        </w:rPr>
        <w:t xml:space="preserve"> general</w:t>
      </w:r>
    </w:p>
    <w:p w14:paraId="427F836E" w14:textId="77777777" w:rsidR="005C629E" w:rsidRPr="00EE604B" w:rsidRDefault="005C629E" w:rsidP="00492DAE">
      <w:pPr>
        <w:pStyle w:val="Prrafodelista"/>
        <w:numPr>
          <w:ilvl w:val="0"/>
          <w:numId w:val="12"/>
        </w:numPr>
        <w:spacing w:after="120" w:line="360" w:lineRule="auto"/>
        <w:jc w:val="both"/>
        <w:rPr>
          <w:rFonts w:ascii="Arial" w:hAnsi="Arial" w:cs="Arial"/>
        </w:rPr>
      </w:pPr>
      <w:r w:rsidRPr="00EE604B">
        <w:rPr>
          <w:rFonts w:ascii="Arial" w:hAnsi="Arial" w:cs="Arial"/>
        </w:rPr>
        <w:t xml:space="preserve">Llei 7/1985, de 2 d'abril, reguladora de les bases de règim local. </w:t>
      </w:r>
    </w:p>
    <w:p w14:paraId="30E1E263" w14:textId="77777777" w:rsidR="005C629E" w:rsidRPr="00EE604B" w:rsidRDefault="005C629E" w:rsidP="00492DAE">
      <w:pPr>
        <w:pStyle w:val="Prrafodelista"/>
        <w:numPr>
          <w:ilvl w:val="0"/>
          <w:numId w:val="12"/>
        </w:numPr>
        <w:spacing w:after="120" w:line="360" w:lineRule="auto"/>
        <w:jc w:val="both"/>
        <w:rPr>
          <w:rFonts w:ascii="Arial" w:hAnsi="Arial" w:cs="Arial"/>
        </w:rPr>
      </w:pPr>
      <w:r w:rsidRPr="00EE604B">
        <w:rPr>
          <w:rFonts w:ascii="Arial" w:hAnsi="Arial" w:cs="Arial"/>
        </w:rPr>
        <w:t xml:space="preserve">Decret legislatiu 2/2003, de 28 d'abril, pel qual s'aprova el Text refós de la Llei municipal i de règim local de Catalunya. </w:t>
      </w:r>
    </w:p>
    <w:p w14:paraId="64B6B81E" w14:textId="77777777" w:rsidR="005C629E" w:rsidRPr="00EE604B" w:rsidRDefault="005C629E" w:rsidP="00492DAE">
      <w:pPr>
        <w:pStyle w:val="Prrafodelista"/>
        <w:numPr>
          <w:ilvl w:val="0"/>
          <w:numId w:val="12"/>
        </w:numPr>
        <w:spacing w:after="120" w:line="360" w:lineRule="auto"/>
        <w:jc w:val="both"/>
        <w:rPr>
          <w:rFonts w:ascii="Arial" w:hAnsi="Arial" w:cs="Arial"/>
        </w:rPr>
      </w:pPr>
      <w:r w:rsidRPr="00EE604B">
        <w:rPr>
          <w:rFonts w:ascii="Arial" w:hAnsi="Arial" w:cs="Arial"/>
        </w:rPr>
        <w:t xml:space="preserve">Decret legislatiu 4/2003, de 4 de novembre, pel qual s’aprova el Text refós de la Llei de l’Organització Comarcal de Catalunya. </w:t>
      </w:r>
    </w:p>
    <w:p w14:paraId="50C25407" w14:textId="77777777" w:rsidR="005C629E" w:rsidRPr="00EE604B" w:rsidRDefault="005C629E" w:rsidP="00492DAE">
      <w:pPr>
        <w:pStyle w:val="Prrafodelista"/>
        <w:numPr>
          <w:ilvl w:val="0"/>
          <w:numId w:val="12"/>
        </w:numPr>
        <w:spacing w:after="120" w:line="360" w:lineRule="auto"/>
        <w:jc w:val="both"/>
        <w:rPr>
          <w:rFonts w:ascii="Arial" w:hAnsi="Arial" w:cs="Arial"/>
        </w:rPr>
      </w:pPr>
      <w:r w:rsidRPr="00EE604B">
        <w:rPr>
          <w:rFonts w:ascii="Arial" w:hAnsi="Arial" w:cs="Arial"/>
        </w:rPr>
        <w:t xml:space="preserve">Llei 39/2015, d’1 d’octubre, de procediment administratiu comú de les administracions públiques. </w:t>
      </w:r>
    </w:p>
    <w:p w14:paraId="4A1E776B" w14:textId="77777777" w:rsidR="005C629E" w:rsidRPr="00EE604B" w:rsidRDefault="005C629E" w:rsidP="00492DAE">
      <w:pPr>
        <w:pStyle w:val="Prrafodelista"/>
        <w:numPr>
          <w:ilvl w:val="0"/>
          <w:numId w:val="12"/>
        </w:numPr>
        <w:spacing w:after="120" w:line="360" w:lineRule="auto"/>
        <w:jc w:val="both"/>
        <w:rPr>
          <w:rFonts w:ascii="Arial" w:hAnsi="Arial" w:cs="Arial"/>
        </w:rPr>
      </w:pPr>
      <w:r w:rsidRPr="00EE604B">
        <w:rPr>
          <w:rFonts w:ascii="Arial" w:hAnsi="Arial" w:cs="Arial"/>
        </w:rPr>
        <w:lastRenderedPageBreak/>
        <w:t xml:space="preserve">Llei 40/2015, d’1 d’octubre, de règim jurídic del sector públic. </w:t>
      </w:r>
    </w:p>
    <w:p w14:paraId="0DD82CC6" w14:textId="77777777" w:rsidR="005C629E" w:rsidRPr="00EE604B" w:rsidRDefault="005C629E" w:rsidP="00492DAE">
      <w:pPr>
        <w:pStyle w:val="Prrafodelista"/>
        <w:numPr>
          <w:ilvl w:val="0"/>
          <w:numId w:val="12"/>
        </w:numPr>
        <w:spacing w:after="120" w:line="360" w:lineRule="auto"/>
        <w:jc w:val="both"/>
        <w:rPr>
          <w:rFonts w:ascii="Arial" w:hAnsi="Arial" w:cs="Arial"/>
        </w:rPr>
      </w:pPr>
      <w:r w:rsidRPr="00EE604B">
        <w:rPr>
          <w:rFonts w:ascii="Arial" w:hAnsi="Arial" w:cs="Arial"/>
        </w:rPr>
        <w:t xml:space="preserve">Llei 26/2010, del 3 d’agost, de règim jurídic i de procediment de les administracions públiques de Catalunya. </w:t>
      </w:r>
    </w:p>
    <w:p w14:paraId="393A66CC" w14:textId="77777777" w:rsidR="005C629E" w:rsidRPr="00EE604B" w:rsidRDefault="005C629E" w:rsidP="00492DAE">
      <w:pPr>
        <w:pStyle w:val="Prrafodelista"/>
        <w:numPr>
          <w:ilvl w:val="0"/>
          <w:numId w:val="12"/>
        </w:numPr>
        <w:spacing w:after="120" w:line="360" w:lineRule="auto"/>
        <w:jc w:val="both"/>
        <w:rPr>
          <w:rFonts w:ascii="Arial" w:hAnsi="Arial" w:cs="Arial"/>
        </w:rPr>
      </w:pPr>
      <w:r w:rsidRPr="00EE604B">
        <w:rPr>
          <w:rFonts w:ascii="Arial" w:hAnsi="Arial" w:cs="Arial"/>
        </w:rPr>
        <w:t xml:space="preserve">Llei 29/2010, de 3 d’agost, de l’ús dels mitjans electrònics al sector públic de Catalunya. </w:t>
      </w:r>
    </w:p>
    <w:p w14:paraId="108662CC" w14:textId="77777777" w:rsidR="005C629E" w:rsidRPr="00EE604B" w:rsidRDefault="005C629E" w:rsidP="00492DAE">
      <w:pPr>
        <w:pStyle w:val="Prrafodelista"/>
        <w:numPr>
          <w:ilvl w:val="0"/>
          <w:numId w:val="12"/>
        </w:numPr>
        <w:spacing w:after="120" w:line="360" w:lineRule="auto"/>
        <w:jc w:val="both"/>
        <w:rPr>
          <w:rFonts w:ascii="Arial" w:hAnsi="Arial" w:cs="Arial"/>
        </w:rPr>
      </w:pPr>
      <w:r w:rsidRPr="00EE604B">
        <w:rPr>
          <w:rFonts w:ascii="Arial" w:hAnsi="Arial" w:cs="Arial"/>
        </w:rPr>
        <w:t xml:space="preserve">Reglament (UE)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 </w:t>
      </w:r>
    </w:p>
    <w:p w14:paraId="0E88F8EA" w14:textId="77777777" w:rsidR="005C629E" w:rsidRPr="00EE604B" w:rsidRDefault="005C629E" w:rsidP="00492DAE">
      <w:pPr>
        <w:pStyle w:val="Prrafodelista"/>
        <w:numPr>
          <w:ilvl w:val="0"/>
          <w:numId w:val="12"/>
        </w:numPr>
        <w:spacing w:after="120" w:line="360" w:lineRule="auto"/>
        <w:jc w:val="both"/>
        <w:rPr>
          <w:rFonts w:ascii="Arial" w:hAnsi="Arial" w:cs="Arial"/>
        </w:rPr>
      </w:pPr>
      <w:r w:rsidRPr="00EE604B">
        <w:rPr>
          <w:rFonts w:ascii="Arial" w:hAnsi="Arial" w:cs="Arial"/>
        </w:rPr>
        <w:t xml:space="preserve">Llei orgànica 3/2018, de 5 de desembre, de protecció de dades personals i garantia dels drets digitals </w:t>
      </w:r>
    </w:p>
    <w:p w14:paraId="37C1E374" w14:textId="77777777" w:rsidR="005C629E" w:rsidRPr="00EE604B" w:rsidRDefault="005C629E" w:rsidP="00492DAE">
      <w:pPr>
        <w:pStyle w:val="Prrafodelista"/>
        <w:numPr>
          <w:ilvl w:val="0"/>
          <w:numId w:val="12"/>
        </w:numPr>
        <w:spacing w:after="120" w:line="360" w:lineRule="auto"/>
        <w:jc w:val="both"/>
        <w:rPr>
          <w:rFonts w:ascii="Arial" w:hAnsi="Arial" w:cs="Arial"/>
        </w:rPr>
      </w:pPr>
      <w:r w:rsidRPr="00EE604B">
        <w:rPr>
          <w:rFonts w:ascii="Arial" w:hAnsi="Arial" w:cs="Arial"/>
        </w:rPr>
        <w:t xml:space="preserve">Llei 19/2014, de 29 de desembre, de transparència, accés a la informació pública i bon govern </w:t>
      </w:r>
    </w:p>
    <w:p w14:paraId="243FA6B2" w14:textId="77777777" w:rsidR="005C629E" w:rsidRPr="00EE604B" w:rsidRDefault="005C629E" w:rsidP="00492DAE">
      <w:pPr>
        <w:pStyle w:val="Prrafodelista"/>
        <w:numPr>
          <w:ilvl w:val="0"/>
          <w:numId w:val="12"/>
        </w:numPr>
        <w:spacing w:after="120" w:line="360" w:lineRule="auto"/>
        <w:jc w:val="both"/>
        <w:rPr>
          <w:rFonts w:ascii="Arial" w:hAnsi="Arial" w:cs="Arial"/>
        </w:rPr>
      </w:pPr>
      <w:r w:rsidRPr="00EE604B">
        <w:rPr>
          <w:rFonts w:ascii="Arial" w:hAnsi="Arial" w:cs="Arial"/>
        </w:rPr>
        <w:t xml:space="preserve">Llei 19/2013, de 9 de desembre, de transparència, accés a la informació pública i bon govern </w:t>
      </w:r>
    </w:p>
    <w:p w14:paraId="38EAAE11" w14:textId="77777777" w:rsidR="005C629E" w:rsidRPr="00EE604B" w:rsidRDefault="005C629E" w:rsidP="00492DAE">
      <w:pPr>
        <w:pStyle w:val="Prrafodelista"/>
        <w:numPr>
          <w:ilvl w:val="0"/>
          <w:numId w:val="12"/>
        </w:numPr>
        <w:spacing w:after="120" w:line="360" w:lineRule="auto"/>
        <w:jc w:val="both"/>
        <w:rPr>
          <w:rFonts w:ascii="Arial" w:hAnsi="Arial" w:cs="Arial"/>
        </w:rPr>
      </w:pPr>
      <w:r w:rsidRPr="00EE604B">
        <w:rPr>
          <w:rFonts w:ascii="Arial" w:hAnsi="Arial" w:cs="Arial"/>
        </w:rPr>
        <w:t>Llei 22/2010, del 20 de juliol, del Codi de Consum de Catalunya</w:t>
      </w:r>
    </w:p>
    <w:p w14:paraId="1E248CE2" w14:textId="77777777" w:rsidR="005C629E" w:rsidRPr="00EE604B" w:rsidRDefault="005C629E" w:rsidP="00492DAE">
      <w:pPr>
        <w:pStyle w:val="Prrafodelista"/>
        <w:numPr>
          <w:ilvl w:val="0"/>
          <w:numId w:val="12"/>
        </w:numPr>
        <w:spacing w:after="120" w:line="360" w:lineRule="auto"/>
        <w:jc w:val="both"/>
        <w:rPr>
          <w:rFonts w:ascii="Arial" w:hAnsi="Arial" w:cs="Arial"/>
        </w:rPr>
      </w:pPr>
      <w:r w:rsidRPr="00EE604B">
        <w:rPr>
          <w:rFonts w:ascii="Arial" w:hAnsi="Arial" w:cs="Arial"/>
        </w:rPr>
        <w:t>Real Decret Legislatiu 1/2007, de 16 de novembre, de la Llei General per la</w:t>
      </w:r>
    </w:p>
    <w:p w14:paraId="7B3D713F" w14:textId="77777777" w:rsidR="005C629E" w:rsidRPr="00EE604B" w:rsidRDefault="005C629E" w:rsidP="00492DAE">
      <w:pPr>
        <w:pStyle w:val="Prrafodelista"/>
        <w:numPr>
          <w:ilvl w:val="0"/>
          <w:numId w:val="12"/>
        </w:numPr>
        <w:spacing w:after="120" w:line="360" w:lineRule="auto"/>
        <w:jc w:val="both"/>
        <w:rPr>
          <w:rFonts w:ascii="Arial" w:hAnsi="Arial" w:cs="Arial"/>
        </w:rPr>
      </w:pPr>
      <w:r w:rsidRPr="00EE604B">
        <w:rPr>
          <w:rFonts w:ascii="Arial" w:hAnsi="Arial" w:cs="Arial"/>
        </w:rPr>
        <w:t>defensa dels consumidors i usuaris.</w:t>
      </w:r>
    </w:p>
    <w:p w14:paraId="7F2E7219" w14:textId="77777777" w:rsidR="005C629E" w:rsidRPr="00EE604B" w:rsidRDefault="005C629E" w:rsidP="00492DAE">
      <w:pPr>
        <w:pStyle w:val="Prrafodelista"/>
        <w:numPr>
          <w:ilvl w:val="0"/>
          <w:numId w:val="12"/>
        </w:numPr>
        <w:spacing w:after="120" w:line="360" w:lineRule="auto"/>
        <w:jc w:val="both"/>
        <w:rPr>
          <w:rFonts w:ascii="Arial" w:hAnsi="Arial" w:cs="Arial"/>
        </w:rPr>
      </w:pPr>
      <w:r w:rsidRPr="00EE604B">
        <w:rPr>
          <w:rFonts w:ascii="Arial" w:hAnsi="Arial" w:cs="Arial"/>
        </w:rPr>
        <w:t>Decret 98/2014, de 8 de juliol, sobre el procediment de mediació en les</w:t>
      </w:r>
    </w:p>
    <w:p w14:paraId="33DC1ECC" w14:textId="77777777" w:rsidR="005C629E" w:rsidRPr="00EE604B" w:rsidRDefault="005C629E" w:rsidP="00492DAE">
      <w:pPr>
        <w:pStyle w:val="Prrafodelista"/>
        <w:numPr>
          <w:ilvl w:val="0"/>
          <w:numId w:val="12"/>
        </w:numPr>
        <w:spacing w:after="120" w:line="360" w:lineRule="auto"/>
        <w:jc w:val="both"/>
        <w:rPr>
          <w:rFonts w:ascii="Arial" w:hAnsi="Arial" w:cs="Arial"/>
        </w:rPr>
      </w:pPr>
      <w:r w:rsidRPr="00EE604B">
        <w:rPr>
          <w:rFonts w:ascii="Arial" w:hAnsi="Arial" w:cs="Arial"/>
        </w:rPr>
        <w:t>relacions de consum.</w:t>
      </w:r>
    </w:p>
    <w:p w14:paraId="558450B1" w14:textId="77777777" w:rsidR="005C629E" w:rsidRPr="00BF6F4E" w:rsidRDefault="005C629E" w:rsidP="00492DAE">
      <w:pPr>
        <w:spacing w:after="120" w:line="360" w:lineRule="auto"/>
        <w:jc w:val="both"/>
        <w:rPr>
          <w:rFonts w:ascii="Arial" w:hAnsi="Arial" w:cs="Arial"/>
          <w:b/>
          <w:bCs/>
        </w:rPr>
      </w:pPr>
      <w:r w:rsidRPr="00BF6F4E">
        <w:rPr>
          <w:rFonts w:ascii="Arial" w:hAnsi="Arial" w:cs="Arial"/>
          <w:b/>
          <w:bCs/>
        </w:rPr>
        <w:t xml:space="preserve">Horaris: </w:t>
      </w:r>
    </w:p>
    <w:p w14:paraId="50187D54" w14:textId="77777777" w:rsidR="005C629E" w:rsidRPr="00BF6F4E" w:rsidRDefault="005C629E" w:rsidP="00492DAE">
      <w:pPr>
        <w:spacing w:after="120" w:line="360" w:lineRule="auto"/>
        <w:jc w:val="both"/>
        <w:rPr>
          <w:rFonts w:ascii="Arial" w:hAnsi="Arial" w:cs="Arial"/>
        </w:rPr>
      </w:pPr>
      <w:r w:rsidRPr="00BF6F4E">
        <w:rPr>
          <w:rFonts w:ascii="Arial" w:hAnsi="Arial" w:cs="Arial"/>
        </w:rPr>
        <w:t>De dilluns a divendres de 9h a 14h</w:t>
      </w:r>
    </w:p>
    <w:p w14:paraId="74E8260C" w14:textId="77777777" w:rsidR="005C629E" w:rsidRPr="00BF6F4E" w:rsidRDefault="005C629E" w:rsidP="00492DAE">
      <w:pPr>
        <w:spacing w:after="120" w:line="360" w:lineRule="auto"/>
        <w:jc w:val="both"/>
        <w:rPr>
          <w:rFonts w:ascii="Arial" w:hAnsi="Arial" w:cs="Arial"/>
          <w:b/>
          <w:bCs/>
        </w:rPr>
      </w:pPr>
      <w:r w:rsidRPr="00BF6F4E">
        <w:rPr>
          <w:rFonts w:ascii="Arial" w:hAnsi="Arial" w:cs="Arial"/>
          <w:b/>
          <w:bCs/>
        </w:rPr>
        <w:t>Contacte:</w:t>
      </w:r>
    </w:p>
    <w:p w14:paraId="0908836A" w14:textId="77777777" w:rsidR="005C629E" w:rsidRPr="00BF6F4E" w:rsidRDefault="005C629E" w:rsidP="00492DAE">
      <w:pPr>
        <w:spacing w:after="120" w:line="360" w:lineRule="auto"/>
        <w:jc w:val="both"/>
        <w:rPr>
          <w:rFonts w:ascii="Arial" w:hAnsi="Arial" w:cs="Arial"/>
        </w:rPr>
      </w:pPr>
      <w:r w:rsidRPr="00BF6F4E">
        <w:rPr>
          <w:rFonts w:ascii="Arial" w:hAnsi="Arial" w:cs="Arial"/>
        </w:rPr>
        <w:t>Pl. de la Quartera, 1</w:t>
      </w:r>
    </w:p>
    <w:p w14:paraId="26A62019" w14:textId="77777777" w:rsidR="005C629E" w:rsidRPr="00BF6F4E" w:rsidRDefault="005C629E" w:rsidP="00492DAE">
      <w:pPr>
        <w:spacing w:after="120" w:line="360" w:lineRule="auto"/>
        <w:jc w:val="both"/>
        <w:rPr>
          <w:rFonts w:ascii="Arial" w:hAnsi="Arial" w:cs="Arial"/>
        </w:rPr>
      </w:pPr>
      <w:r w:rsidRPr="00BF6F4E">
        <w:rPr>
          <w:rFonts w:ascii="Arial" w:hAnsi="Arial" w:cs="Arial"/>
        </w:rPr>
        <w:t>43730 Falset</w:t>
      </w:r>
    </w:p>
    <w:p w14:paraId="4E2A2776" w14:textId="77777777" w:rsidR="005C629E" w:rsidRPr="00BF6F4E" w:rsidRDefault="005C629E" w:rsidP="00492DAE">
      <w:pPr>
        <w:spacing w:after="120" w:line="360" w:lineRule="auto"/>
        <w:jc w:val="both"/>
        <w:rPr>
          <w:rFonts w:ascii="Arial" w:hAnsi="Arial" w:cs="Arial"/>
        </w:rPr>
      </w:pPr>
      <w:r w:rsidRPr="00BF6F4E">
        <w:rPr>
          <w:rFonts w:ascii="Arial" w:hAnsi="Arial" w:cs="Arial"/>
        </w:rPr>
        <w:t>Telèfon: 977 830119</w:t>
      </w:r>
    </w:p>
    <w:p w14:paraId="4238C58A" w14:textId="77777777" w:rsidR="005C629E" w:rsidRPr="00BF6F4E" w:rsidRDefault="005C629E" w:rsidP="00492DAE">
      <w:pPr>
        <w:spacing w:after="120" w:line="360" w:lineRule="auto"/>
        <w:jc w:val="both"/>
        <w:rPr>
          <w:rFonts w:ascii="Arial" w:hAnsi="Arial" w:cs="Arial"/>
        </w:rPr>
      </w:pPr>
      <w:hyperlink r:id="rId10" w:history="1">
        <w:r w:rsidRPr="00BF6F4E">
          <w:rPr>
            <w:rStyle w:val="Hipervnculo"/>
            <w:rFonts w:ascii="Arial" w:hAnsi="Arial" w:cs="Arial"/>
          </w:rPr>
          <w:t>consellcomarcal@priorat.cat</w:t>
        </w:r>
      </w:hyperlink>
    </w:p>
    <w:p w14:paraId="54BFDF33" w14:textId="2490E119" w:rsidR="00CC767B" w:rsidRPr="00492DAE" w:rsidRDefault="00922333" w:rsidP="001510AA">
      <w:pPr>
        <w:pStyle w:val="Ttulo1"/>
        <w:rPr>
          <w:rFonts w:ascii="Arial" w:hAnsi="Arial" w:cs="Arial"/>
        </w:rPr>
      </w:pPr>
      <w:bookmarkStart w:id="3" w:name="_Toc212464100"/>
      <w:r w:rsidRPr="00492DAE">
        <w:rPr>
          <w:rFonts w:ascii="Arial" w:hAnsi="Arial" w:cs="Arial"/>
        </w:rPr>
        <w:lastRenderedPageBreak/>
        <w:t xml:space="preserve">Serveis </w:t>
      </w:r>
      <w:r w:rsidR="000A4EEA" w:rsidRPr="00492DAE">
        <w:rPr>
          <w:rFonts w:ascii="Arial" w:hAnsi="Arial" w:cs="Arial"/>
        </w:rPr>
        <w:t>Tècnics</w:t>
      </w:r>
      <w:bookmarkEnd w:id="3"/>
    </w:p>
    <w:p w14:paraId="329D00BB" w14:textId="4D6DEE6E" w:rsidR="00970B7B" w:rsidRPr="00E66ABC" w:rsidRDefault="002375F2" w:rsidP="001510AA">
      <w:pPr>
        <w:keepNext/>
        <w:spacing w:after="120" w:line="360" w:lineRule="auto"/>
        <w:jc w:val="both"/>
        <w:rPr>
          <w:rFonts w:ascii="Arial" w:hAnsi="Arial" w:cs="Arial"/>
        </w:rPr>
      </w:pPr>
      <w:r w:rsidRPr="00E66ABC">
        <w:rPr>
          <w:rFonts w:ascii="Arial" w:hAnsi="Arial" w:cs="Arial"/>
        </w:rPr>
        <w:t>S</w:t>
      </w:r>
      <w:r w:rsidR="000A4EEA" w:rsidRPr="00E66ABC">
        <w:rPr>
          <w:rFonts w:ascii="Arial" w:hAnsi="Arial" w:cs="Arial"/>
        </w:rPr>
        <w:t xml:space="preserve">uport als ajuntaments de la comarca del Priorat. </w:t>
      </w:r>
    </w:p>
    <w:p w14:paraId="2CC7E89B" w14:textId="79EED4AB" w:rsidR="00970B7B" w:rsidRPr="00E66ABC" w:rsidRDefault="00970B7B" w:rsidP="00D22F30">
      <w:pPr>
        <w:keepNext/>
        <w:spacing w:after="120" w:line="360" w:lineRule="auto"/>
        <w:jc w:val="both"/>
        <w:rPr>
          <w:rFonts w:ascii="Arial" w:hAnsi="Arial" w:cs="Arial"/>
          <w:b/>
          <w:bCs/>
        </w:rPr>
      </w:pPr>
      <w:r w:rsidRPr="00E66ABC">
        <w:rPr>
          <w:rFonts w:ascii="Arial" w:hAnsi="Arial" w:cs="Arial"/>
          <w:b/>
          <w:bCs/>
        </w:rPr>
        <w:t>Objecte:</w:t>
      </w:r>
    </w:p>
    <w:p w14:paraId="66C2D469" w14:textId="515B0B28" w:rsidR="00970B7B" w:rsidRPr="00E66ABC" w:rsidRDefault="00970B7B" w:rsidP="00492DAE">
      <w:pPr>
        <w:pStyle w:val="Prrafodelista"/>
        <w:numPr>
          <w:ilvl w:val="0"/>
          <w:numId w:val="2"/>
        </w:numPr>
        <w:spacing w:after="120" w:line="360" w:lineRule="auto"/>
        <w:jc w:val="both"/>
        <w:rPr>
          <w:rFonts w:ascii="Arial" w:hAnsi="Arial" w:cs="Arial"/>
        </w:rPr>
      </w:pPr>
      <w:r w:rsidRPr="00E66ABC">
        <w:rPr>
          <w:rFonts w:ascii="Arial" w:hAnsi="Arial" w:cs="Arial"/>
        </w:rPr>
        <w:t xml:space="preserve">Optimitzar la xarxa comarcal de prestació de serveis especialitzats i de qualitat en l’àmbit del territori, urbanisme i planejament amb criteris d’eficiència i eficàcia. </w:t>
      </w:r>
    </w:p>
    <w:p w14:paraId="5B5BAC1D" w14:textId="77777777" w:rsidR="00970B7B" w:rsidRPr="00E66ABC" w:rsidRDefault="00970B7B" w:rsidP="00492DAE">
      <w:pPr>
        <w:numPr>
          <w:ilvl w:val="0"/>
          <w:numId w:val="2"/>
        </w:numPr>
        <w:spacing w:after="120" w:line="360" w:lineRule="auto"/>
        <w:jc w:val="both"/>
        <w:rPr>
          <w:rFonts w:ascii="Arial" w:hAnsi="Arial" w:cs="Arial"/>
        </w:rPr>
      </w:pPr>
      <w:r w:rsidRPr="00E66ABC">
        <w:rPr>
          <w:rFonts w:ascii="Arial" w:hAnsi="Arial" w:cs="Arial"/>
        </w:rPr>
        <w:t xml:space="preserve">Col·laborar amb els ajuntaments i donar resposta a les seves necessitats mitjançant la prestació d’assistència tècnica consistent a informar, tramitar expedients i donar suport tècnic en matèria d’arquitectura, urbanisme i altres prestacions tècniques. </w:t>
      </w:r>
    </w:p>
    <w:p w14:paraId="66E6CAEB" w14:textId="77777777" w:rsidR="00970B7B" w:rsidRPr="00E66ABC" w:rsidRDefault="00970B7B" w:rsidP="00492DAE">
      <w:pPr>
        <w:numPr>
          <w:ilvl w:val="0"/>
          <w:numId w:val="2"/>
        </w:numPr>
        <w:spacing w:after="120" w:line="360" w:lineRule="auto"/>
        <w:jc w:val="both"/>
        <w:rPr>
          <w:rFonts w:ascii="Arial" w:hAnsi="Arial" w:cs="Arial"/>
        </w:rPr>
      </w:pPr>
      <w:r w:rsidRPr="00E66ABC">
        <w:rPr>
          <w:rFonts w:ascii="Arial" w:hAnsi="Arial" w:cs="Arial"/>
        </w:rPr>
        <w:t xml:space="preserve">Oferir un servei especialitzat en urbanisme en tots els seus àmbits. </w:t>
      </w:r>
    </w:p>
    <w:p w14:paraId="4FA50F97" w14:textId="3F039946" w:rsidR="000A4EEA" w:rsidRPr="00E66ABC" w:rsidRDefault="000A4EEA" w:rsidP="00492DAE">
      <w:pPr>
        <w:spacing w:after="120" w:line="360" w:lineRule="auto"/>
        <w:jc w:val="both"/>
        <w:rPr>
          <w:rFonts w:ascii="Arial" w:hAnsi="Arial" w:cs="Arial"/>
        </w:rPr>
      </w:pPr>
      <w:r w:rsidRPr="00E66ABC">
        <w:rPr>
          <w:rFonts w:ascii="Arial" w:hAnsi="Arial" w:cs="Arial"/>
        </w:rPr>
        <w:t>Els serveis s’ofereixen en les modalitats següents:</w:t>
      </w:r>
    </w:p>
    <w:p w14:paraId="4F7C86BA" w14:textId="159A8A6D" w:rsidR="000A4EEA" w:rsidRPr="00E66ABC" w:rsidRDefault="000A4EEA" w:rsidP="00492DAE">
      <w:pPr>
        <w:pStyle w:val="Prrafodelista"/>
        <w:numPr>
          <w:ilvl w:val="0"/>
          <w:numId w:val="2"/>
        </w:numPr>
        <w:spacing w:after="120" w:line="360" w:lineRule="auto"/>
        <w:jc w:val="both"/>
        <w:rPr>
          <w:rFonts w:ascii="Arial" w:hAnsi="Arial" w:cs="Arial"/>
        </w:rPr>
      </w:pPr>
      <w:r w:rsidRPr="00E66ABC">
        <w:rPr>
          <w:rFonts w:ascii="Arial" w:hAnsi="Arial" w:cs="Arial"/>
        </w:rPr>
        <w:t>Servei regular, amb assistència periòdica a la seu de l’Ajuntament, prèvia la signatura d’un conveni entre el Consell Comarcal i l’Ajuntament.</w:t>
      </w:r>
    </w:p>
    <w:p w14:paraId="6F72A967" w14:textId="77777777" w:rsidR="000A4EEA" w:rsidRDefault="000A4EEA" w:rsidP="00492DAE">
      <w:pPr>
        <w:pStyle w:val="Prrafodelista"/>
        <w:numPr>
          <w:ilvl w:val="0"/>
          <w:numId w:val="2"/>
        </w:numPr>
        <w:spacing w:after="120" w:line="360" w:lineRule="auto"/>
        <w:jc w:val="both"/>
        <w:rPr>
          <w:rFonts w:ascii="Arial" w:hAnsi="Arial" w:cs="Arial"/>
        </w:rPr>
      </w:pPr>
      <w:r w:rsidRPr="00E66ABC">
        <w:rPr>
          <w:rFonts w:ascii="Arial" w:hAnsi="Arial" w:cs="Arial"/>
        </w:rPr>
        <w:t>Servei esporàdic, sol·licitat expressament per l’Ajuntament i concedit també expressament pel Consell Comarcal.</w:t>
      </w:r>
    </w:p>
    <w:p w14:paraId="62A8DCA4" w14:textId="15EBABCF" w:rsidR="00D46DE4" w:rsidRPr="00EE604B" w:rsidRDefault="00D46DE4" w:rsidP="00D46DE4">
      <w:pPr>
        <w:spacing w:after="120" w:line="360" w:lineRule="auto"/>
        <w:jc w:val="both"/>
        <w:rPr>
          <w:rFonts w:ascii="Arial" w:hAnsi="Arial" w:cs="Arial"/>
          <w:b/>
          <w:bCs/>
        </w:rPr>
      </w:pPr>
      <w:r w:rsidRPr="00EE604B">
        <w:rPr>
          <w:rFonts w:ascii="Arial" w:hAnsi="Arial" w:cs="Arial"/>
          <w:b/>
          <w:bCs/>
        </w:rPr>
        <w:t>Normativa reguladora</w:t>
      </w:r>
    </w:p>
    <w:p w14:paraId="40E5AAE8" w14:textId="38C4E25E" w:rsidR="00D46DE4" w:rsidRPr="00EE604B" w:rsidRDefault="00D46DE4" w:rsidP="00B410C3">
      <w:pPr>
        <w:pStyle w:val="Prrafodelista"/>
        <w:numPr>
          <w:ilvl w:val="0"/>
          <w:numId w:val="20"/>
        </w:numPr>
        <w:spacing w:after="120" w:line="360" w:lineRule="auto"/>
        <w:jc w:val="both"/>
        <w:rPr>
          <w:rFonts w:ascii="Arial" w:hAnsi="Arial" w:cs="Arial"/>
        </w:rPr>
      </w:pPr>
      <w:r w:rsidRPr="00EE604B">
        <w:rPr>
          <w:rFonts w:ascii="Arial" w:hAnsi="Arial" w:cs="Arial"/>
        </w:rPr>
        <w:t>Normativa reguladora general</w:t>
      </w:r>
    </w:p>
    <w:p w14:paraId="1817E6DE" w14:textId="37968A93" w:rsidR="00D46DE4" w:rsidRPr="00EE604B" w:rsidRDefault="00D46DE4" w:rsidP="00B410C3">
      <w:pPr>
        <w:pStyle w:val="Prrafodelista"/>
        <w:numPr>
          <w:ilvl w:val="0"/>
          <w:numId w:val="20"/>
        </w:numPr>
        <w:spacing w:after="120" w:line="360" w:lineRule="auto"/>
        <w:jc w:val="both"/>
        <w:rPr>
          <w:rFonts w:ascii="Arial" w:hAnsi="Arial" w:cs="Arial"/>
        </w:rPr>
      </w:pPr>
      <w:r w:rsidRPr="00EE604B">
        <w:rPr>
          <w:rFonts w:ascii="Arial" w:hAnsi="Arial" w:cs="Arial"/>
        </w:rPr>
        <w:t xml:space="preserve">Llei 38/1999, de 5 de novembre, d’Ordenació de l’Edificació (LOE) </w:t>
      </w:r>
    </w:p>
    <w:p w14:paraId="68008586" w14:textId="217C3888" w:rsidR="00D46DE4" w:rsidRPr="00EE604B" w:rsidRDefault="00D46DE4" w:rsidP="00B410C3">
      <w:pPr>
        <w:pStyle w:val="Prrafodelista"/>
        <w:numPr>
          <w:ilvl w:val="0"/>
          <w:numId w:val="20"/>
        </w:numPr>
        <w:spacing w:after="120" w:line="360" w:lineRule="auto"/>
        <w:jc w:val="both"/>
        <w:rPr>
          <w:rFonts w:ascii="Arial" w:hAnsi="Arial" w:cs="Arial"/>
        </w:rPr>
      </w:pPr>
      <w:r w:rsidRPr="00EE604B">
        <w:rPr>
          <w:rFonts w:ascii="Arial" w:hAnsi="Arial" w:cs="Arial"/>
        </w:rPr>
        <w:t xml:space="preserve">Reial decret legislatiu 7/2015, de 30 d’octubre, pel qual s’aprova el Text Refós de la Llei de Sòl i Rehabilitació Urbana (TRLSRU) </w:t>
      </w:r>
    </w:p>
    <w:p w14:paraId="770F4C54" w14:textId="72481E6C" w:rsidR="00D46DE4" w:rsidRPr="00EE604B" w:rsidRDefault="00D46DE4" w:rsidP="00B410C3">
      <w:pPr>
        <w:pStyle w:val="Prrafodelista"/>
        <w:numPr>
          <w:ilvl w:val="0"/>
          <w:numId w:val="20"/>
        </w:numPr>
        <w:spacing w:after="120" w:line="360" w:lineRule="auto"/>
        <w:jc w:val="both"/>
        <w:rPr>
          <w:rFonts w:ascii="Arial" w:hAnsi="Arial" w:cs="Arial"/>
        </w:rPr>
      </w:pPr>
      <w:r w:rsidRPr="00EE604B">
        <w:rPr>
          <w:rFonts w:ascii="Arial" w:hAnsi="Arial" w:cs="Arial"/>
        </w:rPr>
        <w:t>Llei 12/2023, de 24 de maig, pel dret a l’habitatge</w:t>
      </w:r>
      <w:r w:rsidRPr="00EE604B">
        <w:rPr>
          <w:rFonts w:ascii="Arial" w:hAnsi="Arial" w:cs="Arial"/>
        </w:rPr>
        <w:tab/>
      </w:r>
    </w:p>
    <w:p w14:paraId="20F02CE0" w14:textId="506A7EF8" w:rsidR="00D46DE4" w:rsidRPr="00EE604B" w:rsidRDefault="00D46DE4" w:rsidP="00B410C3">
      <w:pPr>
        <w:pStyle w:val="Prrafodelista"/>
        <w:numPr>
          <w:ilvl w:val="0"/>
          <w:numId w:val="20"/>
        </w:numPr>
        <w:spacing w:after="120" w:line="360" w:lineRule="auto"/>
        <w:jc w:val="both"/>
        <w:rPr>
          <w:rFonts w:ascii="Arial" w:hAnsi="Arial" w:cs="Arial"/>
        </w:rPr>
      </w:pPr>
      <w:r w:rsidRPr="00EE604B">
        <w:rPr>
          <w:rFonts w:ascii="Arial" w:hAnsi="Arial" w:cs="Arial"/>
        </w:rPr>
        <w:t>Llei 16/1985, de 25 de juny, del Patrimoni Històric Espanyol</w:t>
      </w:r>
    </w:p>
    <w:p w14:paraId="38F658AE" w14:textId="54F2D037" w:rsidR="00D46DE4" w:rsidRPr="00EE604B" w:rsidRDefault="00D46DE4" w:rsidP="00B410C3">
      <w:pPr>
        <w:pStyle w:val="Prrafodelista"/>
        <w:numPr>
          <w:ilvl w:val="0"/>
          <w:numId w:val="20"/>
        </w:numPr>
        <w:spacing w:after="120" w:line="360" w:lineRule="auto"/>
        <w:jc w:val="both"/>
        <w:rPr>
          <w:rFonts w:ascii="Arial" w:hAnsi="Arial" w:cs="Arial"/>
        </w:rPr>
      </w:pPr>
      <w:r w:rsidRPr="00EE604B">
        <w:rPr>
          <w:rFonts w:ascii="Arial" w:hAnsi="Arial" w:cs="Arial"/>
        </w:rPr>
        <w:t>Llei 21/2013, de 9 de desembre, d’Avaluació Ambiental</w:t>
      </w:r>
    </w:p>
    <w:p w14:paraId="1A207057" w14:textId="621178ED" w:rsidR="00D46DE4" w:rsidRPr="00EE604B" w:rsidRDefault="00D46DE4" w:rsidP="00B410C3">
      <w:pPr>
        <w:pStyle w:val="Prrafodelista"/>
        <w:numPr>
          <w:ilvl w:val="0"/>
          <w:numId w:val="20"/>
        </w:numPr>
        <w:spacing w:after="120" w:line="360" w:lineRule="auto"/>
        <w:jc w:val="both"/>
        <w:rPr>
          <w:rFonts w:ascii="Arial" w:hAnsi="Arial" w:cs="Arial"/>
        </w:rPr>
      </w:pPr>
      <w:r w:rsidRPr="00EE604B">
        <w:rPr>
          <w:rFonts w:ascii="Arial" w:hAnsi="Arial" w:cs="Arial"/>
        </w:rPr>
        <w:t>Reial decret 314/2006, de 17 de març, pel qual s’aprova el Codi Tècnic de l’Edificació (CTE)</w:t>
      </w:r>
      <w:r w:rsidRPr="00EE604B">
        <w:rPr>
          <w:rFonts w:ascii="Arial" w:hAnsi="Arial" w:cs="Arial"/>
        </w:rPr>
        <w:tab/>
      </w:r>
    </w:p>
    <w:p w14:paraId="69827E2A" w14:textId="6101EF71" w:rsidR="00D46DE4" w:rsidRPr="00EE604B" w:rsidRDefault="00D46DE4" w:rsidP="00B410C3">
      <w:pPr>
        <w:pStyle w:val="Prrafodelista"/>
        <w:numPr>
          <w:ilvl w:val="0"/>
          <w:numId w:val="20"/>
        </w:numPr>
        <w:spacing w:after="120" w:line="360" w:lineRule="auto"/>
        <w:jc w:val="both"/>
        <w:rPr>
          <w:rFonts w:ascii="Arial" w:hAnsi="Arial" w:cs="Arial"/>
        </w:rPr>
      </w:pPr>
      <w:r w:rsidRPr="00EE604B">
        <w:rPr>
          <w:rFonts w:ascii="Arial" w:hAnsi="Arial" w:cs="Arial"/>
        </w:rPr>
        <w:t xml:space="preserve">Reial decret 178/2021 (RITE) </w:t>
      </w:r>
    </w:p>
    <w:p w14:paraId="584E5CC6" w14:textId="77777777" w:rsidR="00D46DE4" w:rsidRPr="00EE604B" w:rsidRDefault="00D46DE4" w:rsidP="00B410C3">
      <w:pPr>
        <w:pStyle w:val="Prrafodelista"/>
        <w:numPr>
          <w:ilvl w:val="0"/>
          <w:numId w:val="20"/>
        </w:numPr>
        <w:spacing w:after="120" w:line="360" w:lineRule="auto"/>
        <w:jc w:val="both"/>
        <w:rPr>
          <w:rFonts w:ascii="Arial" w:hAnsi="Arial" w:cs="Arial"/>
        </w:rPr>
      </w:pPr>
      <w:r w:rsidRPr="00EE604B">
        <w:rPr>
          <w:rFonts w:ascii="Arial" w:hAnsi="Arial" w:cs="Arial"/>
        </w:rPr>
        <w:t>Reial decret 842/2002, pel qual s’aprova el Reglament Electrotècnic per a Baixa Tensió (REBT</w:t>
      </w:r>
    </w:p>
    <w:p w14:paraId="7A26026E" w14:textId="62213013" w:rsidR="00B410C3" w:rsidRPr="00EE604B" w:rsidRDefault="00D46DE4" w:rsidP="00B410C3">
      <w:pPr>
        <w:pStyle w:val="Prrafodelista"/>
        <w:numPr>
          <w:ilvl w:val="0"/>
          <w:numId w:val="20"/>
        </w:numPr>
        <w:spacing w:after="120" w:line="360" w:lineRule="auto"/>
        <w:jc w:val="both"/>
        <w:rPr>
          <w:rFonts w:ascii="Arial" w:hAnsi="Arial" w:cs="Arial"/>
        </w:rPr>
      </w:pPr>
      <w:r w:rsidRPr="00EE604B">
        <w:rPr>
          <w:rFonts w:ascii="Arial" w:hAnsi="Arial" w:cs="Arial"/>
        </w:rPr>
        <w:lastRenderedPageBreak/>
        <w:t>Reial decret 390/2021, pel qual s’aprova el Procediment bàsic per a la certificació energètica d’edificis</w:t>
      </w:r>
    </w:p>
    <w:p w14:paraId="478FF41D" w14:textId="2E3E3CE5" w:rsidR="00D46DE4" w:rsidRPr="00EE604B" w:rsidRDefault="00D46DE4" w:rsidP="00B410C3">
      <w:pPr>
        <w:pStyle w:val="Prrafodelista"/>
        <w:numPr>
          <w:ilvl w:val="0"/>
          <w:numId w:val="20"/>
        </w:numPr>
        <w:spacing w:after="120" w:line="360" w:lineRule="auto"/>
        <w:jc w:val="both"/>
        <w:rPr>
          <w:rFonts w:ascii="Arial" w:hAnsi="Arial" w:cs="Arial"/>
        </w:rPr>
      </w:pPr>
      <w:r w:rsidRPr="00EE604B">
        <w:rPr>
          <w:rFonts w:ascii="Arial" w:hAnsi="Arial" w:cs="Arial"/>
        </w:rPr>
        <w:t>Reial decret 173/2010, que modifica el CTE</w:t>
      </w:r>
    </w:p>
    <w:p w14:paraId="7894E282" w14:textId="7C0475E4" w:rsidR="00D46DE4" w:rsidRPr="00EE604B" w:rsidRDefault="00D46DE4" w:rsidP="00B410C3">
      <w:pPr>
        <w:pStyle w:val="Prrafodelista"/>
        <w:numPr>
          <w:ilvl w:val="0"/>
          <w:numId w:val="20"/>
        </w:numPr>
        <w:spacing w:after="120" w:line="360" w:lineRule="auto"/>
        <w:jc w:val="both"/>
        <w:rPr>
          <w:rFonts w:ascii="Arial" w:hAnsi="Arial" w:cs="Arial"/>
        </w:rPr>
      </w:pPr>
      <w:r w:rsidRPr="00EE604B">
        <w:rPr>
          <w:rFonts w:ascii="Arial" w:hAnsi="Arial" w:cs="Arial"/>
        </w:rPr>
        <w:t>Reial decret legislatiu 7/2015 (TRLSRU)</w:t>
      </w:r>
    </w:p>
    <w:p w14:paraId="02C29D9A" w14:textId="4C7CF0DF" w:rsidR="00D46DE4" w:rsidRPr="00EE604B" w:rsidRDefault="00D46DE4" w:rsidP="00B410C3">
      <w:pPr>
        <w:pStyle w:val="Prrafodelista"/>
        <w:numPr>
          <w:ilvl w:val="0"/>
          <w:numId w:val="20"/>
        </w:numPr>
        <w:spacing w:after="120" w:line="360" w:lineRule="auto"/>
        <w:jc w:val="both"/>
        <w:rPr>
          <w:rFonts w:ascii="Arial" w:hAnsi="Arial" w:cs="Arial"/>
        </w:rPr>
      </w:pPr>
      <w:r w:rsidRPr="00EE604B">
        <w:rPr>
          <w:rFonts w:ascii="Arial" w:hAnsi="Arial" w:cs="Arial"/>
        </w:rPr>
        <w:t>Normativa municipal (POUM, PGOU, etc.)</w:t>
      </w:r>
      <w:r w:rsidRPr="00EE604B">
        <w:rPr>
          <w:rFonts w:ascii="Arial" w:hAnsi="Arial" w:cs="Arial"/>
        </w:rPr>
        <w:tab/>
      </w:r>
    </w:p>
    <w:p w14:paraId="7F24C088" w14:textId="766CB75B" w:rsidR="00B410C3" w:rsidRPr="00EE604B" w:rsidRDefault="00D46DE4" w:rsidP="00B410C3">
      <w:pPr>
        <w:pStyle w:val="Prrafodelista"/>
        <w:numPr>
          <w:ilvl w:val="0"/>
          <w:numId w:val="20"/>
        </w:numPr>
        <w:spacing w:after="120" w:line="360" w:lineRule="auto"/>
        <w:jc w:val="both"/>
        <w:rPr>
          <w:rFonts w:ascii="Arial" w:hAnsi="Arial" w:cs="Arial"/>
        </w:rPr>
      </w:pPr>
      <w:r w:rsidRPr="00EE604B">
        <w:rPr>
          <w:rFonts w:ascii="Arial" w:hAnsi="Arial" w:cs="Arial"/>
        </w:rPr>
        <w:t>Llei de 16 de desembre de 1954, d’Expropiació Forçosa</w:t>
      </w:r>
    </w:p>
    <w:p w14:paraId="36009AE4" w14:textId="154B80CD" w:rsidR="00D46DE4" w:rsidRPr="00EE604B" w:rsidRDefault="00B410C3" w:rsidP="00B410C3">
      <w:pPr>
        <w:pStyle w:val="Prrafodelista"/>
        <w:numPr>
          <w:ilvl w:val="0"/>
          <w:numId w:val="20"/>
        </w:numPr>
        <w:spacing w:after="120" w:line="360" w:lineRule="auto"/>
        <w:jc w:val="both"/>
        <w:rPr>
          <w:rFonts w:ascii="Arial" w:hAnsi="Arial" w:cs="Arial"/>
        </w:rPr>
      </w:pPr>
      <w:r w:rsidRPr="00EE604B">
        <w:rPr>
          <w:rFonts w:ascii="Arial" w:hAnsi="Arial" w:cs="Arial"/>
        </w:rPr>
        <w:t xml:space="preserve">Llei </w:t>
      </w:r>
      <w:r w:rsidR="00D46DE4" w:rsidRPr="00EE604B">
        <w:rPr>
          <w:rFonts w:ascii="Arial" w:hAnsi="Arial" w:cs="Arial"/>
        </w:rPr>
        <w:t>37/2015, de 29 de setembre, de Carreteres, i altres normes sectorials</w:t>
      </w:r>
    </w:p>
    <w:p w14:paraId="5042F6F7" w14:textId="0ACD2825" w:rsidR="00B410C3" w:rsidRPr="00EE604B" w:rsidRDefault="00D46DE4" w:rsidP="00B410C3">
      <w:pPr>
        <w:pStyle w:val="Prrafodelista"/>
        <w:numPr>
          <w:ilvl w:val="0"/>
          <w:numId w:val="20"/>
        </w:numPr>
        <w:spacing w:after="120" w:line="360" w:lineRule="auto"/>
        <w:jc w:val="both"/>
        <w:rPr>
          <w:rFonts w:ascii="Arial" w:hAnsi="Arial" w:cs="Arial"/>
        </w:rPr>
      </w:pPr>
      <w:r w:rsidRPr="00EE604B">
        <w:rPr>
          <w:rFonts w:ascii="Arial" w:hAnsi="Arial" w:cs="Arial"/>
        </w:rPr>
        <w:t>Decret legislatiu 1/2010, de 3 d’agost, pel qual s’aprova el Text refós de la Llei d’Urbanisme de Catalunya</w:t>
      </w:r>
    </w:p>
    <w:p w14:paraId="34094F47" w14:textId="79CFFA7F" w:rsidR="00D46DE4" w:rsidRPr="00EE604B" w:rsidRDefault="00D46DE4" w:rsidP="00B410C3">
      <w:pPr>
        <w:pStyle w:val="Prrafodelista"/>
        <w:numPr>
          <w:ilvl w:val="0"/>
          <w:numId w:val="20"/>
        </w:numPr>
        <w:spacing w:after="120" w:line="360" w:lineRule="auto"/>
        <w:jc w:val="both"/>
        <w:rPr>
          <w:rFonts w:ascii="Arial" w:hAnsi="Arial" w:cs="Arial"/>
        </w:rPr>
      </w:pPr>
      <w:r w:rsidRPr="00EE604B">
        <w:rPr>
          <w:rFonts w:ascii="Arial" w:hAnsi="Arial" w:cs="Arial"/>
        </w:rPr>
        <w:t>Decret 305/2006, de 18 de juliol</w:t>
      </w:r>
      <w:r w:rsidR="00B410C3" w:rsidRPr="00EE604B">
        <w:rPr>
          <w:rFonts w:ascii="Arial" w:hAnsi="Arial" w:cs="Arial"/>
        </w:rPr>
        <w:t xml:space="preserve">. </w:t>
      </w:r>
      <w:r w:rsidRPr="00EE604B">
        <w:rPr>
          <w:rFonts w:ascii="Arial" w:hAnsi="Arial" w:cs="Arial"/>
        </w:rPr>
        <w:t>Desenvolupa la Llei d’Urbanisme: planejament, gestió, execució i protecció de la legalitat.</w:t>
      </w:r>
    </w:p>
    <w:p w14:paraId="64331FB2" w14:textId="6E56BB81" w:rsidR="00D46DE4" w:rsidRPr="00EE604B" w:rsidRDefault="00D46DE4" w:rsidP="00B410C3">
      <w:pPr>
        <w:pStyle w:val="Prrafodelista"/>
        <w:numPr>
          <w:ilvl w:val="0"/>
          <w:numId w:val="20"/>
        </w:numPr>
        <w:spacing w:after="120" w:line="360" w:lineRule="auto"/>
        <w:jc w:val="both"/>
        <w:rPr>
          <w:rFonts w:ascii="Arial" w:hAnsi="Arial" w:cs="Arial"/>
        </w:rPr>
      </w:pPr>
      <w:r w:rsidRPr="00EE604B">
        <w:rPr>
          <w:rFonts w:ascii="Arial" w:hAnsi="Arial" w:cs="Arial"/>
        </w:rPr>
        <w:t>Llei 18/2007, del dret a l’habitatge</w:t>
      </w:r>
    </w:p>
    <w:p w14:paraId="1853E5C1" w14:textId="0A58F9DA" w:rsidR="00D46DE4" w:rsidRPr="00EE604B" w:rsidRDefault="00D46DE4" w:rsidP="00B410C3">
      <w:pPr>
        <w:pStyle w:val="Prrafodelista"/>
        <w:numPr>
          <w:ilvl w:val="0"/>
          <w:numId w:val="20"/>
        </w:numPr>
        <w:spacing w:after="120" w:line="360" w:lineRule="auto"/>
        <w:jc w:val="both"/>
        <w:rPr>
          <w:rFonts w:ascii="Arial" w:hAnsi="Arial" w:cs="Arial"/>
        </w:rPr>
      </w:pPr>
      <w:r w:rsidRPr="00EE604B">
        <w:rPr>
          <w:rFonts w:ascii="Arial" w:hAnsi="Arial" w:cs="Arial"/>
        </w:rPr>
        <w:t>Llei 12/2017, d’Arquitectura</w:t>
      </w:r>
    </w:p>
    <w:p w14:paraId="65A1DAC7" w14:textId="5F74BADD" w:rsidR="00D46DE4" w:rsidRPr="00EE604B" w:rsidRDefault="00D46DE4" w:rsidP="00B410C3">
      <w:pPr>
        <w:pStyle w:val="Prrafodelista"/>
        <w:numPr>
          <w:ilvl w:val="0"/>
          <w:numId w:val="20"/>
        </w:numPr>
        <w:spacing w:after="120" w:line="360" w:lineRule="auto"/>
        <w:jc w:val="both"/>
        <w:rPr>
          <w:rFonts w:ascii="Arial" w:hAnsi="Arial" w:cs="Arial"/>
        </w:rPr>
      </w:pPr>
      <w:r w:rsidRPr="00EE604B">
        <w:rPr>
          <w:rFonts w:ascii="Arial" w:hAnsi="Arial" w:cs="Arial"/>
        </w:rPr>
        <w:t xml:space="preserve">Llei 16/2017, del canvi climàtic, </w:t>
      </w:r>
    </w:p>
    <w:p w14:paraId="402EC529" w14:textId="77777777" w:rsidR="00D46DE4" w:rsidRPr="00EE604B" w:rsidRDefault="00D46DE4" w:rsidP="00B410C3">
      <w:pPr>
        <w:pStyle w:val="Prrafodelista"/>
        <w:numPr>
          <w:ilvl w:val="0"/>
          <w:numId w:val="20"/>
        </w:numPr>
        <w:spacing w:after="120" w:line="360" w:lineRule="auto"/>
        <w:jc w:val="both"/>
        <w:rPr>
          <w:rFonts w:ascii="Arial" w:hAnsi="Arial" w:cs="Arial"/>
        </w:rPr>
      </w:pPr>
      <w:r w:rsidRPr="00EE604B">
        <w:rPr>
          <w:rFonts w:ascii="Arial" w:hAnsi="Arial" w:cs="Arial"/>
        </w:rPr>
        <w:t xml:space="preserve">Normes UNE i </w:t>
      </w:r>
      <w:proofErr w:type="spellStart"/>
      <w:r w:rsidRPr="00EE604B">
        <w:rPr>
          <w:rFonts w:ascii="Arial" w:hAnsi="Arial" w:cs="Arial"/>
        </w:rPr>
        <w:t>Eurocodi</w:t>
      </w:r>
      <w:proofErr w:type="spellEnd"/>
      <w:r w:rsidRPr="00EE604B">
        <w:rPr>
          <w:rFonts w:ascii="Arial" w:hAnsi="Arial" w:cs="Arial"/>
        </w:rPr>
        <w:t xml:space="preserve"> (normes tècniques harmonitzades a nivell europeu)</w:t>
      </w:r>
    </w:p>
    <w:p w14:paraId="27970BDF" w14:textId="77777777" w:rsidR="00D46DE4" w:rsidRPr="00EE604B" w:rsidRDefault="00D46DE4" w:rsidP="00B410C3">
      <w:pPr>
        <w:pStyle w:val="Prrafodelista"/>
        <w:numPr>
          <w:ilvl w:val="0"/>
          <w:numId w:val="20"/>
        </w:numPr>
        <w:spacing w:after="120" w:line="360" w:lineRule="auto"/>
        <w:jc w:val="both"/>
        <w:rPr>
          <w:rFonts w:ascii="Arial" w:hAnsi="Arial" w:cs="Arial"/>
        </w:rPr>
      </w:pPr>
      <w:r w:rsidRPr="00EE604B">
        <w:rPr>
          <w:rFonts w:ascii="Arial" w:hAnsi="Arial" w:cs="Arial"/>
        </w:rPr>
        <w:t>Reglament de productes de la construcció (UE 305/2011)</w:t>
      </w:r>
    </w:p>
    <w:p w14:paraId="22F3C019" w14:textId="77777777" w:rsidR="00D46DE4" w:rsidRDefault="00D46DE4" w:rsidP="00B410C3">
      <w:pPr>
        <w:pStyle w:val="Prrafodelista"/>
        <w:numPr>
          <w:ilvl w:val="0"/>
          <w:numId w:val="20"/>
        </w:numPr>
        <w:spacing w:after="120" w:line="360" w:lineRule="auto"/>
        <w:jc w:val="both"/>
        <w:rPr>
          <w:rFonts w:ascii="Arial" w:hAnsi="Arial" w:cs="Arial"/>
        </w:rPr>
      </w:pPr>
      <w:r w:rsidRPr="00EE604B">
        <w:rPr>
          <w:rFonts w:ascii="Arial" w:hAnsi="Arial" w:cs="Arial"/>
        </w:rPr>
        <w:t>Normativa de prevenció de riscos laborals (Llei 31/1995) per a obres de construcció.</w:t>
      </w:r>
    </w:p>
    <w:p w14:paraId="2E6B773C" w14:textId="270BF20E" w:rsidR="00970B7B" w:rsidRPr="00492DAE" w:rsidRDefault="00970B7B" w:rsidP="00492DAE">
      <w:pPr>
        <w:pStyle w:val="Ttulo2"/>
        <w:spacing w:before="0" w:after="120" w:line="360" w:lineRule="auto"/>
        <w:rPr>
          <w:rFonts w:ascii="Arial" w:hAnsi="Arial" w:cs="Arial"/>
        </w:rPr>
      </w:pPr>
      <w:bookmarkStart w:id="4" w:name="_Toc212464101"/>
      <w:r w:rsidRPr="00492DAE">
        <w:rPr>
          <w:rFonts w:ascii="Arial" w:hAnsi="Arial" w:cs="Arial"/>
        </w:rPr>
        <w:t>Servei d’assistència tècnica als municipis</w:t>
      </w:r>
      <w:r w:rsidR="00B07CE0" w:rsidRPr="00492DAE">
        <w:rPr>
          <w:rFonts w:ascii="Arial" w:hAnsi="Arial" w:cs="Arial"/>
        </w:rPr>
        <w:t>-arquitectura</w:t>
      </w:r>
      <w:bookmarkEnd w:id="4"/>
    </w:p>
    <w:p w14:paraId="40889F75" w14:textId="4C31D2A9" w:rsidR="00922333" w:rsidRPr="00E66ABC" w:rsidRDefault="00922333" w:rsidP="00492DAE">
      <w:pPr>
        <w:keepNext/>
        <w:spacing w:after="120" w:line="360" w:lineRule="auto"/>
        <w:jc w:val="both"/>
        <w:rPr>
          <w:rFonts w:ascii="Arial" w:hAnsi="Arial" w:cs="Arial"/>
          <w:b/>
          <w:bCs/>
        </w:rPr>
      </w:pPr>
      <w:r w:rsidRPr="00E66ABC">
        <w:rPr>
          <w:rFonts w:ascii="Arial" w:hAnsi="Arial" w:cs="Arial"/>
          <w:b/>
          <w:bCs/>
        </w:rPr>
        <w:t>Funcions:</w:t>
      </w:r>
    </w:p>
    <w:p w14:paraId="52C97B1B" w14:textId="77777777" w:rsidR="00970B7B" w:rsidRPr="00E66ABC" w:rsidRDefault="00970B7B" w:rsidP="00492DAE">
      <w:pPr>
        <w:pStyle w:val="Prrafodelista"/>
        <w:numPr>
          <w:ilvl w:val="0"/>
          <w:numId w:val="1"/>
        </w:numPr>
        <w:spacing w:after="120" w:line="360" w:lineRule="auto"/>
        <w:jc w:val="both"/>
        <w:rPr>
          <w:rFonts w:ascii="Arial" w:hAnsi="Arial" w:cs="Arial"/>
        </w:rPr>
      </w:pPr>
      <w:r w:rsidRPr="00E66ABC">
        <w:rPr>
          <w:rFonts w:ascii="Arial" w:hAnsi="Arial" w:cs="Arial"/>
        </w:rPr>
        <w:t>Facilitar assistència tècnica als ajuntaments de la comarca que no tenen personal tècnic municipal en plantilla.</w:t>
      </w:r>
    </w:p>
    <w:p w14:paraId="46A6585E" w14:textId="77777777" w:rsidR="00970B7B" w:rsidRPr="00E66ABC" w:rsidRDefault="00970B7B" w:rsidP="00492DAE">
      <w:pPr>
        <w:pStyle w:val="Prrafodelista"/>
        <w:numPr>
          <w:ilvl w:val="0"/>
          <w:numId w:val="1"/>
        </w:numPr>
        <w:spacing w:after="120" w:line="360" w:lineRule="auto"/>
        <w:jc w:val="both"/>
        <w:rPr>
          <w:rFonts w:ascii="Arial" w:hAnsi="Arial" w:cs="Arial"/>
        </w:rPr>
      </w:pPr>
      <w:r w:rsidRPr="00E66ABC">
        <w:rPr>
          <w:rFonts w:ascii="Arial" w:hAnsi="Arial" w:cs="Arial"/>
        </w:rPr>
        <w:t>Elaborar els informes preceptius per a l’autorització de llicències i comunicacions d’obres.</w:t>
      </w:r>
    </w:p>
    <w:p w14:paraId="348C22A7" w14:textId="77777777" w:rsidR="00970B7B" w:rsidRPr="00E66ABC" w:rsidRDefault="00970B7B" w:rsidP="00492DAE">
      <w:pPr>
        <w:pStyle w:val="Prrafodelista"/>
        <w:numPr>
          <w:ilvl w:val="0"/>
          <w:numId w:val="1"/>
        </w:numPr>
        <w:spacing w:after="120" w:line="360" w:lineRule="auto"/>
        <w:jc w:val="both"/>
        <w:rPr>
          <w:rFonts w:ascii="Arial" w:hAnsi="Arial" w:cs="Arial"/>
        </w:rPr>
      </w:pPr>
      <w:r w:rsidRPr="00E66ABC">
        <w:rPr>
          <w:rFonts w:ascii="Arial" w:hAnsi="Arial" w:cs="Arial"/>
        </w:rPr>
        <w:t>Elaborar informes per a organismes referents a obres municipals.</w:t>
      </w:r>
    </w:p>
    <w:p w14:paraId="25D2A48F" w14:textId="77777777" w:rsidR="00970B7B" w:rsidRPr="00E66ABC" w:rsidRDefault="00970B7B" w:rsidP="00492DAE">
      <w:pPr>
        <w:pStyle w:val="Prrafodelista"/>
        <w:numPr>
          <w:ilvl w:val="0"/>
          <w:numId w:val="1"/>
        </w:numPr>
        <w:spacing w:after="120" w:line="360" w:lineRule="auto"/>
        <w:jc w:val="both"/>
        <w:rPr>
          <w:rFonts w:ascii="Arial" w:hAnsi="Arial" w:cs="Arial"/>
        </w:rPr>
      </w:pPr>
      <w:r w:rsidRPr="00E66ABC">
        <w:rPr>
          <w:rFonts w:ascii="Arial" w:hAnsi="Arial" w:cs="Arial"/>
        </w:rPr>
        <w:t>Elaborar projectes i/o memòries valorades de treballs encarregats pels ajuntaments.</w:t>
      </w:r>
    </w:p>
    <w:p w14:paraId="5DE55ECE" w14:textId="6A335713" w:rsidR="00B07CE0" w:rsidRPr="00E66ABC" w:rsidRDefault="00B07CE0" w:rsidP="00492DAE">
      <w:pPr>
        <w:pStyle w:val="Prrafodelista"/>
        <w:numPr>
          <w:ilvl w:val="0"/>
          <w:numId w:val="1"/>
        </w:numPr>
        <w:spacing w:after="120" w:line="360" w:lineRule="auto"/>
        <w:jc w:val="both"/>
        <w:rPr>
          <w:rFonts w:ascii="Arial" w:hAnsi="Arial" w:cs="Arial"/>
        </w:rPr>
      </w:pPr>
      <w:r w:rsidRPr="00E66ABC">
        <w:rPr>
          <w:rFonts w:ascii="Arial" w:hAnsi="Arial" w:cs="Arial"/>
        </w:rPr>
        <w:t>Elaborar estudis bàsics de seguretat i salut a l’obra</w:t>
      </w:r>
    </w:p>
    <w:p w14:paraId="784EB29F" w14:textId="5795DE54" w:rsidR="00B07CE0" w:rsidRPr="00E66ABC" w:rsidRDefault="00B07CE0" w:rsidP="00492DAE">
      <w:pPr>
        <w:pStyle w:val="Prrafodelista"/>
        <w:numPr>
          <w:ilvl w:val="0"/>
          <w:numId w:val="1"/>
        </w:numPr>
        <w:spacing w:after="120" w:line="360" w:lineRule="auto"/>
        <w:jc w:val="both"/>
        <w:rPr>
          <w:rFonts w:ascii="Arial" w:hAnsi="Arial" w:cs="Arial"/>
        </w:rPr>
      </w:pPr>
      <w:r w:rsidRPr="00E66ABC">
        <w:rPr>
          <w:rFonts w:ascii="Arial" w:hAnsi="Arial" w:cs="Arial"/>
        </w:rPr>
        <w:t>Realitzar la direcció facultativa d’obres i la coordinació de seguretat i salut de les obres</w:t>
      </w:r>
    </w:p>
    <w:p w14:paraId="4217B69A" w14:textId="08303C37" w:rsidR="00970B7B" w:rsidRPr="00E66ABC" w:rsidRDefault="00970B7B" w:rsidP="00492DAE">
      <w:pPr>
        <w:pStyle w:val="Prrafodelista"/>
        <w:numPr>
          <w:ilvl w:val="0"/>
          <w:numId w:val="1"/>
        </w:numPr>
        <w:spacing w:after="120" w:line="360" w:lineRule="auto"/>
        <w:jc w:val="both"/>
        <w:rPr>
          <w:rFonts w:ascii="Arial" w:hAnsi="Arial" w:cs="Arial"/>
        </w:rPr>
      </w:pPr>
      <w:r w:rsidRPr="00E66ABC">
        <w:rPr>
          <w:rFonts w:ascii="Arial" w:hAnsi="Arial" w:cs="Arial"/>
        </w:rPr>
        <w:t>Elaborar modificacions de plans urbanístics encarregats pels ajuntaments.</w:t>
      </w:r>
    </w:p>
    <w:p w14:paraId="0CF9334D" w14:textId="432D5FBB" w:rsidR="00922333" w:rsidRPr="00E66ABC" w:rsidRDefault="000A4EEA" w:rsidP="00492DAE">
      <w:pPr>
        <w:spacing w:after="120" w:line="360" w:lineRule="auto"/>
        <w:jc w:val="both"/>
        <w:rPr>
          <w:rFonts w:ascii="Arial" w:hAnsi="Arial" w:cs="Arial"/>
          <w:b/>
          <w:bCs/>
        </w:rPr>
      </w:pPr>
      <w:r w:rsidRPr="00E66ABC">
        <w:rPr>
          <w:rFonts w:ascii="Arial" w:hAnsi="Arial" w:cs="Arial"/>
          <w:b/>
          <w:bCs/>
        </w:rPr>
        <w:lastRenderedPageBreak/>
        <w:t>Equip professional</w:t>
      </w:r>
    </w:p>
    <w:p w14:paraId="158FBB27" w14:textId="42F9203C" w:rsidR="0052185A" w:rsidRDefault="0052185A" w:rsidP="00BA3144">
      <w:pPr>
        <w:spacing w:after="120" w:line="240" w:lineRule="auto"/>
        <w:jc w:val="both"/>
        <w:rPr>
          <w:rFonts w:ascii="Arial" w:hAnsi="Arial" w:cs="Arial"/>
        </w:rPr>
      </w:pPr>
      <w:r w:rsidRPr="0025067A">
        <w:rPr>
          <w:rFonts w:ascii="Arial" w:hAnsi="Arial" w:cs="Arial"/>
        </w:rPr>
        <w:t>1 Tècnic i cap d’àrea: Joan Reig Rom</w:t>
      </w:r>
      <w:r w:rsidR="00215815">
        <w:rPr>
          <w:rFonts w:ascii="Arial" w:hAnsi="Arial" w:cs="Arial"/>
        </w:rPr>
        <w:t>á</w:t>
      </w:r>
      <w:r w:rsidRPr="0025067A">
        <w:rPr>
          <w:rFonts w:ascii="Arial" w:hAnsi="Arial" w:cs="Arial"/>
        </w:rPr>
        <w:t xml:space="preserve">n, </w:t>
      </w:r>
      <w:hyperlink r:id="rId11" w:history="1">
        <w:r w:rsidRPr="0025067A">
          <w:rPr>
            <w:rStyle w:val="Hipervnculo"/>
            <w:rFonts w:ascii="Arial" w:hAnsi="Arial" w:cs="Arial"/>
          </w:rPr>
          <w:t>jreig@priorat.cat</w:t>
        </w:r>
      </w:hyperlink>
    </w:p>
    <w:p w14:paraId="5A84D6EF" w14:textId="3A7E2CF6" w:rsidR="00E66ABC" w:rsidRDefault="00E66ABC" w:rsidP="00BA3144">
      <w:pPr>
        <w:spacing w:after="120" w:line="240" w:lineRule="auto"/>
        <w:jc w:val="both"/>
        <w:rPr>
          <w:rFonts w:ascii="Arial" w:hAnsi="Arial" w:cs="Arial"/>
        </w:rPr>
      </w:pPr>
      <w:r>
        <w:rPr>
          <w:rFonts w:ascii="Arial" w:hAnsi="Arial" w:cs="Arial"/>
        </w:rPr>
        <w:t xml:space="preserve">1 arquitecte: Jordi Mercadé Virgili, </w:t>
      </w:r>
      <w:hyperlink r:id="rId12" w:history="1">
        <w:r w:rsidRPr="00232771">
          <w:rPr>
            <w:rStyle w:val="Hipervnculo"/>
            <w:rFonts w:ascii="Arial" w:hAnsi="Arial" w:cs="Arial"/>
          </w:rPr>
          <w:t>jmercade@priorat.cat</w:t>
        </w:r>
      </w:hyperlink>
    </w:p>
    <w:p w14:paraId="3CAF10C8" w14:textId="7DD90298" w:rsidR="00E66ABC" w:rsidRDefault="00E66ABC" w:rsidP="00BA3144">
      <w:pPr>
        <w:spacing w:after="120" w:line="240" w:lineRule="auto"/>
        <w:jc w:val="both"/>
        <w:rPr>
          <w:rFonts w:ascii="Arial" w:hAnsi="Arial" w:cs="Arial"/>
        </w:rPr>
      </w:pPr>
      <w:r>
        <w:rPr>
          <w:rFonts w:ascii="Arial" w:hAnsi="Arial" w:cs="Arial"/>
        </w:rPr>
        <w:t xml:space="preserve">1 arquitecte: Adam Tugues Breysse, </w:t>
      </w:r>
      <w:hyperlink r:id="rId13" w:history="1">
        <w:r w:rsidRPr="00232771">
          <w:rPr>
            <w:rStyle w:val="Hipervnculo"/>
            <w:rFonts w:ascii="Arial" w:hAnsi="Arial" w:cs="Arial"/>
          </w:rPr>
          <w:t>atugues@priorat.cat</w:t>
        </w:r>
      </w:hyperlink>
    </w:p>
    <w:p w14:paraId="46025186" w14:textId="2F0E0EEE" w:rsidR="00E66ABC" w:rsidRDefault="00E66ABC" w:rsidP="00BA3144">
      <w:pPr>
        <w:spacing w:after="120" w:line="240" w:lineRule="auto"/>
        <w:jc w:val="both"/>
        <w:rPr>
          <w:rFonts w:ascii="Arial" w:hAnsi="Arial" w:cs="Arial"/>
        </w:rPr>
      </w:pPr>
      <w:r>
        <w:rPr>
          <w:rFonts w:ascii="Arial" w:hAnsi="Arial" w:cs="Arial"/>
        </w:rPr>
        <w:t>1</w:t>
      </w:r>
      <w:r w:rsidR="00B07CE0" w:rsidRPr="00E66ABC">
        <w:rPr>
          <w:rFonts w:ascii="Arial" w:hAnsi="Arial" w:cs="Arial"/>
        </w:rPr>
        <w:t xml:space="preserve"> arquitecte tècnic</w:t>
      </w:r>
      <w:r>
        <w:rPr>
          <w:rFonts w:ascii="Arial" w:hAnsi="Arial" w:cs="Arial"/>
        </w:rPr>
        <w:t xml:space="preserve">: Ma Pau de Francisco Martínez, </w:t>
      </w:r>
      <w:hyperlink r:id="rId14" w:history="1">
        <w:r w:rsidRPr="00232771">
          <w:rPr>
            <w:rStyle w:val="Hipervnculo"/>
            <w:rFonts w:ascii="Arial" w:hAnsi="Arial" w:cs="Arial"/>
          </w:rPr>
          <w:t>mpfco@priorat.cat</w:t>
        </w:r>
      </w:hyperlink>
    </w:p>
    <w:p w14:paraId="7621A761" w14:textId="3A5E8760" w:rsidR="00E66ABC" w:rsidRDefault="00E66ABC" w:rsidP="00BA3144">
      <w:pPr>
        <w:spacing w:after="120" w:line="240" w:lineRule="auto"/>
        <w:jc w:val="both"/>
        <w:rPr>
          <w:rFonts w:ascii="Arial" w:hAnsi="Arial" w:cs="Arial"/>
        </w:rPr>
      </w:pPr>
      <w:r>
        <w:rPr>
          <w:rFonts w:ascii="Arial" w:hAnsi="Arial" w:cs="Arial"/>
        </w:rPr>
        <w:t xml:space="preserve">1 arquitecte tècnic: Ot Carol de Blas, </w:t>
      </w:r>
      <w:hyperlink r:id="rId15" w:history="1">
        <w:r w:rsidRPr="00232771">
          <w:rPr>
            <w:rStyle w:val="Hipervnculo"/>
            <w:rFonts w:ascii="Arial" w:hAnsi="Arial" w:cs="Arial"/>
          </w:rPr>
          <w:t>ocarol@priorat.cat</w:t>
        </w:r>
      </w:hyperlink>
    </w:p>
    <w:p w14:paraId="56F3A897" w14:textId="396C5EC8" w:rsidR="00E66ABC" w:rsidRDefault="00E66ABC" w:rsidP="00BA3144">
      <w:pPr>
        <w:spacing w:after="120" w:line="240" w:lineRule="auto"/>
        <w:jc w:val="both"/>
        <w:rPr>
          <w:rFonts w:ascii="Arial" w:hAnsi="Arial" w:cs="Arial"/>
        </w:rPr>
      </w:pPr>
      <w:r>
        <w:rPr>
          <w:rFonts w:ascii="Arial" w:hAnsi="Arial" w:cs="Arial"/>
        </w:rPr>
        <w:t xml:space="preserve">1 administrativa: Núria Vilella </w:t>
      </w:r>
      <w:r w:rsidR="00897720">
        <w:rPr>
          <w:rFonts w:ascii="Arial" w:hAnsi="Arial" w:cs="Arial"/>
        </w:rPr>
        <w:t xml:space="preserve">Llebaria, </w:t>
      </w:r>
      <w:hyperlink r:id="rId16" w:history="1">
        <w:r w:rsidR="00897720" w:rsidRPr="00232771">
          <w:rPr>
            <w:rStyle w:val="Hipervnculo"/>
            <w:rFonts w:ascii="Arial" w:hAnsi="Arial" w:cs="Arial"/>
          </w:rPr>
          <w:t>nvilella@priorat.cat</w:t>
        </w:r>
      </w:hyperlink>
    </w:p>
    <w:p w14:paraId="12B0B567" w14:textId="026A6070" w:rsidR="00AC6BA2" w:rsidRPr="00E66ABC" w:rsidRDefault="00AC6BA2" w:rsidP="00492DAE">
      <w:pPr>
        <w:spacing w:after="120" w:line="360" w:lineRule="auto"/>
        <w:jc w:val="both"/>
        <w:rPr>
          <w:rFonts w:ascii="Arial" w:hAnsi="Arial" w:cs="Arial"/>
        </w:rPr>
      </w:pPr>
      <w:r w:rsidRPr="00E66ABC">
        <w:rPr>
          <w:rFonts w:ascii="Arial" w:hAnsi="Arial" w:cs="Arial"/>
          <w:b/>
          <w:bCs/>
        </w:rPr>
        <w:t>Cost</w:t>
      </w:r>
      <w:r w:rsidRPr="00E66ABC">
        <w:rPr>
          <w:rFonts w:ascii="Arial" w:hAnsi="Arial" w:cs="Arial"/>
        </w:rPr>
        <w:t xml:space="preserve">: </w:t>
      </w:r>
      <w:r w:rsidR="000A4EEA" w:rsidRPr="00E66ABC">
        <w:rPr>
          <w:rFonts w:ascii="Arial" w:hAnsi="Arial" w:cs="Arial"/>
        </w:rPr>
        <w:t>Si</w:t>
      </w:r>
    </w:p>
    <w:p w14:paraId="0CC66E70" w14:textId="6C734AE0" w:rsidR="005E1E81" w:rsidRPr="00E66ABC" w:rsidRDefault="00E66ABC" w:rsidP="00492DAE">
      <w:pPr>
        <w:spacing w:after="120" w:line="360" w:lineRule="auto"/>
        <w:jc w:val="both"/>
        <w:rPr>
          <w:rFonts w:ascii="Arial" w:hAnsi="Arial" w:cs="Arial"/>
        </w:rPr>
      </w:pPr>
      <w:r>
        <w:rPr>
          <w:rFonts w:ascii="Arial" w:hAnsi="Arial" w:cs="Arial"/>
        </w:rPr>
        <w:t>P</w:t>
      </w:r>
      <w:r w:rsidR="008D0042" w:rsidRPr="00E66ABC">
        <w:rPr>
          <w:rFonts w:ascii="Arial" w:hAnsi="Arial" w:cs="Arial"/>
        </w:rPr>
        <w:t>reu/hora/servei, de 35,00 EUROS</w:t>
      </w:r>
    </w:p>
    <w:p w14:paraId="23F4A714" w14:textId="77777777" w:rsidR="00DC0747" w:rsidRPr="00E66ABC" w:rsidRDefault="00E8510C" w:rsidP="00492DAE">
      <w:pPr>
        <w:spacing w:after="0" w:line="240" w:lineRule="auto"/>
        <w:jc w:val="both"/>
        <w:rPr>
          <w:rFonts w:ascii="Arial" w:hAnsi="Arial" w:cs="Arial"/>
          <w:b/>
          <w:bCs/>
        </w:rPr>
      </w:pPr>
      <w:r w:rsidRPr="00E66ABC">
        <w:rPr>
          <w:rFonts w:ascii="Arial" w:hAnsi="Arial" w:cs="Arial"/>
          <w:b/>
          <w:bCs/>
        </w:rPr>
        <w:t>Horaris</w:t>
      </w:r>
      <w:r w:rsidR="00BE02F8" w:rsidRPr="00E66ABC">
        <w:rPr>
          <w:rFonts w:ascii="Arial" w:hAnsi="Arial" w:cs="Arial"/>
          <w:b/>
          <w:bCs/>
        </w:rPr>
        <w:t xml:space="preserve">: </w:t>
      </w:r>
    </w:p>
    <w:tbl>
      <w:tblPr>
        <w:tblStyle w:val="Tablaconcuadrcula"/>
        <w:tblW w:w="0" w:type="auto"/>
        <w:tblLook w:val="04A0" w:firstRow="1" w:lastRow="0" w:firstColumn="1" w:lastColumn="0" w:noHBand="0" w:noVBand="1"/>
      </w:tblPr>
      <w:tblGrid>
        <w:gridCol w:w="4245"/>
        <w:gridCol w:w="1976"/>
      </w:tblGrid>
      <w:tr w:rsidR="005C629E" w:rsidRPr="00E66ABC" w14:paraId="45E5ACF4" w14:textId="77777777" w:rsidTr="008D0042">
        <w:trPr>
          <w:trHeight w:val="288"/>
        </w:trPr>
        <w:tc>
          <w:tcPr>
            <w:tcW w:w="4245" w:type="dxa"/>
            <w:noWrap/>
            <w:hideMark/>
          </w:tcPr>
          <w:p w14:paraId="332D8076" w14:textId="77777777" w:rsidR="008D0042" w:rsidRPr="00E66ABC" w:rsidRDefault="008D0042" w:rsidP="00492DAE">
            <w:pPr>
              <w:jc w:val="both"/>
              <w:rPr>
                <w:rFonts w:ascii="Arial" w:hAnsi="Arial" w:cs="Arial"/>
                <w:b/>
                <w:bCs/>
              </w:rPr>
            </w:pPr>
            <w:r w:rsidRPr="00E66ABC">
              <w:rPr>
                <w:rFonts w:ascii="Arial" w:hAnsi="Arial" w:cs="Arial"/>
                <w:b/>
                <w:bCs/>
              </w:rPr>
              <w:t>Ajuntament</w:t>
            </w:r>
          </w:p>
        </w:tc>
        <w:tc>
          <w:tcPr>
            <w:tcW w:w="236" w:type="dxa"/>
            <w:hideMark/>
          </w:tcPr>
          <w:p w14:paraId="544E7570" w14:textId="4BDDA6E1" w:rsidR="008D0042" w:rsidRPr="00E66ABC" w:rsidRDefault="008D0042" w:rsidP="00492DAE">
            <w:pPr>
              <w:jc w:val="both"/>
              <w:rPr>
                <w:rFonts w:ascii="Arial" w:hAnsi="Arial" w:cs="Arial"/>
                <w:b/>
                <w:bCs/>
              </w:rPr>
            </w:pPr>
            <w:r w:rsidRPr="00E66ABC">
              <w:rPr>
                <w:rFonts w:ascii="Arial" w:hAnsi="Arial" w:cs="Arial"/>
                <w:b/>
                <w:bCs/>
              </w:rPr>
              <w:t>ARQUITECTURA</w:t>
            </w:r>
          </w:p>
        </w:tc>
      </w:tr>
      <w:tr w:rsidR="005C629E" w:rsidRPr="00E66ABC" w14:paraId="1D6400BF" w14:textId="77777777" w:rsidTr="008D0042">
        <w:trPr>
          <w:trHeight w:val="342"/>
        </w:trPr>
        <w:tc>
          <w:tcPr>
            <w:tcW w:w="4245" w:type="dxa"/>
            <w:hideMark/>
          </w:tcPr>
          <w:p w14:paraId="1728E9A1" w14:textId="77777777" w:rsidR="008D0042" w:rsidRPr="00E66ABC" w:rsidRDefault="008D0042" w:rsidP="00492DAE">
            <w:pPr>
              <w:jc w:val="both"/>
              <w:rPr>
                <w:rFonts w:ascii="Arial" w:hAnsi="Arial" w:cs="Arial"/>
              </w:rPr>
            </w:pPr>
            <w:r w:rsidRPr="00E66ABC">
              <w:rPr>
                <w:rFonts w:ascii="Arial" w:hAnsi="Arial" w:cs="Arial"/>
              </w:rPr>
              <w:t>Ajuntament de Bellmunt del Priorat</w:t>
            </w:r>
          </w:p>
        </w:tc>
        <w:tc>
          <w:tcPr>
            <w:tcW w:w="236" w:type="dxa"/>
            <w:noWrap/>
            <w:hideMark/>
          </w:tcPr>
          <w:p w14:paraId="28B74B9E" w14:textId="77777777" w:rsidR="008D0042" w:rsidRPr="00E66ABC" w:rsidRDefault="008D0042" w:rsidP="00492DAE">
            <w:pPr>
              <w:jc w:val="both"/>
              <w:rPr>
                <w:rFonts w:ascii="Arial" w:hAnsi="Arial" w:cs="Arial"/>
              </w:rPr>
            </w:pPr>
            <w:r w:rsidRPr="00E66ABC">
              <w:rPr>
                <w:rFonts w:ascii="Arial" w:hAnsi="Arial" w:cs="Arial"/>
              </w:rPr>
              <w:t>14H./MES</w:t>
            </w:r>
          </w:p>
        </w:tc>
      </w:tr>
      <w:tr w:rsidR="005C629E" w:rsidRPr="00E66ABC" w14:paraId="15711E03" w14:textId="77777777" w:rsidTr="008D0042">
        <w:trPr>
          <w:trHeight w:val="342"/>
        </w:trPr>
        <w:tc>
          <w:tcPr>
            <w:tcW w:w="4245" w:type="dxa"/>
            <w:noWrap/>
            <w:hideMark/>
          </w:tcPr>
          <w:p w14:paraId="207D6945" w14:textId="77777777" w:rsidR="008D0042" w:rsidRPr="00E66ABC" w:rsidRDefault="008D0042" w:rsidP="00492DAE">
            <w:pPr>
              <w:jc w:val="both"/>
              <w:rPr>
                <w:rFonts w:ascii="Arial" w:hAnsi="Arial" w:cs="Arial"/>
              </w:rPr>
            </w:pPr>
            <w:r w:rsidRPr="00E66ABC">
              <w:rPr>
                <w:rFonts w:ascii="Arial" w:hAnsi="Arial" w:cs="Arial"/>
              </w:rPr>
              <w:t>Ajuntament de la Bisbal de Falset</w:t>
            </w:r>
          </w:p>
        </w:tc>
        <w:tc>
          <w:tcPr>
            <w:tcW w:w="236" w:type="dxa"/>
            <w:noWrap/>
            <w:hideMark/>
          </w:tcPr>
          <w:p w14:paraId="52F76B74" w14:textId="77777777" w:rsidR="008D0042" w:rsidRPr="00E66ABC" w:rsidRDefault="008D0042" w:rsidP="00492DAE">
            <w:pPr>
              <w:jc w:val="both"/>
              <w:rPr>
                <w:rFonts w:ascii="Arial" w:hAnsi="Arial" w:cs="Arial"/>
              </w:rPr>
            </w:pPr>
            <w:r w:rsidRPr="00E66ABC">
              <w:rPr>
                <w:rFonts w:ascii="Arial" w:hAnsi="Arial" w:cs="Arial"/>
              </w:rPr>
              <w:t>7H./MES</w:t>
            </w:r>
          </w:p>
        </w:tc>
      </w:tr>
      <w:tr w:rsidR="005C629E" w:rsidRPr="00E66ABC" w14:paraId="194043D6" w14:textId="77777777" w:rsidTr="008D0042">
        <w:trPr>
          <w:trHeight w:val="342"/>
        </w:trPr>
        <w:tc>
          <w:tcPr>
            <w:tcW w:w="4245" w:type="dxa"/>
            <w:noWrap/>
            <w:hideMark/>
          </w:tcPr>
          <w:p w14:paraId="2F99248B" w14:textId="77777777" w:rsidR="008D0042" w:rsidRPr="00E66ABC" w:rsidRDefault="008D0042" w:rsidP="00492DAE">
            <w:pPr>
              <w:jc w:val="both"/>
              <w:rPr>
                <w:rFonts w:ascii="Arial" w:hAnsi="Arial" w:cs="Arial"/>
              </w:rPr>
            </w:pPr>
            <w:r w:rsidRPr="00E66ABC">
              <w:rPr>
                <w:rFonts w:ascii="Arial" w:hAnsi="Arial" w:cs="Arial"/>
              </w:rPr>
              <w:t>Ajuntament de Cabacés</w:t>
            </w:r>
          </w:p>
        </w:tc>
        <w:tc>
          <w:tcPr>
            <w:tcW w:w="236" w:type="dxa"/>
            <w:noWrap/>
            <w:hideMark/>
          </w:tcPr>
          <w:p w14:paraId="4C031E28" w14:textId="77777777" w:rsidR="008D0042" w:rsidRPr="00E66ABC" w:rsidRDefault="008D0042" w:rsidP="00492DAE">
            <w:pPr>
              <w:jc w:val="both"/>
              <w:rPr>
                <w:rFonts w:ascii="Arial" w:hAnsi="Arial" w:cs="Arial"/>
              </w:rPr>
            </w:pPr>
            <w:r w:rsidRPr="00E66ABC">
              <w:rPr>
                <w:rFonts w:ascii="Arial" w:hAnsi="Arial" w:cs="Arial"/>
              </w:rPr>
              <w:t>14H./MES</w:t>
            </w:r>
          </w:p>
        </w:tc>
      </w:tr>
      <w:tr w:rsidR="005C629E" w:rsidRPr="00E66ABC" w14:paraId="52E908A2" w14:textId="77777777" w:rsidTr="008D0042">
        <w:trPr>
          <w:trHeight w:val="342"/>
        </w:trPr>
        <w:tc>
          <w:tcPr>
            <w:tcW w:w="4245" w:type="dxa"/>
            <w:hideMark/>
          </w:tcPr>
          <w:p w14:paraId="51771BB1" w14:textId="77777777" w:rsidR="008D0042" w:rsidRPr="00E66ABC" w:rsidRDefault="008D0042" w:rsidP="00492DAE">
            <w:pPr>
              <w:jc w:val="both"/>
              <w:rPr>
                <w:rFonts w:ascii="Arial" w:hAnsi="Arial" w:cs="Arial"/>
              </w:rPr>
            </w:pPr>
            <w:r w:rsidRPr="00E66ABC">
              <w:rPr>
                <w:rFonts w:ascii="Arial" w:hAnsi="Arial" w:cs="Arial"/>
              </w:rPr>
              <w:t>Ajuntament de Capçanes</w:t>
            </w:r>
          </w:p>
        </w:tc>
        <w:tc>
          <w:tcPr>
            <w:tcW w:w="236" w:type="dxa"/>
            <w:noWrap/>
            <w:hideMark/>
          </w:tcPr>
          <w:p w14:paraId="4386FCD5" w14:textId="77777777" w:rsidR="008D0042" w:rsidRPr="00E66ABC" w:rsidRDefault="008D0042" w:rsidP="00492DAE">
            <w:pPr>
              <w:jc w:val="both"/>
              <w:rPr>
                <w:rFonts w:ascii="Arial" w:hAnsi="Arial" w:cs="Arial"/>
              </w:rPr>
            </w:pPr>
            <w:r w:rsidRPr="00E66ABC">
              <w:rPr>
                <w:rFonts w:ascii="Arial" w:hAnsi="Arial" w:cs="Arial"/>
              </w:rPr>
              <w:t>7H./MES</w:t>
            </w:r>
          </w:p>
        </w:tc>
      </w:tr>
      <w:tr w:rsidR="005C629E" w:rsidRPr="00E66ABC" w14:paraId="00A23767" w14:textId="77777777" w:rsidTr="008D0042">
        <w:trPr>
          <w:trHeight w:val="342"/>
        </w:trPr>
        <w:tc>
          <w:tcPr>
            <w:tcW w:w="4245" w:type="dxa"/>
            <w:noWrap/>
            <w:hideMark/>
          </w:tcPr>
          <w:p w14:paraId="50FD0B8A" w14:textId="77777777" w:rsidR="008D0042" w:rsidRPr="00E66ABC" w:rsidRDefault="008D0042" w:rsidP="00492DAE">
            <w:pPr>
              <w:jc w:val="both"/>
              <w:rPr>
                <w:rFonts w:ascii="Arial" w:hAnsi="Arial" w:cs="Arial"/>
              </w:rPr>
            </w:pPr>
            <w:r w:rsidRPr="00E66ABC">
              <w:rPr>
                <w:rFonts w:ascii="Arial" w:hAnsi="Arial" w:cs="Arial"/>
              </w:rPr>
              <w:t>Ajuntament de Cornudella de Montsant</w:t>
            </w:r>
          </w:p>
        </w:tc>
        <w:tc>
          <w:tcPr>
            <w:tcW w:w="236" w:type="dxa"/>
            <w:noWrap/>
            <w:hideMark/>
          </w:tcPr>
          <w:p w14:paraId="0FE7963A" w14:textId="77777777" w:rsidR="008D0042" w:rsidRPr="00E66ABC" w:rsidRDefault="008D0042" w:rsidP="00492DAE">
            <w:pPr>
              <w:jc w:val="both"/>
              <w:rPr>
                <w:rFonts w:ascii="Arial" w:hAnsi="Arial" w:cs="Arial"/>
              </w:rPr>
            </w:pPr>
            <w:r w:rsidRPr="00E66ABC">
              <w:rPr>
                <w:rFonts w:ascii="Arial" w:hAnsi="Arial" w:cs="Arial"/>
              </w:rPr>
              <w:t>28H./MES</w:t>
            </w:r>
          </w:p>
        </w:tc>
      </w:tr>
      <w:tr w:rsidR="005C629E" w:rsidRPr="00E66ABC" w14:paraId="3F076C8D" w14:textId="77777777" w:rsidTr="008D0042">
        <w:trPr>
          <w:trHeight w:val="342"/>
        </w:trPr>
        <w:tc>
          <w:tcPr>
            <w:tcW w:w="4245" w:type="dxa"/>
            <w:noWrap/>
            <w:hideMark/>
          </w:tcPr>
          <w:p w14:paraId="6A342E00" w14:textId="77777777" w:rsidR="008D0042" w:rsidRPr="00E66ABC" w:rsidRDefault="008D0042" w:rsidP="00492DAE">
            <w:pPr>
              <w:jc w:val="both"/>
              <w:rPr>
                <w:rFonts w:ascii="Arial" w:hAnsi="Arial" w:cs="Arial"/>
              </w:rPr>
            </w:pPr>
            <w:r w:rsidRPr="00E66ABC">
              <w:rPr>
                <w:rFonts w:ascii="Arial" w:hAnsi="Arial" w:cs="Arial"/>
              </w:rPr>
              <w:t>Ajuntament de la Figuera</w:t>
            </w:r>
          </w:p>
        </w:tc>
        <w:tc>
          <w:tcPr>
            <w:tcW w:w="236" w:type="dxa"/>
            <w:noWrap/>
            <w:hideMark/>
          </w:tcPr>
          <w:p w14:paraId="6D34E321" w14:textId="77777777" w:rsidR="008D0042" w:rsidRPr="00E66ABC" w:rsidRDefault="008D0042" w:rsidP="00492DAE">
            <w:pPr>
              <w:jc w:val="both"/>
              <w:rPr>
                <w:rFonts w:ascii="Arial" w:hAnsi="Arial" w:cs="Arial"/>
              </w:rPr>
            </w:pPr>
            <w:r w:rsidRPr="00E66ABC">
              <w:rPr>
                <w:rFonts w:ascii="Arial" w:hAnsi="Arial" w:cs="Arial"/>
              </w:rPr>
              <w:t>14H./MES</w:t>
            </w:r>
          </w:p>
        </w:tc>
      </w:tr>
      <w:tr w:rsidR="005C629E" w:rsidRPr="00E66ABC" w14:paraId="2C30B012" w14:textId="77777777" w:rsidTr="008D0042">
        <w:trPr>
          <w:trHeight w:val="342"/>
        </w:trPr>
        <w:tc>
          <w:tcPr>
            <w:tcW w:w="4245" w:type="dxa"/>
            <w:noWrap/>
            <w:hideMark/>
          </w:tcPr>
          <w:p w14:paraId="1ADC3A96" w14:textId="77777777" w:rsidR="008D0042" w:rsidRPr="00E66ABC" w:rsidRDefault="008D0042" w:rsidP="00492DAE">
            <w:pPr>
              <w:jc w:val="both"/>
              <w:rPr>
                <w:rFonts w:ascii="Arial" w:hAnsi="Arial" w:cs="Arial"/>
              </w:rPr>
            </w:pPr>
            <w:r w:rsidRPr="00E66ABC">
              <w:rPr>
                <w:rFonts w:ascii="Arial" w:hAnsi="Arial" w:cs="Arial"/>
              </w:rPr>
              <w:t>Ajuntament de Gratallops</w:t>
            </w:r>
          </w:p>
        </w:tc>
        <w:tc>
          <w:tcPr>
            <w:tcW w:w="236" w:type="dxa"/>
            <w:noWrap/>
            <w:hideMark/>
          </w:tcPr>
          <w:p w14:paraId="49CC3D1A" w14:textId="77777777" w:rsidR="008D0042" w:rsidRPr="00E66ABC" w:rsidRDefault="008D0042" w:rsidP="00492DAE">
            <w:pPr>
              <w:jc w:val="both"/>
              <w:rPr>
                <w:rFonts w:ascii="Arial" w:hAnsi="Arial" w:cs="Arial"/>
              </w:rPr>
            </w:pPr>
            <w:r w:rsidRPr="00E66ABC">
              <w:rPr>
                <w:rFonts w:ascii="Arial" w:hAnsi="Arial" w:cs="Arial"/>
              </w:rPr>
              <w:t>7H./MES</w:t>
            </w:r>
          </w:p>
        </w:tc>
      </w:tr>
      <w:tr w:rsidR="005C629E" w:rsidRPr="00E66ABC" w14:paraId="5198C57F" w14:textId="77777777" w:rsidTr="008D0042">
        <w:trPr>
          <w:trHeight w:val="342"/>
        </w:trPr>
        <w:tc>
          <w:tcPr>
            <w:tcW w:w="4245" w:type="dxa"/>
            <w:noWrap/>
            <w:hideMark/>
          </w:tcPr>
          <w:p w14:paraId="62DF611A" w14:textId="77777777" w:rsidR="008D0042" w:rsidRPr="00E66ABC" w:rsidRDefault="008D0042" w:rsidP="00492DAE">
            <w:pPr>
              <w:jc w:val="both"/>
              <w:rPr>
                <w:rFonts w:ascii="Arial" w:hAnsi="Arial" w:cs="Arial"/>
              </w:rPr>
            </w:pPr>
            <w:r w:rsidRPr="00E66ABC">
              <w:rPr>
                <w:rFonts w:ascii="Arial" w:hAnsi="Arial" w:cs="Arial"/>
              </w:rPr>
              <w:t>Ajuntament dels Guiamets</w:t>
            </w:r>
          </w:p>
        </w:tc>
        <w:tc>
          <w:tcPr>
            <w:tcW w:w="236" w:type="dxa"/>
            <w:noWrap/>
            <w:hideMark/>
          </w:tcPr>
          <w:p w14:paraId="2BC1A694" w14:textId="77777777" w:rsidR="008D0042" w:rsidRPr="00E66ABC" w:rsidRDefault="008D0042" w:rsidP="00492DAE">
            <w:pPr>
              <w:jc w:val="both"/>
              <w:rPr>
                <w:rFonts w:ascii="Arial" w:hAnsi="Arial" w:cs="Arial"/>
              </w:rPr>
            </w:pPr>
            <w:r w:rsidRPr="00E66ABC">
              <w:rPr>
                <w:rFonts w:ascii="Arial" w:hAnsi="Arial" w:cs="Arial"/>
              </w:rPr>
              <w:t>7H./MES</w:t>
            </w:r>
          </w:p>
        </w:tc>
      </w:tr>
      <w:tr w:rsidR="005C629E" w:rsidRPr="00E66ABC" w14:paraId="618B0029" w14:textId="77777777" w:rsidTr="008D0042">
        <w:trPr>
          <w:trHeight w:val="342"/>
        </w:trPr>
        <w:tc>
          <w:tcPr>
            <w:tcW w:w="4245" w:type="dxa"/>
            <w:hideMark/>
          </w:tcPr>
          <w:p w14:paraId="6CDD705A" w14:textId="77777777" w:rsidR="008D0042" w:rsidRPr="00E66ABC" w:rsidRDefault="008D0042" w:rsidP="00492DAE">
            <w:pPr>
              <w:jc w:val="both"/>
              <w:rPr>
                <w:rFonts w:ascii="Arial" w:hAnsi="Arial" w:cs="Arial"/>
              </w:rPr>
            </w:pPr>
            <w:r w:rsidRPr="00E66ABC">
              <w:rPr>
                <w:rFonts w:ascii="Arial" w:hAnsi="Arial" w:cs="Arial"/>
              </w:rPr>
              <w:t>Ajuntament del Lloar</w:t>
            </w:r>
          </w:p>
        </w:tc>
        <w:tc>
          <w:tcPr>
            <w:tcW w:w="236" w:type="dxa"/>
            <w:noWrap/>
            <w:hideMark/>
          </w:tcPr>
          <w:p w14:paraId="6CEABAC6" w14:textId="77777777" w:rsidR="008D0042" w:rsidRPr="00E66ABC" w:rsidRDefault="008D0042" w:rsidP="00492DAE">
            <w:pPr>
              <w:jc w:val="both"/>
              <w:rPr>
                <w:rFonts w:ascii="Arial" w:hAnsi="Arial" w:cs="Arial"/>
              </w:rPr>
            </w:pPr>
            <w:r w:rsidRPr="00E66ABC">
              <w:rPr>
                <w:rFonts w:ascii="Arial" w:hAnsi="Arial" w:cs="Arial"/>
              </w:rPr>
              <w:t>7H./MES</w:t>
            </w:r>
          </w:p>
        </w:tc>
      </w:tr>
      <w:tr w:rsidR="005C629E" w:rsidRPr="00E66ABC" w14:paraId="4556E554" w14:textId="77777777" w:rsidTr="008D0042">
        <w:trPr>
          <w:trHeight w:val="342"/>
        </w:trPr>
        <w:tc>
          <w:tcPr>
            <w:tcW w:w="4245" w:type="dxa"/>
            <w:noWrap/>
            <w:hideMark/>
          </w:tcPr>
          <w:p w14:paraId="2C920C99" w14:textId="77777777" w:rsidR="008D0042" w:rsidRPr="00E66ABC" w:rsidRDefault="008D0042" w:rsidP="00492DAE">
            <w:pPr>
              <w:jc w:val="both"/>
              <w:rPr>
                <w:rFonts w:ascii="Arial" w:hAnsi="Arial" w:cs="Arial"/>
              </w:rPr>
            </w:pPr>
            <w:r w:rsidRPr="00E66ABC">
              <w:rPr>
                <w:rFonts w:ascii="Arial" w:hAnsi="Arial" w:cs="Arial"/>
              </w:rPr>
              <w:t>Ajuntament de Marçà</w:t>
            </w:r>
          </w:p>
        </w:tc>
        <w:tc>
          <w:tcPr>
            <w:tcW w:w="236" w:type="dxa"/>
            <w:noWrap/>
            <w:hideMark/>
          </w:tcPr>
          <w:p w14:paraId="60C44D30" w14:textId="77777777" w:rsidR="008D0042" w:rsidRPr="00E66ABC" w:rsidRDefault="008D0042" w:rsidP="00492DAE">
            <w:pPr>
              <w:jc w:val="both"/>
              <w:rPr>
                <w:rFonts w:ascii="Arial" w:hAnsi="Arial" w:cs="Arial"/>
              </w:rPr>
            </w:pPr>
            <w:r w:rsidRPr="00E66ABC">
              <w:rPr>
                <w:rFonts w:ascii="Arial" w:hAnsi="Arial" w:cs="Arial"/>
              </w:rPr>
              <w:t>14H./MES</w:t>
            </w:r>
          </w:p>
        </w:tc>
      </w:tr>
      <w:tr w:rsidR="005C629E" w:rsidRPr="00E66ABC" w14:paraId="4C07169B" w14:textId="77777777" w:rsidTr="008D0042">
        <w:trPr>
          <w:trHeight w:val="342"/>
        </w:trPr>
        <w:tc>
          <w:tcPr>
            <w:tcW w:w="4245" w:type="dxa"/>
            <w:hideMark/>
          </w:tcPr>
          <w:p w14:paraId="31A8901F" w14:textId="77777777" w:rsidR="008D0042" w:rsidRPr="00E66ABC" w:rsidRDefault="008D0042" w:rsidP="00492DAE">
            <w:pPr>
              <w:jc w:val="both"/>
              <w:rPr>
                <w:rFonts w:ascii="Arial" w:hAnsi="Arial" w:cs="Arial"/>
              </w:rPr>
            </w:pPr>
            <w:r w:rsidRPr="00E66ABC">
              <w:rPr>
                <w:rFonts w:ascii="Arial" w:hAnsi="Arial" w:cs="Arial"/>
              </w:rPr>
              <w:t>Ajuntament de Margalef</w:t>
            </w:r>
          </w:p>
        </w:tc>
        <w:tc>
          <w:tcPr>
            <w:tcW w:w="236" w:type="dxa"/>
            <w:noWrap/>
            <w:hideMark/>
          </w:tcPr>
          <w:p w14:paraId="704A281F" w14:textId="77777777" w:rsidR="008D0042" w:rsidRPr="00E66ABC" w:rsidRDefault="008D0042" w:rsidP="00492DAE">
            <w:pPr>
              <w:jc w:val="both"/>
              <w:rPr>
                <w:rFonts w:ascii="Arial" w:hAnsi="Arial" w:cs="Arial"/>
              </w:rPr>
            </w:pPr>
            <w:r w:rsidRPr="00E66ABC">
              <w:rPr>
                <w:rFonts w:ascii="Arial" w:hAnsi="Arial" w:cs="Arial"/>
              </w:rPr>
              <w:t>7H./MES</w:t>
            </w:r>
          </w:p>
        </w:tc>
      </w:tr>
      <w:tr w:rsidR="005C629E" w:rsidRPr="00E66ABC" w14:paraId="199ACF87" w14:textId="77777777" w:rsidTr="008D0042">
        <w:trPr>
          <w:trHeight w:val="342"/>
        </w:trPr>
        <w:tc>
          <w:tcPr>
            <w:tcW w:w="4245" w:type="dxa"/>
            <w:hideMark/>
          </w:tcPr>
          <w:p w14:paraId="46FB228F" w14:textId="77777777" w:rsidR="008D0042" w:rsidRPr="00E66ABC" w:rsidRDefault="008D0042" w:rsidP="00492DAE">
            <w:pPr>
              <w:jc w:val="both"/>
              <w:rPr>
                <w:rFonts w:ascii="Arial" w:hAnsi="Arial" w:cs="Arial"/>
              </w:rPr>
            </w:pPr>
            <w:r w:rsidRPr="00E66ABC">
              <w:rPr>
                <w:rFonts w:ascii="Arial" w:hAnsi="Arial" w:cs="Arial"/>
              </w:rPr>
              <w:t>Ajuntament del Masroig</w:t>
            </w:r>
          </w:p>
        </w:tc>
        <w:tc>
          <w:tcPr>
            <w:tcW w:w="236" w:type="dxa"/>
            <w:noWrap/>
            <w:hideMark/>
          </w:tcPr>
          <w:p w14:paraId="2AF3A788" w14:textId="77777777" w:rsidR="008D0042" w:rsidRPr="00E66ABC" w:rsidRDefault="008D0042" w:rsidP="00492DAE">
            <w:pPr>
              <w:jc w:val="both"/>
              <w:rPr>
                <w:rFonts w:ascii="Arial" w:hAnsi="Arial" w:cs="Arial"/>
              </w:rPr>
            </w:pPr>
            <w:r w:rsidRPr="00E66ABC">
              <w:rPr>
                <w:rFonts w:ascii="Arial" w:hAnsi="Arial" w:cs="Arial"/>
              </w:rPr>
              <w:t>14H./MES</w:t>
            </w:r>
          </w:p>
        </w:tc>
      </w:tr>
      <w:tr w:rsidR="005C629E" w:rsidRPr="00E66ABC" w14:paraId="7269BC35" w14:textId="77777777" w:rsidTr="008D0042">
        <w:trPr>
          <w:trHeight w:val="342"/>
        </w:trPr>
        <w:tc>
          <w:tcPr>
            <w:tcW w:w="4245" w:type="dxa"/>
            <w:hideMark/>
          </w:tcPr>
          <w:p w14:paraId="63182676" w14:textId="77777777" w:rsidR="008D0042" w:rsidRPr="00E66ABC" w:rsidRDefault="008D0042" w:rsidP="00492DAE">
            <w:pPr>
              <w:jc w:val="both"/>
              <w:rPr>
                <w:rFonts w:ascii="Arial" w:hAnsi="Arial" w:cs="Arial"/>
              </w:rPr>
            </w:pPr>
            <w:r w:rsidRPr="00E66ABC">
              <w:rPr>
                <w:rFonts w:ascii="Arial" w:hAnsi="Arial" w:cs="Arial"/>
              </w:rPr>
              <w:t>Ajuntament del Molar</w:t>
            </w:r>
          </w:p>
        </w:tc>
        <w:tc>
          <w:tcPr>
            <w:tcW w:w="236" w:type="dxa"/>
            <w:noWrap/>
            <w:hideMark/>
          </w:tcPr>
          <w:p w14:paraId="5D1BB5C8" w14:textId="77777777" w:rsidR="008D0042" w:rsidRPr="00E66ABC" w:rsidRDefault="008D0042" w:rsidP="00492DAE">
            <w:pPr>
              <w:jc w:val="both"/>
              <w:rPr>
                <w:rFonts w:ascii="Arial" w:hAnsi="Arial" w:cs="Arial"/>
              </w:rPr>
            </w:pPr>
            <w:r w:rsidRPr="00E66ABC">
              <w:rPr>
                <w:rFonts w:ascii="Arial" w:hAnsi="Arial" w:cs="Arial"/>
              </w:rPr>
              <w:t>21H./MES</w:t>
            </w:r>
          </w:p>
        </w:tc>
      </w:tr>
      <w:tr w:rsidR="005C629E" w:rsidRPr="00E66ABC" w14:paraId="146CB829" w14:textId="77777777" w:rsidTr="008D0042">
        <w:trPr>
          <w:trHeight w:val="342"/>
        </w:trPr>
        <w:tc>
          <w:tcPr>
            <w:tcW w:w="4245" w:type="dxa"/>
            <w:hideMark/>
          </w:tcPr>
          <w:p w14:paraId="5D662DA5" w14:textId="77777777" w:rsidR="008D0042" w:rsidRPr="00E66ABC" w:rsidRDefault="008D0042" w:rsidP="00492DAE">
            <w:pPr>
              <w:jc w:val="both"/>
              <w:rPr>
                <w:rFonts w:ascii="Arial" w:hAnsi="Arial" w:cs="Arial"/>
              </w:rPr>
            </w:pPr>
            <w:r w:rsidRPr="00E66ABC">
              <w:rPr>
                <w:rFonts w:ascii="Arial" w:hAnsi="Arial" w:cs="Arial"/>
              </w:rPr>
              <w:t>Ajuntament de la Morera de Montsant</w:t>
            </w:r>
          </w:p>
        </w:tc>
        <w:tc>
          <w:tcPr>
            <w:tcW w:w="236" w:type="dxa"/>
            <w:noWrap/>
            <w:hideMark/>
          </w:tcPr>
          <w:p w14:paraId="6E150B5B" w14:textId="77777777" w:rsidR="008D0042" w:rsidRPr="00E66ABC" w:rsidRDefault="008D0042" w:rsidP="00492DAE">
            <w:pPr>
              <w:jc w:val="both"/>
              <w:rPr>
                <w:rFonts w:ascii="Arial" w:hAnsi="Arial" w:cs="Arial"/>
              </w:rPr>
            </w:pPr>
            <w:r w:rsidRPr="00E66ABC">
              <w:rPr>
                <w:rFonts w:ascii="Arial" w:hAnsi="Arial" w:cs="Arial"/>
              </w:rPr>
              <w:t>14H./MES</w:t>
            </w:r>
          </w:p>
        </w:tc>
      </w:tr>
      <w:tr w:rsidR="005C629E" w:rsidRPr="00E66ABC" w14:paraId="0FE6A8B9" w14:textId="77777777" w:rsidTr="008D0042">
        <w:trPr>
          <w:trHeight w:val="342"/>
        </w:trPr>
        <w:tc>
          <w:tcPr>
            <w:tcW w:w="4245" w:type="dxa"/>
            <w:hideMark/>
          </w:tcPr>
          <w:p w14:paraId="29E1AC1A" w14:textId="77777777" w:rsidR="008D0042" w:rsidRPr="00E66ABC" w:rsidRDefault="008D0042" w:rsidP="00492DAE">
            <w:pPr>
              <w:jc w:val="both"/>
              <w:rPr>
                <w:rFonts w:ascii="Arial" w:hAnsi="Arial" w:cs="Arial"/>
              </w:rPr>
            </w:pPr>
            <w:r w:rsidRPr="00E66ABC">
              <w:rPr>
                <w:rFonts w:ascii="Arial" w:hAnsi="Arial" w:cs="Arial"/>
              </w:rPr>
              <w:t>Ajuntament de Poboleda</w:t>
            </w:r>
          </w:p>
        </w:tc>
        <w:tc>
          <w:tcPr>
            <w:tcW w:w="236" w:type="dxa"/>
            <w:noWrap/>
            <w:hideMark/>
          </w:tcPr>
          <w:p w14:paraId="491B9139" w14:textId="77777777" w:rsidR="008D0042" w:rsidRPr="00E66ABC" w:rsidRDefault="008D0042" w:rsidP="00492DAE">
            <w:pPr>
              <w:jc w:val="both"/>
              <w:rPr>
                <w:rFonts w:ascii="Arial" w:hAnsi="Arial" w:cs="Arial"/>
              </w:rPr>
            </w:pPr>
            <w:r w:rsidRPr="00E66ABC">
              <w:rPr>
                <w:rFonts w:ascii="Arial" w:hAnsi="Arial" w:cs="Arial"/>
              </w:rPr>
              <w:t>14H./MES</w:t>
            </w:r>
          </w:p>
        </w:tc>
      </w:tr>
      <w:tr w:rsidR="005C629E" w:rsidRPr="00E66ABC" w14:paraId="56BB9F30" w14:textId="77777777" w:rsidTr="008D0042">
        <w:trPr>
          <w:trHeight w:val="342"/>
        </w:trPr>
        <w:tc>
          <w:tcPr>
            <w:tcW w:w="4245" w:type="dxa"/>
            <w:noWrap/>
            <w:hideMark/>
          </w:tcPr>
          <w:p w14:paraId="1EE37596" w14:textId="77777777" w:rsidR="008D0042" w:rsidRPr="00E66ABC" w:rsidRDefault="008D0042" w:rsidP="00492DAE">
            <w:pPr>
              <w:jc w:val="both"/>
              <w:rPr>
                <w:rFonts w:ascii="Arial" w:hAnsi="Arial" w:cs="Arial"/>
              </w:rPr>
            </w:pPr>
            <w:r w:rsidRPr="00E66ABC">
              <w:rPr>
                <w:rFonts w:ascii="Arial" w:hAnsi="Arial" w:cs="Arial"/>
              </w:rPr>
              <w:t>Ajuntament de Porrera</w:t>
            </w:r>
          </w:p>
        </w:tc>
        <w:tc>
          <w:tcPr>
            <w:tcW w:w="236" w:type="dxa"/>
            <w:noWrap/>
            <w:hideMark/>
          </w:tcPr>
          <w:p w14:paraId="00E31300" w14:textId="77777777" w:rsidR="008D0042" w:rsidRPr="00E66ABC" w:rsidRDefault="008D0042" w:rsidP="00492DAE">
            <w:pPr>
              <w:jc w:val="both"/>
              <w:rPr>
                <w:rFonts w:ascii="Arial" w:hAnsi="Arial" w:cs="Arial"/>
              </w:rPr>
            </w:pPr>
            <w:r w:rsidRPr="00E66ABC">
              <w:rPr>
                <w:rFonts w:ascii="Arial" w:hAnsi="Arial" w:cs="Arial"/>
              </w:rPr>
              <w:t>14H./MES</w:t>
            </w:r>
          </w:p>
        </w:tc>
      </w:tr>
      <w:tr w:rsidR="005C629E" w:rsidRPr="00E66ABC" w14:paraId="48F57E21" w14:textId="77777777" w:rsidTr="008D0042">
        <w:trPr>
          <w:trHeight w:val="342"/>
        </w:trPr>
        <w:tc>
          <w:tcPr>
            <w:tcW w:w="4245" w:type="dxa"/>
            <w:noWrap/>
            <w:hideMark/>
          </w:tcPr>
          <w:p w14:paraId="76D6E756" w14:textId="77777777" w:rsidR="008D0042" w:rsidRPr="00E66ABC" w:rsidRDefault="008D0042" w:rsidP="00492DAE">
            <w:pPr>
              <w:jc w:val="both"/>
              <w:rPr>
                <w:rFonts w:ascii="Arial" w:hAnsi="Arial" w:cs="Arial"/>
              </w:rPr>
            </w:pPr>
            <w:r w:rsidRPr="00E66ABC">
              <w:rPr>
                <w:rFonts w:ascii="Arial" w:hAnsi="Arial" w:cs="Arial"/>
              </w:rPr>
              <w:t>Ajuntament de Pradell de la Teixeta</w:t>
            </w:r>
          </w:p>
        </w:tc>
        <w:tc>
          <w:tcPr>
            <w:tcW w:w="236" w:type="dxa"/>
            <w:noWrap/>
            <w:hideMark/>
          </w:tcPr>
          <w:p w14:paraId="6B215C45" w14:textId="77777777" w:rsidR="008D0042" w:rsidRPr="00E66ABC" w:rsidRDefault="008D0042" w:rsidP="00492DAE">
            <w:pPr>
              <w:jc w:val="both"/>
              <w:rPr>
                <w:rFonts w:ascii="Arial" w:hAnsi="Arial" w:cs="Arial"/>
              </w:rPr>
            </w:pPr>
            <w:r w:rsidRPr="00E66ABC">
              <w:rPr>
                <w:rFonts w:ascii="Arial" w:hAnsi="Arial" w:cs="Arial"/>
              </w:rPr>
              <w:t>14H./MES</w:t>
            </w:r>
          </w:p>
        </w:tc>
      </w:tr>
      <w:tr w:rsidR="005C629E" w:rsidRPr="00E66ABC" w14:paraId="0B0F987D" w14:textId="77777777" w:rsidTr="008D0042">
        <w:trPr>
          <w:trHeight w:val="342"/>
        </w:trPr>
        <w:tc>
          <w:tcPr>
            <w:tcW w:w="4245" w:type="dxa"/>
            <w:noWrap/>
            <w:hideMark/>
          </w:tcPr>
          <w:p w14:paraId="0CF49AD2" w14:textId="77777777" w:rsidR="008D0042" w:rsidRPr="00E66ABC" w:rsidRDefault="008D0042" w:rsidP="00492DAE">
            <w:pPr>
              <w:jc w:val="both"/>
              <w:rPr>
                <w:rFonts w:ascii="Arial" w:hAnsi="Arial" w:cs="Arial"/>
              </w:rPr>
            </w:pPr>
            <w:r w:rsidRPr="00E66ABC">
              <w:rPr>
                <w:rFonts w:ascii="Arial" w:hAnsi="Arial" w:cs="Arial"/>
              </w:rPr>
              <w:t>Ajuntament de la Torre de Fontaubella</w:t>
            </w:r>
          </w:p>
        </w:tc>
        <w:tc>
          <w:tcPr>
            <w:tcW w:w="236" w:type="dxa"/>
            <w:noWrap/>
            <w:hideMark/>
          </w:tcPr>
          <w:p w14:paraId="3A909D0E" w14:textId="77777777" w:rsidR="008D0042" w:rsidRPr="00E66ABC" w:rsidRDefault="008D0042" w:rsidP="00492DAE">
            <w:pPr>
              <w:jc w:val="both"/>
              <w:rPr>
                <w:rFonts w:ascii="Arial" w:hAnsi="Arial" w:cs="Arial"/>
              </w:rPr>
            </w:pPr>
            <w:r w:rsidRPr="00E66ABC">
              <w:rPr>
                <w:rFonts w:ascii="Arial" w:hAnsi="Arial" w:cs="Arial"/>
              </w:rPr>
              <w:t>7H./MES</w:t>
            </w:r>
          </w:p>
        </w:tc>
      </w:tr>
      <w:tr w:rsidR="005C629E" w:rsidRPr="00E66ABC" w14:paraId="3CBD4AA3" w14:textId="77777777" w:rsidTr="008D0042">
        <w:trPr>
          <w:trHeight w:val="342"/>
        </w:trPr>
        <w:tc>
          <w:tcPr>
            <w:tcW w:w="4245" w:type="dxa"/>
            <w:hideMark/>
          </w:tcPr>
          <w:p w14:paraId="70599E91" w14:textId="77777777" w:rsidR="008D0042" w:rsidRPr="00E66ABC" w:rsidRDefault="008D0042" w:rsidP="00492DAE">
            <w:pPr>
              <w:jc w:val="both"/>
              <w:rPr>
                <w:rFonts w:ascii="Arial" w:hAnsi="Arial" w:cs="Arial"/>
              </w:rPr>
            </w:pPr>
            <w:r w:rsidRPr="00E66ABC">
              <w:rPr>
                <w:rFonts w:ascii="Arial" w:hAnsi="Arial" w:cs="Arial"/>
              </w:rPr>
              <w:t>Ajuntament de Torroja del Priorat</w:t>
            </w:r>
          </w:p>
        </w:tc>
        <w:tc>
          <w:tcPr>
            <w:tcW w:w="236" w:type="dxa"/>
            <w:noWrap/>
            <w:hideMark/>
          </w:tcPr>
          <w:p w14:paraId="1013EAF5" w14:textId="77777777" w:rsidR="008D0042" w:rsidRPr="00E66ABC" w:rsidRDefault="008D0042" w:rsidP="00492DAE">
            <w:pPr>
              <w:jc w:val="both"/>
              <w:rPr>
                <w:rFonts w:ascii="Arial" w:hAnsi="Arial" w:cs="Arial"/>
              </w:rPr>
            </w:pPr>
            <w:r w:rsidRPr="00E66ABC">
              <w:rPr>
                <w:rFonts w:ascii="Arial" w:hAnsi="Arial" w:cs="Arial"/>
              </w:rPr>
              <w:t>28H./MES</w:t>
            </w:r>
          </w:p>
        </w:tc>
      </w:tr>
      <w:tr w:rsidR="005C629E" w:rsidRPr="00E66ABC" w14:paraId="681F7FD2" w14:textId="77777777" w:rsidTr="008D0042">
        <w:trPr>
          <w:trHeight w:val="342"/>
        </w:trPr>
        <w:tc>
          <w:tcPr>
            <w:tcW w:w="4245" w:type="dxa"/>
            <w:noWrap/>
            <w:hideMark/>
          </w:tcPr>
          <w:p w14:paraId="44E53378" w14:textId="77777777" w:rsidR="008D0042" w:rsidRPr="00E66ABC" w:rsidRDefault="008D0042" w:rsidP="00492DAE">
            <w:pPr>
              <w:jc w:val="both"/>
              <w:rPr>
                <w:rFonts w:ascii="Arial" w:hAnsi="Arial" w:cs="Arial"/>
              </w:rPr>
            </w:pPr>
            <w:r w:rsidRPr="00E66ABC">
              <w:rPr>
                <w:rFonts w:ascii="Arial" w:hAnsi="Arial" w:cs="Arial"/>
              </w:rPr>
              <w:t>Ajuntament d'Ulldemolins</w:t>
            </w:r>
          </w:p>
        </w:tc>
        <w:tc>
          <w:tcPr>
            <w:tcW w:w="236" w:type="dxa"/>
            <w:noWrap/>
            <w:hideMark/>
          </w:tcPr>
          <w:p w14:paraId="2504656B" w14:textId="77777777" w:rsidR="008D0042" w:rsidRPr="00E66ABC" w:rsidRDefault="008D0042" w:rsidP="00492DAE">
            <w:pPr>
              <w:jc w:val="both"/>
              <w:rPr>
                <w:rFonts w:ascii="Arial" w:hAnsi="Arial" w:cs="Arial"/>
              </w:rPr>
            </w:pPr>
            <w:r w:rsidRPr="00E66ABC">
              <w:rPr>
                <w:rFonts w:ascii="Arial" w:hAnsi="Arial" w:cs="Arial"/>
              </w:rPr>
              <w:t>14H./MES</w:t>
            </w:r>
          </w:p>
        </w:tc>
      </w:tr>
      <w:tr w:rsidR="005C629E" w:rsidRPr="00E66ABC" w14:paraId="38FB0B81" w14:textId="77777777" w:rsidTr="008D0042">
        <w:trPr>
          <w:trHeight w:val="342"/>
        </w:trPr>
        <w:tc>
          <w:tcPr>
            <w:tcW w:w="4245" w:type="dxa"/>
            <w:noWrap/>
            <w:hideMark/>
          </w:tcPr>
          <w:p w14:paraId="1B7795A6" w14:textId="77777777" w:rsidR="008D0042" w:rsidRPr="00E66ABC" w:rsidRDefault="008D0042" w:rsidP="00492DAE">
            <w:pPr>
              <w:jc w:val="both"/>
              <w:rPr>
                <w:rFonts w:ascii="Arial" w:hAnsi="Arial" w:cs="Arial"/>
              </w:rPr>
            </w:pPr>
            <w:r w:rsidRPr="00E66ABC">
              <w:rPr>
                <w:rFonts w:ascii="Arial" w:hAnsi="Arial" w:cs="Arial"/>
              </w:rPr>
              <w:t>Ajuntament de la Vilella Alta</w:t>
            </w:r>
          </w:p>
        </w:tc>
        <w:tc>
          <w:tcPr>
            <w:tcW w:w="236" w:type="dxa"/>
            <w:noWrap/>
            <w:hideMark/>
          </w:tcPr>
          <w:p w14:paraId="264853C9" w14:textId="77777777" w:rsidR="008D0042" w:rsidRPr="00E66ABC" w:rsidRDefault="008D0042" w:rsidP="00492DAE">
            <w:pPr>
              <w:jc w:val="both"/>
              <w:rPr>
                <w:rFonts w:ascii="Arial" w:hAnsi="Arial" w:cs="Arial"/>
              </w:rPr>
            </w:pPr>
            <w:r w:rsidRPr="00E66ABC">
              <w:rPr>
                <w:rFonts w:ascii="Arial" w:hAnsi="Arial" w:cs="Arial"/>
              </w:rPr>
              <w:t>7H./MES</w:t>
            </w:r>
          </w:p>
        </w:tc>
      </w:tr>
      <w:tr w:rsidR="00E66ABC" w:rsidRPr="00E66ABC" w14:paraId="2364E41B" w14:textId="77777777" w:rsidTr="008D0042">
        <w:trPr>
          <w:trHeight w:val="342"/>
        </w:trPr>
        <w:tc>
          <w:tcPr>
            <w:tcW w:w="4245" w:type="dxa"/>
            <w:hideMark/>
          </w:tcPr>
          <w:p w14:paraId="11F520BE" w14:textId="77777777" w:rsidR="008D0042" w:rsidRPr="00E66ABC" w:rsidRDefault="008D0042" w:rsidP="00492DAE">
            <w:pPr>
              <w:jc w:val="both"/>
              <w:rPr>
                <w:rFonts w:ascii="Arial" w:hAnsi="Arial" w:cs="Arial"/>
              </w:rPr>
            </w:pPr>
            <w:r w:rsidRPr="00E66ABC">
              <w:rPr>
                <w:rFonts w:ascii="Arial" w:hAnsi="Arial" w:cs="Arial"/>
              </w:rPr>
              <w:t>Ajuntament de la Vilella Baixa</w:t>
            </w:r>
          </w:p>
        </w:tc>
        <w:tc>
          <w:tcPr>
            <w:tcW w:w="236" w:type="dxa"/>
            <w:noWrap/>
            <w:hideMark/>
          </w:tcPr>
          <w:p w14:paraId="64B07FD0" w14:textId="77777777" w:rsidR="008D0042" w:rsidRPr="00E66ABC" w:rsidRDefault="008D0042" w:rsidP="00492DAE">
            <w:pPr>
              <w:jc w:val="both"/>
              <w:rPr>
                <w:rFonts w:ascii="Arial" w:hAnsi="Arial" w:cs="Arial"/>
              </w:rPr>
            </w:pPr>
            <w:r w:rsidRPr="00E66ABC">
              <w:rPr>
                <w:rFonts w:ascii="Arial" w:hAnsi="Arial" w:cs="Arial"/>
              </w:rPr>
              <w:t>7H./MES</w:t>
            </w:r>
          </w:p>
        </w:tc>
      </w:tr>
    </w:tbl>
    <w:p w14:paraId="059520AB" w14:textId="77777777" w:rsidR="00820106" w:rsidRPr="005C629E" w:rsidRDefault="00820106" w:rsidP="00DC0747">
      <w:pPr>
        <w:spacing w:after="0" w:line="240" w:lineRule="auto"/>
      </w:pPr>
    </w:p>
    <w:p w14:paraId="668BEF97" w14:textId="34CB97DA" w:rsidR="00820106" w:rsidRPr="00492DAE" w:rsidRDefault="00B07CE0" w:rsidP="00820106">
      <w:pPr>
        <w:pStyle w:val="Ttulo2"/>
        <w:rPr>
          <w:rFonts w:ascii="Arial" w:hAnsi="Arial" w:cs="Arial"/>
        </w:rPr>
      </w:pPr>
      <w:bookmarkStart w:id="5" w:name="_Toc212464102"/>
      <w:r w:rsidRPr="00492DAE">
        <w:rPr>
          <w:rFonts w:ascii="Arial" w:hAnsi="Arial" w:cs="Arial"/>
        </w:rPr>
        <w:lastRenderedPageBreak/>
        <w:t>Servei d’assistència tècnica als municipis -</w:t>
      </w:r>
      <w:r w:rsidR="00820106" w:rsidRPr="00492DAE">
        <w:rPr>
          <w:rFonts w:ascii="Arial" w:hAnsi="Arial" w:cs="Arial"/>
        </w:rPr>
        <w:t xml:space="preserve"> enginyeria</w:t>
      </w:r>
      <w:bookmarkEnd w:id="5"/>
    </w:p>
    <w:p w14:paraId="13185FCD" w14:textId="357DFB1E" w:rsidR="00820106" w:rsidRPr="00492DAE" w:rsidRDefault="00820106" w:rsidP="00D22F30">
      <w:pPr>
        <w:keepNext/>
        <w:spacing w:after="120" w:line="360" w:lineRule="auto"/>
        <w:jc w:val="both"/>
        <w:rPr>
          <w:rFonts w:ascii="Arial" w:hAnsi="Arial" w:cs="Arial"/>
          <w:b/>
          <w:bCs/>
        </w:rPr>
      </w:pPr>
      <w:r w:rsidRPr="00492DAE">
        <w:rPr>
          <w:rFonts w:ascii="Arial" w:hAnsi="Arial" w:cs="Arial"/>
          <w:b/>
          <w:bCs/>
        </w:rPr>
        <w:t>Funcions</w:t>
      </w:r>
    </w:p>
    <w:p w14:paraId="49691EB9" w14:textId="7528AE8B" w:rsidR="00820106" w:rsidRPr="00492DAE" w:rsidRDefault="00820106" w:rsidP="00492DAE">
      <w:pPr>
        <w:pStyle w:val="Prrafodelista"/>
        <w:numPr>
          <w:ilvl w:val="0"/>
          <w:numId w:val="5"/>
        </w:numPr>
        <w:spacing w:after="120" w:line="360" w:lineRule="auto"/>
        <w:jc w:val="both"/>
        <w:rPr>
          <w:rFonts w:ascii="Arial" w:hAnsi="Arial" w:cs="Arial"/>
        </w:rPr>
      </w:pPr>
      <w:r w:rsidRPr="00492DAE">
        <w:rPr>
          <w:rFonts w:ascii="Arial" w:hAnsi="Arial" w:cs="Arial"/>
        </w:rPr>
        <w:t>Emetre els informes d'idoneïtat i suficiència i els informes integrats de les sol·licituds de llicències corresponents a l'annex II de la Llei 20/2009, de prevenció i control ambiental d'activitats.</w:t>
      </w:r>
    </w:p>
    <w:p w14:paraId="6D790D14" w14:textId="77777777" w:rsidR="00B07CE0" w:rsidRPr="00492DAE" w:rsidRDefault="00B07CE0" w:rsidP="00492DAE">
      <w:pPr>
        <w:numPr>
          <w:ilvl w:val="0"/>
          <w:numId w:val="4"/>
        </w:numPr>
        <w:spacing w:after="120" w:line="360" w:lineRule="auto"/>
        <w:jc w:val="both"/>
        <w:rPr>
          <w:rFonts w:ascii="Arial" w:hAnsi="Arial" w:cs="Arial"/>
        </w:rPr>
      </w:pPr>
      <w:r w:rsidRPr="00492DAE">
        <w:rPr>
          <w:rFonts w:ascii="Arial" w:hAnsi="Arial" w:cs="Arial"/>
        </w:rPr>
        <w:t>Redacció de projectes d'infraestructures, instal·lacions i serveis</w:t>
      </w:r>
    </w:p>
    <w:p w14:paraId="57F7A19D" w14:textId="760F18D2" w:rsidR="00B07CE0" w:rsidRPr="00492DAE" w:rsidRDefault="00B07CE0" w:rsidP="00492DAE">
      <w:pPr>
        <w:numPr>
          <w:ilvl w:val="0"/>
          <w:numId w:val="4"/>
        </w:numPr>
        <w:spacing w:after="120" w:line="360" w:lineRule="auto"/>
        <w:jc w:val="both"/>
        <w:rPr>
          <w:rFonts w:ascii="Arial" w:hAnsi="Arial" w:cs="Arial"/>
        </w:rPr>
      </w:pPr>
      <w:r w:rsidRPr="00492DAE">
        <w:rPr>
          <w:rFonts w:ascii="Arial" w:hAnsi="Arial" w:cs="Arial"/>
        </w:rPr>
        <w:t>Redacció de memòries valorades d'infraestructures, instal·lacions i serveis</w:t>
      </w:r>
    </w:p>
    <w:p w14:paraId="51FFF840" w14:textId="68330125" w:rsidR="00B07CE0" w:rsidRPr="00492DAE" w:rsidRDefault="00B07CE0" w:rsidP="00492DAE">
      <w:pPr>
        <w:numPr>
          <w:ilvl w:val="0"/>
          <w:numId w:val="4"/>
        </w:numPr>
        <w:spacing w:after="120" w:line="360" w:lineRule="auto"/>
        <w:jc w:val="both"/>
        <w:rPr>
          <w:rFonts w:ascii="Arial" w:hAnsi="Arial" w:cs="Arial"/>
        </w:rPr>
      </w:pPr>
      <w:r w:rsidRPr="00492DAE">
        <w:rPr>
          <w:rFonts w:ascii="Arial" w:hAnsi="Arial" w:cs="Arial"/>
        </w:rPr>
        <w:t>Redacció d’</w:t>
      </w:r>
      <w:r w:rsidR="00543974" w:rsidRPr="00492DAE">
        <w:rPr>
          <w:rFonts w:ascii="Arial" w:hAnsi="Arial" w:cs="Arial"/>
        </w:rPr>
        <w:t>e</w:t>
      </w:r>
      <w:r w:rsidRPr="00492DAE">
        <w:rPr>
          <w:rFonts w:ascii="Arial" w:hAnsi="Arial" w:cs="Arial"/>
        </w:rPr>
        <w:t>studis bàsics de seguretat i salut d’obra</w:t>
      </w:r>
    </w:p>
    <w:p w14:paraId="63E37E86" w14:textId="77777777" w:rsidR="00B07CE0" w:rsidRPr="00492DAE" w:rsidRDefault="00B07CE0" w:rsidP="00492DAE">
      <w:pPr>
        <w:numPr>
          <w:ilvl w:val="0"/>
          <w:numId w:val="4"/>
        </w:numPr>
        <w:spacing w:after="120" w:line="360" w:lineRule="auto"/>
        <w:jc w:val="both"/>
        <w:rPr>
          <w:rFonts w:ascii="Arial" w:hAnsi="Arial" w:cs="Arial"/>
        </w:rPr>
      </w:pPr>
      <w:r w:rsidRPr="00492DAE">
        <w:rPr>
          <w:rFonts w:ascii="Arial" w:hAnsi="Arial" w:cs="Arial"/>
        </w:rPr>
        <w:t>Direcció facultativa d'obres</w:t>
      </w:r>
    </w:p>
    <w:p w14:paraId="2979BB44" w14:textId="77777777" w:rsidR="00B07CE0" w:rsidRPr="00492DAE" w:rsidRDefault="00B07CE0" w:rsidP="00492DAE">
      <w:pPr>
        <w:numPr>
          <w:ilvl w:val="0"/>
          <w:numId w:val="4"/>
        </w:numPr>
        <w:spacing w:after="120" w:line="360" w:lineRule="auto"/>
        <w:jc w:val="both"/>
        <w:rPr>
          <w:rFonts w:ascii="Arial" w:hAnsi="Arial" w:cs="Arial"/>
        </w:rPr>
      </w:pPr>
      <w:r w:rsidRPr="00492DAE">
        <w:rPr>
          <w:rFonts w:ascii="Arial" w:hAnsi="Arial" w:cs="Arial"/>
        </w:rPr>
        <w:t>Coordinació de seguretat i salut de les obres</w:t>
      </w:r>
    </w:p>
    <w:p w14:paraId="3E11D859" w14:textId="77777777" w:rsidR="00B07CE0" w:rsidRPr="00492DAE" w:rsidRDefault="00B07CE0" w:rsidP="00492DAE">
      <w:pPr>
        <w:numPr>
          <w:ilvl w:val="0"/>
          <w:numId w:val="4"/>
        </w:numPr>
        <w:spacing w:after="120" w:line="360" w:lineRule="auto"/>
        <w:jc w:val="both"/>
        <w:rPr>
          <w:rFonts w:ascii="Arial" w:hAnsi="Arial" w:cs="Arial"/>
        </w:rPr>
      </w:pPr>
      <w:r w:rsidRPr="00492DAE">
        <w:rPr>
          <w:rFonts w:ascii="Arial" w:hAnsi="Arial" w:cs="Arial"/>
        </w:rPr>
        <w:t>Assessorament i informes tècnics</w:t>
      </w:r>
    </w:p>
    <w:p w14:paraId="4DA5B475" w14:textId="77777777" w:rsidR="00B07CE0" w:rsidRPr="00492DAE" w:rsidRDefault="00B07CE0" w:rsidP="00492DAE">
      <w:pPr>
        <w:numPr>
          <w:ilvl w:val="0"/>
          <w:numId w:val="4"/>
        </w:numPr>
        <w:spacing w:after="120" w:line="360" w:lineRule="auto"/>
        <w:jc w:val="both"/>
        <w:rPr>
          <w:rFonts w:ascii="Arial" w:hAnsi="Arial" w:cs="Arial"/>
        </w:rPr>
      </w:pPr>
      <w:r w:rsidRPr="00492DAE">
        <w:rPr>
          <w:rFonts w:ascii="Arial" w:hAnsi="Arial" w:cs="Arial"/>
        </w:rPr>
        <w:t>Plans directors de serveis</w:t>
      </w:r>
    </w:p>
    <w:p w14:paraId="6908DC72" w14:textId="77777777" w:rsidR="00B07CE0" w:rsidRPr="00492DAE" w:rsidRDefault="00B07CE0" w:rsidP="00492DAE">
      <w:pPr>
        <w:numPr>
          <w:ilvl w:val="0"/>
          <w:numId w:val="4"/>
        </w:numPr>
        <w:spacing w:after="120" w:line="360" w:lineRule="auto"/>
        <w:jc w:val="both"/>
        <w:rPr>
          <w:rFonts w:ascii="Arial" w:hAnsi="Arial" w:cs="Arial"/>
        </w:rPr>
      </w:pPr>
      <w:r w:rsidRPr="00492DAE">
        <w:rPr>
          <w:rFonts w:ascii="Arial" w:hAnsi="Arial" w:cs="Arial"/>
        </w:rPr>
        <w:t>Estudis de simulació urbana i turística</w:t>
      </w:r>
    </w:p>
    <w:p w14:paraId="582761BE" w14:textId="1A7310CF" w:rsidR="00970B7B" w:rsidRPr="00492DAE" w:rsidRDefault="00970B7B" w:rsidP="00492DAE">
      <w:pPr>
        <w:spacing w:after="120" w:line="360" w:lineRule="auto"/>
        <w:jc w:val="both"/>
        <w:rPr>
          <w:rFonts w:ascii="Arial" w:hAnsi="Arial" w:cs="Arial"/>
          <w:b/>
          <w:bCs/>
        </w:rPr>
      </w:pPr>
      <w:r w:rsidRPr="00492DAE">
        <w:rPr>
          <w:rFonts w:ascii="Arial" w:hAnsi="Arial" w:cs="Arial"/>
          <w:b/>
          <w:bCs/>
        </w:rPr>
        <w:t>Equip professional</w:t>
      </w:r>
    </w:p>
    <w:p w14:paraId="7F1D98CF" w14:textId="10473BBA" w:rsidR="0052185A" w:rsidRDefault="0052185A" w:rsidP="00492DAE">
      <w:pPr>
        <w:spacing w:after="120" w:line="360" w:lineRule="auto"/>
        <w:jc w:val="both"/>
        <w:rPr>
          <w:rFonts w:ascii="Arial" w:hAnsi="Arial" w:cs="Arial"/>
        </w:rPr>
      </w:pPr>
      <w:bookmarkStart w:id="6" w:name="_Hlk213146258"/>
      <w:r w:rsidRPr="0025067A">
        <w:rPr>
          <w:rFonts w:ascii="Arial" w:hAnsi="Arial" w:cs="Arial"/>
        </w:rPr>
        <w:t>1 Tècnic i cap d’àrea: Joan Reig Rom</w:t>
      </w:r>
      <w:r w:rsidR="00215815">
        <w:rPr>
          <w:rFonts w:ascii="Arial" w:hAnsi="Arial" w:cs="Arial"/>
        </w:rPr>
        <w:t>á</w:t>
      </w:r>
      <w:r w:rsidRPr="0025067A">
        <w:rPr>
          <w:rFonts w:ascii="Arial" w:hAnsi="Arial" w:cs="Arial"/>
        </w:rPr>
        <w:t xml:space="preserve">n, </w:t>
      </w:r>
      <w:hyperlink r:id="rId17" w:history="1">
        <w:r w:rsidRPr="0025067A">
          <w:rPr>
            <w:rStyle w:val="Hipervnculo"/>
            <w:rFonts w:ascii="Arial" w:hAnsi="Arial" w:cs="Arial"/>
          </w:rPr>
          <w:t>jreig@priorat.cat</w:t>
        </w:r>
      </w:hyperlink>
    </w:p>
    <w:p w14:paraId="3745AF45" w14:textId="446C058C" w:rsidR="00B07CE0" w:rsidRPr="0025067A" w:rsidRDefault="00897720" w:rsidP="00492DAE">
      <w:pPr>
        <w:spacing w:after="120" w:line="360" w:lineRule="auto"/>
        <w:jc w:val="both"/>
        <w:rPr>
          <w:rStyle w:val="Hipervnculo"/>
          <w:rFonts w:ascii="Arial" w:hAnsi="Arial" w:cs="Arial"/>
        </w:rPr>
      </w:pPr>
      <w:r w:rsidRPr="0025067A">
        <w:rPr>
          <w:rFonts w:ascii="Arial" w:hAnsi="Arial" w:cs="Arial"/>
        </w:rPr>
        <w:t>1</w:t>
      </w:r>
      <w:r w:rsidR="00B07CE0" w:rsidRPr="0025067A">
        <w:rPr>
          <w:rFonts w:ascii="Arial" w:hAnsi="Arial" w:cs="Arial"/>
        </w:rPr>
        <w:t xml:space="preserve"> enginyer</w:t>
      </w:r>
      <w:r w:rsidRPr="0025067A">
        <w:rPr>
          <w:rFonts w:ascii="Arial" w:hAnsi="Arial" w:cs="Arial"/>
        </w:rPr>
        <w:t>, Gerard Arnal</w:t>
      </w:r>
      <w:r w:rsidR="00B07CE0" w:rsidRPr="0025067A">
        <w:rPr>
          <w:rFonts w:ascii="Arial" w:hAnsi="Arial" w:cs="Arial"/>
        </w:rPr>
        <w:t xml:space="preserve"> </w:t>
      </w:r>
      <w:r w:rsidRPr="0025067A">
        <w:rPr>
          <w:rFonts w:ascii="Arial" w:hAnsi="Arial" w:cs="Arial"/>
        </w:rPr>
        <w:t xml:space="preserve">Segura, </w:t>
      </w:r>
      <w:hyperlink r:id="rId18" w:history="1">
        <w:r w:rsidR="00BF6F4E" w:rsidRPr="0025067A">
          <w:rPr>
            <w:rStyle w:val="Hipervnculo"/>
            <w:rFonts w:ascii="Arial" w:hAnsi="Arial" w:cs="Arial"/>
          </w:rPr>
          <w:t>garnal@priorat.cat</w:t>
        </w:r>
      </w:hyperlink>
    </w:p>
    <w:p w14:paraId="5C8A3BA1" w14:textId="0ED5E807" w:rsidR="00BF6F4E" w:rsidRPr="0025067A" w:rsidRDefault="00BF6F4E" w:rsidP="00492DAE">
      <w:pPr>
        <w:spacing w:after="120" w:line="360" w:lineRule="auto"/>
        <w:jc w:val="both"/>
        <w:rPr>
          <w:rStyle w:val="Hipervnculo"/>
          <w:rFonts w:ascii="Arial" w:hAnsi="Arial" w:cs="Arial"/>
        </w:rPr>
      </w:pPr>
      <w:r w:rsidRPr="0025067A">
        <w:rPr>
          <w:rFonts w:ascii="Arial" w:hAnsi="Arial" w:cs="Arial"/>
        </w:rPr>
        <w:t xml:space="preserve">1 enginyer, Alan </w:t>
      </w:r>
      <w:proofErr w:type="spellStart"/>
      <w:r w:rsidRPr="0025067A">
        <w:rPr>
          <w:rFonts w:ascii="Arial" w:hAnsi="Arial" w:cs="Arial"/>
        </w:rPr>
        <w:t>Arjona</w:t>
      </w:r>
      <w:proofErr w:type="spellEnd"/>
      <w:r w:rsidRPr="0025067A">
        <w:rPr>
          <w:rFonts w:ascii="Arial" w:hAnsi="Arial" w:cs="Arial"/>
        </w:rPr>
        <w:t xml:space="preserve"> </w:t>
      </w:r>
      <w:proofErr w:type="spellStart"/>
      <w:r w:rsidRPr="0025067A">
        <w:rPr>
          <w:rFonts w:ascii="Arial" w:hAnsi="Arial" w:cs="Arial"/>
        </w:rPr>
        <w:t>Guira</w:t>
      </w:r>
      <w:r w:rsidR="006A36DB">
        <w:rPr>
          <w:rFonts w:ascii="Arial" w:hAnsi="Arial" w:cs="Arial"/>
        </w:rPr>
        <w:t>o</w:t>
      </w:r>
      <w:proofErr w:type="spellEnd"/>
      <w:r w:rsidRPr="0025067A">
        <w:rPr>
          <w:rFonts w:ascii="Arial" w:hAnsi="Arial" w:cs="Arial"/>
        </w:rPr>
        <w:t xml:space="preserve">, </w:t>
      </w:r>
      <w:hyperlink r:id="rId19" w:history="1">
        <w:r w:rsidRPr="0025067A">
          <w:rPr>
            <w:rStyle w:val="Hipervnculo"/>
            <w:rFonts w:ascii="Arial" w:hAnsi="Arial" w:cs="Arial"/>
          </w:rPr>
          <w:t>aarjona@priorat.cat</w:t>
        </w:r>
      </w:hyperlink>
    </w:p>
    <w:p w14:paraId="3F265AC5" w14:textId="77777777" w:rsidR="00BF6F4E" w:rsidRPr="0025067A" w:rsidRDefault="00BF6F4E" w:rsidP="00492DAE">
      <w:pPr>
        <w:spacing w:after="120" w:line="360" w:lineRule="auto"/>
        <w:jc w:val="both"/>
        <w:rPr>
          <w:rStyle w:val="Hipervnculo"/>
          <w:rFonts w:ascii="Arial" w:hAnsi="Arial" w:cs="Arial"/>
        </w:rPr>
      </w:pPr>
      <w:r w:rsidRPr="0025067A">
        <w:rPr>
          <w:rFonts w:ascii="Arial" w:hAnsi="Arial" w:cs="Arial"/>
        </w:rPr>
        <w:t xml:space="preserve">1 administrativa: Núria Vilella Llebaria, </w:t>
      </w:r>
      <w:hyperlink r:id="rId20" w:history="1">
        <w:r w:rsidRPr="0025067A">
          <w:rPr>
            <w:rStyle w:val="Hipervnculo"/>
            <w:rFonts w:ascii="Arial" w:hAnsi="Arial" w:cs="Arial"/>
          </w:rPr>
          <w:t>nvilella@priorat.cat</w:t>
        </w:r>
      </w:hyperlink>
    </w:p>
    <w:bookmarkEnd w:id="6"/>
    <w:p w14:paraId="78F95236" w14:textId="77777777" w:rsidR="00970B7B" w:rsidRPr="00492DAE" w:rsidRDefault="00970B7B" w:rsidP="00492DAE">
      <w:pPr>
        <w:spacing w:after="120" w:line="360" w:lineRule="auto"/>
        <w:jc w:val="both"/>
        <w:rPr>
          <w:rFonts w:ascii="Arial" w:hAnsi="Arial" w:cs="Arial"/>
        </w:rPr>
      </w:pPr>
      <w:r w:rsidRPr="00492DAE">
        <w:rPr>
          <w:rFonts w:ascii="Arial" w:hAnsi="Arial" w:cs="Arial"/>
          <w:b/>
          <w:bCs/>
        </w:rPr>
        <w:t>Cost</w:t>
      </w:r>
      <w:r w:rsidRPr="00492DAE">
        <w:rPr>
          <w:rFonts w:ascii="Arial" w:hAnsi="Arial" w:cs="Arial"/>
        </w:rPr>
        <w:t>: Si</w:t>
      </w:r>
    </w:p>
    <w:p w14:paraId="52F10CA5" w14:textId="77777777" w:rsidR="008D0042" w:rsidRPr="00492DAE" w:rsidRDefault="008D0042" w:rsidP="00492DAE">
      <w:pPr>
        <w:spacing w:after="120" w:line="360" w:lineRule="auto"/>
        <w:jc w:val="both"/>
        <w:rPr>
          <w:rFonts w:ascii="Arial" w:hAnsi="Arial" w:cs="Arial"/>
        </w:rPr>
      </w:pPr>
      <w:r w:rsidRPr="00492DAE">
        <w:rPr>
          <w:rFonts w:ascii="Arial" w:hAnsi="Arial" w:cs="Arial"/>
        </w:rPr>
        <w:t>preu/hora/servei, de 35,00 EUROS</w:t>
      </w:r>
    </w:p>
    <w:p w14:paraId="4B57CBF8" w14:textId="77777777" w:rsidR="00970B7B" w:rsidRPr="00492DAE" w:rsidRDefault="00970B7B" w:rsidP="00492DAE">
      <w:pPr>
        <w:spacing w:after="120" w:line="360" w:lineRule="auto"/>
        <w:rPr>
          <w:rFonts w:ascii="Arial" w:hAnsi="Arial" w:cs="Arial"/>
          <w:b/>
          <w:bCs/>
        </w:rPr>
      </w:pPr>
      <w:r w:rsidRPr="00492DAE">
        <w:rPr>
          <w:rFonts w:ascii="Arial" w:hAnsi="Arial" w:cs="Arial"/>
          <w:b/>
          <w:bCs/>
        </w:rPr>
        <w:t xml:space="preserve">Horaris: </w:t>
      </w:r>
    </w:p>
    <w:tbl>
      <w:tblPr>
        <w:tblStyle w:val="Tablaconcuadrcula"/>
        <w:tblW w:w="0" w:type="auto"/>
        <w:tblLook w:val="04A0" w:firstRow="1" w:lastRow="0" w:firstColumn="1" w:lastColumn="0" w:noHBand="0" w:noVBand="1"/>
      </w:tblPr>
      <w:tblGrid>
        <w:gridCol w:w="3681"/>
        <w:gridCol w:w="1586"/>
      </w:tblGrid>
      <w:tr w:rsidR="005C629E" w:rsidRPr="00492DAE" w14:paraId="42D2CFB7" w14:textId="77777777" w:rsidTr="008D0042">
        <w:trPr>
          <w:trHeight w:val="288"/>
        </w:trPr>
        <w:tc>
          <w:tcPr>
            <w:tcW w:w="3681" w:type="dxa"/>
            <w:noWrap/>
            <w:hideMark/>
          </w:tcPr>
          <w:p w14:paraId="06531AF5" w14:textId="77777777" w:rsidR="008D0042" w:rsidRPr="00492DAE" w:rsidRDefault="008D0042" w:rsidP="00A7771D">
            <w:pPr>
              <w:rPr>
                <w:rFonts w:ascii="Arial" w:hAnsi="Arial" w:cs="Arial"/>
                <w:b/>
                <w:bCs/>
              </w:rPr>
            </w:pPr>
            <w:r w:rsidRPr="00492DAE">
              <w:rPr>
                <w:rFonts w:ascii="Arial" w:hAnsi="Arial" w:cs="Arial"/>
                <w:b/>
                <w:bCs/>
              </w:rPr>
              <w:t>Ajuntament</w:t>
            </w:r>
          </w:p>
        </w:tc>
        <w:tc>
          <w:tcPr>
            <w:tcW w:w="1350" w:type="dxa"/>
            <w:hideMark/>
          </w:tcPr>
          <w:p w14:paraId="09880920" w14:textId="5272720E" w:rsidR="008D0042" w:rsidRPr="00492DAE" w:rsidRDefault="008D0042" w:rsidP="00A7771D">
            <w:pPr>
              <w:rPr>
                <w:rFonts w:ascii="Arial" w:hAnsi="Arial" w:cs="Arial"/>
                <w:b/>
                <w:bCs/>
              </w:rPr>
            </w:pPr>
            <w:r w:rsidRPr="00492DAE">
              <w:rPr>
                <w:rFonts w:ascii="Arial" w:hAnsi="Arial" w:cs="Arial"/>
                <w:b/>
                <w:bCs/>
              </w:rPr>
              <w:t>ENGINYERIA</w:t>
            </w:r>
          </w:p>
        </w:tc>
      </w:tr>
      <w:tr w:rsidR="005C629E" w:rsidRPr="00492DAE" w14:paraId="0CF6ACEF" w14:textId="77777777" w:rsidTr="008D0042">
        <w:trPr>
          <w:trHeight w:val="342"/>
        </w:trPr>
        <w:tc>
          <w:tcPr>
            <w:tcW w:w="3681" w:type="dxa"/>
            <w:hideMark/>
          </w:tcPr>
          <w:p w14:paraId="6D5DA777" w14:textId="77777777" w:rsidR="008D0042" w:rsidRPr="00492DAE" w:rsidRDefault="008D0042" w:rsidP="00A7771D">
            <w:pPr>
              <w:rPr>
                <w:rFonts w:ascii="Arial" w:hAnsi="Arial" w:cs="Arial"/>
              </w:rPr>
            </w:pPr>
            <w:r w:rsidRPr="00492DAE">
              <w:rPr>
                <w:rFonts w:ascii="Arial" w:hAnsi="Arial" w:cs="Arial"/>
              </w:rPr>
              <w:t>Ajuntament de Capçanes</w:t>
            </w:r>
          </w:p>
        </w:tc>
        <w:tc>
          <w:tcPr>
            <w:tcW w:w="1350" w:type="dxa"/>
            <w:noWrap/>
            <w:hideMark/>
          </w:tcPr>
          <w:p w14:paraId="2246B0BB" w14:textId="77777777" w:rsidR="008D0042" w:rsidRPr="00492DAE" w:rsidRDefault="008D0042" w:rsidP="00A7771D">
            <w:pPr>
              <w:rPr>
                <w:rFonts w:ascii="Arial" w:hAnsi="Arial" w:cs="Arial"/>
              </w:rPr>
            </w:pPr>
            <w:r w:rsidRPr="00492DAE">
              <w:rPr>
                <w:rFonts w:ascii="Arial" w:hAnsi="Arial" w:cs="Arial"/>
              </w:rPr>
              <w:t>7H./TRIM.</w:t>
            </w:r>
          </w:p>
        </w:tc>
      </w:tr>
      <w:tr w:rsidR="005C629E" w:rsidRPr="00492DAE" w14:paraId="650566C3" w14:textId="77777777" w:rsidTr="008D0042">
        <w:trPr>
          <w:trHeight w:val="342"/>
        </w:trPr>
        <w:tc>
          <w:tcPr>
            <w:tcW w:w="3681" w:type="dxa"/>
            <w:noWrap/>
            <w:hideMark/>
          </w:tcPr>
          <w:p w14:paraId="6E550CBC" w14:textId="77777777" w:rsidR="008D0042" w:rsidRPr="00492DAE" w:rsidRDefault="008D0042" w:rsidP="00A7771D">
            <w:pPr>
              <w:rPr>
                <w:rFonts w:ascii="Arial" w:hAnsi="Arial" w:cs="Arial"/>
              </w:rPr>
            </w:pPr>
            <w:r w:rsidRPr="00492DAE">
              <w:rPr>
                <w:rFonts w:ascii="Arial" w:hAnsi="Arial" w:cs="Arial"/>
              </w:rPr>
              <w:t>Ajuntament de Cornudella de Montsant</w:t>
            </w:r>
          </w:p>
        </w:tc>
        <w:tc>
          <w:tcPr>
            <w:tcW w:w="1350" w:type="dxa"/>
            <w:noWrap/>
            <w:hideMark/>
          </w:tcPr>
          <w:p w14:paraId="73E64C2E" w14:textId="77777777" w:rsidR="008D0042" w:rsidRPr="00492DAE" w:rsidRDefault="008D0042" w:rsidP="00A7771D">
            <w:pPr>
              <w:rPr>
                <w:rFonts w:ascii="Arial" w:hAnsi="Arial" w:cs="Arial"/>
              </w:rPr>
            </w:pPr>
            <w:r w:rsidRPr="00492DAE">
              <w:rPr>
                <w:rFonts w:ascii="Arial" w:hAnsi="Arial" w:cs="Arial"/>
              </w:rPr>
              <w:t>28H./MES</w:t>
            </w:r>
          </w:p>
        </w:tc>
      </w:tr>
      <w:tr w:rsidR="005C629E" w:rsidRPr="00492DAE" w14:paraId="18480DEE" w14:textId="77777777" w:rsidTr="008D0042">
        <w:trPr>
          <w:trHeight w:val="342"/>
        </w:trPr>
        <w:tc>
          <w:tcPr>
            <w:tcW w:w="3681" w:type="dxa"/>
            <w:noWrap/>
            <w:hideMark/>
          </w:tcPr>
          <w:p w14:paraId="2BA4E19F" w14:textId="77777777" w:rsidR="008D0042" w:rsidRPr="00492DAE" w:rsidRDefault="008D0042" w:rsidP="00A7771D">
            <w:pPr>
              <w:rPr>
                <w:rFonts w:ascii="Arial" w:hAnsi="Arial" w:cs="Arial"/>
              </w:rPr>
            </w:pPr>
            <w:r w:rsidRPr="00492DAE">
              <w:rPr>
                <w:rFonts w:ascii="Arial" w:hAnsi="Arial" w:cs="Arial"/>
              </w:rPr>
              <w:t>Ajuntament de Marçà</w:t>
            </w:r>
          </w:p>
        </w:tc>
        <w:tc>
          <w:tcPr>
            <w:tcW w:w="1350" w:type="dxa"/>
            <w:noWrap/>
            <w:hideMark/>
          </w:tcPr>
          <w:p w14:paraId="43D688BA" w14:textId="77777777" w:rsidR="008D0042" w:rsidRPr="00492DAE" w:rsidRDefault="008D0042" w:rsidP="00A7771D">
            <w:pPr>
              <w:rPr>
                <w:rFonts w:ascii="Arial" w:hAnsi="Arial" w:cs="Arial"/>
              </w:rPr>
            </w:pPr>
            <w:r w:rsidRPr="00492DAE">
              <w:rPr>
                <w:rFonts w:ascii="Arial" w:hAnsi="Arial" w:cs="Arial"/>
              </w:rPr>
              <w:t>7H/MES</w:t>
            </w:r>
          </w:p>
        </w:tc>
      </w:tr>
      <w:tr w:rsidR="005C629E" w:rsidRPr="00492DAE" w14:paraId="0F7BD6C7" w14:textId="77777777" w:rsidTr="008D0042">
        <w:trPr>
          <w:trHeight w:val="342"/>
        </w:trPr>
        <w:tc>
          <w:tcPr>
            <w:tcW w:w="3681" w:type="dxa"/>
            <w:hideMark/>
          </w:tcPr>
          <w:p w14:paraId="57CCF1BE" w14:textId="77777777" w:rsidR="008D0042" w:rsidRPr="00492DAE" w:rsidRDefault="008D0042" w:rsidP="00A7771D">
            <w:pPr>
              <w:rPr>
                <w:rFonts w:ascii="Arial" w:hAnsi="Arial" w:cs="Arial"/>
              </w:rPr>
            </w:pPr>
            <w:r w:rsidRPr="00492DAE">
              <w:rPr>
                <w:rFonts w:ascii="Arial" w:hAnsi="Arial" w:cs="Arial"/>
              </w:rPr>
              <w:t>Ajuntament del Molar</w:t>
            </w:r>
          </w:p>
        </w:tc>
        <w:tc>
          <w:tcPr>
            <w:tcW w:w="1350" w:type="dxa"/>
            <w:noWrap/>
            <w:hideMark/>
          </w:tcPr>
          <w:p w14:paraId="2B12E8DB" w14:textId="77777777" w:rsidR="008D0042" w:rsidRPr="00492DAE" w:rsidRDefault="008D0042" w:rsidP="00A7771D">
            <w:pPr>
              <w:rPr>
                <w:rFonts w:ascii="Arial" w:hAnsi="Arial" w:cs="Arial"/>
              </w:rPr>
            </w:pPr>
            <w:r w:rsidRPr="00492DAE">
              <w:rPr>
                <w:rFonts w:ascii="Arial" w:hAnsi="Arial" w:cs="Arial"/>
              </w:rPr>
              <w:t>7H./TRIM</w:t>
            </w:r>
          </w:p>
        </w:tc>
      </w:tr>
      <w:tr w:rsidR="005C629E" w:rsidRPr="00492DAE" w14:paraId="6F32B003" w14:textId="77777777" w:rsidTr="008D0042">
        <w:trPr>
          <w:trHeight w:val="342"/>
        </w:trPr>
        <w:tc>
          <w:tcPr>
            <w:tcW w:w="3681" w:type="dxa"/>
            <w:hideMark/>
          </w:tcPr>
          <w:p w14:paraId="1CEB5322" w14:textId="77777777" w:rsidR="008D0042" w:rsidRPr="00492DAE" w:rsidRDefault="008D0042" w:rsidP="00A7771D">
            <w:pPr>
              <w:rPr>
                <w:rFonts w:ascii="Arial" w:hAnsi="Arial" w:cs="Arial"/>
              </w:rPr>
            </w:pPr>
            <w:r w:rsidRPr="00492DAE">
              <w:rPr>
                <w:rFonts w:ascii="Arial" w:hAnsi="Arial" w:cs="Arial"/>
              </w:rPr>
              <w:lastRenderedPageBreak/>
              <w:t>Ajuntament de la Morera de Montsant</w:t>
            </w:r>
          </w:p>
        </w:tc>
        <w:tc>
          <w:tcPr>
            <w:tcW w:w="1350" w:type="dxa"/>
            <w:noWrap/>
            <w:hideMark/>
          </w:tcPr>
          <w:p w14:paraId="72F2FF22" w14:textId="77777777" w:rsidR="008D0042" w:rsidRPr="00492DAE" w:rsidRDefault="008D0042" w:rsidP="00A7771D">
            <w:pPr>
              <w:rPr>
                <w:rFonts w:ascii="Arial" w:hAnsi="Arial" w:cs="Arial"/>
              </w:rPr>
            </w:pPr>
            <w:r w:rsidRPr="00492DAE">
              <w:rPr>
                <w:rFonts w:ascii="Arial" w:hAnsi="Arial" w:cs="Arial"/>
              </w:rPr>
              <w:t>7H./BIM.</w:t>
            </w:r>
          </w:p>
        </w:tc>
      </w:tr>
      <w:tr w:rsidR="005C629E" w:rsidRPr="00492DAE" w14:paraId="2FD2B8F1" w14:textId="77777777" w:rsidTr="008D0042">
        <w:trPr>
          <w:trHeight w:val="342"/>
        </w:trPr>
        <w:tc>
          <w:tcPr>
            <w:tcW w:w="3681" w:type="dxa"/>
            <w:noWrap/>
            <w:hideMark/>
          </w:tcPr>
          <w:p w14:paraId="15FCC773" w14:textId="77777777" w:rsidR="008D0042" w:rsidRPr="00492DAE" w:rsidRDefault="008D0042" w:rsidP="00A7771D">
            <w:pPr>
              <w:rPr>
                <w:rFonts w:ascii="Arial" w:hAnsi="Arial" w:cs="Arial"/>
              </w:rPr>
            </w:pPr>
            <w:r w:rsidRPr="00492DAE">
              <w:rPr>
                <w:rFonts w:ascii="Arial" w:hAnsi="Arial" w:cs="Arial"/>
              </w:rPr>
              <w:t>Ajuntament de Porrera</w:t>
            </w:r>
          </w:p>
        </w:tc>
        <w:tc>
          <w:tcPr>
            <w:tcW w:w="1350" w:type="dxa"/>
            <w:noWrap/>
            <w:hideMark/>
          </w:tcPr>
          <w:p w14:paraId="42075EF5" w14:textId="77777777" w:rsidR="008D0042" w:rsidRPr="00492DAE" w:rsidRDefault="008D0042" w:rsidP="00A7771D">
            <w:pPr>
              <w:rPr>
                <w:rFonts w:ascii="Arial" w:hAnsi="Arial" w:cs="Arial"/>
              </w:rPr>
            </w:pPr>
            <w:r w:rsidRPr="00492DAE">
              <w:rPr>
                <w:rFonts w:ascii="Arial" w:hAnsi="Arial" w:cs="Arial"/>
              </w:rPr>
              <w:t>14H./MES</w:t>
            </w:r>
          </w:p>
        </w:tc>
      </w:tr>
    </w:tbl>
    <w:p w14:paraId="773C2E42" w14:textId="77777777" w:rsidR="008D0042" w:rsidRDefault="008D0042" w:rsidP="00970B7B">
      <w:pPr>
        <w:rPr>
          <w:b/>
          <w:bCs/>
        </w:rPr>
      </w:pPr>
    </w:p>
    <w:p w14:paraId="37E8D9CA" w14:textId="2E4A7901" w:rsidR="00B07CE0" w:rsidRPr="00492DAE" w:rsidRDefault="00B07CE0" w:rsidP="00B07CE0">
      <w:pPr>
        <w:pStyle w:val="Ttulo2"/>
        <w:rPr>
          <w:rFonts w:ascii="Arial" w:hAnsi="Arial" w:cs="Arial"/>
        </w:rPr>
      </w:pPr>
      <w:bookmarkStart w:id="7" w:name="_Toc212464103"/>
      <w:r w:rsidRPr="00492DAE">
        <w:rPr>
          <w:rFonts w:ascii="Arial" w:hAnsi="Arial" w:cs="Arial"/>
        </w:rPr>
        <w:t>Servei d’assistència tècnica als municipis – Medi Ambient</w:t>
      </w:r>
      <w:bookmarkEnd w:id="7"/>
    </w:p>
    <w:p w14:paraId="6DDDDDC3" w14:textId="77777777" w:rsidR="00B07CE0" w:rsidRPr="00BF6F4E" w:rsidRDefault="00B07CE0" w:rsidP="00492DAE">
      <w:pPr>
        <w:spacing w:after="120" w:line="360" w:lineRule="auto"/>
        <w:jc w:val="both"/>
        <w:rPr>
          <w:rFonts w:ascii="Arial" w:hAnsi="Arial" w:cs="Arial"/>
          <w:b/>
          <w:bCs/>
        </w:rPr>
      </w:pPr>
      <w:r w:rsidRPr="00BF6F4E">
        <w:rPr>
          <w:rFonts w:ascii="Arial" w:hAnsi="Arial" w:cs="Arial"/>
          <w:b/>
          <w:bCs/>
        </w:rPr>
        <w:t>Funcions</w:t>
      </w:r>
    </w:p>
    <w:p w14:paraId="29F33B82" w14:textId="786603F3" w:rsidR="00B07CE0" w:rsidRPr="00BF6F4E" w:rsidRDefault="007156E6" w:rsidP="00492DAE">
      <w:pPr>
        <w:numPr>
          <w:ilvl w:val="0"/>
          <w:numId w:val="6"/>
        </w:numPr>
        <w:spacing w:after="120" w:line="360" w:lineRule="auto"/>
        <w:jc w:val="both"/>
        <w:rPr>
          <w:rFonts w:ascii="Arial" w:hAnsi="Arial" w:cs="Arial"/>
        </w:rPr>
      </w:pPr>
      <w:r w:rsidRPr="00BF6F4E">
        <w:rPr>
          <w:rFonts w:ascii="Arial" w:hAnsi="Arial" w:cs="Arial"/>
        </w:rPr>
        <w:t>Assessorament i assistència als municipis en l’àmbit del Medi Ambient</w:t>
      </w:r>
    </w:p>
    <w:p w14:paraId="733EAFD5" w14:textId="77777777" w:rsidR="00B07CE0" w:rsidRPr="00BF6F4E" w:rsidRDefault="00B07CE0" w:rsidP="00492DAE">
      <w:pPr>
        <w:numPr>
          <w:ilvl w:val="0"/>
          <w:numId w:val="6"/>
        </w:numPr>
        <w:spacing w:after="120" w:line="360" w:lineRule="auto"/>
        <w:jc w:val="both"/>
        <w:rPr>
          <w:rFonts w:ascii="Arial" w:hAnsi="Arial" w:cs="Arial"/>
        </w:rPr>
      </w:pPr>
      <w:r w:rsidRPr="00BF6F4E">
        <w:rPr>
          <w:rFonts w:ascii="Arial" w:hAnsi="Arial" w:cs="Arial"/>
        </w:rPr>
        <w:t>Informes tècnics d'autoritzacions, llicències i comunicacions de les activitats</w:t>
      </w:r>
    </w:p>
    <w:p w14:paraId="0771CD5E" w14:textId="59E8176E" w:rsidR="00B07CE0" w:rsidRPr="00BF6F4E" w:rsidRDefault="00B07CE0" w:rsidP="00D22F30">
      <w:pPr>
        <w:keepNext/>
        <w:spacing w:after="120" w:line="360" w:lineRule="auto"/>
        <w:jc w:val="both"/>
        <w:rPr>
          <w:rFonts w:ascii="Arial" w:hAnsi="Arial" w:cs="Arial"/>
          <w:b/>
          <w:bCs/>
        </w:rPr>
      </w:pPr>
      <w:r w:rsidRPr="00BF6F4E">
        <w:rPr>
          <w:rFonts w:ascii="Arial" w:hAnsi="Arial" w:cs="Arial"/>
          <w:b/>
          <w:bCs/>
        </w:rPr>
        <w:t>Equip professional</w:t>
      </w:r>
    </w:p>
    <w:p w14:paraId="29F4400D" w14:textId="0C13EB8D" w:rsidR="0052185A" w:rsidRDefault="0052185A" w:rsidP="0052185A">
      <w:pPr>
        <w:spacing w:after="120" w:line="360" w:lineRule="auto"/>
        <w:jc w:val="both"/>
      </w:pPr>
      <w:r w:rsidRPr="0025067A">
        <w:rPr>
          <w:rFonts w:ascii="Arial" w:hAnsi="Arial" w:cs="Arial"/>
        </w:rPr>
        <w:t>1 Tècnic i cap d’àrea: Joan Reig Rom</w:t>
      </w:r>
      <w:r w:rsidR="00215815">
        <w:rPr>
          <w:rFonts w:ascii="Arial" w:hAnsi="Arial" w:cs="Arial"/>
        </w:rPr>
        <w:t>á</w:t>
      </w:r>
      <w:r w:rsidRPr="0025067A">
        <w:rPr>
          <w:rFonts w:ascii="Arial" w:hAnsi="Arial" w:cs="Arial"/>
        </w:rPr>
        <w:t xml:space="preserve">n, </w:t>
      </w:r>
      <w:hyperlink r:id="rId21" w:history="1">
        <w:r w:rsidRPr="0025067A">
          <w:rPr>
            <w:rStyle w:val="Hipervnculo"/>
            <w:rFonts w:ascii="Arial" w:hAnsi="Arial" w:cs="Arial"/>
          </w:rPr>
          <w:t>jreig@priorat.cat</w:t>
        </w:r>
      </w:hyperlink>
    </w:p>
    <w:p w14:paraId="6C723CF6" w14:textId="77777777" w:rsidR="0052185A" w:rsidRDefault="0052185A" w:rsidP="0052185A">
      <w:pPr>
        <w:spacing w:after="120" w:line="360" w:lineRule="auto"/>
        <w:jc w:val="both"/>
        <w:rPr>
          <w:rFonts w:ascii="Arial" w:hAnsi="Arial" w:cs="Arial"/>
        </w:rPr>
      </w:pPr>
      <w:r>
        <w:rPr>
          <w:rFonts w:ascii="Arial" w:hAnsi="Arial" w:cs="Arial"/>
        </w:rPr>
        <w:t xml:space="preserve">1 arquitecte: Jordi Mercadé Virgili, </w:t>
      </w:r>
      <w:hyperlink r:id="rId22" w:history="1">
        <w:r w:rsidRPr="00232771">
          <w:rPr>
            <w:rStyle w:val="Hipervnculo"/>
            <w:rFonts w:ascii="Arial" w:hAnsi="Arial" w:cs="Arial"/>
          </w:rPr>
          <w:t>jmercade@priorat.cat</w:t>
        </w:r>
      </w:hyperlink>
    </w:p>
    <w:p w14:paraId="7599A61F" w14:textId="77777777" w:rsidR="0052185A" w:rsidRDefault="0052185A" w:rsidP="0052185A">
      <w:pPr>
        <w:spacing w:after="120" w:line="360" w:lineRule="auto"/>
        <w:jc w:val="both"/>
        <w:rPr>
          <w:rFonts w:ascii="Arial" w:hAnsi="Arial" w:cs="Arial"/>
        </w:rPr>
      </w:pPr>
      <w:r>
        <w:rPr>
          <w:rFonts w:ascii="Arial" w:hAnsi="Arial" w:cs="Arial"/>
        </w:rPr>
        <w:t xml:space="preserve">1 arquitecte: Adam Tugues Breysse, </w:t>
      </w:r>
      <w:hyperlink r:id="rId23" w:history="1">
        <w:r w:rsidRPr="00232771">
          <w:rPr>
            <w:rStyle w:val="Hipervnculo"/>
            <w:rFonts w:ascii="Arial" w:hAnsi="Arial" w:cs="Arial"/>
          </w:rPr>
          <w:t>atugues@priorat.cat</w:t>
        </w:r>
      </w:hyperlink>
    </w:p>
    <w:p w14:paraId="2286DDBD" w14:textId="77777777" w:rsidR="0052185A" w:rsidRDefault="0052185A" w:rsidP="0052185A">
      <w:pPr>
        <w:spacing w:after="120" w:line="360" w:lineRule="auto"/>
        <w:jc w:val="both"/>
        <w:rPr>
          <w:rFonts w:ascii="Arial" w:hAnsi="Arial" w:cs="Arial"/>
        </w:rPr>
      </w:pPr>
      <w:r>
        <w:rPr>
          <w:rFonts w:ascii="Arial" w:hAnsi="Arial" w:cs="Arial"/>
        </w:rPr>
        <w:t>1</w:t>
      </w:r>
      <w:r w:rsidRPr="00E66ABC">
        <w:rPr>
          <w:rFonts w:ascii="Arial" w:hAnsi="Arial" w:cs="Arial"/>
        </w:rPr>
        <w:t xml:space="preserve"> arquitecte tècnic</w:t>
      </w:r>
      <w:r>
        <w:rPr>
          <w:rFonts w:ascii="Arial" w:hAnsi="Arial" w:cs="Arial"/>
        </w:rPr>
        <w:t xml:space="preserve">: Ma Pau de Francisco Martínez, </w:t>
      </w:r>
      <w:hyperlink r:id="rId24" w:history="1">
        <w:r w:rsidRPr="00232771">
          <w:rPr>
            <w:rStyle w:val="Hipervnculo"/>
            <w:rFonts w:ascii="Arial" w:hAnsi="Arial" w:cs="Arial"/>
          </w:rPr>
          <w:t>mpfco@priorat.cat</w:t>
        </w:r>
      </w:hyperlink>
    </w:p>
    <w:p w14:paraId="6FE2D780" w14:textId="2AF5537C" w:rsidR="0052185A" w:rsidRDefault="0052185A" w:rsidP="0052185A">
      <w:pPr>
        <w:spacing w:after="120" w:line="360" w:lineRule="auto"/>
        <w:jc w:val="both"/>
        <w:rPr>
          <w:rFonts w:ascii="Arial" w:hAnsi="Arial" w:cs="Arial"/>
        </w:rPr>
      </w:pPr>
      <w:r>
        <w:rPr>
          <w:rFonts w:ascii="Arial" w:hAnsi="Arial" w:cs="Arial"/>
        </w:rPr>
        <w:t xml:space="preserve">1 arquitecte tècnic: Ot Carol de Blas, </w:t>
      </w:r>
      <w:hyperlink r:id="rId25" w:history="1">
        <w:r w:rsidRPr="00232771">
          <w:rPr>
            <w:rStyle w:val="Hipervnculo"/>
            <w:rFonts w:ascii="Arial" w:hAnsi="Arial" w:cs="Arial"/>
          </w:rPr>
          <w:t>ocarol@priorat.cat</w:t>
        </w:r>
      </w:hyperlink>
    </w:p>
    <w:p w14:paraId="1A49F3EA" w14:textId="77777777" w:rsidR="0052185A" w:rsidRPr="0025067A" w:rsidRDefault="0052185A" w:rsidP="0052185A">
      <w:pPr>
        <w:spacing w:after="120" w:line="360" w:lineRule="auto"/>
        <w:jc w:val="both"/>
        <w:rPr>
          <w:rStyle w:val="Hipervnculo"/>
          <w:rFonts w:ascii="Arial" w:hAnsi="Arial" w:cs="Arial"/>
        </w:rPr>
      </w:pPr>
      <w:r w:rsidRPr="0025067A">
        <w:rPr>
          <w:rFonts w:ascii="Arial" w:hAnsi="Arial" w:cs="Arial"/>
        </w:rPr>
        <w:t xml:space="preserve">1 enginyer, Gerard Arnal Segura, </w:t>
      </w:r>
      <w:hyperlink r:id="rId26" w:history="1">
        <w:r w:rsidRPr="0025067A">
          <w:rPr>
            <w:rStyle w:val="Hipervnculo"/>
            <w:rFonts w:ascii="Arial" w:hAnsi="Arial" w:cs="Arial"/>
          </w:rPr>
          <w:t>garnal@priorat.cat</w:t>
        </w:r>
      </w:hyperlink>
    </w:p>
    <w:p w14:paraId="221F0C89" w14:textId="61ED8403" w:rsidR="0052185A" w:rsidRPr="0025067A" w:rsidRDefault="0052185A" w:rsidP="0052185A">
      <w:pPr>
        <w:spacing w:after="120" w:line="360" w:lineRule="auto"/>
        <w:jc w:val="both"/>
        <w:rPr>
          <w:rStyle w:val="Hipervnculo"/>
          <w:rFonts w:ascii="Arial" w:hAnsi="Arial" w:cs="Arial"/>
        </w:rPr>
      </w:pPr>
      <w:r w:rsidRPr="0025067A">
        <w:rPr>
          <w:rFonts w:ascii="Arial" w:hAnsi="Arial" w:cs="Arial"/>
        </w:rPr>
        <w:t xml:space="preserve">1 enginyer, Alan </w:t>
      </w:r>
      <w:proofErr w:type="spellStart"/>
      <w:r w:rsidRPr="0025067A">
        <w:rPr>
          <w:rFonts w:ascii="Arial" w:hAnsi="Arial" w:cs="Arial"/>
        </w:rPr>
        <w:t>Arjona</w:t>
      </w:r>
      <w:proofErr w:type="spellEnd"/>
      <w:r w:rsidRPr="0025067A">
        <w:rPr>
          <w:rFonts w:ascii="Arial" w:hAnsi="Arial" w:cs="Arial"/>
        </w:rPr>
        <w:t xml:space="preserve"> </w:t>
      </w:r>
      <w:proofErr w:type="spellStart"/>
      <w:r w:rsidRPr="0025067A">
        <w:rPr>
          <w:rFonts w:ascii="Arial" w:hAnsi="Arial" w:cs="Arial"/>
        </w:rPr>
        <w:t>Guira</w:t>
      </w:r>
      <w:r>
        <w:rPr>
          <w:rFonts w:ascii="Arial" w:hAnsi="Arial" w:cs="Arial"/>
        </w:rPr>
        <w:t>o</w:t>
      </w:r>
      <w:proofErr w:type="spellEnd"/>
      <w:r w:rsidRPr="0025067A">
        <w:rPr>
          <w:rFonts w:ascii="Arial" w:hAnsi="Arial" w:cs="Arial"/>
        </w:rPr>
        <w:t xml:space="preserve">, </w:t>
      </w:r>
      <w:hyperlink r:id="rId27" w:history="1">
        <w:r w:rsidRPr="0025067A">
          <w:rPr>
            <w:rStyle w:val="Hipervnculo"/>
            <w:rFonts w:ascii="Arial" w:hAnsi="Arial" w:cs="Arial"/>
          </w:rPr>
          <w:t>aarjona@priorat.cat</w:t>
        </w:r>
      </w:hyperlink>
    </w:p>
    <w:p w14:paraId="1C30A3E9" w14:textId="77777777" w:rsidR="0052185A" w:rsidRPr="0025067A" w:rsidRDefault="0052185A" w:rsidP="0052185A">
      <w:pPr>
        <w:spacing w:after="120" w:line="360" w:lineRule="auto"/>
        <w:jc w:val="both"/>
        <w:rPr>
          <w:rStyle w:val="Hipervnculo"/>
          <w:rFonts w:ascii="Arial" w:hAnsi="Arial" w:cs="Arial"/>
        </w:rPr>
      </w:pPr>
      <w:r w:rsidRPr="0025067A">
        <w:rPr>
          <w:rFonts w:ascii="Arial" w:hAnsi="Arial" w:cs="Arial"/>
        </w:rPr>
        <w:t xml:space="preserve">1 administrativa: Núria Vilella Llebaria, </w:t>
      </w:r>
      <w:hyperlink r:id="rId28" w:history="1">
        <w:r w:rsidRPr="0025067A">
          <w:rPr>
            <w:rStyle w:val="Hipervnculo"/>
            <w:rFonts w:ascii="Arial" w:hAnsi="Arial" w:cs="Arial"/>
          </w:rPr>
          <w:t>nvilella@priorat.cat</w:t>
        </w:r>
      </w:hyperlink>
    </w:p>
    <w:p w14:paraId="33E0488B" w14:textId="77777777" w:rsidR="00B07CE0" w:rsidRPr="00BF6F4E" w:rsidRDefault="00B07CE0" w:rsidP="00492DAE">
      <w:pPr>
        <w:spacing w:after="120" w:line="360" w:lineRule="auto"/>
        <w:jc w:val="both"/>
        <w:rPr>
          <w:rFonts w:ascii="Arial" w:hAnsi="Arial" w:cs="Arial"/>
        </w:rPr>
      </w:pPr>
      <w:r w:rsidRPr="00BF6F4E">
        <w:rPr>
          <w:rFonts w:ascii="Arial" w:hAnsi="Arial" w:cs="Arial"/>
          <w:b/>
          <w:bCs/>
        </w:rPr>
        <w:t>Cost</w:t>
      </w:r>
      <w:r w:rsidRPr="00BF6F4E">
        <w:rPr>
          <w:rFonts w:ascii="Arial" w:hAnsi="Arial" w:cs="Arial"/>
        </w:rPr>
        <w:t>: Si</w:t>
      </w:r>
    </w:p>
    <w:p w14:paraId="2199CCC7" w14:textId="77777777" w:rsidR="007156E6" w:rsidRPr="00BF6F4E" w:rsidRDefault="007156E6" w:rsidP="00492DAE">
      <w:pPr>
        <w:spacing w:after="120" w:line="360" w:lineRule="auto"/>
        <w:jc w:val="both"/>
        <w:rPr>
          <w:rFonts w:ascii="Arial" w:hAnsi="Arial" w:cs="Arial"/>
          <w:b/>
          <w:bCs/>
        </w:rPr>
      </w:pPr>
      <w:r w:rsidRPr="00BF6F4E">
        <w:rPr>
          <w:rFonts w:ascii="Arial" w:hAnsi="Arial" w:cs="Arial"/>
          <w:b/>
          <w:bCs/>
        </w:rPr>
        <w:t>Òrgan Tècnic Ambiental Comarcal - OTAC</w:t>
      </w:r>
    </w:p>
    <w:p w14:paraId="2451A30B" w14:textId="77777777" w:rsidR="007156E6" w:rsidRPr="00BF6F4E" w:rsidRDefault="007156E6" w:rsidP="00492DAE">
      <w:pPr>
        <w:spacing w:after="120" w:line="360" w:lineRule="auto"/>
        <w:jc w:val="both"/>
        <w:rPr>
          <w:rFonts w:ascii="Arial" w:hAnsi="Arial" w:cs="Arial"/>
        </w:rPr>
      </w:pPr>
      <w:r w:rsidRPr="00BF6F4E">
        <w:rPr>
          <w:rFonts w:ascii="Arial" w:hAnsi="Arial" w:cs="Arial"/>
        </w:rPr>
        <w:t>L'OTAC és una ponència que té per objecte l'informe i l'anàlisi tècnica dels expedients d'activitats sotmesos a llicència ambiental que tramiten les corporacions municipals, sempre que estiguin classificades dins el nomenclàtor de l'Annex II de la Llei 20/2009, del 4 de desembre, de prevenció i control ambiental de les activitats.</w:t>
      </w:r>
    </w:p>
    <w:p w14:paraId="1B97A00C" w14:textId="7CB2811B" w:rsidR="007156E6" w:rsidRPr="00BF6F4E" w:rsidRDefault="007156E6" w:rsidP="00492DAE">
      <w:pPr>
        <w:spacing w:after="120" w:line="360" w:lineRule="auto"/>
        <w:jc w:val="both"/>
        <w:rPr>
          <w:rFonts w:ascii="Arial" w:hAnsi="Arial" w:cs="Arial"/>
        </w:rPr>
      </w:pPr>
      <w:r w:rsidRPr="00BF6F4E">
        <w:rPr>
          <w:rFonts w:ascii="Arial" w:hAnsi="Arial" w:cs="Arial"/>
        </w:rPr>
        <w:t>En relació als ajuntaments amb població inferior als 20.000 habitants, l'òrgan tècnic ambiental del consell comarcal avalua els expedients per tal de formular l’informe integrat que dictamina la incidència ambiental  de l’activitat a partir de les mesures de control i de garantia que hagi de recollir la llicència municipal per preservar el medi afectat de les eventuals emissions que se'n puguin derivar.</w:t>
      </w:r>
    </w:p>
    <w:p w14:paraId="22E3B09F" w14:textId="77777777" w:rsidR="007156E6" w:rsidRPr="00BF6F4E" w:rsidRDefault="007156E6" w:rsidP="00492DAE">
      <w:pPr>
        <w:spacing w:after="120" w:line="360" w:lineRule="auto"/>
        <w:jc w:val="both"/>
        <w:rPr>
          <w:rFonts w:ascii="Arial" w:hAnsi="Arial" w:cs="Arial"/>
          <w:b/>
          <w:bCs/>
        </w:rPr>
      </w:pPr>
      <w:r w:rsidRPr="00BF6F4E">
        <w:rPr>
          <w:rFonts w:ascii="Arial" w:hAnsi="Arial" w:cs="Arial"/>
          <w:b/>
          <w:bCs/>
        </w:rPr>
        <w:lastRenderedPageBreak/>
        <w:t>Membres integrants de la ponència</w:t>
      </w:r>
    </w:p>
    <w:p w14:paraId="13FB8973" w14:textId="77777777" w:rsidR="007156E6" w:rsidRPr="00BF6F4E" w:rsidRDefault="007156E6" w:rsidP="00492DAE">
      <w:pPr>
        <w:spacing w:after="120" w:line="360" w:lineRule="auto"/>
        <w:jc w:val="both"/>
        <w:rPr>
          <w:rFonts w:ascii="Arial" w:hAnsi="Arial" w:cs="Arial"/>
        </w:rPr>
      </w:pPr>
      <w:r w:rsidRPr="00BF6F4E">
        <w:rPr>
          <w:rFonts w:ascii="Arial" w:hAnsi="Arial" w:cs="Arial"/>
        </w:rPr>
        <w:t xml:space="preserve">President: Ángel Pérez </w:t>
      </w:r>
      <w:proofErr w:type="spellStart"/>
      <w:r w:rsidRPr="00BF6F4E">
        <w:rPr>
          <w:rFonts w:ascii="Arial" w:hAnsi="Arial" w:cs="Arial"/>
        </w:rPr>
        <w:t>Magrané</w:t>
      </w:r>
      <w:proofErr w:type="spellEnd"/>
      <w:r w:rsidRPr="00BF6F4E">
        <w:rPr>
          <w:rFonts w:ascii="Arial" w:hAnsi="Arial" w:cs="Arial"/>
        </w:rPr>
        <w:t>, gerent del Consell Comarcal del Priorat.</w:t>
      </w:r>
    </w:p>
    <w:p w14:paraId="33D4B168" w14:textId="77777777" w:rsidR="007156E6" w:rsidRPr="00BF6F4E" w:rsidRDefault="007156E6" w:rsidP="00492DAE">
      <w:pPr>
        <w:spacing w:after="120" w:line="360" w:lineRule="auto"/>
        <w:jc w:val="both"/>
        <w:rPr>
          <w:rFonts w:ascii="Arial" w:hAnsi="Arial" w:cs="Arial"/>
        </w:rPr>
      </w:pPr>
      <w:r w:rsidRPr="00BF6F4E">
        <w:rPr>
          <w:rFonts w:ascii="Arial" w:hAnsi="Arial" w:cs="Arial"/>
        </w:rPr>
        <w:t>Secretària: M. Pilar López Alañá, secretària del Consell del Priorat.</w:t>
      </w:r>
    </w:p>
    <w:p w14:paraId="01A6B834" w14:textId="77777777" w:rsidR="007156E6" w:rsidRPr="00BF6F4E" w:rsidRDefault="007156E6" w:rsidP="00492DAE">
      <w:pPr>
        <w:spacing w:after="120" w:line="360" w:lineRule="auto"/>
        <w:jc w:val="both"/>
        <w:rPr>
          <w:rFonts w:ascii="Arial" w:hAnsi="Arial" w:cs="Arial"/>
        </w:rPr>
      </w:pPr>
      <w:r w:rsidRPr="00BF6F4E">
        <w:rPr>
          <w:rFonts w:ascii="Arial" w:hAnsi="Arial" w:cs="Arial"/>
        </w:rPr>
        <w:t>Vocals:</w:t>
      </w:r>
    </w:p>
    <w:p w14:paraId="73F55910" w14:textId="77777777" w:rsidR="007156E6" w:rsidRPr="00BF6F4E" w:rsidRDefault="007156E6" w:rsidP="00492DAE">
      <w:pPr>
        <w:spacing w:after="120" w:line="360" w:lineRule="auto"/>
        <w:jc w:val="both"/>
        <w:rPr>
          <w:rFonts w:ascii="Arial" w:hAnsi="Arial" w:cs="Arial"/>
        </w:rPr>
      </w:pPr>
      <w:r w:rsidRPr="00BF6F4E">
        <w:rPr>
          <w:rFonts w:ascii="Arial" w:hAnsi="Arial" w:cs="Arial"/>
        </w:rPr>
        <w:t>Joan Reig Román, cap de l’Àrea de Territori i Serveis Tècnics del Consell.</w:t>
      </w:r>
    </w:p>
    <w:p w14:paraId="2666A12B" w14:textId="77777777" w:rsidR="007156E6" w:rsidRPr="00BF6F4E" w:rsidRDefault="007156E6" w:rsidP="00492DAE">
      <w:pPr>
        <w:spacing w:after="120" w:line="360" w:lineRule="auto"/>
        <w:jc w:val="both"/>
        <w:rPr>
          <w:rFonts w:ascii="Arial" w:hAnsi="Arial" w:cs="Arial"/>
        </w:rPr>
      </w:pPr>
      <w:r w:rsidRPr="00BF6F4E">
        <w:rPr>
          <w:rFonts w:ascii="Arial" w:hAnsi="Arial" w:cs="Arial"/>
        </w:rPr>
        <w:t>Gerard Arnal Segura, enginyer tècnic adscrit a l'Àrea de Territori i Serveis Tècnics del Consell.</w:t>
      </w:r>
    </w:p>
    <w:p w14:paraId="4A41B248" w14:textId="77777777" w:rsidR="007156E6" w:rsidRPr="00BF6F4E" w:rsidRDefault="007156E6" w:rsidP="00492DAE">
      <w:pPr>
        <w:spacing w:after="120" w:line="360" w:lineRule="auto"/>
        <w:jc w:val="both"/>
        <w:rPr>
          <w:rFonts w:ascii="Arial" w:hAnsi="Arial" w:cs="Arial"/>
          <w:b/>
          <w:bCs/>
        </w:rPr>
      </w:pPr>
      <w:r w:rsidRPr="00BF6F4E">
        <w:rPr>
          <w:rFonts w:ascii="Arial" w:hAnsi="Arial" w:cs="Arial"/>
          <w:b/>
          <w:bCs/>
        </w:rPr>
        <w:t>Calendari</w:t>
      </w:r>
    </w:p>
    <w:p w14:paraId="11199FE4" w14:textId="670FD514" w:rsidR="007156E6" w:rsidRPr="00BF6F4E" w:rsidRDefault="007156E6" w:rsidP="00492DAE">
      <w:pPr>
        <w:spacing w:after="120" w:line="360" w:lineRule="auto"/>
        <w:jc w:val="both"/>
        <w:rPr>
          <w:rFonts w:ascii="Arial" w:hAnsi="Arial" w:cs="Arial"/>
        </w:rPr>
      </w:pPr>
      <w:r w:rsidRPr="00BF6F4E">
        <w:rPr>
          <w:rFonts w:ascii="Arial" w:hAnsi="Arial" w:cs="Arial"/>
        </w:rPr>
        <w:t>L'òrgan tècnic ambiental es reuneix periòdicament en funció dels expedients tramitats.</w:t>
      </w:r>
    </w:p>
    <w:p w14:paraId="1F1799E3" w14:textId="77777777" w:rsidR="007156E6" w:rsidRPr="00BF6F4E" w:rsidRDefault="007156E6" w:rsidP="00492DAE">
      <w:pPr>
        <w:spacing w:after="120" w:line="360" w:lineRule="auto"/>
        <w:jc w:val="both"/>
        <w:rPr>
          <w:rFonts w:ascii="Arial" w:hAnsi="Arial" w:cs="Arial"/>
          <w:b/>
          <w:bCs/>
        </w:rPr>
      </w:pPr>
      <w:r w:rsidRPr="00BF6F4E">
        <w:rPr>
          <w:rFonts w:ascii="Arial" w:hAnsi="Arial" w:cs="Arial"/>
          <w:b/>
          <w:bCs/>
        </w:rPr>
        <w:t>Pagines web de consulta:</w:t>
      </w:r>
    </w:p>
    <w:p w14:paraId="67776BCF" w14:textId="69065F81" w:rsidR="007156E6" w:rsidRPr="00BF6F4E" w:rsidRDefault="007156E6" w:rsidP="00492DAE">
      <w:pPr>
        <w:spacing w:after="120" w:line="360" w:lineRule="auto"/>
        <w:jc w:val="both"/>
        <w:rPr>
          <w:rFonts w:ascii="Arial" w:hAnsi="Arial" w:cs="Arial"/>
          <w:color w:val="EE0000"/>
        </w:rPr>
      </w:pPr>
      <w:hyperlink r:id="rId29" w:history="1">
        <w:r w:rsidRPr="00BF6F4E">
          <w:rPr>
            <w:rStyle w:val="Hipervnculo"/>
            <w:rFonts w:ascii="Arial" w:hAnsi="Arial" w:cs="Arial"/>
          </w:rPr>
          <w:t>Llei de prevenció i control ambiental d'activitats</w:t>
        </w:r>
      </w:hyperlink>
    </w:p>
    <w:p w14:paraId="72BEF58F" w14:textId="468D5590" w:rsidR="00B07CE0" w:rsidRPr="00492DAE" w:rsidRDefault="00A61D7B" w:rsidP="00A61D7B">
      <w:pPr>
        <w:pStyle w:val="Ttulo1"/>
        <w:rPr>
          <w:rFonts w:ascii="Arial" w:hAnsi="Arial" w:cs="Arial"/>
        </w:rPr>
      </w:pPr>
      <w:bookmarkStart w:id="8" w:name="_Toc212464104"/>
      <w:r w:rsidRPr="00492DAE">
        <w:rPr>
          <w:rFonts w:ascii="Arial" w:hAnsi="Arial" w:cs="Arial"/>
        </w:rPr>
        <w:t>Gestió i recollida de residus</w:t>
      </w:r>
      <w:bookmarkEnd w:id="8"/>
    </w:p>
    <w:p w14:paraId="6742A651" w14:textId="2282798F" w:rsidR="00A61D7B" w:rsidRPr="00492DAE" w:rsidRDefault="00A61D7B" w:rsidP="00A61D7B">
      <w:pPr>
        <w:pStyle w:val="Ttulo2"/>
        <w:rPr>
          <w:rFonts w:ascii="Arial" w:hAnsi="Arial" w:cs="Arial"/>
        </w:rPr>
      </w:pPr>
      <w:bookmarkStart w:id="9" w:name="_Toc212464105"/>
      <w:r w:rsidRPr="00492DAE">
        <w:rPr>
          <w:rFonts w:ascii="Arial" w:hAnsi="Arial" w:cs="Arial"/>
        </w:rPr>
        <w:t>Recollida de residus</w:t>
      </w:r>
      <w:bookmarkEnd w:id="9"/>
    </w:p>
    <w:p w14:paraId="39BB6730" w14:textId="6AD778D0" w:rsidR="00A61D7B" w:rsidRPr="00492DAE" w:rsidRDefault="00A61D7B" w:rsidP="00850104">
      <w:pPr>
        <w:spacing w:after="120" w:line="360" w:lineRule="auto"/>
        <w:jc w:val="both"/>
        <w:rPr>
          <w:rFonts w:ascii="Arial" w:hAnsi="Arial" w:cs="Arial"/>
        </w:rPr>
      </w:pPr>
      <w:r w:rsidRPr="00492DAE">
        <w:rPr>
          <w:rFonts w:ascii="Arial" w:hAnsi="Arial" w:cs="Arial"/>
        </w:rPr>
        <w:t>El Consell Comarcal del Priorat és membre del </w:t>
      </w:r>
      <w:r w:rsidRPr="00492DAE">
        <w:rPr>
          <w:rFonts w:ascii="Arial" w:hAnsi="Arial" w:cs="Arial"/>
          <w:b/>
          <w:bCs/>
        </w:rPr>
        <w:t>Consorci per la gestió dels residus municipals de la Ribera d'Ebre, el Priorat i la Terra Alta</w:t>
      </w:r>
      <w:r w:rsidRPr="00492DAE">
        <w:rPr>
          <w:rFonts w:ascii="Arial" w:hAnsi="Arial" w:cs="Arial"/>
        </w:rPr>
        <w:t>, que és qui realitza la recollida dels residus sòlids urbans i gestiona la recollida selectiva dels municipis de les tres comarques fins al seu destí final (ja sigui a l’abocador, a la planta de compostatge o al recuperador).</w:t>
      </w:r>
    </w:p>
    <w:p w14:paraId="2D822935" w14:textId="36A5DB1A" w:rsidR="00A61D7B" w:rsidRPr="00492DAE" w:rsidRDefault="002F77C0" w:rsidP="00850104">
      <w:pPr>
        <w:spacing w:after="120" w:line="360" w:lineRule="auto"/>
        <w:jc w:val="both"/>
        <w:rPr>
          <w:rFonts w:ascii="Arial" w:hAnsi="Arial" w:cs="Arial"/>
          <w:b/>
          <w:bCs/>
        </w:rPr>
      </w:pPr>
      <w:r w:rsidRPr="00492DAE">
        <w:rPr>
          <w:rFonts w:ascii="Arial" w:hAnsi="Arial" w:cs="Arial"/>
          <w:b/>
          <w:bCs/>
        </w:rPr>
        <w:t>Funcions</w:t>
      </w:r>
    </w:p>
    <w:p w14:paraId="536F902F" w14:textId="14BF309A" w:rsidR="007156E6" w:rsidRPr="00492DAE" w:rsidRDefault="007156E6" w:rsidP="00850104">
      <w:pPr>
        <w:pStyle w:val="Prrafodelista"/>
        <w:numPr>
          <w:ilvl w:val="0"/>
          <w:numId w:val="5"/>
        </w:numPr>
        <w:spacing w:after="120" w:line="360" w:lineRule="auto"/>
        <w:jc w:val="both"/>
        <w:rPr>
          <w:rFonts w:ascii="Arial" w:hAnsi="Arial" w:cs="Arial"/>
        </w:rPr>
      </w:pPr>
      <w:r w:rsidRPr="00492DAE">
        <w:rPr>
          <w:rFonts w:ascii="Arial" w:hAnsi="Arial" w:cs="Arial"/>
        </w:rPr>
        <w:t>Participar en el Òrgans de Govern del Consorci.</w:t>
      </w:r>
    </w:p>
    <w:p w14:paraId="03835554" w14:textId="599E3DD6" w:rsidR="00115D8B" w:rsidRPr="00492DAE" w:rsidRDefault="002F77C0" w:rsidP="00850104">
      <w:pPr>
        <w:pStyle w:val="Prrafodelista"/>
        <w:numPr>
          <w:ilvl w:val="0"/>
          <w:numId w:val="5"/>
        </w:numPr>
        <w:spacing w:after="120" w:line="360" w:lineRule="auto"/>
        <w:jc w:val="both"/>
        <w:rPr>
          <w:rFonts w:ascii="Arial" w:hAnsi="Arial" w:cs="Arial"/>
        </w:rPr>
      </w:pPr>
      <w:r w:rsidRPr="00492DAE">
        <w:rPr>
          <w:rFonts w:ascii="Arial" w:hAnsi="Arial" w:cs="Arial"/>
        </w:rPr>
        <w:t xml:space="preserve">Vetllar </w:t>
      </w:r>
      <w:r w:rsidR="007156E6" w:rsidRPr="00492DAE">
        <w:rPr>
          <w:rFonts w:ascii="Arial" w:hAnsi="Arial" w:cs="Arial"/>
        </w:rPr>
        <w:t xml:space="preserve">per la </w:t>
      </w:r>
      <w:r w:rsidR="00115D8B" w:rsidRPr="00492DAE">
        <w:rPr>
          <w:rFonts w:ascii="Arial" w:hAnsi="Arial" w:cs="Arial"/>
        </w:rPr>
        <w:t>qualitat dels serveis de recollida, tractament i eliminació dels residus municipals.</w:t>
      </w:r>
    </w:p>
    <w:p w14:paraId="583A1248" w14:textId="3A107A6A" w:rsidR="00115D8B" w:rsidRPr="00492DAE" w:rsidRDefault="00115D8B" w:rsidP="00850104">
      <w:pPr>
        <w:pStyle w:val="Prrafodelista"/>
        <w:numPr>
          <w:ilvl w:val="0"/>
          <w:numId w:val="5"/>
        </w:numPr>
        <w:spacing w:after="120" w:line="360" w:lineRule="auto"/>
        <w:jc w:val="both"/>
        <w:rPr>
          <w:rFonts w:ascii="Arial" w:hAnsi="Arial" w:cs="Arial"/>
        </w:rPr>
      </w:pPr>
      <w:r w:rsidRPr="00492DAE">
        <w:rPr>
          <w:rFonts w:ascii="Arial" w:hAnsi="Arial" w:cs="Arial"/>
        </w:rPr>
        <w:t>Atendre les necessitats dels ajuntaments i els ciutadans de la comarca en matèria de RSU.</w:t>
      </w:r>
    </w:p>
    <w:p w14:paraId="0DF6A653" w14:textId="4686D9CA" w:rsidR="002F77C0" w:rsidRPr="00492DAE" w:rsidRDefault="002F77C0" w:rsidP="00850104">
      <w:pPr>
        <w:spacing w:after="120" w:line="360" w:lineRule="auto"/>
        <w:jc w:val="both"/>
        <w:rPr>
          <w:rFonts w:ascii="Arial" w:hAnsi="Arial" w:cs="Arial"/>
          <w:b/>
          <w:bCs/>
        </w:rPr>
      </w:pPr>
      <w:r w:rsidRPr="00492DAE">
        <w:rPr>
          <w:rFonts w:ascii="Arial" w:hAnsi="Arial" w:cs="Arial"/>
          <w:b/>
          <w:bCs/>
        </w:rPr>
        <w:t>Equip professional</w:t>
      </w:r>
    </w:p>
    <w:p w14:paraId="6F22920D" w14:textId="77777777" w:rsidR="00215815" w:rsidRDefault="00215815" w:rsidP="00215815">
      <w:pPr>
        <w:spacing w:after="120" w:line="360" w:lineRule="auto"/>
        <w:jc w:val="both"/>
      </w:pPr>
      <w:r w:rsidRPr="0025067A">
        <w:rPr>
          <w:rFonts w:ascii="Arial" w:hAnsi="Arial" w:cs="Arial"/>
        </w:rPr>
        <w:t>1 Tècnic i cap d’àrea: Joan Reig Rom</w:t>
      </w:r>
      <w:r>
        <w:rPr>
          <w:rFonts w:ascii="Arial" w:hAnsi="Arial" w:cs="Arial"/>
        </w:rPr>
        <w:t>á</w:t>
      </w:r>
      <w:r w:rsidRPr="0025067A">
        <w:rPr>
          <w:rFonts w:ascii="Arial" w:hAnsi="Arial" w:cs="Arial"/>
        </w:rPr>
        <w:t xml:space="preserve">n, </w:t>
      </w:r>
      <w:hyperlink r:id="rId30" w:history="1">
        <w:r w:rsidRPr="0025067A">
          <w:rPr>
            <w:rStyle w:val="Hipervnculo"/>
            <w:rFonts w:ascii="Arial" w:hAnsi="Arial" w:cs="Arial"/>
          </w:rPr>
          <w:t>jreig@priorat.cat</w:t>
        </w:r>
      </w:hyperlink>
    </w:p>
    <w:p w14:paraId="1C49FC41" w14:textId="77777777" w:rsidR="00215815" w:rsidRDefault="00215815" w:rsidP="00215815">
      <w:pPr>
        <w:spacing w:after="120" w:line="360" w:lineRule="auto"/>
        <w:jc w:val="both"/>
        <w:rPr>
          <w:rFonts w:ascii="Arial" w:hAnsi="Arial" w:cs="Arial"/>
        </w:rPr>
      </w:pPr>
      <w:r>
        <w:rPr>
          <w:rFonts w:ascii="Arial" w:hAnsi="Arial" w:cs="Arial"/>
        </w:rPr>
        <w:lastRenderedPageBreak/>
        <w:t xml:space="preserve">1 arquitecte: Jordi Mercadé Virgili, </w:t>
      </w:r>
      <w:hyperlink r:id="rId31" w:history="1">
        <w:r w:rsidRPr="00232771">
          <w:rPr>
            <w:rStyle w:val="Hipervnculo"/>
            <w:rFonts w:ascii="Arial" w:hAnsi="Arial" w:cs="Arial"/>
          </w:rPr>
          <w:t>jmercade@priorat.cat</w:t>
        </w:r>
      </w:hyperlink>
    </w:p>
    <w:p w14:paraId="5D5F0315" w14:textId="77777777" w:rsidR="00215815" w:rsidRDefault="00215815" w:rsidP="00215815">
      <w:pPr>
        <w:spacing w:after="120" w:line="360" w:lineRule="auto"/>
        <w:jc w:val="both"/>
        <w:rPr>
          <w:rFonts w:ascii="Arial" w:hAnsi="Arial" w:cs="Arial"/>
        </w:rPr>
      </w:pPr>
      <w:r>
        <w:rPr>
          <w:rFonts w:ascii="Arial" w:hAnsi="Arial" w:cs="Arial"/>
        </w:rPr>
        <w:t xml:space="preserve">1 arquitecte: Adam Tugues Breysse, </w:t>
      </w:r>
      <w:hyperlink r:id="rId32" w:history="1">
        <w:r w:rsidRPr="00232771">
          <w:rPr>
            <w:rStyle w:val="Hipervnculo"/>
            <w:rFonts w:ascii="Arial" w:hAnsi="Arial" w:cs="Arial"/>
          </w:rPr>
          <w:t>atugues@priorat.cat</w:t>
        </w:r>
      </w:hyperlink>
    </w:p>
    <w:p w14:paraId="210622AF" w14:textId="77777777" w:rsidR="00215815" w:rsidRDefault="00215815" w:rsidP="00215815">
      <w:pPr>
        <w:spacing w:after="120" w:line="360" w:lineRule="auto"/>
        <w:jc w:val="both"/>
        <w:rPr>
          <w:rFonts w:ascii="Arial" w:hAnsi="Arial" w:cs="Arial"/>
        </w:rPr>
      </w:pPr>
      <w:r>
        <w:rPr>
          <w:rFonts w:ascii="Arial" w:hAnsi="Arial" w:cs="Arial"/>
        </w:rPr>
        <w:t>1</w:t>
      </w:r>
      <w:r w:rsidRPr="00E66ABC">
        <w:rPr>
          <w:rFonts w:ascii="Arial" w:hAnsi="Arial" w:cs="Arial"/>
        </w:rPr>
        <w:t xml:space="preserve"> arquitecte tècnic</w:t>
      </w:r>
      <w:r>
        <w:rPr>
          <w:rFonts w:ascii="Arial" w:hAnsi="Arial" w:cs="Arial"/>
        </w:rPr>
        <w:t xml:space="preserve">: Ma Pau de Francisco Martínez, </w:t>
      </w:r>
      <w:hyperlink r:id="rId33" w:history="1">
        <w:r w:rsidRPr="00232771">
          <w:rPr>
            <w:rStyle w:val="Hipervnculo"/>
            <w:rFonts w:ascii="Arial" w:hAnsi="Arial" w:cs="Arial"/>
          </w:rPr>
          <w:t>mpfco@priorat.cat</w:t>
        </w:r>
      </w:hyperlink>
    </w:p>
    <w:p w14:paraId="036D5631" w14:textId="77777777" w:rsidR="00215815" w:rsidRDefault="00215815" w:rsidP="00215815">
      <w:pPr>
        <w:spacing w:after="120" w:line="360" w:lineRule="auto"/>
        <w:jc w:val="both"/>
        <w:rPr>
          <w:rFonts w:ascii="Arial" w:hAnsi="Arial" w:cs="Arial"/>
        </w:rPr>
      </w:pPr>
      <w:r>
        <w:rPr>
          <w:rFonts w:ascii="Arial" w:hAnsi="Arial" w:cs="Arial"/>
        </w:rPr>
        <w:t xml:space="preserve">1 arquitecte tècnic: Ot Carol de Blas, </w:t>
      </w:r>
      <w:hyperlink r:id="rId34" w:history="1">
        <w:r w:rsidRPr="00232771">
          <w:rPr>
            <w:rStyle w:val="Hipervnculo"/>
            <w:rFonts w:ascii="Arial" w:hAnsi="Arial" w:cs="Arial"/>
          </w:rPr>
          <w:t>ocarol@priorat.cat</w:t>
        </w:r>
      </w:hyperlink>
    </w:p>
    <w:p w14:paraId="14903546" w14:textId="77777777" w:rsidR="00215815" w:rsidRPr="0025067A" w:rsidRDefault="00215815" w:rsidP="00215815">
      <w:pPr>
        <w:spacing w:after="120" w:line="360" w:lineRule="auto"/>
        <w:jc w:val="both"/>
        <w:rPr>
          <w:rStyle w:val="Hipervnculo"/>
          <w:rFonts w:ascii="Arial" w:hAnsi="Arial" w:cs="Arial"/>
        </w:rPr>
      </w:pPr>
      <w:r w:rsidRPr="0025067A">
        <w:rPr>
          <w:rFonts w:ascii="Arial" w:hAnsi="Arial" w:cs="Arial"/>
        </w:rPr>
        <w:t xml:space="preserve">1 enginyer, Gerard Arnal Segura, </w:t>
      </w:r>
      <w:hyperlink r:id="rId35" w:history="1">
        <w:r w:rsidRPr="0025067A">
          <w:rPr>
            <w:rStyle w:val="Hipervnculo"/>
            <w:rFonts w:ascii="Arial" w:hAnsi="Arial" w:cs="Arial"/>
          </w:rPr>
          <w:t>garnal@priorat.cat</w:t>
        </w:r>
      </w:hyperlink>
    </w:p>
    <w:p w14:paraId="7B587CFE" w14:textId="77777777" w:rsidR="00215815" w:rsidRPr="0025067A" w:rsidRDefault="00215815" w:rsidP="00215815">
      <w:pPr>
        <w:spacing w:after="120" w:line="360" w:lineRule="auto"/>
        <w:jc w:val="both"/>
        <w:rPr>
          <w:rStyle w:val="Hipervnculo"/>
          <w:rFonts w:ascii="Arial" w:hAnsi="Arial" w:cs="Arial"/>
        </w:rPr>
      </w:pPr>
      <w:r w:rsidRPr="0025067A">
        <w:rPr>
          <w:rFonts w:ascii="Arial" w:hAnsi="Arial" w:cs="Arial"/>
        </w:rPr>
        <w:t xml:space="preserve">1 enginyer, Alan </w:t>
      </w:r>
      <w:proofErr w:type="spellStart"/>
      <w:r w:rsidRPr="0025067A">
        <w:rPr>
          <w:rFonts w:ascii="Arial" w:hAnsi="Arial" w:cs="Arial"/>
        </w:rPr>
        <w:t>Arjona</w:t>
      </w:r>
      <w:proofErr w:type="spellEnd"/>
      <w:r w:rsidRPr="0025067A">
        <w:rPr>
          <w:rFonts w:ascii="Arial" w:hAnsi="Arial" w:cs="Arial"/>
        </w:rPr>
        <w:t xml:space="preserve"> </w:t>
      </w:r>
      <w:proofErr w:type="spellStart"/>
      <w:r w:rsidRPr="0025067A">
        <w:rPr>
          <w:rFonts w:ascii="Arial" w:hAnsi="Arial" w:cs="Arial"/>
        </w:rPr>
        <w:t>Guira</w:t>
      </w:r>
      <w:r>
        <w:rPr>
          <w:rFonts w:ascii="Arial" w:hAnsi="Arial" w:cs="Arial"/>
        </w:rPr>
        <w:t>o</w:t>
      </w:r>
      <w:proofErr w:type="spellEnd"/>
      <w:r w:rsidRPr="0025067A">
        <w:rPr>
          <w:rFonts w:ascii="Arial" w:hAnsi="Arial" w:cs="Arial"/>
        </w:rPr>
        <w:t xml:space="preserve">, </w:t>
      </w:r>
      <w:hyperlink r:id="rId36" w:history="1">
        <w:r w:rsidRPr="0025067A">
          <w:rPr>
            <w:rStyle w:val="Hipervnculo"/>
            <w:rFonts w:ascii="Arial" w:hAnsi="Arial" w:cs="Arial"/>
          </w:rPr>
          <w:t>aarjona@priorat.cat</w:t>
        </w:r>
      </w:hyperlink>
    </w:p>
    <w:p w14:paraId="0CC00FD1" w14:textId="77777777" w:rsidR="00215815" w:rsidRPr="0025067A" w:rsidRDefault="00215815" w:rsidP="00215815">
      <w:pPr>
        <w:spacing w:after="120" w:line="360" w:lineRule="auto"/>
        <w:jc w:val="both"/>
        <w:rPr>
          <w:rStyle w:val="Hipervnculo"/>
          <w:rFonts w:ascii="Arial" w:hAnsi="Arial" w:cs="Arial"/>
        </w:rPr>
      </w:pPr>
      <w:r w:rsidRPr="0025067A">
        <w:rPr>
          <w:rFonts w:ascii="Arial" w:hAnsi="Arial" w:cs="Arial"/>
        </w:rPr>
        <w:t xml:space="preserve">1 administrativa: Núria Vilella Llebaria, </w:t>
      </w:r>
      <w:hyperlink r:id="rId37" w:history="1">
        <w:r w:rsidRPr="0025067A">
          <w:rPr>
            <w:rStyle w:val="Hipervnculo"/>
            <w:rFonts w:ascii="Arial" w:hAnsi="Arial" w:cs="Arial"/>
          </w:rPr>
          <w:t>nvilella@priorat.cat</w:t>
        </w:r>
      </w:hyperlink>
    </w:p>
    <w:p w14:paraId="7646DC9D" w14:textId="77777777" w:rsidR="002F77C0" w:rsidRPr="00492DAE" w:rsidRDefault="002F77C0" w:rsidP="00850104">
      <w:pPr>
        <w:spacing w:after="120" w:line="360" w:lineRule="auto"/>
        <w:jc w:val="both"/>
        <w:rPr>
          <w:rFonts w:ascii="Arial" w:hAnsi="Arial" w:cs="Arial"/>
        </w:rPr>
      </w:pPr>
      <w:r w:rsidRPr="00492DAE">
        <w:rPr>
          <w:rFonts w:ascii="Arial" w:hAnsi="Arial" w:cs="Arial"/>
          <w:b/>
          <w:bCs/>
        </w:rPr>
        <w:t>Cost</w:t>
      </w:r>
      <w:r w:rsidRPr="00492DAE">
        <w:rPr>
          <w:rFonts w:ascii="Arial" w:hAnsi="Arial" w:cs="Arial"/>
        </w:rPr>
        <w:t>: Si</w:t>
      </w:r>
    </w:p>
    <w:p w14:paraId="77CCE3B9" w14:textId="7372C165" w:rsidR="00115D8B" w:rsidRPr="00492DAE" w:rsidRDefault="00115D8B" w:rsidP="00850104">
      <w:pPr>
        <w:spacing w:after="120" w:line="360" w:lineRule="auto"/>
        <w:jc w:val="both"/>
        <w:rPr>
          <w:rFonts w:ascii="Arial" w:hAnsi="Arial" w:cs="Arial"/>
        </w:rPr>
      </w:pPr>
      <w:r w:rsidRPr="00492DAE">
        <w:rPr>
          <w:rFonts w:ascii="Arial" w:hAnsi="Arial" w:cs="Arial"/>
        </w:rPr>
        <w:t>Tractament del rebuig: 33,26 €/T</w:t>
      </w:r>
      <w:r w:rsidR="00E74417" w:rsidRPr="00492DAE">
        <w:rPr>
          <w:rFonts w:ascii="Arial" w:hAnsi="Arial" w:cs="Arial"/>
        </w:rPr>
        <w:t>o</w:t>
      </w:r>
      <w:r w:rsidRPr="00492DAE">
        <w:rPr>
          <w:rFonts w:ascii="Arial" w:hAnsi="Arial" w:cs="Arial"/>
        </w:rPr>
        <w:t>n</w:t>
      </w:r>
      <w:r w:rsidR="00E74417" w:rsidRPr="00492DAE">
        <w:rPr>
          <w:rFonts w:ascii="Arial" w:hAnsi="Arial" w:cs="Arial"/>
        </w:rPr>
        <w:t>a</w:t>
      </w:r>
    </w:p>
    <w:p w14:paraId="51141F43" w14:textId="605955D7" w:rsidR="00115D8B" w:rsidRPr="00492DAE" w:rsidRDefault="00E74417" w:rsidP="00850104">
      <w:pPr>
        <w:spacing w:after="120" w:line="360" w:lineRule="auto"/>
        <w:jc w:val="both"/>
        <w:rPr>
          <w:rFonts w:ascii="Arial" w:hAnsi="Arial" w:cs="Arial"/>
        </w:rPr>
      </w:pPr>
      <w:r w:rsidRPr="00492DAE">
        <w:rPr>
          <w:rFonts w:ascii="Arial" w:hAnsi="Arial" w:cs="Arial"/>
        </w:rPr>
        <w:t>Valorització i triatge de residus: 70,00 €/Tona</w:t>
      </w:r>
    </w:p>
    <w:p w14:paraId="5CA68A71" w14:textId="4D67AB9C" w:rsidR="00E74417" w:rsidRPr="00492DAE" w:rsidRDefault="00E74417" w:rsidP="00850104">
      <w:pPr>
        <w:spacing w:after="120" w:line="360" w:lineRule="auto"/>
        <w:jc w:val="both"/>
        <w:rPr>
          <w:rFonts w:ascii="Arial" w:hAnsi="Arial" w:cs="Arial"/>
        </w:rPr>
      </w:pPr>
      <w:r w:rsidRPr="00492DAE">
        <w:rPr>
          <w:rFonts w:ascii="Arial" w:hAnsi="Arial" w:cs="Arial"/>
        </w:rPr>
        <w:t>Tractament de la matèria orgànica: 35,48 €/Tona</w:t>
      </w:r>
    </w:p>
    <w:p w14:paraId="2C52D80B" w14:textId="77777777" w:rsidR="00A61D7B" w:rsidRPr="00850104" w:rsidRDefault="00A61D7B" w:rsidP="00A61D7B">
      <w:pPr>
        <w:pStyle w:val="Ttulo2"/>
        <w:rPr>
          <w:rFonts w:ascii="Arial" w:hAnsi="Arial" w:cs="Arial"/>
        </w:rPr>
      </w:pPr>
      <w:bookmarkStart w:id="10" w:name="_Toc212464106"/>
      <w:r w:rsidRPr="00850104">
        <w:rPr>
          <w:rFonts w:ascii="Arial" w:hAnsi="Arial" w:cs="Arial"/>
        </w:rPr>
        <w:t>Deixalleria comarcal</w:t>
      </w:r>
      <w:bookmarkEnd w:id="10"/>
    </w:p>
    <w:p w14:paraId="557CCFE7" w14:textId="0136D765" w:rsidR="00A61D7B" w:rsidRPr="00850104" w:rsidRDefault="00A61D7B" w:rsidP="00850104">
      <w:pPr>
        <w:spacing w:after="120" w:line="360" w:lineRule="auto"/>
        <w:jc w:val="both"/>
        <w:rPr>
          <w:rFonts w:ascii="Arial" w:hAnsi="Arial" w:cs="Arial"/>
        </w:rPr>
      </w:pPr>
      <w:r w:rsidRPr="00850104">
        <w:rPr>
          <w:rFonts w:ascii="Arial" w:hAnsi="Arial" w:cs="Arial"/>
        </w:rPr>
        <w:t>El Priorat compta des de l’any 2004 amb una deixalleria que presta servei a la comarca. A la deixalleria es reben i emmagatzemen els residus municipals que no són objecte de la recollida domiciliària.  Qualsevol persona pot dipositar aquests residus a la deixalleria.</w:t>
      </w:r>
    </w:p>
    <w:p w14:paraId="7DA6CC52" w14:textId="12EDB859" w:rsidR="00A61D7B" w:rsidRPr="00850104" w:rsidRDefault="00A61D7B" w:rsidP="00850104">
      <w:pPr>
        <w:spacing w:after="120" w:line="360" w:lineRule="auto"/>
        <w:jc w:val="both"/>
        <w:rPr>
          <w:rFonts w:ascii="Arial" w:hAnsi="Arial" w:cs="Arial"/>
          <w:b/>
          <w:bCs/>
        </w:rPr>
      </w:pPr>
      <w:r w:rsidRPr="00850104">
        <w:rPr>
          <w:rFonts w:ascii="Arial" w:hAnsi="Arial" w:cs="Arial"/>
          <w:b/>
          <w:bCs/>
        </w:rPr>
        <w:t>Horaris</w:t>
      </w:r>
    </w:p>
    <w:p w14:paraId="75028EA6" w14:textId="0B4DD98C" w:rsidR="00A61D7B" w:rsidRPr="00850104" w:rsidRDefault="00A61D7B" w:rsidP="00850104">
      <w:pPr>
        <w:spacing w:after="120" w:line="360" w:lineRule="auto"/>
        <w:jc w:val="both"/>
        <w:rPr>
          <w:rFonts w:ascii="Arial" w:hAnsi="Arial" w:cs="Arial"/>
        </w:rPr>
      </w:pPr>
      <w:r w:rsidRPr="00850104">
        <w:rPr>
          <w:rFonts w:ascii="Arial" w:hAnsi="Arial" w:cs="Arial"/>
        </w:rPr>
        <w:t>Dilluns a divendres de 8 a 12 i de 15 a 17</w:t>
      </w:r>
    </w:p>
    <w:p w14:paraId="7A402828" w14:textId="15FBE198" w:rsidR="00A61D7B" w:rsidRPr="00850104" w:rsidRDefault="00A61D7B" w:rsidP="00850104">
      <w:pPr>
        <w:spacing w:after="120" w:line="360" w:lineRule="auto"/>
        <w:jc w:val="both"/>
        <w:rPr>
          <w:rFonts w:ascii="Arial" w:hAnsi="Arial" w:cs="Arial"/>
        </w:rPr>
      </w:pPr>
      <w:r w:rsidRPr="00850104">
        <w:rPr>
          <w:rFonts w:ascii="Arial" w:hAnsi="Arial" w:cs="Arial"/>
        </w:rPr>
        <w:t>Dissabte de 9 a 13</w:t>
      </w:r>
    </w:p>
    <w:p w14:paraId="7B834C5E" w14:textId="3E3385C7" w:rsidR="00A61D7B" w:rsidRPr="00850104" w:rsidRDefault="00A61D7B" w:rsidP="00850104">
      <w:pPr>
        <w:spacing w:after="120" w:line="360" w:lineRule="auto"/>
        <w:jc w:val="both"/>
        <w:rPr>
          <w:rFonts w:ascii="Arial" w:hAnsi="Arial" w:cs="Arial"/>
          <w:b/>
          <w:bCs/>
        </w:rPr>
      </w:pPr>
      <w:r w:rsidRPr="00850104">
        <w:rPr>
          <w:rFonts w:ascii="Arial" w:hAnsi="Arial" w:cs="Arial"/>
          <w:b/>
          <w:bCs/>
        </w:rPr>
        <w:t>Situació</w:t>
      </w:r>
    </w:p>
    <w:p w14:paraId="6D1CD221" w14:textId="31C8558B" w:rsidR="00A61D7B" w:rsidRPr="00850104" w:rsidRDefault="00A61D7B" w:rsidP="00850104">
      <w:pPr>
        <w:spacing w:after="120" w:line="360" w:lineRule="auto"/>
        <w:jc w:val="both"/>
        <w:rPr>
          <w:rFonts w:ascii="Arial" w:hAnsi="Arial" w:cs="Arial"/>
        </w:rPr>
      </w:pPr>
      <w:r w:rsidRPr="00850104">
        <w:rPr>
          <w:rFonts w:ascii="Arial" w:hAnsi="Arial" w:cs="Arial"/>
        </w:rPr>
        <w:t>Carretera Falset a Porrera, Km 0.1</w:t>
      </w:r>
    </w:p>
    <w:p w14:paraId="30AD9565" w14:textId="05303661" w:rsidR="00A61D7B" w:rsidRPr="00850104" w:rsidRDefault="00A61D7B" w:rsidP="00850104">
      <w:pPr>
        <w:spacing w:after="120" w:line="360" w:lineRule="auto"/>
        <w:jc w:val="both"/>
        <w:rPr>
          <w:rFonts w:ascii="Arial" w:hAnsi="Arial" w:cs="Arial"/>
          <w:b/>
          <w:bCs/>
        </w:rPr>
      </w:pPr>
      <w:r w:rsidRPr="00850104">
        <w:rPr>
          <w:rFonts w:ascii="Arial" w:hAnsi="Arial" w:cs="Arial"/>
          <w:b/>
          <w:bCs/>
        </w:rPr>
        <w:t>Contacte</w:t>
      </w:r>
    </w:p>
    <w:p w14:paraId="753A1E4D" w14:textId="38A01F29" w:rsidR="00A61D7B" w:rsidRPr="00850104" w:rsidRDefault="00037ED0" w:rsidP="00850104">
      <w:pPr>
        <w:spacing w:after="120" w:line="360" w:lineRule="auto"/>
        <w:jc w:val="both"/>
        <w:rPr>
          <w:rFonts w:ascii="Arial" w:hAnsi="Arial" w:cs="Arial"/>
        </w:rPr>
      </w:pPr>
      <w:r>
        <w:rPr>
          <w:rFonts w:ascii="Arial" w:hAnsi="Arial" w:cs="Arial"/>
        </w:rPr>
        <w:t xml:space="preserve">Deixalleria comarcal Falset: </w:t>
      </w:r>
      <w:r w:rsidR="00A61D7B" w:rsidRPr="00850104">
        <w:rPr>
          <w:rFonts w:ascii="Arial" w:hAnsi="Arial" w:cs="Arial"/>
        </w:rPr>
        <w:t>626 214 666</w:t>
      </w:r>
    </w:p>
    <w:p w14:paraId="37F7EF68" w14:textId="0C387638" w:rsidR="00970B7B" w:rsidRPr="00850104" w:rsidRDefault="00970B7B" w:rsidP="00C25EA8">
      <w:pPr>
        <w:pStyle w:val="Ttulo1"/>
        <w:rPr>
          <w:rFonts w:ascii="Arial" w:hAnsi="Arial" w:cs="Arial"/>
        </w:rPr>
      </w:pPr>
      <w:bookmarkStart w:id="11" w:name="_Toc212464107"/>
      <w:r w:rsidRPr="00850104">
        <w:rPr>
          <w:rFonts w:ascii="Arial" w:hAnsi="Arial" w:cs="Arial"/>
        </w:rPr>
        <w:t>Informàtica i noves tecnologies</w:t>
      </w:r>
      <w:bookmarkEnd w:id="11"/>
    </w:p>
    <w:p w14:paraId="684E8C47" w14:textId="77777777" w:rsidR="00522C7B" w:rsidRPr="00850104" w:rsidRDefault="00522C7B" w:rsidP="00850104">
      <w:pPr>
        <w:spacing w:after="120" w:line="360" w:lineRule="auto"/>
        <w:jc w:val="both"/>
        <w:rPr>
          <w:rFonts w:ascii="Arial" w:hAnsi="Arial" w:cs="Arial"/>
        </w:rPr>
      </w:pPr>
      <w:r w:rsidRPr="00850104">
        <w:rPr>
          <w:rFonts w:ascii="Arial" w:hAnsi="Arial" w:cs="Arial"/>
        </w:rPr>
        <w:t>Els serveis informàtics del Consell Comarcal del Priorat pertanyen a l'àrea de Serveis Tècnics i estan dirigits tant als ciutadans com als ajuntaments.</w:t>
      </w:r>
    </w:p>
    <w:p w14:paraId="309DCE1D" w14:textId="15175430" w:rsidR="00522C7B" w:rsidRDefault="00522C7B" w:rsidP="00850104">
      <w:pPr>
        <w:spacing w:after="120" w:line="360" w:lineRule="auto"/>
        <w:jc w:val="both"/>
        <w:rPr>
          <w:rFonts w:ascii="Arial" w:hAnsi="Arial" w:cs="Arial"/>
        </w:rPr>
      </w:pPr>
      <w:r w:rsidRPr="00850104">
        <w:rPr>
          <w:rFonts w:ascii="Arial" w:hAnsi="Arial" w:cs="Arial"/>
        </w:rPr>
        <w:lastRenderedPageBreak/>
        <w:t>L’àrea té com a objectiu oferir assessorament tècnic al Consell Comarcal i als ajuntaments de la comarca en relació amb les tecnologies de la informació i de la comunicació i l’administració electrònica. També s’encarrega de gestionar, administrar i garantir el correcte funcionament de la infraestructura TIC del Consell i dels ajuntaments que ho sol·licitin.</w:t>
      </w:r>
    </w:p>
    <w:p w14:paraId="5F4E4F91" w14:textId="1040262D" w:rsidR="009254EB" w:rsidRPr="00850104" w:rsidRDefault="009254EB" w:rsidP="0025067A">
      <w:pPr>
        <w:pStyle w:val="Ttulo2"/>
        <w:jc w:val="both"/>
        <w:rPr>
          <w:rFonts w:ascii="Arial" w:hAnsi="Arial" w:cs="Arial"/>
        </w:rPr>
      </w:pPr>
      <w:bookmarkStart w:id="12" w:name="_Toc212464108"/>
      <w:r w:rsidRPr="00850104">
        <w:rPr>
          <w:rFonts w:ascii="Arial" w:hAnsi="Arial" w:cs="Arial"/>
        </w:rPr>
        <w:t>Assistència tècnica en matèria de tecnologies de la informació i la comunicació</w:t>
      </w:r>
      <w:bookmarkEnd w:id="12"/>
    </w:p>
    <w:p w14:paraId="0976C89D" w14:textId="72CF3355" w:rsidR="0025067A" w:rsidRPr="0025067A" w:rsidRDefault="0025067A" w:rsidP="0025067A">
      <w:pPr>
        <w:spacing w:after="120" w:line="360" w:lineRule="auto"/>
        <w:jc w:val="both"/>
        <w:rPr>
          <w:rFonts w:ascii="Arial" w:hAnsi="Arial" w:cs="Arial"/>
          <w:b/>
          <w:bCs/>
        </w:rPr>
      </w:pPr>
      <w:r w:rsidRPr="0025067A">
        <w:rPr>
          <w:rFonts w:ascii="Arial" w:hAnsi="Arial" w:cs="Arial"/>
          <w:b/>
          <w:bCs/>
        </w:rPr>
        <w:t>Funcions</w:t>
      </w:r>
    </w:p>
    <w:p w14:paraId="4E4B7DDB" w14:textId="3251DC22" w:rsidR="009254EB" w:rsidRPr="00850104" w:rsidRDefault="009254EB" w:rsidP="0025067A">
      <w:pPr>
        <w:spacing w:after="120" w:line="360" w:lineRule="auto"/>
        <w:jc w:val="both"/>
        <w:rPr>
          <w:rFonts w:ascii="Arial" w:hAnsi="Arial" w:cs="Arial"/>
        </w:rPr>
      </w:pPr>
      <w:r w:rsidRPr="00850104">
        <w:rPr>
          <w:rFonts w:ascii="Arial" w:hAnsi="Arial" w:cs="Arial"/>
        </w:rPr>
        <w:t>Oferir suport tècnic en matèria de tecnologies de la informació i de la comunicació als ajuntaments de</w:t>
      </w:r>
      <w:r w:rsidR="0018519C" w:rsidRPr="00850104">
        <w:rPr>
          <w:rFonts w:ascii="Arial" w:hAnsi="Arial" w:cs="Arial"/>
        </w:rPr>
        <w:t>l Priorat</w:t>
      </w:r>
      <w:r w:rsidRPr="00850104">
        <w:rPr>
          <w:rFonts w:ascii="Arial" w:hAnsi="Arial" w:cs="Arial"/>
        </w:rPr>
        <w:t>: equipaments informàtics, programari, infraestructures TIC i administració electrònica.</w:t>
      </w:r>
    </w:p>
    <w:p w14:paraId="63F7697C" w14:textId="6C6CF3AA" w:rsidR="009254EB" w:rsidRPr="00850104" w:rsidRDefault="009254EB" w:rsidP="00427AE4">
      <w:pPr>
        <w:pStyle w:val="Ttulo2"/>
        <w:jc w:val="both"/>
        <w:rPr>
          <w:rFonts w:ascii="Arial" w:hAnsi="Arial" w:cs="Arial"/>
        </w:rPr>
      </w:pPr>
      <w:bookmarkStart w:id="13" w:name="_Toc212464109"/>
      <w:r w:rsidRPr="00850104">
        <w:rPr>
          <w:rFonts w:ascii="Arial" w:hAnsi="Arial" w:cs="Arial"/>
        </w:rPr>
        <w:t>Servei d’assessorament en administració electrònica</w:t>
      </w:r>
      <w:bookmarkEnd w:id="13"/>
    </w:p>
    <w:p w14:paraId="1DE041BB" w14:textId="048345E2" w:rsidR="00850104" w:rsidRPr="00850104" w:rsidRDefault="00850104" w:rsidP="00427AE4">
      <w:pPr>
        <w:keepNext/>
        <w:spacing w:after="120" w:line="360" w:lineRule="auto"/>
        <w:jc w:val="both"/>
        <w:rPr>
          <w:rFonts w:ascii="Arial" w:hAnsi="Arial" w:cs="Arial"/>
          <w:b/>
          <w:bCs/>
        </w:rPr>
      </w:pPr>
      <w:r w:rsidRPr="00850104">
        <w:rPr>
          <w:rFonts w:ascii="Arial" w:hAnsi="Arial" w:cs="Arial"/>
          <w:b/>
          <w:bCs/>
        </w:rPr>
        <w:t>Funcions</w:t>
      </w:r>
    </w:p>
    <w:p w14:paraId="2596B53B" w14:textId="3C838DB6" w:rsidR="009254EB" w:rsidRPr="00A3204B" w:rsidRDefault="009254EB" w:rsidP="0025067A">
      <w:pPr>
        <w:spacing w:after="120" w:line="360" w:lineRule="auto"/>
        <w:jc w:val="both"/>
        <w:rPr>
          <w:rFonts w:ascii="Arial" w:hAnsi="Arial" w:cs="Arial"/>
        </w:rPr>
      </w:pPr>
      <w:r w:rsidRPr="00A3204B">
        <w:rPr>
          <w:rFonts w:ascii="Arial" w:hAnsi="Arial" w:cs="Arial"/>
        </w:rPr>
        <w:t>Oferi</w:t>
      </w:r>
      <w:r w:rsidR="0018519C" w:rsidRPr="00A3204B">
        <w:rPr>
          <w:rFonts w:ascii="Arial" w:hAnsi="Arial" w:cs="Arial"/>
        </w:rPr>
        <w:t>r</w:t>
      </w:r>
      <w:r w:rsidRPr="00A3204B">
        <w:rPr>
          <w:rFonts w:ascii="Arial" w:hAnsi="Arial" w:cs="Arial"/>
        </w:rPr>
        <w:t xml:space="preserve"> assessorament i acompanyament continuat durant el procés d’implantació dels serveis d’administració electrònica i de seguretat del </w:t>
      </w:r>
      <w:hyperlink r:id="rId38" w:history="1">
        <w:r w:rsidRPr="00A3204B">
          <w:rPr>
            <w:rStyle w:val="Hipervnculo"/>
            <w:rFonts w:ascii="Arial" w:hAnsi="Arial" w:cs="Arial"/>
            <w:color w:val="auto"/>
            <w:u w:val="none"/>
          </w:rPr>
          <w:t>Consorci AOC</w:t>
        </w:r>
      </w:hyperlink>
      <w:r w:rsidRPr="00A3204B">
        <w:rPr>
          <w:rFonts w:ascii="Arial" w:hAnsi="Arial" w:cs="Arial"/>
        </w:rPr>
        <w:t>, </w:t>
      </w:r>
      <w:hyperlink r:id="rId39" w:history="1">
        <w:r w:rsidRPr="00A3204B">
          <w:rPr>
            <w:rStyle w:val="Hipervnculo"/>
            <w:rFonts w:ascii="Arial" w:hAnsi="Arial" w:cs="Arial"/>
            <w:color w:val="auto"/>
            <w:u w:val="none"/>
          </w:rPr>
          <w:t>CATCERT – Agència Catalana de Certificació</w:t>
        </w:r>
      </w:hyperlink>
      <w:r w:rsidRPr="00A3204B">
        <w:rPr>
          <w:rFonts w:ascii="Arial" w:hAnsi="Arial" w:cs="Arial"/>
        </w:rPr>
        <w:t> i </w:t>
      </w:r>
      <w:hyperlink r:id="rId40" w:history="1">
        <w:r w:rsidRPr="00A3204B">
          <w:rPr>
            <w:rStyle w:val="Hipervnculo"/>
            <w:rFonts w:ascii="Arial" w:hAnsi="Arial" w:cs="Arial"/>
            <w:color w:val="auto"/>
            <w:u w:val="none"/>
          </w:rPr>
          <w:t>CESICAT</w:t>
        </w:r>
      </w:hyperlink>
      <w:r w:rsidRPr="00A3204B">
        <w:rPr>
          <w:rFonts w:ascii="Arial" w:hAnsi="Arial" w:cs="Arial"/>
        </w:rPr>
        <w:t>, preferentment en els ajuntaments menors de 5.000 habitants. El catàleg dels serveis es pot consultar en l’</w:t>
      </w:r>
      <w:hyperlink r:id="rId41" w:history="1">
        <w:r w:rsidRPr="00A3204B">
          <w:rPr>
            <w:rStyle w:val="Hipervnculo"/>
            <w:rFonts w:ascii="Arial" w:hAnsi="Arial" w:cs="Arial"/>
            <w:color w:val="auto"/>
            <w:u w:val="none"/>
          </w:rPr>
          <w:t>apartat de Serveis del web del Consorci AOC</w:t>
        </w:r>
      </w:hyperlink>
      <w:r w:rsidRPr="00A3204B">
        <w:rPr>
          <w:rFonts w:ascii="Arial" w:hAnsi="Arial" w:cs="Arial"/>
        </w:rPr>
        <w:t>. Els principals serveis són:</w:t>
      </w:r>
    </w:p>
    <w:p w14:paraId="21B36397" w14:textId="77777777" w:rsidR="009254EB" w:rsidRPr="00A3204B" w:rsidRDefault="009254EB" w:rsidP="0025067A">
      <w:pPr>
        <w:numPr>
          <w:ilvl w:val="0"/>
          <w:numId w:val="3"/>
        </w:numPr>
        <w:spacing w:after="120" w:line="360" w:lineRule="auto"/>
        <w:jc w:val="both"/>
        <w:rPr>
          <w:rFonts w:ascii="Arial" w:hAnsi="Arial" w:cs="Arial"/>
        </w:rPr>
      </w:pPr>
      <w:hyperlink r:id="rId42" w:history="1">
        <w:proofErr w:type="spellStart"/>
        <w:r w:rsidRPr="00A3204B">
          <w:rPr>
            <w:rStyle w:val="Hipervnculo"/>
            <w:rFonts w:ascii="Arial" w:hAnsi="Arial" w:cs="Arial"/>
            <w:color w:val="auto"/>
            <w:u w:val="none"/>
          </w:rPr>
          <w:t>eTRAM</w:t>
        </w:r>
        <w:proofErr w:type="spellEnd"/>
      </w:hyperlink>
      <w:r w:rsidRPr="00A3204B">
        <w:rPr>
          <w:rFonts w:ascii="Arial" w:hAnsi="Arial" w:cs="Arial"/>
        </w:rPr>
        <w:t>: mòdul de gestió municipal de sol·licituds i tràmits per Internet</w:t>
      </w:r>
    </w:p>
    <w:p w14:paraId="7A005272" w14:textId="77777777" w:rsidR="009254EB" w:rsidRPr="00A3204B" w:rsidRDefault="009254EB" w:rsidP="0025067A">
      <w:pPr>
        <w:numPr>
          <w:ilvl w:val="0"/>
          <w:numId w:val="3"/>
        </w:numPr>
        <w:spacing w:after="120" w:line="360" w:lineRule="auto"/>
        <w:jc w:val="both"/>
        <w:rPr>
          <w:rFonts w:ascii="Arial" w:hAnsi="Arial" w:cs="Arial"/>
        </w:rPr>
      </w:pPr>
      <w:hyperlink r:id="rId43" w:history="1">
        <w:r w:rsidRPr="00A3204B">
          <w:rPr>
            <w:rStyle w:val="Hipervnculo"/>
            <w:rFonts w:ascii="Arial" w:hAnsi="Arial" w:cs="Arial"/>
            <w:color w:val="auto"/>
            <w:u w:val="none"/>
          </w:rPr>
          <w:t>Via Oberta</w:t>
        </w:r>
      </w:hyperlink>
      <w:r w:rsidRPr="00A3204B">
        <w:rPr>
          <w:rFonts w:ascii="Arial" w:hAnsi="Arial" w:cs="Arial"/>
        </w:rPr>
        <w:t>: compartició de dades entre administracions</w:t>
      </w:r>
    </w:p>
    <w:p w14:paraId="7967E143" w14:textId="77777777" w:rsidR="009254EB" w:rsidRPr="00A3204B" w:rsidRDefault="009254EB" w:rsidP="0025067A">
      <w:pPr>
        <w:numPr>
          <w:ilvl w:val="0"/>
          <w:numId w:val="3"/>
        </w:numPr>
        <w:spacing w:after="120" w:line="360" w:lineRule="auto"/>
        <w:jc w:val="both"/>
        <w:rPr>
          <w:rFonts w:ascii="Arial" w:hAnsi="Arial" w:cs="Arial"/>
        </w:rPr>
      </w:pPr>
      <w:hyperlink r:id="rId44" w:history="1">
        <w:r w:rsidRPr="00A3204B">
          <w:rPr>
            <w:rStyle w:val="Hipervnculo"/>
            <w:rFonts w:ascii="Arial" w:hAnsi="Arial" w:cs="Arial"/>
            <w:color w:val="auto"/>
            <w:u w:val="none"/>
          </w:rPr>
          <w:t>EACAT</w:t>
        </w:r>
      </w:hyperlink>
      <w:r w:rsidRPr="00A3204B">
        <w:rPr>
          <w:rFonts w:ascii="Arial" w:hAnsi="Arial" w:cs="Arial"/>
        </w:rPr>
        <w:t xml:space="preserve">: tramitació </w:t>
      </w:r>
      <w:proofErr w:type="spellStart"/>
      <w:r w:rsidRPr="00A3204B">
        <w:rPr>
          <w:rFonts w:ascii="Arial" w:hAnsi="Arial" w:cs="Arial"/>
        </w:rPr>
        <w:t>inter</w:t>
      </w:r>
      <w:proofErr w:type="spellEnd"/>
      <w:r w:rsidRPr="00A3204B">
        <w:rPr>
          <w:rFonts w:ascii="Arial" w:hAnsi="Arial" w:cs="Arial"/>
        </w:rPr>
        <w:t>-administrativa entre les administracions públiques catalanes</w:t>
      </w:r>
    </w:p>
    <w:p w14:paraId="2139BF4D" w14:textId="77777777" w:rsidR="009254EB" w:rsidRPr="00A3204B" w:rsidRDefault="009254EB" w:rsidP="0025067A">
      <w:pPr>
        <w:numPr>
          <w:ilvl w:val="0"/>
          <w:numId w:val="3"/>
        </w:numPr>
        <w:spacing w:after="120" w:line="360" w:lineRule="auto"/>
        <w:jc w:val="both"/>
        <w:rPr>
          <w:rFonts w:ascii="Arial" w:hAnsi="Arial" w:cs="Arial"/>
        </w:rPr>
      </w:pPr>
      <w:hyperlink r:id="rId45" w:history="1">
        <w:r w:rsidRPr="00A3204B">
          <w:rPr>
            <w:rStyle w:val="Hipervnculo"/>
            <w:rFonts w:ascii="Arial" w:hAnsi="Arial" w:cs="Arial"/>
            <w:color w:val="auto"/>
            <w:u w:val="none"/>
          </w:rPr>
          <w:t>PSCP</w:t>
        </w:r>
      </w:hyperlink>
      <w:r w:rsidRPr="00A3204B">
        <w:rPr>
          <w:rFonts w:ascii="Arial" w:hAnsi="Arial" w:cs="Arial"/>
        </w:rPr>
        <w:t>: Plataforma de Serveis de Contractació Pública (inclou perfil de contractant)</w:t>
      </w:r>
    </w:p>
    <w:p w14:paraId="3F6CBF78" w14:textId="77777777" w:rsidR="009254EB" w:rsidRPr="00A3204B" w:rsidRDefault="009254EB" w:rsidP="0025067A">
      <w:pPr>
        <w:numPr>
          <w:ilvl w:val="0"/>
          <w:numId w:val="3"/>
        </w:numPr>
        <w:spacing w:after="120" w:line="360" w:lineRule="auto"/>
        <w:jc w:val="both"/>
        <w:rPr>
          <w:rFonts w:ascii="Arial" w:hAnsi="Arial" w:cs="Arial"/>
        </w:rPr>
      </w:pPr>
      <w:hyperlink r:id="rId46" w:history="1">
        <w:proofErr w:type="spellStart"/>
        <w:r w:rsidRPr="00A3204B">
          <w:rPr>
            <w:rStyle w:val="Hipervnculo"/>
            <w:rFonts w:ascii="Arial" w:hAnsi="Arial" w:cs="Arial"/>
            <w:color w:val="auto"/>
            <w:u w:val="none"/>
          </w:rPr>
          <w:t>e.FACT</w:t>
        </w:r>
        <w:proofErr w:type="spellEnd"/>
      </w:hyperlink>
      <w:r w:rsidRPr="00A3204B">
        <w:rPr>
          <w:rFonts w:ascii="Arial" w:hAnsi="Arial" w:cs="Arial"/>
        </w:rPr>
        <w:t>: factura electrònica</w:t>
      </w:r>
    </w:p>
    <w:p w14:paraId="49FA37E8" w14:textId="77777777" w:rsidR="009254EB" w:rsidRPr="00A3204B" w:rsidRDefault="009254EB" w:rsidP="0025067A">
      <w:pPr>
        <w:numPr>
          <w:ilvl w:val="0"/>
          <w:numId w:val="3"/>
        </w:numPr>
        <w:spacing w:after="120" w:line="360" w:lineRule="auto"/>
        <w:jc w:val="both"/>
        <w:rPr>
          <w:rFonts w:ascii="Arial" w:hAnsi="Arial" w:cs="Arial"/>
        </w:rPr>
      </w:pPr>
      <w:hyperlink r:id="rId47" w:history="1">
        <w:proofErr w:type="spellStart"/>
        <w:r w:rsidRPr="00A3204B">
          <w:rPr>
            <w:rStyle w:val="Hipervnculo"/>
            <w:rFonts w:ascii="Arial" w:hAnsi="Arial" w:cs="Arial"/>
            <w:color w:val="auto"/>
            <w:u w:val="none"/>
          </w:rPr>
          <w:t>eNOTUM</w:t>
        </w:r>
        <w:proofErr w:type="spellEnd"/>
      </w:hyperlink>
      <w:r w:rsidRPr="00A3204B">
        <w:rPr>
          <w:rFonts w:ascii="Arial" w:hAnsi="Arial" w:cs="Arial"/>
        </w:rPr>
        <w:t>: notificacions electròniques</w:t>
      </w:r>
    </w:p>
    <w:p w14:paraId="1F3FACE7" w14:textId="77777777" w:rsidR="009254EB" w:rsidRPr="00A3204B" w:rsidRDefault="009254EB" w:rsidP="0025067A">
      <w:pPr>
        <w:numPr>
          <w:ilvl w:val="0"/>
          <w:numId w:val="3"/>
        </w:numPr>
        <w:spacing w:after="120" w:line="360" w:lineRule="auto"/>
        <w:jc w:val="both"/>
        <w:rPr>
          <w:rFonts w:ascii="Arial" w:hAnsi="Arial" w:cs="Arial"/>
        </w:rPr>
      </w:pPr>
      <w:hyperlink r:id="rId48" w:history="1">
        <w:r w:rsidRPr="00A3204B">
          <w:rPr>
            <w:rStyle w:val="Hipervnculo"/>
            <w:rFonts w:ascii="Arial" w:hAnsi="Arial" w:cs="Arial"/>
            <w:color w:val="auto"/>
            <w:u w:val="none"/>
          </w:rPr>
          <w:t>ERES</w:t>
        </w:r>
      </w:hyperlink>
      <w:r w:rsidRPr="00A3204B">
        <w:rPr>
          <w:rFonts w:ascii="Arial" w:hAnsi="Arial" w:cs="Arial"/>
        </w:rPr>
        <w:t>: registre d’entrada i sortida</w:t>
      </w:r>
    </w:p>
    <w:p w14:paraId="68D8E9CA" w14:textId="77777777" w:rsidR="009254EB" w:rsidRPr="00A3204B" w:rsidRDefault="009254EB" w:rsidP="0025067A">
      <w:pPr>
        <w:numPr>
          <w:ilvl w:val="0"/>
          <w:numId w:val="3"/>
        </w:numPr>
        <w:spacing w:after="120" w:line="360" w:lineRule="auto"/>
        <w:jc w:val="both"/>
        <w:rPr>
          <w:rFonts w:ascii="Arial" w:hAnsi="Arial" w:cs="Arial"/>
        </w:rPr>
      </w:pPr>
      <w:hyperlink r:id="rId49" w:history="1">
        <w:r w:rsidRPr="00A3204B">
          <w:rPr>
            <w:rStyle w:val="Hipervnculo"/>
            <w:rFonts w:ascii="Arial" w:hAnsi="Arial" w:cs="Arial"/>
            <w:color w:val="auto"/>
            <w:u w:val="none"/>
          </w:rPr>
          <w:t>Cercador</w:t>
        </w:r>
      </w:hyperlink>
      <w:r w:rsidRPr="00A3204B">
        <w:rPr>
          <w:rFonts w:ascii="Arial" w:hAnsi="Arial" w:cs="Arial"/>
        </w:rPr>
        <w:t>: cercador de les administracions públiques</w:t>
      </w:r>
    </w:p>
    <w:p w14:paraId="648DDC59" w14:textId="77777777" w:rsidR="009254EB" w:rsidRPr="00A3204B" w:rsidRDefault="009254EB" w:rsidP="0025067A">
      <w:pPr>
        <w:numPr>
          <w:ilvl w:val="0"/>
          <w:numId w:val="3"/>
        </w:numPr>
        <w:spacing w:after="120" w:line="360" w:lineRule="auto"/>
        <w:jc w:val="both"/>
        <w:rPr>
          <w:rFonts w:ascii="Arial" w:hAnsi="Arial" w:cs="Arial"/>
        </w:rPr>
      </w:pPr>
      <w:hyperlink r:id="rId50" w:history="1">
        <w:r w:rsidRPr="00A3204B">
          <w:rPr>
            <w:rStyle w:val="Hipervnculo"/>
            <w:rFonts w:ascii="Arial" w:hAnsi="Arial" w:cs="Arial"/>
            <w:color w:val="auto"/>
            <w:u w:val="none"/>
          </w:rPr>
          <w:t>IDEC Local</w:t>
        </w:r>
      </w:hyperlink>
      <w:r w:rsidRPr="00A3204B">
        <w:rPr>
          <w:rFonts w:ascii="Arial" w:hAnsi="Arial" w:cs="Arial"/>
        </w:rPr>
        <w:t>: plataforma de gestió de cartografia digital per al món local (</w:t>
      </w:r>
      <w:proofErr w:type="spellStart"/>
      <w:r w:rsidRPr="00A3204B">
        <w:rPr>
          <w:rFonts w:ascii="Arial" w:hAnsi="Arial" w:cs="Arial"/>
        </w:rPr>
        <w:t>carrerers</w:t>
      </w:r>
      <w:proofErr w:type="spellEnd"/>
      <w:r w:rsidRPr="00A3204B">
        <w:rPr>
          <w:rFonts w:ascii="Arial" w:hAnsi="Arial" w:cs="Arial"/>
        </w:rPr>
        <w:t>, etc.)</w:t>
      </w:r>
    </w:p>
    <w:p w14:paraId="314B26BD" w14:textId="77777777" w:rsidR="009254EB" w:rsidRPr="00A3204B" w:rsidRDefault="009254EB" w:rsidP="0025067A">
      <w:pPr>
        <w:numPr>
          <w:ilvl w:val="0"/>
          <w:numId w:val="3"/>
        </w:numPr>
        <w:spacing w:after="120" w:line="360" w:lineRule="auto"/>
        <w:jc w:val="both"/>
        <w:rPr>
          <w:rFonts w:ascii="Arial" w:hAnsi="Arial" w:cs="Arial"/>
        </w:rPr>
      </w:pPr>
      <w:hyperlink r:id="rId51" w:history="1">
        <w:r w:rsidRPr="00A3204B">
          <w:rPr>
            <w:rStyle w:val="Hipervnculo"/>
            <w:rFonts w:ascii="Arial" w:hAnsi="Arial" w:cs="Arial"/>
            <w:color w:val="auto"/>
            <w:u w:val="none"/>
          </w:rPr>
          <w:t xml:space="preserve">Entitat de Registre </w:t>
        </w:r>
        <w:proofErr w:type="spellStart"/>
        <w:r w:rsidRPr="00A3204B">
          <w:rPr>
            <w:rStyle w:val="Hipervnculo"/>
            <w:rFonts w:ascii="Arial" w:hAnsi="Arial" w:cs="Arial"/>
            <w:color w:val="auto"/>
            <w:u w:val="none"/>
          </w:rPr>
          <w:t>idCAT</w:t>
        </w:r>
        <w:proofErr w:type="spellEnd"/>
      </w:hyperlink>
      <w:r w:rsidRPr="00A3204B">
        <w:rPr>
          <w:rFonts w:ascii="Arial" w:hAnsi="Arial" w:cs="Arial"/>
        </w:rPr>
        <w:t>: certificats digitals per als ciutadans</w:t>
      </w:r>
    </w:p>
    <w:p w14:paraId="2B19E36C" w14:textId="77777777" w:rsidR="009254EB" w:rsidRPr="00A3204B" w:rsidRDefault="009254EB" w:rsidP="0025067A">
      <w:pPr>
        <w:numPr>
          <w:ilvl w:val="0"/>
          <w:numId w:val="3"/>
        </w:numPr>
        <w:spacing w:after="120" w:line="360" w:lineRule="auto"/>
        <w:jc w:val="both"/>
        <w:rPr>
          <w:rFonts w:ascii="Arial" w:hAnsi="Arial" w:cs="Arial"/>
        </w:rPr>
      </w:pPr>
      <w:hyperlink r:id="rId52" w:history="1">
        <w:r w:rsidRPr="00A3204B">
          <w:rPr>
            <w:rStyle w:val="Hipervnculo"/>
            <w:rFonts w:ascii="Arial" w:hAnsi="Arial" w:cs="Arial"/>
            <w:color w:val="auto"/>
            <w:u w:val="none"/>
          </w:rPr>
          <w:t>Serveis de Seguretat CESICAT</w:t>
        </w:r>
      </w:hyperlink>
      <w:r w:rsidRPr="00A3204B">
        <w:rPr>
          <w:rFonts w:ascii="Arial" w:hAnsi="Arial" w:cs="Arial"/>
        </w:rPr>
        <w:t>: seguretat en la informació</w:t>
      </w:r>
    </w:p>
    <w:p w14:paraId="1B367A02" w14:textId="77777777" w:rsidR="009254EB" w:rsidRPr="00A3204B" w:rsidRDefault="009254EB" w:rsidP="0025067A">
      <w:pPr>
        <w:numPr>
          <w:ilvl w:val="0"/>
          <w:numId w:val="3"/>
        </w:numPr>
        <w:spacing w:after="120" w:line="360" w:lineRule="auto"/>
        <w:jc w:val="both"/>
        <w:rPr>
          <w:rFonts w:ascii="Arial" w:hAnsi="Arial" w:cs="Arial"/>
        </w:rPr>
      </w:pPr>
      <w:hyperlink r:id="rId53" w:history="1">
        <w:r w:rsidRPr="00A3204B">
          <w:rPr>
            <w:rStyle w:val="Hipervnculo"/>
            <w:rFonts w:ascii="Arial" w:hAnsi="Arial" w:cs="Arial"/>
            <w:color w:val="auto"/>
            <w:u w:val="none"/>
          </w:rPr>
          <w:t>e-TAULER</w:t>
        </w:r>
      </w:hyperlink>
      <w:r w:rsidRPr="00A3204B">
        <w:rPr>
          <w:rFonts w:ascii="Arial" w:hAnsi="Arial" w:cs="Arial"/>
        </w:rPr>
        <w:t>: tauler d'anuncis i edictes</w:t>
      </w:r>
    </w:p>
    <w:p w14:paraId="265E5AC3" w14:textId="21A73FFF" w:rsidR="00D653E4" w:rsidRPr="00A3204B" w:rsidRDefault="00D653E4" w:rsidP="0025067A">
      <w:pPr>
        <w:pStyle w:val="Prrafodelista"/>
        <w:numPr>
          <w:ilvl w:val="0"/>
          <w:numId w:val="3"/>
        </w:numPr>
        <w:spacing w:after="120" w:line="360" w:lineRule="auto"/>
        <w:jc w:val="both"/>
        <w:rPr>
          <w:rFonts w:ascii="Arial" w:hAnsi="Arial" w:cs="Arial"/>
        </w:rPr>
      </w:pPr>
      <w:r w:rsidRPr="00A3204B">
        <w:rPr>
          <w:rFonts w:ascii="Arial" w:hAnsi="Arial" w:cs="Arial"/>
        </w:rPr>
        <w:t>Gestionar i implementar l’Esquema Nacional de Seguretat.</w:t>
      </w:r>
    </w:p>
    <w:p w14:paraId="13F3550D" w14:textId="0991D86D" w:rsidR="009254EB" w:rsidRPr="00850104" w:rsidRDefault="009254EB" w:rsidP="00427AE4">
      <w:pPr>
        <w:pStyle w:val="Ttulo2"/>
        <w:jc w:val="both"/>
        <w:rPr>
          <w:rFonts w:ascii="Arial" w:hAnsi="Arial" w:cs="Arial"/>
        </w:rPr>
      </w:pPr>
      <w:bookmarkStart w:id="14" w:name="_Toc212464110"/>
      <w:r w:rsidRPr="00850104">
        <w:rPr>
          <w:rFonts w:ascii="Arial" w:hAnsi="Arial" w:cs="Arial"/>
        </w:rPr>
        <w:t>Servei de formació i divulgació de l’administració electrònica</w:t>
      </w:r>
      <w:bookmarkEnd w:id="14"/>
      <w:r w:rsidRPr="00850104">
        <w:rPr>
          <w:rFonts w:ascii="Arial" w:hAnsi="Arial" w:cs="Arial"/>
        </w:rPr>
        <w:t> </w:t>
      </w:r>
    </w:p>
    <w:p w14:paraId="5396B7A9" w14:textId="4C0C89E5" w:rsidR="00DE0B26" w:rsidRPr="00850104" w:rsidRDefault="00DE0B26" w:rsidP="00427AE4">
      <w:pPr>
        <w:keepNext/>
        <w:spacing w:after="120" w:line="360" w:lineRule="auto"/>
        <w:jc w:val="both"/>
        <w:rPr>
          <w:rFonts w:ascii="Arial" w:hAnsi="Arial" w:cs="Arial"/>
          <w:b/>
          <w:bCs/>
        </w:rPr>
      </w:pPr>
      <w:r w:rsidRPr="00850104">
        <w:rPr>
          <w:rFonts w:ascii="Arial" w:hAnsi="Arial" w:cs="Arial"/>
          <w:b/>
          <w:bCs/>
        </w:rPr>
        <w:t>Funcions</w:t>
      </w:r>
    </w:p>
    <w:p w14:paraId="1A7F52EB" w14:textId="316D926A" w:rsidR="0018519C" w:rsidRPr="00A3204B" w:rsidRDefault="009254EB" w:rsidP="0025067A">
      <w:pPr>
        <w:spacing w:after="120" w:line="360" w:lineRule="auto"/>
        <w:jc w:val="both"/>
        <w:rPr>
          <w:rFonts w:ascii="Arial" w:hAnsi="Arial" w:cs="Arial"/>
        </w:rPr>
      </w:pPr>
      <w:r w:rsidRPr="00A3204B">
        <w:rPr>
          <w:rFonts w:ascii="Arial" w:hAnsi="Arial" w:cs="Arial"/>
        </w:rPr>
        <w:t>Realitz</w:t>
      </w:r>
      <w:r w:rsidR="0018519C" w:rsidRPr="00A3204B">
        <w:rPr>
          <w:rFonts w:ascii="Arial" w:hAnsi="Arial" w:cs="Arial"/>
        </w:rPr>
        <w:t>ar</w:t>
      </w:r>
      <w:r w:rsidRPr="00A3204B">
        <w:rPr>
          <w:rFonts w:ascii="Arial" w:hAnsi="Arial" w:cs="Arial"/>
        </w:rPr>
        <w:t xml:space="preserve"> tasques de promoció, divulgació i formació dels serveis d’administració electrònica i de seguretat del </w:t>
      </w:r>
      <w:hyperlink r:id="rId54" w:history="1">
        <w:r w:rsidRPr="00A3204B">
          <w:rPr>
            <w:rStyle w:val="Hipervnculo"/>
            <w:rFonts w:ascii="Arial" w:hAnsi="Arial" w:cs="Arial"/>
            <w:color w:val="auto"/>
            <w:u w:val="none"/>
          </w:rPr>
          <w:t>Consorci AOC</w:t>
        </w:r>
      </w:hyperlink>
      <w:r w:rsidRPr="00A3204B">
        <w:rPr>
          <w:rFonts w:ascii="Arial" w:hAnsi="Arial" w:cs="Arial"/>
        </w:rPr>
        <w:t>, </w:t>
      </w:r>
      <w:hyperlink r:id="rId55" w:history="1">
        <w:r w:rsidRPr="00A3204B">
          <w:rPr>
            <w:rStyle w:val="Hipervnculo"/>
            <w:rFonts w:ascii="Arial" w:hAnsi="Arial" w:cs="Arial"/>
            <w:color w:val="auto"/>
            <w:u w:val="none"/>
          </w:rPr>
          <w:t>CATCERT – Agència Catalana de Certificació</w:t>
        </w:r>
      </w:hyperlink>
      <w:r w:rsidRPr="00A3204B">
        <w:rPr>
          <w:rFonts w:ascii="Arial" w:hAnsi="Arial" w:cs="Arial"/>
        </w:rPr>
        <w:t> i </w:t>
      </w:r>
      <w:hyperlink r:id="rId56" w:history="1">
        <w:r w:rsidRPr="00A3204B">
          <w:rPr>
            <w:rStyle w:val="Hipervnculo"/>
            <w:rFonts w:ascii="Arial" w:hAnsi="Arial" w:cs="Arial"/>
            <w:color w:val="auto"/>
            <w:u w:val="none"/>
          </w:rPr>
          <w:t>CESICAT</w:t>
        </w:r>
      </w:hyperlink>
      <w:r w:rsidRPr="00A3204B">
        <w:rPr>
          <w:rFonts w:ascii="Arial" w:hAnsi="Arial" w:cs="Arial"/>
        </w:rPr>
        <w:t>.</w:t>
      </w:r>
    </w:p>
    <w:p w14:paraId="6E1D3663" w14:textId="77777777" w:rsidR="0025067A" w:rsidRPr="00850104" w:rsidRDefault="0025067A" w:rsidP="0025067A">
      <w:pPr>
        <w:spacing w:after="120" w:line="360" w:lineRule="auto"/>
        <w:jc w:val="both"/>
        <w:rPr>
          <w:rFonts w:ascii="Arial" w:hAnsi="Arial" w:cs="Arial"/>
          <w:b/>
          <w:bCs/>
        </w:rPr>
      </w:pPr>
      <w:r w:rsidRPr="00850104">
        <w:rPr>
          <w:rFonts w:ascii="Arial" w:hAnsi="Arial" w:cs="Arial"/>
          <w:b/>
          <w:bCs/>
        </w:rPr>
        <w:t>Equip professional</w:t>
      </w:r>
    </w:p>
    <w:p w14:paraId="53B5BF4C" w14:textId="77777777" w:rsidR="0025067A" w:rsidRPr="00850104" w:rsidRDefault="0025067A" w:rsidP="0025067A">
      <w:pPr>
        <w:spacing w:after="120" w:line="360" w:lineRule="auto"/>
        <w:jc w:val="both"/>
        <w:rPr>
          <w:rFonts w:ascii="Arial" w:hAnsi="Arial" w:cs="Arial"/>
        </w:rPr>
      </w:pPr>
      <w:r w:rsidRPr="00850104">
        <w:rPr>
          <w:rFonts w:ascii="Arial" w:hAnsi="Arial" w:cs="Arial"/>
        </w:rPr>
        <w:t xml:space="preserve">1 Tècnic i cap d’àrea: Joan Reig Roman, </w:t>
      </w:r>
      <w:hyperlink r:id="rId57" w:history="1">
        <w:r w:rsidRPr="00850104">
          <w:rPr>
            <w:rStyle w:val="Hipervnculo"/>
            <w:rFonts w:ascii="Arial" w:hAnsi="Arial" w:cs="Arial"/>
          </w:rPr>
          <w:t>jreig@priorat.cat</w:t>
        </w:r>
      </w:hyperlink>
    </w:p>
    <w:p w14:paraId="7E78B653" w14:textId="77777777" w:rsidR="0025067A" w:rsidRPr="00850104" w:rsidRDefault="0025067A" w:rsidP="0025067A">
      <w:pPr>
        <w:spacing w:after="120" w:line="360" w:lineRule="auto"/>
        <w:jc w:val="both"/>
        <w:rPr>
          <w:rFonts w:ascii="Arial" w:hAnsi="Arial" w:cs="Arial"/>
        </w:rPr>
      </w:pPr>
      <w:r w:rsidRPr="00850104">
        <w:rPr>
          <w:rFonts w:ascii="Arial" w:hAnsi="Arial" w:cs="Arial"/>
        </w:rPr>
        <w:t xml:space="preserve">1 auxiliar tècnic informàtic, Òscar Acero Masip, </w:t>
      </w:r>
      <w:hyperlink r:id="rId58" w:history="1">
        <w:r w:rsidRPr="00850104">
          <w:rPr>
            <w:rStyle w:val="Hipervnculo"/>
            <w:rFonts w:ascii="Arial" w:hAnsi="Arial" w:cs="Arial"/>
          </w:rPr>
          <w:t>oacero@priorat.cat</w:t>
        </w:r>
      </w:hyperlink>
    </w:p>
    <w:p w14:paraId="7912A1A5" w14:textId="63902DCF" w:rsidR="009254EB" w:rsidRPr="00850104" w:rsidRDefault="009254EB" w:rsidP="00C25EA8">
      <w:pPr>
        <w:pStyle w:val="Ttulo2"/>
        <w:rPr>
          <w:rFonts w:ascii="Arial" w:hAnsi="Arial" w:cs="Arial"/>
        </w:rPr>
      </w:pPr>
      <w:bookmarkStart w:id="15" w:name="_Toc212464111"/>
      <w:r w:rsidRPr="00850104">
        <w:rPr>
          <w:rFonts w:ascii="Arial" w:hAnsi="Arial" w:cs="Arial"/>
        </w:rPr>
        <w:t>Servei de certificació digital</w:t>
      </w:r>
      <w:bookmarkEnd w:id="15"/>
    </w:p>
    <w:p w14:paraId="2E600547" w14:textId="439EDDAF" w:rsidR="009254EB" w:rsidRPr="0025067A" w:rsidRDefault="009254EB" w:rsidP="0025067A">
      <w:pPr>
        <w:spacing w:after="120" w:line="360" w:lineRule="auto"/>
        <w:jc w:val="both"/>
        <w:rPr>
          <w:rFonts w:ascii="Arial" w:hAnsi="Arial" w:cs="Arial"/>
        </w:rPr>
      </w:pPr>
      <w:r w:rsidRPr="0025067A">
        <w:rPr>
          <w:rFonts w:ascii="Arial" w:hAnsi="Arial" w:cs="Arial"/>
        </w:rPr>
        <w:t xml:space="preserve">L’Entitat de Registre T-CAT del Consell Comarcal del Priorat és una entitat col·laboradora de CATCERT. </w:t>
      </w:r>
    </w:p>
    <w:p w14:paraId="72C513A2" w14:textId="0009C2D7" w:rsidR="003B77B8" w:rsidRPr="0025067A" w:rsidRDefault="003B77B8" w:rsidP="006D3E88">
      <w:pPr>
        <w:keepNext/>
        <w:spacing w:after="120" w:line="360" w:lineRule="auto"/>
        <w:jc w:val="both"/>
        <w:rPr>
          <w:rFonts w:ascii="Arial" w:hAnsi="Arial" w:cs="Arial"/>
          <w:b/>
          <w:bCs/>
        </w:rPr>
      </w:pPr>
      <w:r w:rsidRPr="0025067A">
        <w:rPr>
          <w:rFonts w:ascii="Arial" w:hAnsi="Arial" w:cs="Arial"/>
          <w:b/>
          <w:bCs/>
        </w:rPr>
        <w:t xml:space="preserve">Funcions </w:t>
      </w:r>
    </w:p>
    <w:p w14:paraId="1F5C5541" w14:textId="051DDCAC" w:rsidR="003B77B8" w:rsidRPr="0025067A" w:rsidRDefault="003B77B8" w:rsidP="0025067A">
      <w:pPr>
        <w:spacing w:after="120" w:line="360" w:lineRule="auto"/>
        <w:jc w:val="both"/>
        <w:rPr>
          <w:rFonts w:ascii="Arial" w:hAnsi="Arial" w:cs="Arial"/>
        </w:rPr>
      </w:pPr>
      <w:r w:rsidRPr="0025067A">
        <w:rPr>
          <w:rFonts w:ascii="Arial" w:hAnsi="Arial" w:cs="Arial"/>
        </w:rPr>
        <w:t>Emetre els certificats necessaris per al bon funcionament de l’administració pública:</w:t>
      </w:r>
    </w:p>
    <w:p w14:paraId="609F7795" w14:textId="77777777" w:rsidR="003B77B8" w:rsidRPr="0025067A" w:rsidRDefault="003B77B8" w:rsidP="0025067A">
      <w:pPr>
        <w:spacing w:after="120" w:line="360" w:lineRule="auto"/>
        <w:jc w:val="both"/>
        <w:rPr>
          <w:rFonts w:ascii="Arial" w:hAnsi="Arial" w:cs="Arial"/>
        </w:rPr>
      </w:pPr>
      <w:r w:rsidRPr="0025067A">
        <w:rPr>
          <w:rFonts w:ascii="Arial" w:hAnsi="Arial" w:cs="Arial"/>
        </w:rPr>
        <w:t>CERTIFICATS PERSONALS</w:t>
      </w:r>
    </w:p>
    <w:p w14:paraId="267975D9" w14:textId="77777777" w:rsidR="003B77B8" w:rsidRPr="0025067A" w:rsidRDefault="003B77B8" w:rsidP="0025067A">
      <w:pPr>
        <w:spacing w:after="120" w:line="360" w:lineRule="auto"/>
        <w:jc w:val="both"/>
        <w:rPr>
          <w:rFonts w:ascii="Arial" w:hAnsi="Arial" w:cs="Arial"/>
        </w:rPr>
      </w:pPr>
      <w:r w:rsidRPr="0025067A">
        <w:rPr>
          <w:rFonts w:ascii="Arial" w:hAnsi="Arial" w:cs="Arial"/>
        </w:rPr>
        <w:t>T-CAT d'empleat públic (en targeta)</w:t>
      </w:r>
    </w:p>
    <w:p w14:paraId="1CAAC5AC" w14:textId="77777777" w:rsidR="003B77B8" w:rsidRPr="0025067A" w:rsidRDefault="003B77B8" w:rsidP="0025067A">
      <w:pPr>
        <w:spacing w:after="120" w:line="360" w:lineRule="auto"/>
        <w:jc w:val="both"/>
        <w:rPr>
          <w:rFonts w:ascii="Arial" w:hAnsi="Arial" w:cs="Arial"/>
        </w:rPr>
      </w:pPr>
      <w:r w:rsidRPr="0025067A">
        <w:rPr>
          <w:rFonts w:ascii="Arial" w:hAnsi="Arial" w:cs="Arial"/>
        </w:rPr>
        <w:t>T-CAT de treballador públic (en targeta)</w:t>
      </w:r>
    </w:p>
    <w:p w14:paraId="5E6E2808" w14:textId="77777777" w:rsidR="003B77B8" w:rsidRPr="0025067A" w:rsidRDefault="003B77B8" w:rsidP="0025067A">
      <w:pPr>
        <w:spacing w:after="120" w:line="360" w:lineRule="auto"/>
        <w:jc w:val="both"/>
        <w:rPr>
          <w:rFonts w:ascii="Arial" w:hAnsi="Arial" w:cs="Arial"/>
        </w:rPr>
      </w:pPr>
      <w:r w:rsidRPr="0025067A">
        <w:rPr>
          <w:rFonts w:ascii="Arial" w:hAnsi="Arial" w:cs="Arial"/>
        </w:rPr>
        <w:t>T-CAT P d’empleat públic (en programari)</w:t>
      </w:r>
    </w:p>
    <w:p w14:paraId="43029EDC" w14:textId="77777777" w:rsidR="003B77B8" w:rsidRPr="0025067A" w:rsidRDefault="003B77B8" w:rsidP="0025067A">
      <w:pPr>
        <w:spacing w:after="120" w:line="360" w:lineRule="auto"/>
        <w:jc w:val="both"/>
        <w:rPr>
          <w:rFonts w:ascii="Arial" w:hAnsi="Arial" w:cs="Arial"/>
        </w:rPr>
      </w:pPr>
      <w:r w:rsidRPr="0025067A">
        <w:rPr>
          <w:rFonts w:ascii="Arial" w:hAnsi="Arial" w:cs="Arial"/>
        </w:rPr>
        <w:t>T-CAT P de treballador públic en programari)</w:t>
      </w:r>
    </w:p>
    <w:p w14:paraId="56954399" w14:textId="77777777" w:rsidR="003B77B8" w:rsidRPr="0025067A" w:rsidRDefault="003B77B8" w:rsidP="0025067A">
      <w:pPr>
        <w:spacing w:after="120" w:line="360" w:lineRule="auto"/>
        <w:jc w:val="both"/>
        <w:rPr>
          <w:rFonts w:ascii="Arial" w:hAnsi="Arial" w:cs="Arial"/>
        </w:rPr>
      </w:pPr>
      <w:r w:rsidRPr="0025067A">
        <w:rPr>
          <w:rFonts w:ascii="Arial" w:hAnsi="Arial" w:cs="Arial"/>
        </w:rPr>
        <w:t>T-CAT de representant (en targeta)</w:t>
      </w:r>
    </w:p>
    <w:p w14:paraId="374F3114" w14:textId="77777777" w:rsidR="003B77B8" w:rsidRPr="0025067A" w:rsidRDefault="003B77B8" w:rsidP="0025067A">
      <w:pPr>
        <w:spacing w:after="120" w:line="360" w:lineRule="auto"/>
        <w:jc w:val="both"/>
        <w:rPr>
          <w:rFonts w:ascii="Arial" w:hAnsi="Arial" w:cs="Arial"/>
        </w:rPr>
      </w:pPr>
      <w:r w:rsidRPr="0025067A">
        <w:rPr>
          <w:rFonts w:ascii="Arial" w:hAnsi="Arial" w:cs="Arial"/>
        </w:rPr>
        <w:t>T-CAT de pseudònim (en targeta)</w:t>
      </w:r>
    </w:p>
    <w:p w14:paraId="741AA6B4" w14:textId="77777777" w:rsidR="003B77B8" w:rsidRPr="0025067A" w:rsidRDefault="003B77B8" w:rsidP="0025067A">
      <w:pPr>
        <w:spacing w:after="120" w:line="360" w:lineRule="auto"/>
        <w:jc w:val="both"/>
        <w:rPr>
          <w:rFonts w:ascii="Arial" w:hAnsi="Arial" w:cs="Arial"/>
        </w:rPr>
      </w:pPr>
      <w:r w:rsidRPr="0025067A">
        <w:rPr>
          <w:rFonts w:ascii="Arial" w:hAnsi="Arial" w:cs="Arial"/>
        </w:rPr>
        <w:lastRenderedPageBreak/>
        <w:t>T-CAT de pseudònim (en programari)</w:t>
      </w:r>
    </w:p>
    <w:p w14:paraId="3D7A2A72" w14:textId="77777777" w:rsidR="003B77B8" w:rsidRPr="0025067A" w:rsidRDefault="003B77B8" w:rsidP="0025067A">
      <w:pPr>
        <w:spacing w:after="120" w:line="360" w:lineRule="auto"/>
        <w:jc w:val="both"/>
        <w:rPr>
          <w:rFonts w:ascii="Arial" w:hAnsi="Arial" w:cs="Arial"/>
        </w:rPr>
      </w:pPr>
      <w:r w:rsidRPr="0025067A">
        <w:rPr>
          <w:rFonts w:ascii="Arial" w:hAnsi="Arial" w:cs="Arial"/>
        </w:rPr>
        <w:t>T-CAT d’operador d’Entitat de Registre T-CAT (en targeta)</w:t>
      </w:r>
    </w:p>
    <w:p w14:paraId="12BB365A" w14:textId="77777777" w:rsidR="003B77B8" w:rsidRPr="0025067A" w:rsidRDefault="003B77B8" w:rsidP="0025067A">
      <w:pPr>
        <w:spacing w:after="120" w:line="360" w:lineRule="auto"/>
        <w:jc w:val="both"/>
        <w:rPr>
          <w:rFonts w:ascii="Arial" w:hAnsi="Arial" w:cs="Arial"/>
        </w:rPr>
      </w:pPr>
      <w:r w:rsidRPr="0025067A">
        <w:rPr>
          <w:rFonts w:ascii="Arial" w:hAnsi="Arial" w:cs="Arial"/>
        </w:rPr>
        <w:t xml:space="preserve">T-CAT d’operador d’Entitat de Registre </w:t>
      </w:r>
      <w:proofErr w:type="spellStart"/>
      <w:r w:rsidRPr="0025067A">
        <w:rPr>
          <w:rFonts w:ascii="Arial" w:hAnsi="Arial" w:cs="Arial"/>
        </w:rPr>
        <w:t>idCAT</w:t>
      </w:r>
      <w:proofErr w:type="spellEnd"/>
      <w:r w:rsidRPr="0025067A">
        <w:rPr>
          <w:rFonts w:ascii="Arial" w:hAnsi="Arial" w:cs="Arial"/>
        </w:rPr>
        <w:t xml:space="preserve"> (en targeta)</w:t>
      </w:r>
    </w:p>
    <w:p w14:paraId="3320D37E" w14:textId="77777777" w:rsidR="003B77B8" w:rsidRPr="0025067A" w:rsidRDefault="003B77B8" w:rsidP="0025067A">
      <w:pPr>
        <w:spacing w:after="120" w:line="360" w:lineRule="auto"/>
        <w:jc w:val="both"/>
        <w:rPr>
          <w:rFonts w:ascii="Arial" w:hAnsi="Arial" w:cs="Arial"/>
        </w:rPr>
      </w:pPr>
      <w:r w:rsidRPr="0025067A">
        <w:rPr>
          <w:rFonts w:ascii="Arial" w:hAnsi="Arial" w:cs="Arial"/>
        </w:rPr>
        <w:t>CERTIFICATS D'APLICACIÓ</w:t>
      </w:r>
    </w:p>
    <w:p w14:paraId="2C6A91F8" w14:textId="77777777" w:rsidR="003B77B8" w:rsidRPr="0025067A" w:rsidRDefault="003B77B8" w:rsidP="0025067A">
      <w:pPr>
        <w:spacing w:after="120" w:line="360" w:lineRule="auto"/>
        <w:jc w:val="both"/>
        <w:rPr>
          <w:rFonts w:ascii="Arial" w:hAnsi="Arial" w:cs="Arial"/>
        </w:rPr>
      </w:pPr>
      <w:r w:rsidRPr="0025067A">
        <w:rPr>
          <w:rFonts w:ascii="Arial" w:hAnsi="Arial" w:cs="Arial"/>
        </w:rPr>
        <w:t>Certificat de Segell electrònic (CDA-1 SGNM)</w:t>
      </w:r>
    </w:p>
    <w:p w14:paraId="0F6E9F67" w14:textId="77777777" w:rsidR="003B77B8" w:rsidRPr="0025067A" w:rsidRDefault="003B77B8" w:rsidP="0025067A">
      <w:pPr>
        <w:spacing w:after="120" w:line="360" w:lineRule="auto"/>
        <w:jc w:val="both"/>
        <w:rPr>
          <w:rFonts w:ascii="Arial" w:hAnsi="Arial" w:cs="Arial"/>
        </w:rPr>
      </w:pPr>
      <w:r w:rsidRPr="0025067A">
        <w:rPr>
          <w:rFonts w:ascii="Arial" w:hAnsi="Arial" w:cs="Arial"/>
        </w:rPr>
        <w:t>Certificat d’aplicació (CDA-1)</w:t>
      </w:r>
    </w:p>
    <w:p w14:paraId="21E5F0C3" w14:textId="58386AB7" w:rsidR="003B77B8" w:rsidRPr="0025067A" w:rsidRDefault="003B77B8" w:rsidP="0025067A">
      <w:pPr>
        <w:spacing w:after="120" w:line="360" w:lineRule="auto"/>
        <w:jc w:val="both"/>
        <w:rPr>
          <w:rFonts w:ascii="Arial" w:hAnsi="Arial" w:cs="Arial"/>
        </w:rPr>
      </w:pPr>
      <w:r w:rsidRPr="0025067A">
        <w:rPr>
          <w:rFonts w:ascii="Arial" w:hAnsi="Arial" w:cs="Arial"/>
        </w:rPr>
        <w:t>CERTIFICATS DE PERSONA VINCULADA</w:t>
      </w:r>
    </w:p>
    <w:p w14:paraId="19422FA8" w14:textId="34BE1E29" w:rsidR="003B77B8" w:rsidRPr="0025067A" w:rsidRDefault="003B77B8" w:rsidP="0025067A">
      <w:pPr>
        <w:spacing w:after="120" w:line="360" w:lineRule="auto"/>
        <w:jc w:val="both"/>
        <w:rPr>
          <w:rFonts w:ascii="Arial" w:hAnsi="Arial" w:cs="Arial"/>
        </w:rPr>
      </w:pPr>
      <w:r w:rsidRPr="0025067A">
        <w:rPr>
          <w:rFonts w:ascii="Arial" w:hAnsi="Arial" w:cs="Arial"/>
        </w:rPr>
        <w:t>Certificat de Persona Vinculada</w:t>
      </w:r>
    </w:p>
    <w:p w14:paraId="34B7402C" w14:textId="08DE5DC9" w:rsidR="009254EB" w:rsidRPr="0025067A" w:rsidRDefault="009254EB" w:rsidP="0025067A">
      <w:pPr>
        <w:spacing w:after="120" w:line="360" w:lineRule="auto"/>
        <w:jc w:val="both"/>
        <w:rPr>
          <w:rFonts w:ascii="Arial" w:hAnsi="Arial" w:cs="Arial"/>
        </w:rPr>
      </w:pPr>
      <w:r w:rsidRPr="0025067A">
        <w:rPr>
          <w:rFonts w:ascii="Arial" w:hAnsi="Arial" w:cs="Arial"/>
        </w:rPr>
        <w:t>El termini per l'expedició dels certificats digitals urgents (Secretaris, interventors o Alcaldes) es de 2 dies, pels ordinaris el termini es de 5 dies.</w:t>
      </w:r>
      <w:r w:rsidR="0018519C" w:rsidRPr="0025067A">
        <w:rPr>
          <w:rFonts w:ascii="Arial" w:hAnsi="Arial" w:cs="Arial"/>
        </w:rPr>
        <w:t xml:space="preserve"> </w:t>
      </w:r>
      <w:r w:rsidRPr="0025067A">
        <w:rPr>
          <w:rFonts w:ascii="Arial" w:hAnsi="Arial" w:cs="Arial"/>
        </w:rPr>
        <w:t xml:space="preserve">Les sol·licituds d'aquests certificats s'han de portar a terme mitjançant el portal </w:t>
      </w:r>
      <w:proofErr w:type="spellStart"/>
      <w:r w:rsidRPr="0025067A">
        <w:rPr>
          <w:rFonts w:ascii="Arial" w:hAnsi="Arial" w:cs="Arial"/>
        </w:rPr>
        <w:t>eaCat</w:t>
      </w:r>
      <w:proofErr w:type="spellEnd"/>
      <w:r w:rsidRPr="0025067A">
        <w:rPr>
          <w:rFonts w:ascii="Arial" w:hAnsi="Arial" w:cs="Arial"/>
        </w:rPr>
        <w:t>.</w:t>
      </w:r>
    </w:p>
    <w:p w14:paraId="77023832" w14:textId="77777777" w:rsidR="003B77B8" w:rsidRPr="0025067A" w:rsidRDefault="003B77B8" w:rsidP="0025067A">
      <w:pPr>
        <w:keepNext/>
        <w:spacing w:after="120" w:line="360" w:lineRule="auto"/>
        <w:jc w:val="both"/>
        <w:rPr>
          <w:rFonts w:ascii="Arial" w:hAnsi="Arial" w:cs="Arial"/>
          <w:b/>
          <w:bCs/>
        </w:rPr>
      </w:pPr>
      <w:r w:rsidRPr="0025067A">
        <w:rPr>
          <w:rFonts w:ascii="Arial" w:hAnsi="Arial" w:cs="Arial"/>
          <w:b/>
          <w:bCs/>
        </w:rPr>
        <w:t>Equip professional</w:t>
      </w:r>
    </w:p>
    <w:p w14:paraId="4F319E40" w14:textId="77777777" w:rsidR="00A94B3A" w:rsidRPr="0025067A" w:rsidRDefault="00A94B3A" w:rsidP="0025067A">
      <w:pPr>
        <w:spacing w:after="120" w:line="360" w:lineRule="auto"/>
        <w:jc w:val="both"/>
        <w:rPr>
          <w:rFonts w:ascii="Arial" w:hAnsi="Arial" w:cs="Arial"/>
        </w:rPr>
      </w:pPr>
      <w:r w:rsidRPr="0025067A">
        <w:rPr>
          <w:rFonts w:ascii="Arial" w:hAnsi="Arial" w:cs="Arial"/>
        </w:rPr>
        <w:t xml:space="preserve">1 Tècnic i cap d’àrea: Joan Reig Roman, </w:t>
      </w:r>
      <w:hyperlink r:id="rId59" w:history="1">
        <w:r w:rsidRPr="0025067A">
          <w:rPr>
            <w:rStyle w:val="Hipervnculo"/>
            <w:rFonts w:ascii="Arial" w:hAnsi="Arial" w:cs="Arial"/>
          </w:rPr>
          <w:t>jreig@priorat.cat</w:t>
        </w:r>
      </w:hyperlink>
    </w:p>
    <w:p w14:paraId="3D90D2F8" w14:textId="77777777" w:rsidR="00A94B3A" w:rsidRPr="0025067A" w:rsidRDefault="00A94B3A" w:rsidP="0025067A">
      <w:pPr>
        <w:spacing w:after="120" w:line="360" w:lineRule="auto"/>
        <w:jc w:val="both"/>
        <w:rPr>
          <w:rFonts w:ascii="Arial" w:hAnsi="Arial" w:cs="Arial"/>
        </w:rPr>
      </w:pPr>
      <w:r w:rsidRPr="0025067A">
        <w:rPr>
          <w:rFonts w:ascii="Arial" w:hAnsi="Arial" w:cs="Arial"/>
        </w:rPr>
        <w:t xml:space="preserve">1 auxiliar tècnic informàtic, Òscar Acero Masip, </w:t>
      </w:r>
      <w:hyperlink r:id="rId60" w:history="1">
        <w:r w:rsidRPr="0025067A">
          <w:rPr>
            <w:rStyle w:val="Hipervnculo"/>
            <w:rFonts w:ascii="Arial" w:hAnsi="Arial" w:cs="Arial"/>
          </w:rPr>
          <w:t>oacero@priorat.cat</w:t>
        </w:r>
      </w:hyperlink>
    </w:p>
    <w:p w14:paraId="5761A8F2" w14:textId="6CC664BE" w:rsidR="00A94B3A" w:rsidRPr="0025067A" w:rsidRDefault="00A94B3A" w:rsidP="0025067A">
      <w:pPr>
        <w:spacing w:after="120" w:line="360" w:lineRule="auto"/>
        <w:jc w:val="both"/>
        <w:rPr>
          <w:rFonts w:ascii="Arial" w:hAnsi="Arial" w:cs="Arial"/>
        </w:rPr>
      </w:pPr>
      <w:r w:rsidRPr="0025067A">
        <w:rPr>
          <w:rFonts w:ascii="Arial" w:hAnsi="Arial" w:cs="Arial"/>
        </w:rPr>
        <w:t xml:space="preserve">1 administratiu, Francesc Sanahuja Borràs, </w:t>
      </w:r>
      <w:hyperlink r:id="rId61" w:history="1">
        <w:r w:rsidRPr="0025067A">
          <w:rPr>
            <w:rStyle w:val="Hipervnculo"/>
            <w:rFonts w:ascii="Arial" w:hAnsi="Arial" w:cs="Arial"/>
          </w:rPr>
          <w:t>fsanahuja@priorat.cat</w:t>
        </w:r>
      </w:hyperlink>
    </w:p>
    <w:p w14:paraId="5617BFC2" w14:textId="77FA4623" w:rsidR="003B77B8" w:rsidRPr="0025067A" w:rsidRDefault="003B77B8" w:rsidP="0025067A">
      <w:pPr>
        <w:spacing w:after="120" w:line="360" w:lineRule="auto"/>
        <w:jc w:val="both"/>
        <w:rPr>
          <w:rFonts w:ascii="Arial" w:hAnsi="Arial" w:cs="Arial"/>
          <w:b/>
          <w:bCs/>
        </w:rPr>
      </w:pPr>
      <w:r w:rsidRPr="0025067A">
        <w:rPr>
          <w:rFonts w:ascii="Arial" w:hAnsi="Arial" w:cs="Arial"/>
          <w:b/>
          <w:bCs/>
        </w:rPr>
        <w:t xml:space="preserve">Cost: </w:t>
      </w:r>
      <w:r w:rsidRPr="0025067A">
        <w:rPr>
          <w:rFonts w:ascii="Arial" w:hAnsi="Arial" w:cs="Arial"/>
        </w:rPr>
        <w:t>Marcat per l’AOC</w:t>
      </w:r>
    </w:p>
    <w:p w14:paraId="616CEEBC" w14:textId="56D15B18" w:rsidR="00965CC8" w:rsidRPr="00A94B3A" w:rsidRDefault="00965CC8" w:rsidP="00C25EA8">
      <w:pPr>
        <w:pStyle w:val="Ttulo2"/>
        <w:rPr>
          <w:rFonts w:ascii="Arial" w:hAnsi="Arial" w:cs="Arial"/>
        </w:rPr>
      </w:pPr>
      <w:bookmarkStart w:id="16" w:name="_Toc212464112"/>
      <w:r w:rsidRPr="00A94B3A">
        <w:rPr>
          <w:rFonts w:ascii="Arial" w:hAnsi="Arial" w:cs="Arial"/>
        </w:rPr>
        <w:t>Emissió de certificats digitals</w:t>
      </w:r>
      <w:bookmarkEnd w:id="16"/>
    </w:p>
    <w:p w14:paraId="2B0F820F" w14:textId="77777777" w:rsidR="00965CC8" w:rsidRPr="00A94B3A" w:rsidRDefault="00965CC8" w:rsidP="0025067A">
      <w:pPr>
        <w:spacing w:after="120" w:line="360" w:lineRule="auto"/>
        <w:jc w:val="both"/>
        <w:rPr>
          <w:rFonts w:ascii="Arial" w:hAnsi="Arial" w:cs="Arial"/>
        </w:rPr>
      </w:pPr>
      <w:r w:rsidRPr="00A94B3A">
        <w:rPr>
          <w:rFonts w:ascii="Arial" w:hAnsi="Arial" w:cs="Arial"/>
        </w:rPr>
        <w:t xml:space="preserve">El Consell Comarcal del Priorat i el Consorci Administració Oberta Electrònica de Catalunya (Consorci AOC) han signat un conveni de col·laboració per a l’establiment d’una entitat de registre col·laboradora i validadora de dades per a l’emissió de certificats digitals </w:t>
      </w:r>
      <w:proofErr w:type="spellStart"/>
      <w:r w:rsidRPr="00A94B3A">
        <w:rPr>
          <w:rFonts w:ascii="Arial" w:hAnsi="Arial" w:cs="Arial"/>
        </w:rPr>
        <w:t>idCAT</w:t>
      </w:r>
      <w:proofErr w:type="spellEnd"/>
      <w:r w:rsidRPr="00A94B3A">
        <w:rPr>
          <w:rFonts w:ascii="Arial" w:hAnsi="Arial" w:cs="Arial"/>
        </w:rPr>
        <w:t>.</w:t>
      </w:r>
    </w:p>
    <w:p w14:paraId="0CFD322C" w14:textId="77777777" w:rsidR="00965CC8" w:rsidRPr="00A94B3A" w:rsidRDefault="00965CC8" w:rsidP="0025067A">
      <w:pPr>
        <w:spacing w:after="120" w:line="360" w:lineRule="auto"/>
        <w:jc w:val="both"/>
        <w:rPr>
          <w:rFonts w:ascii="Arial" w:hAnsi="Arial" w:cs="Arial"/>
          <w:b/>
          <w:bCs/>
        </w:rPr>
      </w:pPr>
      <w:r w:rsidRPr="00A94B3A">
        <w:rPr>
          <w:rFonts w:ascii="Arial" w:hAnsi="Arial" w:cs="Arial"/>
          <w:b/>
          <w:bCs/>
        </w:rPr>
        <w:t>Què us ofereix?</w:t>
      </w:r>
    </w:p>
    <w:p w14:paraId="687A88B7" w14:textId="77777777" w:rsidR="00965CC8" w:rsidRPr="00A94B3A" w:rsidRDefault="00965CC8" w:rsidP="0025067A">
      <w:pPr>
        <w:spacing w:after="120" w:line="360" w:lineRule="auto"/>
        <w:jc w:val="both"/>
        <w:rPr>
          <w:rFonts w:ascii="Arial" w:hAnsi="Arial" w:cs="Arial"/>
        </w:rPr>
      </w:pPr>
      <w:proofErr w:type="spellStart"/>
      <w:r w:rsidRPr="00A94B3A">
        <w:rPr>
          <w:rFonts w:ascii="Arial" w:hAnsi="Arial" w:cs="Arial"/>
        </w:rPr>
        <w:t>L'idCAT</w:t>
      </w:r>
      <w:proofErr w:type="spellEnd"/>
      <w:r w:rsidRPr="00A94B3A">
        <w:rPr>
          <w:rFonts w:ascii="Arial" w:hAnsi="Arial" w:cs="Arial"/>
        </w:rPr>
        <w:t xml:space="preserve"> és un identificador digital que garanteix la identitat de les persones a Internet.</w:t>
      </w:r>
    </w:p>
    <w:p w14:paraId="3FDBC04D" w14:textId="77777777" w:rsidR="00965CC8" w:rsidRPr="00A94B3A" w:rsidRDefault="00965CC8" w:rsidP="0025067A">
      <w:pPr>
        <w:spacing w:after="120" w:line="360" w:lineRule="auto"/>
        <w:jc w:val="both"/>
        <w:rPr>
          <w:rFonts w:ascii="Arial" w:hAnsi="Arial" w:cs="Arial"/>
        </w:rPr>
      </w:pPr>
      <w:r w:rsidRPr="00A94B3A">
        <w:rPr>
          <w:rFonts w:ascii="Arial" w:hAnsi="Arial" w:cs="Arial"/>
        </w:rPr>
        <w:t xml:space="preserve">Aquest servei permet a qualsevol ciutadà de la comarca obtenir el certificat digital </w:t>
      </w:r>
      <w:proofErr w:type="spellStart"/>
      <w:r w:rsidRPr="00A94B3A">
        <w:rPr>
          <w:rFonts w:ascii="Arial" w:hAnsi="Arial" w:cs="Arial"/>
        </w:rPr>
        <w:t>idCAT</w:t>
      </w:r>
      <w:proofErr w:type="spellEnd"/>
      <w:r w:rsidRPr="00A94B3A">
        <w:rPr>
          <w:rFonts w:ascii="Arial" w:hAnsi="Arial" w:cs="Arial"/>
        </w:rPr>
        <w:t xml:space="preserve"> a les oficines del Consell Comarcal del Priorat.</w:t>
      </w:r>
    </w:p>
    <w:p w14:paraId="6C6D326C" w14:textId="77777777" w:rsidR="00965CC8" w:rsidRPr="00A94B3A" w:rsidRDefault="00965CC8" w:rsidP="0025067A">
      <w:pPr>
        <w:spacing w:after="120" w:line="360" w:lineRule="auto"/>
        <w:jc w:val="both"/>
        <w:rPr>
          <w:rFonts w:ascii="Arial" w:hAnsi="Arial" w:cs="Arial"/>
        </w:rPr>
      </w:pPr>
      <w:r w:rsidRPr="00A94B3A">
        <w:rPr>
          <w:rFonts w:ascii="Arial" w:hAnsi="Arial" w:cs="Arial"/>
        </w:rPr>
        <w:t xml:space="preserve">Els certificats digitals permeten operar amb diferents administracions i, a més, asseguren la integritat de les dades que envieu, això com la seva confidencialitat, ja que </w:t>
      </w:r>
      <w:r w:rsidRPr="00A94B3A">
        <w:rPr>
          <w:rFonts w:ascii="Arial" w:hAnsi="Arial" w:cs="Arial"/>
        </w:rPr>
        <w:lastRenderedPageBreak/>
        <w:t xml:space="preserve">està emès per l’Agència Catalana de Certificació - </w:t>
      </w:r>
      <w:proofErr w:type="spellStart"/>
      <w:r w:rsidRPr="00A94B3A">
        <w:rPr>
          <w:rFonts w:ascii="Arial" w:hAnsi="Arial" w:cs="Arial"/>
        </w:rPr>
        <w:t>CATCert</w:t>
      </w:r>
      <w:proofErr w:type="spellEnd"/>
      <w:r w:rsidRPr="00A94B3A">
        <w:rPr>
          <w:rFonts w:ascii="Arial" w:hAnsi="Arial" w:cs="Arial"/>
        </w:rPr>
        <w:t>. També permet fer altres operacions, com ara signar correus, documents electrònics i formularis web.</w:t>
      </w:r>
    </w:p>
    <w:p w14:paraId="34343B04" w14:textId="77777777" w:rsidR="00965CC8" w:rsidRPr="00A94B3A" w:rsidRDefault="00965CC8" w:rsidP="0025067A">
      <w:pPr>
        <w:spacing w:after="120" w:line="360" w:lineRule="auto"/>
        <w:jc w:val="both"/>
        <w:rPr>
          <w:rFonts w:ascii="Arial" w:hAnsi="Arial" w:cs="Arial"/>
        </w:rPr>
      </w:pPr>
      <w:r w:rsidRPr="00A94B3A">
        <w:rPr>
          <w:rFonts w:ascii="Arial" w:hAnsi="Arial" w:cs="Arial"/>
        </w:rPr>
        <w:t>Sense la signatura electrònica els tràmits telemàtics no tenen validesa, ja que la xarxa electrònica no ofereix el nivell de seguretat necessari per garantir les vostres dades.</w:t>
      </w:r>
    </w:p>
    <w:p w14:paraId="52C8E3F1" w14:textId="77777777" w:rsidR="00965CC8" w:rsidRPr="00A94B3A" w:rsidRDefault="00965CC8" w:rsidP="0025067A">
      <w:pPr>
        <w:spacing w:after="120" w:line="360" w:lineRule="auto"/>
        <w:jc w:val="both"/>
        <w:rPr>
          <w:rFonts w:ascii="Arial" w:hAnsi="Arial" w:cs="Arial"/>
          <w:b/>
          <w:bCs/>
        </w:rPr>
      </w:pPr>
      <w:r w:rsidRPr="00A94B3A">
        <w:rPr>
          <w:rFonts w:ascii="Arial" w:hAnsi="Arial" w:cs="Arial"/>
          <w:b/>
          <w:bCs/>
        </w:rPr>
        <w:t>Funcions</w:t>
      </w:r>
    </w:p>
    <w:p w14:paraId="7FDD6612" w14:textId="77777777" w:rsidR="00965CC8" w:rsidRPr="00A94B3A" w:rsidRDefault="00965CC8" w:rsidP="0025067A">
      <w:pPr>
        <w:spacing w:after="120" w:line="360" w:lineRule="auto"/>
        <w:jc w:val="both"/>
        <w:rPr>
          <w:rFonts w:ascii="Arial" w:hAnsi="Arial" w:cs="Arial"/>
        </w:rPr>
      </w:pPr>
      <w:r w:rsidRPr="00A94B3A">
        <w:rPr>
          <w:rFonts w:ascii="Arial" w:hAnsi="Arial" w:cs="Arial"/>
        </w:rPr>
        <w:t>Emetre certificats digitals per a ciutadans (persones físiques) a partir de l’obtenció del certificat IDCAT (identificador digital).</w:t>
      </w:r>
    </w:p>
    <w:p w14:paraId="6BA1B25A" w14:textId="77777777" w:rsidR="00965CC8" w:rsidRPr="00A94B3A" w:rsidRDefault="00965CC8" w:rsidP="0025067A">
      <w:pPr>
        <w:spacing w:after="120" w:line="360" w:lineRule="auto"/>
        <w:jc w:val="both"/>
        <w:rPr>
          <w:rFonts w:ascii="Arial" w:hAnsi="Arial" w:cs="Arial"/>
          <w:b/>
          <w:bCs/>
        </w:rPr>
      </w:pPr>
      <w:r w:rsidRPr="00A94B3A">
        <w:rPr>
          <w:rFonts w:ascii="Arial" w:hAnsi="Arial" w:cs="Arial"/>
          <w:b/>
          <w:bCs/>
        </w:rPr>
        <w:t>Equip professional</w:t>
      </w:r>
    </w:p>
    <w:p w14:paraId="4495B6DE" w14:textId="77777777" w:rsidR="00037ED0" w:rsidRPr="0025067A" w:rsidRDefault="00037ED0" w:rsidP="00037ED0">
      <w:pPr>
        <w:spacing w:after="120" w:line="360" w:lineRule="auto"/>
        <w:jc w:val="both"/>
        <w:rPr>
          <w:rFonts w:ascii="Arial" w:hAnsi="Arial" w:cs="Arial"/>
        </w:rPr>
      </w:pPr>
      <w:r w:rsidRPr="0025067A">
        <w:rPr>
          <w:rFonts w:ascii="Arial" w:hAnsi="Arial" w:cs="Arial"/>
        </w:rPr>
        <w:t xml:space="preserve">1 Tècnic i cap d’àrea: Joan Reig Roman, </w:t>
      </w:r>
      <w:hyperlink r:id="rId62" w:history="1">
        <w:r w:rsidRPr="0025067A">
          <w:rPr>
            <w:rStyle w:val="Hipervnculo"/>
            <w:rFonts w:ascii="Arial" w:hAnsi="Arial" w:cs="Arial"/>
          </w:rPr>
          <w:t>jreig@priorat.cat</w:t>
        </w:r>
      </w:hyperlink>
    </w:p>
    <w:p w14:paraId="5BABB8C0" w14:textId="77777777" w:rsidR="00BA3144" w:rsidRDefault="00BA3144" w:rsidP="00BA3144">
      <w:pPr>
        <w:spacing w:after="120" w:line="360" w:lineRule="auto"/>
        <w:jc w:val="both"/>
      </w:pPr>
      <w:r w:rsidRPr="0025067A">
        <w:rPr>
          <w:rFonts w:ascii="Arial" w:hAnsi="Arial" w:cs="Arial"/>
        </w:rPr>
        <w:t xml:space="preserve">1 auxiliar tècnic informàtic, Òscar Acero Masip, </w:t>
      </w:r>
      <w:hyperlink r:id="rId63" w:history="1">
        <w:r w:rsidRPr="0025067A">
          <w:rPr>
            <w:rStyle w:val="Hipervnculo"/>
            <w:rFonts w:ascii="Arial" w:hAnsi="Arial" w:cs="Arial"/>
          </w:rPr>
          <w:t>oacero@priorat.cat</w:t>
        </w:r>
      </w:hyperlink>
    </w:p>
    <w:p w14:paraId="3F9F3D92" w14:textId="3824BCB1" w:rsidR="00BA3144" w:rsidRDefault="00BA3144" w:rsidP="00BA3144">
      <w:pPr>
        <w:spacing w:after="120" w:line="360" w:lineRule="auto"/>
        <w:jc w:val="both"/>
        <w:rPr>
          <w:rFonts w:ascii="Arial" w:hAnsi="Arial" w:cs="Arial"/>
        </w:rPr>
      </w:pPr>
      <w:r w:rsidRPr="0025067A">
        <w:rPr>
          <w:rFonts w:ascii="Arial" w:hAnsi="Arial" w:cs="Arial"/>
        </w:rPr>
        <w:t xml:space="preserve">1 tècnic, </w:t>
      </w:r>
      <w:r>
        <w:rPr>
          <w:rFonts w:ascii="Arial" w:hAnsi="Arial" w:cs="Arial"/>
        </w:rPr>
        <w:t>Marc Vernet Lizaso</w:t>
      </w:r>
      <w:r w:rsidRPr="0025067A">
        <w:rPr>
          <w:rFonts w:ascii="Arial" w:hAnsi="Arial" w:cs="Arial"/>
        </w:rPr>
        <w:t xml:space="preserve">, </w:t>
      </w:r>
      <w:hyperlink r:id="rId64" w:history="1">
        <w:r w:rsidRPr="007618E7">
          <w:rPr>
            <w:rStyle w:val="Hipervnculo"/>
            <w:rFonts w:ascii="Arial" w:hAnsi="Arial" w:cs="Arial"/>
          </w:rPr>
          <w:t>mvernet@priorat.cat</w:t>
        </w:r>
      </w:hyperlink>
    </w:p>
    <w:p w14:paraId="12169CFF" w14:textId="77777777" w:rsidR="00965CC8" w:rsidRPr="00A94B3A" w:rsidRDefault="00965CC8" w:rsidP="0025067A">
      <w:pPr>
        <w:spacing w:after="120" w:line="360" w:lineRule="auto"/>
        <w:jc w:val="both"/>
        <w:rPr>
          <w:rFonts w:ascii="Arial" w:hAnsi="Arial" w:cs="Arial"/>
          <w:b/>
          <w:bCs/>
        </w:rPr>
      </w:pPr>
      <w:r w:rsidRPr="00A94B3A">
        <w:rPr>
          <w:rFonts w:ascii="Arial" w:hAnsi="Arial" w:cs="Arial"/>
          <w:b/>
          <w:bCs/>
        </w:rPr>
        <w:t>Condicions d’accés</w:t>
      </w:r>
    </w:p>
    <w:p w14:paraId="08919225" w14:textId="77777777" w:rsidR="00965CC8" w:rsidRPr="00A94B3A" w:rsidRDefault="00965CC8" w:rsidP="0025067A">
      <w:pPr>
        <w:spacing w:after="120" w:line="360" w:lineRule="auto"/>
        <w:jc w:val="both"/>
        <w:rPr>
          <w:rFonts w:ascii="Arial" w:hAnsi="Arial" w:cs="Arial"/>
        </w:rPr>
      </w:pPr>
      <w:r w:rsidRPr="00A94B3A">
        <w:rPr>
          <w:rFonts w:ascii="Arial" w:hAnsi="Arial" w:cs="Arial"/>
        </w:rPr>
        <w:t xml:space="preserve">Els usuaris poden accedir al servei sol·licitant cita prèvia per </w:t>
      </w:r>
      <w:proofErr w:type="spellStart"/>
      <w:r w:rsidRPr="00A94B3A">
        <w:rPr>
          <w:rFonts w:ascii="Arial" w:hAnsi="Arial" w:cs="Arial"/>
        </w:rPr>
        <w:t>mail</w:t>
      </w:r>
      <w:proofErr w:type="spellEnd"/>
      <w:r w:rsidRPr="00A94B3A">
        <w:rPr>
          <w:rFonts w:ascii="Arial" w:hAnsi="Arial" w:cs="Arial"/>
        </w:rPr>
        <w:t xml:space="preserve"> o trucant directament per telèfon. En cas d'urgències, s'ofereix assistència presencial sense necessitat de cita prèvia.</w:t>
      </w:r>
    </w:p>
    <w:p w14:paraId="53A04F0F" w14:textId="28C6C0A5" w:rsidR="00965CC8" w:rsidRPr="00A94B3A" w:rsidRDefault="00965CC8" w:rsidP="0025067A">
      <w:pPr>
        <w:spacing w:after="120" w:line="360" w:lineRule="auto"/>
        <w:jc w:val="both"/>
        <w:rPr>
          <w:rFonts w:ascii="Arial" w:hAnsi="Arial" w:cs="Arial"/>
        </w:rPr>
      </w:pPr>
      <w:r w:rsidRPr="00A94B3A">
        <w:rPr>
          <w:rFonts w:ascii="Arial" w:hAnsi="Arial" w:cs="Arial"/>
        </w:rPr>
        <w:t xml:space="preserve">També a </w:t>
      </w:r>
      <w:r w:rsidR="005C629E" w:rsidRPr="00A94B3A">
        <w:rPr>
          <w:rFonts w:ascii="Arial" w:hAnsi="Arial" w:cs="Arial"/>
        </w:rPr>
        <w:t>través</w:t>
      </w:r>
      <w:r w:rsidRPr="00A94B3A">
        <w:rPr>
          <w:rFonts w:ascii="Arial" w:hAnsi="Arial" w:cs="Arial"/>
        </w:rPr>
        <w:t>: </w:t>
      </w:r>
      <w:hyperlink r:id="rId65" w:history="1">
        <w:r w:rsidR="00BA3144" w:rsidRPr="007618E7">
          <w:rPr>
            <w:rStyle w:val="Hipervnculo"/>
            <w:rFonts w:ascii="Arial" w:hAnsi="Arial" w:cs="Arial"/>
          </w:rPr>
          <w:t>www.idcat.cat</w:t>
        </w:r>
      </w:hyperlink>
    </w:p>
    <w:p w14:paraId="3B0F9FA9" w14:textId="315D58B5" w:rsidR="00965CC8" w:rsidRPr="00A94B3A" w:rsidRDefault="004914A5" w:rsidP="004914A5">
      <w:pPr>
        <w:pStyle w:val="Ttulo1"/>
        <w:rPr>
          <w:rFonts w:ascii="Arial" w:hAnsi="Arial" w:cs="Arial"/>
        </w:rPr>
      </w:pPr>
      <w:bookmarkStart w:id="17" w:name="_Toc212464113"/>
      <w:r w:rsidRPr="00A94B3A">
        <w:rPr>
          <w:rFonts w:ascii="Arial" w:hAnsi="Arial" w:cs="Arial"/>
        </w:rPr>
        <w:t>Oficina habitatge</w:t>
      </w:r>
      <w:bookmarkEnd w:id="17"/>
    </w:p>
    <w:p w14:paraId="017CBEEB" w14:textId="77777777" w:rsidR="003B3A73" w:rsidRPr="00A94B3A" w:rsidRDefault="003B3A73" w:rsidP="00A94B3A">
      <w:pPr>
        <w:spacing w:after="120" w:line="360" w:lineRule="auto"/>
        <w:jc w:val="both"/>
        <w:rPr>
          <w:rFonts w:ascii="Arial" w:hAnsi="Arial" w:cs="Arial"/>
        </w:rPr>
      </w:pPr>
      <w:r w:rsidRPr="00A94B3A">
        <w:rPr>
          <w:rFonts w:ascii="Arial" w:hAnsi="Arial" w:cs="Arial"/>
        </w:rPr>
        <w:t>L’Oficina Comarcal d’Habitatge aglutina tots els serveis que ofereix el Consell Comarcal del Priorat en matèria d’habitatge.</w:t>
      </w:r>
    </w:p>
    <w:p w14:paraId="3C73BF4C" w14:textId="1D9F8579" w:rsidR="004914A5" w:rsidRPr="00A94B3A" w:rsidRDefault="003B3A73" w:rsidP="00A94B3A">
      <w:pPr>
        <w:spacing w:after="120" w:line="360" w:lineRule="auto"/>
        <w:jc w:val="both"/>
        <w:rPr>
          <w:rFonts w:ascii="Arial" w:hAnsi="Arial" w:cs="Arial"/>
        </w:rPr>
      </w:pPr>
      <w:r w:rsidRPr="00A94B3A">
        <w:rPr>
          <w:rFonts w:ascii="Arial" w:hAnsi="Arial" w:cs="Arial"/>
        </w:rPr>
        <w:t>Es dirigeix tant a les persones que busquen un habitatge de lloguer, com als propietaris d’habitatges buits que vulguin llogar-los, com a totes aquelles persones que requereixin assessorament tècnic i jurídic en matèria d’habitatge.</w:t>
      </w:r>
    </w:p>
    <w:p w14:paraId="48A16DDC" w14:textId="5AD36C59" w:rsidR="00575253" w:rsidRPr="00A94B3A" w:rsidRDefault="00575253" w:rsidP="00A94B3A">
      <w:pPr>
        <w:spacing w:after="120" w:line="360" w:lineRule="auto"/>
        <w:jc w:val="both"/>
        <w:rPr>
          <w:rFonts w:ascii="Arial" w:hAnsi="Arial" w:cs="Arial"/>
          <w:b/>
          <w:bCs/>
        </w:rPr>
      </w:pPr>
      <w:r w:rsidRPr="00A94B3A">
        <w:rPr>
          <w:rFonts w:ascii="Arial" w:hAnsi="Arial" w:cs="Arial"/>
          <w:b/>
          <w:bCs/>
        </w:rPr>
        <w:t>Funcions</w:t>
      </w:r>
    </w:p>
    <w:p w14:paraId="740077F2" w14:textId="77777777" w:rsidR="00575253" w:rsidRPr="00A94B3A" w:rsidRDefault="00575253" w:rsidP="00A94B3A">
      <w:pPr>
        <w:numPr>
          <w:ilvl w:val="0"/>
          <w:numId w:val="8"/>
        </w:numPr>
        <w:tabs>
          <w:tab w:val="clear" w:pos="720"/>
        </w:tabs>
        <w:spacing w:after="120" w:line="360" w:lineRule="auto"/>
        <w:jc w:val="both"/>
        <w:rPr>
          <w:rFonts w:ascii="Arial" w:hAnsi="Arial" w:cs="Arial"/>
        </w:rPr>
      </w:pPr>
      <w:r w:rsidRPr="00A94B3A">
        <w:rPr>
          <w:rFonts w:ascii="Arial" w:hAnsi="Arial" w:cs="Arial"/>
        </w:rPr>
        <w:t xml:space="preserve">Fomentar un accés assequible a l’habitatge </w:t>
      </w:r>
    </w:p>
    <w:p w14:paraId="510675C0" w14:textId="77777777" w:rsidR="00575253" w:rsidRPr="00A94B3A" w:rsidRDefault="00575253" w:rsidP="00A94B3A">
      <w:pPr>
        <w:numPr>
          <w:ilvl w:val="0"/>
          <w:numId w:val="8"/>
        </w:numPr>
        <w:tabs>
          <w:tab w:val="clear" w:pos="720"/>
        </w:tabs>
        <w:spacing w:after="120" w:line="360" w:lineRule="auto"/>
        <w:jc w:val="both"/>
        <w:rPr>
          <w:rFonts w:ascii="Arial" w:hAnsi="Arial" w:cs="Arial"/>
        </w:rPr>
      </w:pPr>
      <w:r w:rsidRPr="00A94B3A">
        <w:rPr>
          <w:rFonts w:ascii="Arial" w:hAnsi="Arial" w:cs="Arial"/>
        </w:rPr>
        <w:t xml:space="preserve">Impulsar la rehabilitació dels habitatges de la comarca </w:t>
      </w:r>
    </w:p>
    <w:p w14:paraId="7FE023E2" w14:textId="77777777" w:rsidR="00575253" w:rsidRPr="00A94B3A" w:rsidRDefault="00575253" w:rsidP="00A94B3A">
      <w:pPr>
        <w:numPr>
          <w:ilvl w:val="0"/>
          <w:numId w:val="8"/>
        </w:numPr>
        <w:tabs>
          <w:tab w:val="clear" w:pos="720"/>
        </w:tabs>
        <w:spacing w:after="120" w:line="360" w:lineRule="auto"/>
        <w:jc w:val="both"/>
        <w:rPr>
          <w:rFonts w:ascii="Arial" w:hAnsi="Arial" w:cs="Arial"/>
        </w:rPr>
      </w:pPr>
      <w:r w:rsidRPr="00A94B3A">
        <w:rPr>
          <w:rFonts w:ascii="Arial" w:hAnsi="Arial" w:cs="Arial"/>
        </w:rPr>
        <w:t xml:space="preserve">Dinamitzar el mercat de lloguer </w:t>
      </w:r>
    </w:p>
    <w:p w14:paraId="54CD8CD6" w14:textId="77777777" w:rsidR="00575253" w:rsidRPr="00A94B3A" w:rsidRDefault="00575253" w:rsidP="00A94B3A">
      <w:pPr>
        <w:numPr>
          <w:ilvl w:val="0"/>
          <w:numId w:val="8"/>
        </w:numPr>
        <w:tabs>
          <w:tab w:val="clear" w:pos="720"/>
        </w:tabs>
        <w:spacing w:after="120" w:line="360" w:lineRule="auto"/>
        <w:jc w:val="both"/>
        <w:rPr>
          <w:rFonts w:ascii="Arial" w:hAnsi="Arial" w:cs="Arial"/>
        </w:rPr>
      </w:pPr>
      <w:r w:rsidRPr="00A94B3A">
        <w:rPr>
          <w:rFonts w:ascii="Arial" w:hAnsi="Arial" w:cs="Arial"/>
        </w:rPr>
        <w:lastRenderedPageBreak/>
        <w:t xml:space="preserve">Tramitar ajuts de lloguer </w:t>
      </w:r>
    </w:p>
    <w:p w14:paraId="6CA0D1C5" w14:textId="77777777" w:rsidR="00575253" w:rsidRPr="00A94B3A" w:rsidRDefault="00575253" w:rsidP="00A94B3A">
      <w:pPr>
        <w:numPr>
          <w:ilvl w:val="0"/>
          <w:numId w:val="8"/>
        </w:numPr>
        <w:tabs>
          <w:tab w:val="clear" w:pos="720"/>
        </w:tabs>
        <w:spacing w:after="120" w:line="360" w:lineRule="auto"/>
        <w:jc w:val="both"/>
        <w:rPr>
          <w:rFonts w:ascii="Arial" w:hAnsi="Arial" w:cs="Arial"/>
        </w:rPr>
      </w:pPr>
      <w:r w:rsidRPr="00A94B3A">
        <w:rPr>
          <w:rFonts w:ascii="Arial" w:hAnsi="Arial" w:cs="Arial"/>
        </w:rPr>
        <w:t xml:space="preserve">Crear una borsa comarcal d’habitatges i dinamitzar el mercat de lloguer assequible </w:t>
      </w:r>
    </w:p>
    <w:p w14:paraId="709C5F36" w14:textId="77777777" w:rsidR="00575253" w:rsidRPr="00A94B3A" w:rsidRDefault="00575253" w:rsidP="00A94B3A">
      <w:pPr>
        <w:numPr>
          <w:ilvl w:val="0"/>
          <w:numId w:val="8"/>
        </w:numPr>
        <w:tabs>
          <w:tab w:val="clear" w:pos="720"/>
        </w:tabs>
        <w:spacing w:after="120" w:line="360" w:lineRule="auto"/>
        <w:jc w:val="both"/>
        <w:rPr>
          <w:rFonts w:ascii="Arial" w:hAnsi="Arial" w:cs="Arial"/>
        </w:rPr>
      </w:pPr>
      <w:r w:rsidRPr="00A94B3A">
        <w:rPr>
          <w:rFonts w:ascii="Arial" w:hAnsi="Arial" w:cs="Arial"/>
        </w:rPr>
        <w:t xml:space="preserve">Promocionar el manteniment i la rehabilitació del parc d’habitatges </w:t>
      </w:r>
    </w:p>
    <w:p w14:paraId="39FD8325" w14:textId="77777777" w:rsidR="00575253" w:rsidRPr="00A94B3A" w:rsidRDefault="00575253" w:rsidP="00A94B3A">
      <w:pPr>
        <w:numPr>
          <w:ilvl w:val="0"/>
          <w:numId w:val="8"/>
        </w:numPr>
        <w:tabs>
          <w:tab w:val="clear" w:pos="720"/>
        </w:tabs>
        <w:spacing w:after="120" w:line="360" w:lineRule="auto"/>
        <w:jc w:val="both"/>
        <w:rPr>
          <w:rFonts w:ascii="Arial" w:hAnsi="Arial" w:cs="Arial"/>
        </w:rPr>
      </w:pPr>
      <w:r w:rsidRPr="00A94B3A">
        <w:rPr>
          <w:rFonts w:ascii="Arial" w:hAnsi="Arial" w:cs="Arial"/>
        </w:rPr>
        <w:t xml:space="preserve">Tramitar cèdules d'habitabilitat </w:t>
      </w:r>
    </w:p>
    <w:p w14:paraId="04C6518E" w14:textId="77777777" w:rsidR="005817B4" w:rsidRPr="00EE604B" w:rsidRDefault="005817B4" w:rsidP="00A94B3A">
      <w:pPr>
        <w:spacing w:after="120" w:line="360" w:lineRule="auto"/>
        <w:jc w:val="both"/>
        <w:rPr>
          <w:rFonts w:ascii="Arial" w:hAnsi="Arial" w:cs="Arial"/>
          <w:b/>
          <w:bCs/>
        </w:rPr>
      </w:pPr>
      <w:bookmarkStart w:id="18" w:name="_Hlk210633827"/>
      <w:r w:rsidRPr="00EE604B">
        <w:rPr>
          <w:rFonts w:ascii="Arial" w:hAnsi="Arial" w:cs="Arial"/>
          <w:b/>
          <w:bCs/>
        </w:rPr>
        <w:t>Compromisos de qualitat</w:t>
      </w:r>
    </w:p>
    <w:p w14:paraId="47336F7B" w14:textId="12B33D39" w:rsidR="005817B4" w:rsidRPr="00EE604B" w:rsidRDefault="005817B4" w:rsidP="00A94B3A">
      <w:pPr>
        <w:spacing w:after="120" w:line="360" w:lineRule="auto"/>
        <w:jc w:val="both"/>
        <w:rPr>
          <w:rFonts w:ascii="Arial" w:hAnsi="Arial" w:cs="Arial"/>
        </w:rPr>
      </w:pPr>
      <w:r w:rsidRPr="00EE604B">
        <w:rPr>
          <w:rFonts w:ascii="Arial" w:hAnsi="Arial" w:cs="Arial"/>
        </w:rPr>
        <w:t>Comprovar i revisar</w:t>
      </w:r>
      <w:r w:rsidR="00DF2DAA" w:rsidRPr="00EE604B">
        <w:rPr>
          <w:rFonts w:ascii="Arial" w:hAnsi="Arial" w:cs="Arial"/>
        </w:rPr>
        <w:t xml:space="preserve"> </w:t>
      </w:r>
      <w:proofErr w:type="spellStart"/>
      <w:r w:rsidR="00DF2DAA" w:rsidRPr="00EE604B">
        <w:rPr>
          <w:rFonts w:ascii="Arial" w:hAnsi="Arial" w:cs="Arial"/>
        </w:rPr>
        <w:t>diariament</w:t>
      </w:r>
      <w:proofErr w:type="spellEnd"/>
      <w:r w:rsidRPr="00EE604B">
        <w:rPr>
          <w:rFonts w:ascii="Arial" w:hAnsi="Arial" w:cs="Arial"/>
        </w:rPr>
        <w:t xml:space="preserve"> la documentació presentada a l’Oficina Comarcal d’Habitatge, amb la informació dels requeriments o deficiències documentals. </w:t>
      </w:r>
    </w:p>
    <w:p w14:paraId="1B4892AF" w14:textId="5BD4D532" w:rsidR="005817B4" w:rsidRPr="00EE604B" w:rsidRDefault="005817B4" w:rsidP="00A94B3A">
      <w:pPr>
        <w:spacing w:after="120" w:line="360" w:lineRule="auto"/>
        <w:jc w:val="both"/>
        <w:rPr>
          <w:rFonts w:ascii="Arial" w:hAnsi="Arial" w:cs="Arial"/>
        </w:rPr>
      </w:pPr>
      <w:r w:rsidRPr="00EE604B">
        <w:rPr>
          <w:rFonts w:ascii="Arial" w:hAnsi="Arial" w:cs="Arial"/>
        </w:rPr>
        <w:t xml:space="preserve">Gestionar les </w:t>
      </w:r>
      <w:r w:rsidR="00A94B3A" w:rsidRPr="00EE604B">
        <w:rPr>
          <w:rFonts w:ascii="Arial" w:hAnsi="Arial" w:cs="Arial"/>
        </w:rPr>
        <w:t>sol·licituds</w:t>
      </w:r>
      <w:r w:rsidRPr="00EE604B">
        <w:rPr>
          <w:rFonts w:ascii="Arial" w:hAnsi="Arial" w:cs="Arial"/>
        </w:rPr>
        <w:t xml:space="preserve"> de cèdules d’habitabilitat fins a la proposta de resolució en el 100% dels casos. Dur a terme inspeccions tècniques si s’escau. </w:t>
      </w:r>
    </w:p>
    <w:p w14:paraId="4A30049D" w14:textId="1E053FB8" w:rsidR="005817B4" w:rsidRPr="00EE604B" w:rsidRDefault="005817B4" w:rsidP="00A94B3A">
      <w:pPr>
        <w:spacing w:after="120" w:line="360" w:lineRule="auto"/>
        <w:jc w:val="both"/>
        <w:rPr>
          <w:rFonts w:ascii="Arial" w:hAnsi="Arial" w:cs="Arial"/>
        </w:rPr>
      </w:pPr>
      <w:r w:rsidRPr="00EE604B">
        <w:rPr>
          <w:rFonts w:ascii="Arial" w:hAnsi="Arial" w:cs="Arial"/>
        </w:rPr>
        <w:t xml:space="preserve">Gestionar les </w:t>
      </w:r>
      <w:r w:rsidR="00A94B3A" w:rsidRPr="00EE604B">
        <w:rPr>
          <w:rFonts w:ascii="Arial" w:hAnsi="Arial" w:cs="Arial"/>
        </w:rPr>
        <w:t>sol·licituds</w:t>
      </w:r>
      <w:r w:rsidRPr="00EE604B">
        <w:rPr>
          <w:rFonts w:ascii="Arial" w:hAnsi="Arial" w:cs="Arial"/>
        </w:rPr>
        <w:t xml:space="preserve"> d’ajuts per al lloguer en les seves diferents modalitats fins a la proposta de resolució en el 100% dels casos.</w:t>
      </w:r>
    </w:p>
    <w:p w14:paraId="2F2DC7FD" w14:textId="654FE581" w:rsidR="005817B4" w:rsidRPr="00EE604B" w:rsidRDefault="005817B4" w:rsidP="00A94B3A">
      <w:pPr>
        <w:spacing w:after="120" w:line="360" w:lineRule="auto"/>
        <w:jc w:val="both"/>
        <w:rPr>
          <w:rFonts w:ascii="Arial" w:hAnsi="Arial" w:cs="Arial"/>
        </w:rPr>
      </w:pPr>
      <w:r w:rsidRPr="00EE604B">
        <w:rPr>
          <w:rFonts w:ascii="Arial" w:hAnsi="Arial" w:cs="Arial"/>
        </w:rPr>
        <w:t xml:space="preserve">Informar i gestionar les </w:t>
      </w:r>
      <w:r w:rsidR="00A94B3A" w:rsidRPr="00EE604B">
        <w:rPr>
          <w:rFonts w:ascii="Arial" w:hAnsi="Arial" w:cs="Arial"/>
        </w:rPr>
        <w:t>sol·licituds</w:t>
      </w:r>
      <w:r w:rsidRPr="00EE604B">
        <w:rPr>
          <w:rFonts w:ascii="Arial" w:hAnsi="Arial" w:cs="Arial"/>
        </w:rPr>
        <w:t xml:space="preserve"> dels ajuts per a la rehabilitació, en el 100% dels casos </w:t>
      </w:r>
    </w:p>
    <w:p w14:paraId="0A5DFD4B" w14:textId="77777777" w:rsidR="005817B4" w:rsidRPr="00EE604B" w:rsidRDefault="005817B4" w:rsidP="00A94B3A">
      <w:pPr>
        <w:spacing w:after="120" w:line="360" w:lineRule="auto"/>
        <w:jc w:val="both"/>
        <w:rPr>
          <w:rFonts w:ascii="Arial" w:hAnsi="Arial" w:cs="Arial"/>
        </w:rPr>
      </w:pPr>
      <w:r w:rsidRPr="00EE604B">
        <w:rPr>
          <w:rFonts w:ascii="Arial" w:hAnsi="Arial" w:cs="Arial"/>
        </w:rPr>
        <w:t xml:space="preserve">Realitzar els informes tècnics per a la tramitació de l’expedient a la Generalitat en el 100% dels casos </w:t>
      </w:r>
    </w:p>
    <w:p w14:paraId="52CAEB8E" w14:textId="3364614D" w:rsidR="005817B4" w:rsidRPr="00EE604B" w:rsidRDefault="005817B4" w:rsidP="00A94B3A">
      <w:pPr>
        <w:spacing w:after="120" w:line="360" w:lineRule="auto"/>
        <w:jc w:val="both"/>
        <w:rPr>
          <w:rFonts w:ascii="Arial" w:hAnsi="Arial" w:cs="Arial"/>
        </w:rPr>
      </w:pPr>
      <w:r w:rsidRPr="00EE604B">
        <w:rPr>
          <w:rFonts w:ascii="Arial" w:hAnsi="Arial" w:cs="Arial"/>
        </w:rPr>
        <w:t>Realitzar les inspeccions i els informes tècnics d’inici i final d’obra per obtenir la subvenció, en el 100%</w:t>
      </w:r>
      <w:r w:rsidR="00DF2DAA" w:rsidRPr="00EE604B">
        <w:rPr>
          <w:rFonts w:ascii="Arial" w:hAnsi="Arial" w:cs="Arial"/>
        </w:rPr>
        <w:t xml:space="preserve"> dels casos</w:t>
      </w:r>
    </w:p>
    <w:p w14:paraId="4DBB8119" w14:textId="77777777" w:rsidR="005817B4" w:rsidRPr="00EE604B" w:rsidRDefault="005817B4" w:rsidP="00A94B3A">
      <w:pPr>
        <w:spacing w:after="120" w:line="360" w:lineRule="auto"/>
        <w:jc w:val="both"/>
        <w:rPr>
          <w:rFonts w:ascii="Arial" w:hAnsi="Arial" w:cs="Arial"/>
          <w:b/>
          <w:bCs/>
        </w:rPr>
      </w:pPr>
      <w:r w:rsidRPr="00EE604B">
        <w:rPr>
          <w:rFonts w:ascii="Arial" w:hAnsi="Arial" w:cs="Arial"/>
          <w:b/>
          <w:bCs/>
        </w:rPr>
        <w:t>Normativa aplicable</w:t>
      </w:r>
    </w:p>
    <w:p w14:paraId="780E44B9" w14:textId="5A0F6E6A" w:rsidR="005817B4" w:rsidRPr="00EE604B" w:rsidRDefault="005817B4" w:rsidP="00A94B3A">
      <w:pPr>
        <w:pStyle w:val="Prrafodelista"/>
        <w:numPr>
          <w:ilvl w:val="0"/>
          <w:numId w:val="5"/>
        </w:numPr>
        <w:spacing w:after="120" w:line="360" w:lineRule="auto"/>
        <w:ind w:left="426"/>
        <w:jc w:val="both"/>
        <w:rPr>
          <w:rFonts w:ascii="Arial" w:hAnsi="Arial" w:cs="Arial"/>
        </w:rPr>
      </w:pPr>
      <w:r w:rsidRPr="00EE604B">
        <w:rPr>
          <w:rFonts w:ascii="Arial" w:hAnsi="Arial" w:cs="Arial"/>
        </w:rPr>
        <w:t>Normativa reguladora general</w:t>
      </w:r>
    </w:p>
    <w:p w14:paraId="2D54861B" w14:textId="1C049D2B" w:rsidR="005817B4" w:rsidRPr="00EE604B" w:rsidRDefault="005817B4" w:rsidP="00A94B3A">
      <w:pPr>
        <w:pStyle w:val="Prrafodelista"/>
        <w:numPr>
          <w:ilvl w:val="0"/>
          <w:numId w:val="5"/>
        </w:numPr>
        <w:spacing w:after="120" w:line="360" w:lineRule="auto"/>
        <w:ind w:left="426"/>
        <w:jc w:val="both"/>
        <w:rPr>
          <w:rFonts w:ascii="Arial" w:hAnsi="Arial" w:cs="Arial"/>
        </w:rPr>
      </w:pPr>
      <w:r w:rsidRPr="00EE604B">
        <w:rPr>
          <w:rFonts w:ascii="Arial" w:hAnsi="Arial" w:cs="Arial"/>
        </w:rPr>
        <w:t>Decret 75/2014, de 27 de maig, del Pla per al dret a l’habitatge.</w:t>
      </w:r>
    </w:p>
    <w:p w14:paraId="1EA99479" w14:textId="77777777" w:rsidR="005817B4" w:rsidRPr="00EE604B" w:rsidRDefault="005817B4" w:rsidP="00A94B3A">
      <w:pPr>
        <w:spacing w:after="120" w:line="360" w:lineRule="auto"/>
        <w:jc w:val="both"/>
        <w:rPr>
          <w:rFonts w:ascii="Arial" w:hAnsi="Arial" w:cs="Arial"/>
        </w:rPr>
      </w:pPr>
      <w:r w:rsidRPr="00EE604B">
        <w:rPr>
          <w:rFonts w:ascii="Arial" w:hAnsi="Arial" w:cs="Arial"/>
        </w:rPr>
        <w:t xml:space="preserve">• </w:t>
      </w:r>
      <w:proofErr w:type="spellStart"/>
      <w:r w:rsidRPr="00EE604B">
        <w:rPr>
          <w:rFonts w:ascii="Arial" w:hAnsi="Arial" w:cs="Arial"/>
        </w:rPr>
        <w:t>Ley</w:t>
      </w:r>
      <w:proofErr w:type="spellEnd"/>
      <w:r w:rsidRPr="00EE604B">
        <w:rPr>
          <w:rFonts w:ascii="Arial" w:hAnsi="Arial" w:cs="Arial"/>
        </w:rPr>
        <w:t xml:space="preserve"> 29/1994, de 24 de </w:t>
      </w:r>
      <w:proofErr w:type="spellStart"/>
      <w:r w:rsidRPr="00EE604B">
        <w:rPr>
          <w:rFonts w:ascii="Arial" w:hAnsi="Arial" w:cs="Arial"/>
        </w:rPr>
        <w:t>noviembre</w:t>
      </w:r>
      <w:proofErr w:type="spellEnd"/>
      <w:r w:rsidRPr="00EE604B">
        <w:rPr>
          <w:rFonts w:ascii="Arial" w:hAnsi="Arial" w:cs="Arial"/>
        </w:rPr>
        <w:t xml:space="preserve">, de </w:t>
      </w:r>
      <w:proofErr w:type="spellStart"/>
      <w:r w:rsidRPr="00EE604B">
        <w:rPr>
          <w:rFonts w:ascii="Arial" w:hAnsi="Arial" w:cs="Arial"/>
        </w:rPr>
        <w:t>Arrendamientos</w:t>
      </w:r>
      <w:proofErr w:type="spellEnd"/>
      <w:r w:rsidRPr="00EE604B">
        <w:rPr>
          <w:rFonts w:ascii="Arial" w:hAnsi="Arial" w:cs="Arial"/>
        </w:rPr>
        <w:t xml:space="preserve"> </w:t>
      </w:r>
      <w:proofErr w:type="spellStart"/>
      <w:r w:rsidRPr="00EE604B">
        <w:rPr>
          <w:rFonts w:ascii="Arial" w:hAnsi="Arial" w:cs="Arial"/>
        </w:rPr>
        <w:t>Urbanos</w:t>
      </w:r>
      <w:proofErr w:type="spellEnd"/>
      <w:r w:rsidRPr="00EE604B">
        <w:rPr>
          <w:rFonts w:ascii="Arial" w:hAnsi="Arial" w:cs="Arial"/>
        </w:rPr>
        <w:t xml:space="preserve">. </w:t>
      </w:r>
    </w:p>
    <w:p w14:paraId="6AB1B78D" w14:textId="77777777" w:rsidR="005817B4" w:rsidRPr="00EE604B" w:rsidRDefault="005817B4" w:rsidP="00A94B3A">
      <w:pPr>
        <w:spacing w:after="120" w:line="360" w:lineRule="auto"/>
        <w:jc w:val="both"/>
        <w:rPr>
          <w:rFonts w:ascii="Arial" w:hAnsi="Arial" w:cs="Arial"/>
        </w:rPr>
      </w:pPr>
      <w:r w:rsidRPr="00EE604B">
        <w:rPr>
          <w:rFonts w:ascii="Arial" w:hAnsi="Arial" w:cs="Arial"/>
        </w:rPr>
        <w:t xml:space="preserve">• Real Decreto </w:t>
      </w:r>
      <w:proofErr w:type="spellStart"/>
      <w:r w:rsidRPr="00EE604B">
        <w:rPr>
          <w:rFonts w:ascii="Arial" w:hAnsi="Arial" w:cs="Arial"/>
        </w:rPr>
        <w:t>Legislativo</w:t>
      </w:r>
      <w:proofErr w:type="spellEnd"/>
      <w:r w:rsidRPr="00EE604B">
        <w:rPr>
          <w:rFonts w:ascii="Arial" w:hAnsi="Arial" w:cs="Arial"/>
        </w:rPr>
        <w:t xml:space="preserve"> 7/2015, de 30 de octubre, por el que se </w:t>
      </w:r>
      <w:proofErr w:type="spellStart"/>
      <w:r w:rsidRPr="00EE604B">
        <w:rPr>
          <w:rFonts w:ascii="Arial" w:hAnsi="Arial" w:cs="Arial"/>
        </w:rPr>
        <w:t>aprueba</w:t>
      </w:r>
      <w:proofErr w:type="spellEnd"/>
      <w:r w:rsidRPr="00EE604B">
        <w:rPr>
          <w:rFonts w:ascii="Arial" w:hAnsi="Arial" w:cs="Arial"/>
        </w:rPr>
        <w:t xml:space="preserve"> el </w:t>
      </w:r>
      <w:proofErr w:type="spellStart"/>
      <w:r w:rsidRPr="00EE604B">
        <w:rPr>
          <w:rFonts w:ascii="Arial" w:hAnsi="Arial" w:cs="Arial"/>
        </w:rPr>
        <w:t>texto</w:t>
      </w:r>
      <w:proofErr w:type="spellEnd"/>
      <w:r w:rsidRPr="00EE604B">
        <w:rPr>
          <w:rFonts w:ascii="Arial" w:hAnsi="Arial" w:cs="Arial"/>
        </w:rPr>
        <w:t xml:space="preserve"> </w:t>
      </w:r>
      <w:proofErr w:type="spellStart"/>
      <w:r w:rsidRPr="00EE604B">
        <w:rPr>
          <w:rFonts w:ascii="Arial" w:hAnsi="Arial" w:cs="Arial"/>
        </w:rPr>
        <w:t>refundido</w:t>
      </w:r>
      <w:proofErr w:type="spellEnd"/>
      <w:r w:rsidRPr="00EE604B">
        <w:rPr>
          <w:rFonts w:ascii="Arial" w:hAnsi="Arial" w:cs="Arial"/>
        </w:rPr>
        <w:t xml:space="preserve"> de la </w:t>
      </w:r>
      <w:proofErr w:type="spellStart"/>
      <w:r w:rsidRPr="00EE604B">
        <w:rPr>
          <w:rFonts w:ascii="Arial" w:hAnsi="Arial" w:cs="Arial"/>
        </w:rPr>
        <w:t>Ley</w:t>
      </w:r>
      <w:proofErr w:type="spellEnd"/>
      <w:r w:rsidRPr="00EE604B">
        <w:rPr>
          <w:rFonts w:ascii="Arial" w:hAnsi="Arial" w:cs="Arial"/>
        </w:rPr>
        <w:t xml:space="preserve"> de </w:t>
      </w:r>
      <w:proofErr w:type="spellStart"/>
      <w:r w:rsidRPr="00EE604B">
        <w:rPr>
          <w:rFonts w:ascii="Arial" w:hAnsi="Arial" w:cs="Arial"/>
        </w:rPr>
        <w:t>Suelo</w:t>
      </w:r>
      <w:proofErr w:type="spellEnd"/>
      <w:r w:rsidRPr="00EE604B">
        <w:rPr>
          <w:rFonts w:ascii="Arial" w:hAnsi="Arial" w:cs="Arial"/>
        </w:rPr>
        <w:t xml:space="preserve"> y </w:t>
      </w:r>
      <w:proofErr w:type="spellStart"/>
      <w:r w:rsidRPr="00EE604B">
        <w:rPr>
          <w:rFonts w:ascii="Arial" w:hAnsi="Arial" w:cs="Arial"/>
        </w:rPr>
        <w:t>Rehabilitación</w:t>
      </w:r>
      <w:proofErr w:type="spellEnd"/>
      <w:r w:rsidRPr="00EE604B">
        <w:rPr>
          <w:rFonts w:ascii="Arial" w:hAnsi="Arial" w:cs="Arial"/>
        </w:rPr>
        <w:t xml:space="preserve"> Urbana. </w:t>
      </w:r>
    </w:p>
    <w:p w14:paraId="3EDB9502" w14:textId="77777777" w:rsidR="005817B4" w:rsidRPr="00EE604B" w:rsidRDefault="005817B4" w:rsidP="00A94B3A">
      <w:pPr>
        <w:spacing w:after="120" w:line="360" w:lineRule="auto"/>
        <w:jc w:val="both"/>
        <w:rPr>
          <w:rFonts w:ascii="Arial" w:hAnsi="Arial" w:cs="Arial"/>
        </w:rPr>
      </w:pPr>
      <w:r w:rsidRPr="00EE604B">
        <w:rPr>
          <w:rFonts w:ascii="Arial" w:hAnsi="Arial" w:cs="Arial"/>
        </w:rPr>
        <w:t xml:space="preserve">• Llei 18/2007, del 28 de desembre, del dret a l’habitatge. </w:t>
      </w:r>
      <w:bookmarkEnd w:id="18"/>
    </w:p>
    <w:p w14:paraId="08F04014" w14:textId="77777777" w:rsidR="005817B4" w:rsidRPr="00EE604B" w:rsidRDefault="005817B4" w:rsidP="00A94B3A">
      <w:pPr>
        <w:spacing w:after="120" w:line="360" w:lineRule="auto"/>
        <w:jc w:val="both"/>
        <w:rPr>
          <w:rFonts w:ascii="Arial" w:hAnsi="Arial" w:cs="Arial"/>
        </w:rPr>
      </w:pPr>
      <w:r w:rsidRPr="00EE604B">
        <w:rPr>
          <w:rFonts w:ascii="Arial" w:hAnsi="Arial" w:cs="Arial"/>
        </w:rPr>
        <w:t xml:space="preserve">• </w:t>
      </w:r>
      <w:proofErr w:type="spellStart"/>
      <w:r w:rsidRPr="00EE604B">
        <w:rPr>
          <w:rFonts w:ascii="Arial" w:hAnsi="Arial" w:cs="Arial"/>
        </w:rPr>
        <w:t>Ley</w:t>
      </w:r>
      <w:proofErr w:type="spellEnd"/>
      <w:r w:rsidRPr="00EE604B">
        <w:rPr>
          <w:rFonts w:ascii="Arial" w:hAnsi="Arial" w:cs="Arial"/>
        </w:rPr>
        <w:t xml:space="preserve"> 38/1999, de 5 de </w:t>
      </w:r>
      <w:proofErr w:type="spellStart"/>
      <w:r w:rsidRPr="00EE604B">
        <w:rPr>
          <w:rFonts w:ascii="Arial" w:hAnsi="Arial" w:cs="Arial"/>
        </w:rPr>
        <w:t>noviembre</w:t>
      </w:r>
      <w:proofErr w:type="spellEnd"/>
      <w:r w:rsidRPr="00EE604B">
        <w:rPr>
          <w:rFonts w:ascii="Arial" w:hAnsi="Arial" w:cs="Arial"/>
        </w:rPr>
        <w:t xml:space="preserve">, de </w:t>
      </w:r>
      <w:proofErr w:type="spellStart"/>
      <w:r w:rsidRPr="00EE604B">
        <w:rPr>
          <w:rFonts w:ascii="Arial" w:hAnsi="Arial" w:cs="Arial"/>
        </w:rPr>
        <w:t>Ordenación</w:t>
      </w:r>
      <w:proofErr w:type="spellEnd"/>
      <w:r w:rsidRPr="00EE604B">
        <w:rPr>
          <w:rFonts w:ascii="Arial" w:hAnsi="Arial" w:cs="Arial"/>
        </w:rPr>
        <w:t xml:space="preserve"> de la </w:t>
      </w:r>
      <w:proofErr w:type="spellStart"/>
      <w:r w:rsidRPr="00EE604B">
        <w:rPr>
          <w:rFonts w:ascii="Arial" w:hAnsi="Arial" w:cs="Arial"/>
        </w:rPr>
        <w:t>Edificación</w:t>
      </w:r>
      <w:proofErr w:type="spellEnd"/>
      <w:r w:rsidRPr="00EE604B">
        <w:rPr>
          <w:rFonts w:ascii="Arial" w:hAnsi="Arial" w:cs="Arial"/>
        </w:rPr>
        <w:t xml:space="preserve"> (LOE). </w:t>
      </w:r>
    </w:p>
    <w:p w14:paraId="03D6E449" w14:textId="77777777" w:rsidR="005817B4" w:rsidRPr="00EE604B" w:rsidRDefault="005817B4" w:rsidP="00A94B3A">
      <w:pPr>
        <w:spacing w:after="120" w:line="360" w:lineRule="auto"/>
        <w:jc w:val="both"/>
        <w:rPr>
          <w:rFonts w:ascii="Arial" w:hAnsi="Arial" w:cs="Arial"/>
        </w:rPr>
      </w:pPr>
      <w:r w:rsidRPr="00EE604B">
        <w:rPr>
          <w:rFonts w:ascii="Arial" w:hAnsi="Arial" w:cs="Arial"/>
        </w:rPr>
        <w:t xml:space="preserve">• Decret legislatiu 1/2010, de 3 d'agost, pel qual s'aprova el Text refós de la Llei d'urbanisme. </w:t>
      </w:r>
    </w:p>
    <w:p w14:paraId="66006DA7" w14:textId="77777777" w:rsidR="005817B4" w:rsidRPr="00EE604B" w:rsidRDefault="005817B4" w:rsidP="00A94B3A">
      <w:pPr>
        <w:spacing w:after="120" w:line="360" w:lineRule="auto"/>
        <w:jc w:val="both"/>
        <w:rPr>
          <w:rFonts w:ascii="Arial" w:hAnsi="Arial" w:cs="Arial"/>
        </w:rPr>
      </w:pPr>
      <w:r w:rsidRPr="00EE604B">
        <w:rPr>
          <w:rFonts w:ascii="Arial" w:hAnsi="Arial" w:cs="Arial"/>
        </w:rPr>
        <w:lastRenderedPageBreak/>
        <w:t xml:space="preserve">• </w:t>
      </w:r>
      <w:proofErr w:type="spellStart"/>
      <w:r w:rsidRPr="00EE604B">
        <w:rPr>
          <w:rFonts w:ascii="Arial" w:hAnsi="Arial" w:cs="Arial"/>
        </w:rPr>
        <w:t>Normas</w:t>
      </w:r>
      <w:proofErr w:type="spellEnd"/>
      <w:r w:rsidRPr="00EE604B">
        <w:rPr>
          <w:rFonts w:ascii="Arial" w:hAnsi="Arial" w:cs="Arial"/>
        </w:rPr>
        <w:t xml:space="preserve"> del </w:t>
      </w:r>
      <w:proofErr w:type="spellStart"/>
      <w:r w:rsidRPr="00EE604B">
        <w:rPr>
          <w:rFonts w:ascii="Arial" w:hAnsi="Arial" w:cs="Arial"/>
        </w:rPr>
        <w:t>Código</w:t>
      </w:r>
      <w:proofErr w:type="spellEnd"/>
      <w:r w:rsidRPr="00EE604B">
        <w:rPr>
          <w:rFonts w:ascii="Arial" w:hAnsi="Arial" w:cs="Arial"/>
        </w:rPr>
        <w:t xml:space="preserve"> </w:t>
      </w:r>
      <w:proofErr w:type="spellStart"/>
      <w:r w:rsidRPr="00EE604B">
        <w:rPr>
          <w:rFonts w:ascii="Arial" w:hAnsi="Arial" w:cs="Arial"/>
        </w:rPr>
        <w:t>Técnico</w:t>
      </w:r>
      <w:proofErr w:type="spellEnd"/>
      <w:r w:rsidRPr="00EE604B">
        <w:rPr>
          <w:rFonts w:ascii="Arial" w:hAnsi="Arial" w:cs="Arial"/>
        </w:rPr>
        <w:t xml:space="preserve"> de la </w:t>
      </w:r>
      <w:proofErr w:type="spellStart"/>
      <w:r w:rsidRPr="00EE604B">
        <w:rPr>
          <w:rFonts w:ascii="Arial" w:hAnsi="Arial" w:cs="Arial"/>
        </w:rPr>
        <w:t>Edificación</w:t>
      </w:r>
      <w:proofErr w:type="spellEnd"/>
      <w:r w:rsidRPr="00EE604B">
        <w:rPr>
          <w:rFonts w:ascii="Arial" w:hAnsi="Arial" w:cs="Arial"/>
        </w:rPr>
        <w:t xml:space="preserve"> (CTE).</w:t>
      </w:r>
    </w:p>
    <w:p w14:paraId="397B9528" w14:textId="77777777" w:rsidR="005817B4" w:rsidRPr="00EE604B" w:rsidRDefault="005817B4" w:rsidP="00A94B3A">
      <w:pPr>
        <w:spacing w:after="120" w:line="360" w:lineRule="auto"/>
        <w:jc w:val="both"/>
        <w:rPr>
          <w:rFonts w:ascii="Arial" w:hAnsi="Arial" w:cs="Arial"/>
        </w:rPr>
      </w:pPr>
      <w:r w:rsidRPr="00EE604B">
        <w:rPr>
          <w:rFonts w:ascii="Arial" w:hAnsi="Arial" w:cs="Arial"/>
        </w:rPr>
        <w:t xml:space="preserve">• Decret 135/1995, de 24 de març, de desplegament de la Llei 20/1991, de 25 de novembre, de promoció de l'accessibilitat i de supressió de barreres arquitectòniques, i d'aprovació del Codi d'accessibilitat. </w:t>
      </w:r>
    </w:p>
    <w:p w14:paraId="5515F22D" w14:textId="77777777" w:rsidR="005817B4" w:rsidRPr="00EE604B" w:rsidRDefault="005817B4" w:rsidP="00A94B3A">
      <w:pPr>
        <w:spacing w:after="120" w:line="360" w:lineRule="auto"/>
        <w:jc w:val="both"/>
        <w:rPr>
          <w:rFonts w:ascii="Arial" w:hAnsi="Arial" w:cs="Arial"/>
        </w:rPr>
      </w:pPr>
      <w:r w:rsidRPr="00EE604B">
        <w:rPr>
          <w:rFonts w:ascii="Arial" w:hAnsi="Arial" w:cs="Arial"/>
        </w:rPr>
        <w:t xml:space="preserve">• Llei 13/2014, de 30 d'octubre, d'accessibilitat. </w:t>
      </w:r>
    </w:p>
    <w:p w14:paraId="45F88F99" w14:textId="77777777" w:rsidR="005817B4" w:rsidRPr="00EE604B" w:rsidRDefault="005817B4" w:rsidP="00A94B3A">
      <w:pPr>
        <w:spacing w:after="120" w:line="360" w:lineRule="auto"/>
        <w:jc w:val="both"/>
        <w:rPr>
          <w:rFonts w:ascii="Arial" w:hAnsi="Arial" w:cs="Arial"/>
        </w:rPr>
      </w:pPr>
      <w:r w:rsidRPr="00EE604B">
        <w:rPr>
          <w:rFonts w:ascii="Arial" w:hAnsi="Arial" w:cs="Arial"/>
        </w:rPr>
        <w:t xml:space="preserve">• El Reial Decret 842/2002 de 2 d’agost, aprova el Reglament electrotècnic per a baixa tensió, REBT. </w:t>
      </w:r>
    </w:p>
    <w:p w14:paraId="6BA9C5F5" w14:textId="77777777" w:rsidR="005817B4" w:rsidRPr="00EE604B" w:rsidRDefault="005817B4" w:rsidP="00A94B3A">
      <w:pPr>
        <w:spacing w:after="120" w:line="360" w:lineRule="auto"/>
        <w:jc w:val="both"/>
        <w:rPr>
          <w:rFonts w:ascii="Arial" w:hAnsi="Arial" w:cs="Arial"/>
        </w:rPr>
      </w:pPr>
      <w:r w:rsidRPr="00EE604B">
        <w:rPr>
          <w:rFonts w:ascii="Arial" w:hAnsi="Arial" w:cs="Arial"/>
        </w:rPr>
        <w:t xml:space="preserve">• Real Decreto 1027/2007, de 20 de </w:t>
      </w:r>
      <w:proofErr w:type="spellStart"/>
      <w:r w:rsidRPr="00EE604B">
        <w:rPr>
          <w:rFonts w:ascii="Arial" w:hAnsi="Arial" w:cs="Arial"/>
        </w:rPr>
        <w:t>julio</w:t>
      </w:r>
      <w:proofErr w:type="spellEnd"/>
      <w:r w:rsidRPr="00EE604B">
        <w:rPr>
          <w:rFonts w:ascii="Arial" w:hAnsi="Arial" w:cs="Arial"/>
        </w:rPr>
        <w:t xml:space="preserve">, por el que se </w:t>
      </w:r>
      <w:proofErr w:type="spellStart"/>
      <w:r w:rsidRPr="00EE604B">
        <w:rPr>
          <w:rFonts w:ascii="Arial" w:hAnsi="Arial" w:cs="Arial"/>
        </w:rPr>
        <w:t>aprueba</w:t>
      </w:r>
      <w:proofErr w:type="spellEnd"/>
      <w:r w:rsidRPr="00EE604B">
        <w:rPr>
          <w:rFonts w:ascii="Arial" w:hAnsi="Arial" w:cs="Arial"/>
        </w:rPr>
        <w:t xml:space="preserve"> el Reglamento de </w:t>
      </w:r>
      <w:proofErr w:type="spellStart"/>
      <w:r w:rsidRPr="00EE604B">
        <w:rPr>
          <w:rFonts w:ascii="Arial" w:hAnsi="Arial" w:cs="Arial"/>
        </w:rPr>
        <w:t>Instalaciones</w:t>
      </w:r>
      <w:proofErr w:type="spellEnd"/>
      <w:r w:rsidRPr="00EE604B">
        <w:rPr>
          <w:rFonts w:ascii="Arial" w:hAnsi="Arial" w:cs="Arial"/>
        </w:rPr>
        <w:t xml:space="preserve"> </w:t>
      </w:r>
      <w:proofErr w:type="spellStart"/>
      <w:r w:rsidRPr="00EE604B">
        <w:rPr>
          <w:rFonts w:ascii="Arial" w:hAnsi="Arial" w:cs="Arial"/>
        </w:rPr>
        <w:t>Térmicas</w:t>
      </w:r>
      <w:proofErr w:type="spellEnd"/>
      <w:r w:rsidRPr="00EE604B">
        <w:rPr>
          <w:rFonts w:ascii="Arial" w:hAnsi="Arial" w:cs="Arial"/>
        </w:rPr>
        <w:t xml:space="preserve"> en los </w:t>
      </w:r>
      <w:proofErr w:type="spellStart"/>
      <w:r w:rsidRPr="00EE604B">
        <w:rPr>
          <w:rFonts w:ascii="Arial" w:hAnsi="Arial" w:cs="Arial"/>
        </w:rPr>
        <w:t>Edificios</w:t>
      </w:r>
      <w:proofErr w:type="spellEnd"/>
      <w:r w:rsidRPr="00EE604B">
        <w:rPr>
          <w:rFonts w:ascii="Arial" w:hAnsi="Arial" w:cs="Arial"/>
        </w:rPr>
        <w:t>.</w:t>
      </w:r>
    </w:p>
    <w:p w14:paraId="0E2A698A" w14:textId="77777777" w:rsidR="00A94B3A" w:rsidRPr="00A94B3A" w:rsidRDefault="00A94B3A" w:rsidP="00A94B3A">
      <w:pPr>
        <w:spacing w:after="120" w:line="360" w:lineRule="auto"/>
        <w:jc w:val="both"/>
        <w:rPr>
          <w:rFonts w:ascii="Arial" w:hAnsi="Arial" w:cs="Arial"/>
          <w:b/>
          <w:bCs/>
        </w:rPr>
      </w:pPr>
      <w:r w:rsidRPr="00A94B3A">
        <w:rPr>
          <w:rFonts w:ascii="Arial" w:hAnsi="Arial" w:cs="Arial"/>
          <w:b/>
          <w:bCs/>
        </w:rPr>
        <w:t>Equip professional</w:t>
      </w:r>
    </w:p>
    <w:p w14:paraId="18EA2D31" w14:textId="77777777" w:rsidR="006706C6" w:rsidRPr="0025067A" w:rsidRDefault="006706C6" w:rsidP="006706C6">
      <w:pPr>
        <w:spacing w:after="120" w:line="360" w:lineRule="auto"/>
        <w:jc w:val="both"/>
        <w:rPr>
          <w:rFonts w:ascii="Arial" w:hAnsi="Arial" w:cs="Arial"/>
        </w:rPr>
      </w:pPr>
      <w:r w:rsidRPr="0025067A">
        <w:rPr>
          <w:rFonts w:ascii="Arial" w:hAnsi="Arial" w:cs="Arial"/>
        </w:rPr>
        <w:t xml:space="preserve">1 Tècnic i cap d’àrea: Joan Reig Roman, </w:t>
      </w:r>
      <w:hyperlink r:id="rId66" w:history="1">
        <w:r w:rsidRPr="0025067A">
          <w:rPr>
            <w:rStyle w:val="Hipervnculo"/>
            <w:rFonts w:ascii="Arial" w:hAnsi="Arial" w:cs="Arial"/>
          </w:rPr>
          <w:t>jreig@priorat.cat</w:t>
        </w:r>
      </w:hyperlink>
    </w:p>
    <w:p w14:paraId="0C1F8A35" w14:textId="7B5DEED9" w:rsidR="00A94B3A" w:rsidRPr="00A94B3A" w:rsidRDefault="00A94B3A" w:rsidP="00A94B3A">
      <w:pPr>
        <w:spacing w:after="120" w:line="360" w:lineRule="auto"/>
        <w:jc w:val="both"/>
        <w:rPr>
          <w:rFonts w:ascii="Arial" w:hAnsi="Arial" w:cs="Arial"/>
        </w:rPr>
      </w:pPr>
      <w:r w:rsidRPr="00A94B3A">
        <w:rPr>
          <w:rFonts w:ascii="Arial" w:hAnsi="Arial" w:cs="Arial"/>
        </w:rPr>
        <w:t xml:space="preserve">1 arquitecte tècnic, Ma Pau de Francisco Martínez, </w:t>
      </w:r>
      <w:hyperlink r:id="rId67" w:history="1">
        <w:r w:rsidRPr="00A94B3A">
          <w:rPr>
            <w:rStyle w:val="Hipervnculo"/>
            <w:rFonts w:ascii="Arial" w:hAnsi="Arial" w:cs="Arial"/>
          </w:rPr>
          <w:t>mpfco@priorat.cat</w:t>
        </w:r>
      </w:hyperlink>
    </w:p>
    <w:p w14:paraId="519C588E" w14:textId="7158F040" w:rsidR="00A94B3A" w:rsidRPr="00A94B3A" w:rsidRDefault="00A94B3A" w:rsidP="00A94B3A">
      <w:pPr>
        <w:spacing w:after="120" w:line="360" w:lineRule="auto"/>
        <w:jc w:val="both"/>
        <w:rPr>
          <w:rFonts w:ascii="Arial" w:hAnsi="Arial" w:cs="Arial"/>
        </w:rPr>
      </w:pPr>
      <w:r w:rsidRPr="00A94B3A">
        <w:rPr>
          <w:rFonts w:ascii="Arial" w:hAnsi="Arial" w:cs="Arial"/>
        </w:rPr>
        <w:t xml:space="preserve">1 administratiu, Francesc Sanahuja Borràs, </w:t>
      </w:r>
      <w:hyperlink r:id="rId68" w:history="1">
        <w:r w:rsidRPr="00A94B3A">
          <w:rPr>
            <w:rStyle w:val="Hipervnculo"/>
            <w:rFonts w:ascii="Arial" w:hAnsi="Arial" w:cs="Arial"/>
          </w:rPr>
          <w:t>fsanahuja@priorat.cat</w:t>
        </w:r>
      </w:hyperlink>
    </w:p>
    <w:p w14:paraId="3105DA23" w14:textId="77777777" w:rsidR="00A94B3A" w:rsidRDefault="00A94B3A" w:rsidP="00A94B3A">
      <w:pPr>
        <w:spacing w:after="120" w:line="360" w:lineRule="auto"/>
        <w:jc w:val="both"/>
        <w:rPr>
          <w:rFonts w:ascii="Arial" w:hAnsi="Arial" w:cs="Arial"/>
        </w:rPr>
      </w:pPr>
      <w:r w:rsidRPr="00A94B3A">
        <w:rPr>
          <w:rFonts w:ascii="Arial" w:hAnsi="Arial" w:cs="Arial"/>
          <w:b/>
          <w:bCs/>
        </w:rPr>
        <w:t xml:space="preserve">Cost: </w:t>
      </w:r>
      <w:r w:rsidRPr="00A94B3A">
        <w:rPr>
          <w:rFonts w:ascii="Arial" w:hAnsi="Arial" w:cs="Arial"/>
        </w:rPr>
        <w:t>Gratuït</w:t>
      </w:r>
    </w:p>
    <w:p w14:paraId="017AAAB3" w14:textId="77777777" w:rsidR="00427AE4" w:rsidRPr="00BA3144" w:rsidRDefault="00427AE4" w:rsidP="00427AE4">
      <w:pPr>
        <w:spacing w:after="120" w:line="360" w:lineRule="auto"/>
        <w:jc w:val="both"/>
        <w:rPr>
          <w:rFonts w:ascii="Arial" w:hAnsi="Arial" w:cs="Arial"/>
          <w:b/>
          <w:bCs/>
        </w:rPr>
      </w:pPr>
      <w:r w:rsidRPr="00BA3144">
        <w:rPr>
          <w:rFonts w:ascii="Arial" w:hAnsi="Arial" w:cs="Arial"/>
          <w:b/>
          <w:bCs/>
        </w:rPr>
        <w:t>Indicadors d’avaluació i seguiment</w:t>
      </w:r>
    </w:p>
    <w:p w14:paraId="59F353E4" w14:textId="77777777" w:rsidR="00427AE4" w:rsidRPr="00BA3144" w:rsidRDefault="00427AE4" w:rsidP="00427AE4">
      <w:pPr>
        <w:spacing w:after="120" w:line="360" w:lineRule="auto"/>
        <w:jc w:val="both"/>
        <w:rPr>
          <w:rFonts w:ascii="Arial" w:hAnsi="Arial" w:cs="Arial"/>
        </w:rPr>
      </w:pPr>
      <w:r w:rsidRPr="00BA3144">
        <w:rPr>
          <w:rFonts w:ascii="Arial" w:hAnsi="Arial" w:cs="Arial"/>
        </w:rPr>
        <w:t>Amb l’objectiu de garantir la qualitat del servei, la transparència en la gestió i la millora</w:t>
      </w:r>
    </w:p>
    <w:p w14:paraId="66E63AE0" w14:textId="77777777" w:rsidR="00427AE4" w:rsidRPr="00BA3144" w:rsidRDefault="00427AE4" w:rsidP="00427AE4">
      <w:pPr>
        <w:spacing w:after="120" w:line="360" w:lineRule="auto"/>
        <w:jc w:val="both"/>
        <w:rPr>
          <w:rFonts w:ascii="Arial" w:hAnsi="Arial" w:cs="Arial"/>
        </w:rPr>
      </w:pPr>
      <w:r w:rsidRPr="00BA3144">
        <w:rPr>
          <w:rFonts w:ascii="Arial" w:hAnsi="Arial" w:cs="Arial"/>
        </w:rPr>
        <w:t>contínua, s’estableix un sistema d’indicadors anuals per mesurar l’impacte de les actuacions.</w:t>
      </w:r>
    </w:p>
    <w:p w14:paraId="296DA201" w14:textId="77777777" w:rsidR="00427AE4" w:rsidRPr="00BA3144" w:rsidRDefault="00427AE4" w:rsidP="00427AE4">
      <w:pPr>
        <w:spacing w:after="120" w:line="360" w:lineRule="auto"/>
        <w:jc w:val="both"/>
        <w:rPr>
          <w:rFonts w:ascii="Arial" w:hAnsi="Arial" w:cs="Arial"/>
          <w:b/>
          <w:bCs/>
        </w:rPr>
      </w:pPr>
      <w:r w:rsidRPr="00BA3144">
        <w:rPr>
          <w:rFonts w:ascii="Arial" w:hAnsi="Arial" w:cs="Arial"/>
          <w:b/>
          <w:bCs/>
        </w:rPr>
        <w:t>Indicadors</w:t>
      </w:r>
    </w:p>
    <w:tbl>
      <w:tblPr>
        <w:tblStyle w:val="Tablaconcuadrcula"/>
        <w:tblW w:w="0" w:type="auto"/>
        <w:tblLook w:val="04A0" w:firstRow="1" w:lastRow="0" w:firstColumn="1" w:lastColumn="0" w:noHBand="0" w:noVBand="1"/>
      </w:tblPr>
      <w:tblGrid>
        <w:gridCol w:w="3539"/>
        <w:gridCol w:w="1984"/>
        <w:gridCol w:w="2832"/>
      </w:tblGrid>
      <w:tr w:rsidR="00BA3144" w:rsidRPr="00BA3144" w14:paraId="20F5BBC7" w14:textId="77777777" w:rsidTr="005556D2">
        <w:tc>
          <w:tcPr>
            <w:tcW w:w="3539" w:type="dxa"/>
          </w:tcPr>
          <w:p w14:paraId="6DECD927" w14:textId="77777777" w:rsidR="00427AE4" w:rsidRPr="00BA3144" w:rsidRDefault="00427AE4" w:rsidP="005556D2">
            <w:pPr>
              <w:spacing w:after="120" w:line="360" w:lineRule="auto"/>
              <w:jc w:val="both"/>
              <w:rPr>
                <w:rFonts w:ascii="Arial" w:hAnsi="Arial" w:cs="Arial"/>
                <w:b/>
                <w:bCs/>
              </w:rPr>
            </w:pPr>
            <w:r w:rsidRPr="00BA3144">
              <w:rPr>
                <w:rFonts w:ascii="Arial" w:hAnsi="Arial" w:cs="Arial"/>
                <w:b/>
                <w:bCs/>
              </w:rPr>
              <w:t>Indicador</w:t>
            </w:r>
          </w:p>
        </w:tc>
        <w:tc>
          <w:tcPr>
            <w:tcW w:w="1984" w:type="dxa"/>
          </w:tcPr>
          <w:p w14:paraId="32539060" w14:textId="77777777" w:rsidR="00427AE4" w:rsidRPr="00BA3144" w:rsidRDefault="00427AE4" w:rsidP="005556D2">
            <w:pPr>
              <w:spacing w:after="120" w:line="360" w:lineRule="auto"/>
              <w:jc w:val="both"/>
              <w:rPr>
                <w:rFonts w:ascii="Arial" w:hAnsi="Arial" w:cs="Arial"/>
                <w:b/>
                <w:bCs/>
              </w:rPr>
            </w:pPr>
            <w:r w:rsidRPr="00BA3144">
              <w:rPr>
                <w:rFonts w:ascii="Arial" w:hAnsi="Arial" w:cs="Arial"/>
                <w:b/>
                <w:bCs/>
              </w:rPr>
              <w:t>Mesura</w:t>
            </w:r>
          </w:p>
        </w:tc>
        <w:tc>
          <w:tcPr>
            <w:tcW w:w="2832" w:type="dxa"/>
          </w:tcPr>
          <w:p w14:paraId="4AD6793B" w14:textId="77777777" w:rsidR="00427AE4" w:rsidRPr="00BA3144" w:rsidRDefault="00427AE4" w:rsidP="005556D2">
            <w:pPr>
              <w:spacing w:after="120" w:line="360" w:lineRule="auto"/>
              <w:jc w:val="both"/>
              <w:rPr>
                <w:rFonts w:ascii="Arial" w:hAnsi="Arial" w:cs="Arial"/>
                <w:b/>
                <w:bCs/>
              </w:rPr>
            </w:pPr>
            <w:r w:rsidRPr="00BA3144">
              <w:rPr>
                <w:rFonts w:ascii="Arial" w:hAnsi="Arial" w:cs="Arial"/>
                <w:b/>
                <w:bCs/>
              </w:rPr>
              <w:t>Periodicitat</w:t>
            </w:r>
          </w:p>
        </w:tc>
      </w:tr>
      <w:tr w:rsidR="00BA3144" w:rsidRPr="00BA3144" w14:paraId="48D8AABF" w14:textId="77777777" w:rsidTr="005556D2">
        <w:tc>
          <w:tcPr>
            <w:tcW w:w="3539" w:type="dxa"/>
          </w:tcPr>
          <w:p w14:paraId="0E3197FD" w14:textId="49FAB786" w:rsidR="00427AE4" w:rsidRPr="00BA3144" w:rsidRDefault="00427AE4" w:rsidP="005556D2">
            <w:pPr>
              <w:spacing w:after="120" w:line="360" w:lineRule="auto"/>
              <w:jc w:val="both"/>
              <w:rPr>
                <w:rFonts w:ascii="Arial" w:hAnsi="Arial" w:cs="Arial"/>
              </w:rPr>
            </w:pPr>
            <w:r w:rsidRPr="00BA3144">
              <w:rPr>
                <w:rFonts w:ascii="Arial" w:hAnsi="Arial" w:cs="Arial"/>
              </w:rPr>
              <w:t>Cèdules tramitades</w:t>
            </w:r>
          </w:p>
        </w:tc>
        <w:tc>
          <w:tcPr>
            <w:tcW w:w="1984" w:type="dxa"/>
          </w:tcPr>
          <w:p w14:paraId="1FA07E75" w14:textId="77777777" w:rsidR="00427AE4" w:rsidRPr="00BA3144" w:rsidRDefault="00427AE4" w:rsidP="005556D2">
            <w:pPr>
              <w:spacing w:after="120" w:line="360" w:lineRule="auto"/>
              <w:jc w:val="both"/>
              <w:rPr>
                <w:rFonts w:ascii="Arial" w:hAnsi="Arial" w:cs="Arial"/>
              </w:rPr>
            </w:pPr>
            <w:r w:rsidRPr="00BA3144">
              <w:rPr>
                <w:rFonts w:ascii="Arial" w:hAnsi="Arial" w:cs="Arial"/>
              </w:rPr>
              <w:t>Número</w:t>
            </w:r>
          </w:p>
        </w:tc>
        <w:tc>
          <w:tcPr>
            <w:tcW w:w="2832" w:type="dxa"/>
          </w:tcPr>
          <w:p w14:paraId="6B201529" w14:textId="77777777" w:rsidR="00427AE4" w:rsidRPr="00BA3144" w:rsidRDefault="00427AE4" w:rsidP="005556D2">
            <w:pPr>
              <w:spacing w:after="120" w:line="360" w:lineRule="auto"/>
              <w:jc w:val="both"/>
              <w:rPr>
                <w:rFonts w:ascii="Arial" w:hAnsi="Arial" w:cs="Arial"/>
              </w:rPr>
            </w:pPr>
            <w:r w:rsidRPr="00BA3144">
              <w:rPr>
                <w:rFonts w:ascii="Arial" w:hAnsi="Arial" w:cs="Arial"/>
              </w:rPr>
              <w:t>Anual</w:t>
            </w:r>
          </w:p>
        </w:tc>
      </w:tr>
      <w:tr w:rsidR="00BA3144" w:rsidRPr="00BA3144" w14:paraId="0BE7A6D5" w14:textId="77777777" w:rsidTr="005556D2">
        <w:tc>
          <w:tcPr>
            <w:tcW w:w="3539" w:type="dxa"/>
          </w:tcPr>
          <w:p w14:paraId="3B1B4E1C" w14:textId="600A37F8" w:rsidR="00427AE4" w:rsidRPr="00BA3144" w:rsidRDefault="00427AE4" w:rsidP="005556D2">
            <w:pPr>
              <w:spacing w:after="120" w:line="360" w:lineRule="auto"/>
              <w:jc w:val="both"/>
              <w:rPr>
                <w:rFonts w:ascii="Arial" w:hAnsi="Arial" w:cs="Arial"/>
              </w:rPr>
            </w:pPr>
            <w:r w:rsidRPr="00BA3144">
              <w:rPr>
                <w:rFonts w:ascii="Arial" w:hAnsi="Arial" w:cs="Arial"/>
              </w:rPr>
              <w:t>Expedients de seguiment de borsa de mediació tramitats</w:t>
            </w:r>
          </w:p>
        </w:tc>
        <w:tc>
          <w:tcPr>
            <w:tcW w:w="1984" w:type="dxa"/>
          </w:tcPr>
          <w:p w14:paraId="21905127" w14:textId="77777777" w:rsidR="00427AE4" w:rsidRPr="00BA3144" w:rsidRDefault="00427AE4" w:rsidP="005556D2">
            <w:pPr>
              <w:spacing w:after="120" w:line="360" w:lineRule="auto"/>
              <w:jc w:val="both"/>
              <w:rPr>
                <w:rFonts w:ascii="Arial" w:hAnsi="Arial" w:cs="Arial"/>
              </w:rPr>
            </w:pPr>
            <w:r w:rsidRPr="00BA3144">
              <w:rPr>
                <w:rFonts w:ascii="Arial" w:hAnsi="Arial" w:cs="Arial"/>
              </w:rPr>
              <w:t>Número</w:t>
            </w:r>
          </w:p>
        </w:tc>
        <w:tc>
          <w:tcPr>
            <w:tcW w:w="2832" w:type="dxa"/>
          </w:tcPr>
          <w:p w14:paraId="38861BDC" w14:textId="77777777" w:rsidR="00427AE4" w:rsidRPr="00BA3144" w:rsidRDefault="00427AE4" w:rsidP="005556D2">
            <w:pPr>
              <w:spacing w:after="120" w:line="360" w:lineRule="auto"/>
              <w:jc w:val="both"/>
              <w:rPr>
                <w:rFonts w:ascii="Arial" w:hAnsi="Arial" w:cs="Arial"/>
              </w:rPr>
            </w:pPr>
            <w:r w:rsidRPr="00BA3144">
              <w:rPr>
                <w:rFonts w:ascii="Arial" w:hAnsi="Arial" w:cs="Arial"/>
              </w:rPr>
              <w:t>Anual</w:t>
            </w:r>
          </w:p>
        </w:tc>
      </w:tr>
      <w:tr w:rsidR="00BA3144" w:rsidRPr="00BA3144" w14:paraId="37E8E1C5" w14:textId="77777777" w:rsidTr="005556D2">
        <w:tc>
          <w:tcPr>
            <w:tcW w:w="3539" w:type="dxa"/>
          </w:tcPr>
          <w:p w14:paraId="1C038211" w14:textId="505AC233" w:rsidR="00427AE4" w:rsidRPr="00BA3144" w:rsidRDefault="00427AE4" w:rsidP="005556D2">
            <w:pPr>
              <w:spacing w:after="120" w:line="360" w:lineRule="auto"/>
              <w:jc w:val="both"/>
              <w:rPr>
                <w:rFonts w:ascii="Arial" w:hAnsi="Arial" w:cs="Arial"/>
              </w:rPr>
            </w:pPr>
            <w:r w:rsidRPr="00BA3144">
              <w:rPr>
                <w:rFonts w:ascii="Arial" w:hAnsi="Arial" w:cs="Arial"/>
              </w:rPr>
              <w:t>Expedients de prestacions urgència social tramitats</w:t>
            </w:r>
          </w:p>
        </w:tc>
        <w:tc>
          <w:tcPr>
            <w:tcW w:w="1984" w:type="dxa"/>
          </w:tcPr>
          <w:p w14:paraId="4DA18783" w14:textId="6C19FC76" w:rsidR="00427AE4" w:rsidRPr="00BA3144" w:rsidRDefault="00427AE4" w:rsidP="005556D2">
            <w:pPr>
              <w:spacing w:after="120" w:line="360" w:lineRule="auto"/>
              <w:jc w:val="both"/>
              <w:rPr>
                <w:rFonts w:ascii="Arial" w:hAnsi="Arial" w:cs="Arial"/>
              </w:rPr>
            </w:pPr>
            <w:r w:rsidRPr="00BA3144">
              <w:rPr>
                <w:rFonts w:ascii="Arial" w:hAnsi="Arial" w:cs="Arial"/>
              </w:rPr>
              <w:t>Número</w:t>
            </w:r>
          </w:p>
        </w:tc>
        <w:tc>
          <w:tcPr>
            <w:tcW w:w="2832" w:type="dxa"/>
          </w:tcPr>
          <w:p w14:paraId="48D8956A" w14:textId="085030F8" w:rsidR="00427AE4" w:rsidRPr="00BA3144" w:rsidRDefault="00427AE4" w:rsidP="005556D2">
            <w:pPr>
              <w:spacing w:after="120" w:line="360" w:lineRule="auto"/>
              <w:jc w:val="both"/>
              <w:rPr>
                <w:rFonts w:ascii="Arial" w:hAnsi="Arial" w:cs="Arial"/>
              </w:rPr>
            </w:pPr>
            <w:r w:rsidRPr="00BA3144">
              <w:rPr>
                <w:rFonts w:ascii="Arial" w:hAnsi="Arial" w:cs="Arial"/>
              </w:rPr>
              <w:t>Anual</w:t>
            </w:r>
          </w:p>
        </w:tc>
      </w:tr>
      <w:tr w:rsidR="00BA3144" w:rsidRPr="00BA3144" w14:paraId="55E2AB7C" w14:textId="77777777" w:rsidTr="005556D2">
        <w:tc>
          <w:tcPr>
            <w:tcW w:w="3539" w:type="dxa"/>
          </w:tcPr>
          <w:p w14:paraId="7F663879" w14:textId="57789948" w:rsidR="00427AE4" w:rsidRPr="00BA3144" w:rsidRDefault="00427AE4" w:rsidP="005556D2">
            <w:pPr>
              <w:spacing w:after="120" w:line="360" w:lineRule="auto"/>
              <w:jc w:val="both"/>
              <w:rPr>
                <w:rFonts w:ascii="Arial" w:hAnsi="Arial" w:cs="Arial"/>
              </w:rPr>
            </w:pPr>
            <w:r w:rsidRPr="00BA3144">
              <w:rPr>
                <w:rFonts w:ascii="Arial" w:hAnsi="Arial" w:cs="Arial"/>
              </w:rPr>
              <w:lastRenderedPageBreak/>
              <w:t>Expedients d’ajuts de lloguer tramitats</w:t>
            </w:r>
          </w:p>
        </w:tc>
        <w:tc>
          <w:tcPr>
            <w:tcW w:w="1984" w:type="dxa"/>
          </w:tcPr>
          <w:p w14:paraId="0F9183FA" w14:textId="6E3E437B" w:rsidR="00427AE4" w:rsidRPr="00BA3144" w:rsidRDefault="00427AE4" w:rsidP="005556D2">
            <w:pPr>
              <w:spacing w:after="120" w:line="360" w:lineRule="auto"/>
              <w:jc w:val="both"/>
              <w:rPr>
                <w:rFonts w:ascii="Arial" w:hAnsi="Arial" w:cs="Arial"/>
              </w:rPr>
            </w:pPr>
            <w:r w:rsidRPr="00BA3144">
              <w:rPr>
                <w:rFonts w:ascii="Arial" w:hAnsi="Arial" w:cs="Arial"/>
              </w:rPr>
              <w:t>Número</w:t>
            </w:r>
          </w:p>
        </w:tc>
        <w:tc>
          <w:tcPr>
            <w:tcW w:w="2832" w:type="dxa"/>
          </w:tcPr>
          <w:p w14:paraId="5C80D7C6" w14:textId="32739C99" w:rsidR="00427AE4" w:rsidRPr="00BA3144" w:rsidRDefault="00427AE4" w:rsidP="005556D2">
            <w:pPr>
              <w:spacing w:after="120" w:line="360" w:lineRule="auto"/>
              <w:jc w:val="both"/>
              <w:rPr>
                <w:rFonts w:ascii="Arial" w:hAnsi="Arial" w:cs="Arial"/>
              </w:rPr>
            </w:pPr>
            <w:r w:rsidRPr="00BA3144">
              <w:rPr>
                <w:rFonts w:ascii="Arial" w:hAnsi="Arial" w:cs="Arial"/>
              </w:rPr>
              <w:t>Anual</w:t>
            </w:r>
          </w:p>
        </w:tc>
      </w:tr>
      <w:tr w:rsidR="00BA3144" w:rsidRPr="00BA3144" w14:paraId="57DAAD23" w14:textId="77777777" w:rsidTr="005556D2">
        <w:tc>
          <w:tcPr>
            <w:tcW w:w="3539" w:type="dxa"/>
          </w:tcPr>
          <w:p w14:paraId="04688FD4" w14:textId="3EA4360D" w:rsidR="00427AE4" w:rsidRPr="00BA3144" w:rsidRDefault="00427AE4" w:rsidP="005556D2">
            <w:pPr>
              <w:spacing w:after="120" w:line="360" w:lineRule="auto"/>
              <w:jc w:val="both"/>
              <w:rPr>
                <w:rFonts w:ascii="Arial" w:hAnsi="Arial" w:cs="Arial"/>
              </w:rPr>
            </w:pPr>
            <w:r w:rsidRPr="00BA3144">
              <w:rPr>
                <w:rFonts w:ascii="Arial" w:hAnsi="Arial" w:cs="Arial"/>
              </w:rPr>
              <w:t>Inscripcions llista habitatges de protecció oficial tramitades</w:t>
            </w:r>
          </w:p>
        </w:tc>
        <w:tc>
          <w:tcPr>
            <w:tcW w:w="1984" w:type="dxa"/>
          </w:tcPr>
          <w:p w14:paraId="3A6274DC" w14:textId="1B852C51" w:rsidR="00427AE4" w:rsidRPr="00BA3144" w:rsidRDefault="00427AE4" w:rsidP="005556D2">
            <w:pPr>
              <w:spacing w:after="120" w:line="360" w:lineRule="auto"/>
              <w:jc w:val="both"/>
              <w:rPr>
                <w:rFonts w:ascii="Arial" w:hAnsi="Arial" w:cs="Arial"/>
              </w:rPr>
            </w:pPr>
            <w:r w:rsidRPr="00BA3144">
              <w:rPr>
                <w:rFonts w:ascii="Arial" w:hAnsi="Arial" w:cs="Arial"/>
              </w:rPr>
              <w:t>Número</w:t>
            </w:r>
          </w:p>
        </w:tc>
        <w:tc>
          <w:tcPr>
            <w:tcW w:w="2832" w:type="dxa"/>
          </w:tcPr>
          <w:p w14:paraId="6E29E247" w14:textId="1786B6FA" w:rsidR="00427AE4" w:rsidRPr="00BA3144" w:rsidRDefault="00427AE4" w:rsidP="005556D2">
            <w:pPr>
              <w:spacing w:after="120" w:line="360" w:lineRule="auto"/>
              <w:jc w:val="both"/>
              <w:rPr>
                <w:rFonts w:ascii="Arial" w:hAnsi="Arial" w:cs="Arial"/>
              </w:rPr>
            </w:pPr>
            <w:r w:rsidRPr="00BA3144">
              <w:rPr>
                <w:rFonts w:ascii="Arial" w:hAnsi="Arial" w:cs="Arial"/>
              </w:rPr>
              <w:t>Anual</w:t>
            </w:r>
          </w:p>
        </w:tc>
      </w:tr>
      <w:tr w:rsidR="00BA3144" w:rsidRPr="00BA3144" w14:paraId="7BBD6821" w14:textId="77777777" w:rsidTr="005556D2">
        <w:tc>
          <w:tcPr>
            <w:tcW w:w="3539" w:type="dxa"/>
          </w:tcPr>
          <w:p w14:paraId="38765B63" w14:textId="49D4630A" w:rsidR="00427AE4" w:rsidRPr="00BA3144" w:rsidRDefault="00427AE4" w:rsidP="005556D2">
            <w:pPr>
              <w:spacing w:after="120" w:line="360" w:lineRule="auto"/>
              <w:jc w:val="both"/>
              <w:rPr>
                <w:rFonts w:ascii="Arial" w:hAnsi="Arial" w:cs="Arial"/>
              </w:rPr>
            </w:pPr>
            <w:r w:rsidRPr="00BA3144">
              <w:rPr>
                <w:rFonts w:ascii="Arial" w:hAnsi="Arial" w:cs="Arial"/>
              </w:rPr>
              <w:t>Contractes de lloguer de mediació signats</w:t>
            </w:r>
          </w:p>
        </w:tc>
        <w:tc>
          <w:tcPr>
            <w:tcW w:w="1984" w:type="dxa"/>
          </w:tcPr>
          <w:p w14:paraId="2F9CC1E1" w14:textId="28D44012" w:rsidR="00427AE4" w:rsidRPr="00BA3144" w:rsidRDefault="00427AE4" w:rsidP="005556D2">
            <w:pPr>
              <w:spacing w:after="120" w:line="360" w:lineRule="auto"/>
              <w:jc w:val="both"/>
              <w:rPr>
                <w:rFonts w:ascii="Arial" w:hAnsi="Arial" w:cs="Arial"/>
              </w:rPr>
            </w:pPr>
            <w:r w:rsidRPr="00BA3144">
              <w:rPr>
                <w:rFonts w:ascii="Arial" w:hAnsi="Arial" w:cs="Arial"/>
              </w:rPr>
              <w:t>Número</w:t>
            </w:r>
          </w:p>
        </w:tc>
        <w:tc>
          <w:tcPr>
            <w:tcW w:w="2832" w:type="dxa"/>
          </w:tcPr>
          <w:p w14:paraId="2BC69135" w14:textId="613ABA8C" w:rsidR="00427AE4" w:rsidRPr="00BA3144" w:rsidRDefault="00427AE4" w:rsidP="005556D2">
            <w:pPr>
              <w:spacing w:after="120" w:line="360" w:lineRule="auto"/>
              <w:jc w:val="both"/>
              <w:rPr>
                <w:rFonts w:ascii="Arial" w:hAnsi="Arial" w:cs="Arial"/>
              </w:rPr>
            </w:pPr>
            <w:r w:rsidRPr="00BA3144">
              <w:rPr>
                <w:rFonts w:ascii="Arial" w:hAnsi="Arial" w:cs="Arial"/>
              </w:rPr>
              <w:t>Anual</w:t>
            </w:r>
          </w:p>
        </w:tc>
      </w:tr>
      <w:tr w:rsidR="00BA3144" w:rsidRPr="00BA3144" w14:paraId="2F7109B9" w14:textId="77777777" w:rsidTr="005556D2">
        <w:tc>
          <w:tcPr>
            <w:tcW w:w="3539" w:type="dxa"/>
          </w:tcPr>
          <w:p w14:paraId="577508CD" w14:textId="4C4305FF" w:rsidR="00427AE4" w:rsidRPr="00BA3144" w:rsidRDefault="00427AE4" w:rsidP="005556D2">
            <w:pPr>
              <w:spacing w:after="120" w:line="360" w:lineRule="auto"/>
              <w:jc w:val="both"/>
              <w:rPr>
                <w:rFonts w:ascii="Arial" w:hAnsi="Arial" w:cs="Arial"/>
              </w:rPr>
            </w:pPr>
            <w:r w:rsidRPr="00BA3144">
              <w:rPr>
                <w:rFonts w:ascii="Arial" w:hAnsi="Arial" w:cs="Arial"/>
              </w:rPr>
              <w:t>Contractes de lloguer mediació supervisats</w:t>
            </w:r>
          </w:p>
        </w:tc>
        <w:tc>
          <w:tcPr>
            <w:tcW w:w="1984" w:type="dxa"/>
          </w:tcPr>
          <w:p w14:paraId="3FDF8540" w14:textId="59685BE8" w:rsidR="00427AE4" w:rsidRPr="00BA3144" w:rsidRDefault="00427AE4" w:rsidP="005556D2">
            <w:pPr>
              <w:spacing w:after="120" w:line="360" w:lineRule="auto"/>
              <w:jc w:val="both"/>
              <w:rPr>
                <w:rFonts w:ascii="Arial" w:hAnsi="Arial" w:cs="Arial"/>
              </w:rPr>
            </w:pPr>
            <w:r w:rsidRPr="00BA3144">
              <w:rPr>
                <w:rFonts w:ascii="Arial" w:hAnsi="Arial" w:cs="Arial"/>
              </w:rPr>
              <w:t>Número</w:t>
            </w:r>
          </w:p>
        </w:tc>
        <w:tc>
          <w:tcPr>
            <w:tcW w:w="2832" w:type="dxa"/>
          </w:tcPr>
          <w:p w14:paraId="7D07CDD9" w14:textId="11F80E4D" w:rsidR="00427AE4" w:rsidRPr="00BA3144" w:rsidRDefault="00427AE4" w:rsidP="005556D2">
            <w:pPr>
              <w:spacing w:after="120" w:line="360" w:lineRule="auto"/>
              <w:jc w:val="both"/>
              <w:rPr>
                <w:rFonts w:ascii="Arial" w:hAnsi="Arial" w:cs="Arial"/>
              </w:rPr>
            </w:pPr>
            <w:r w:rsidRPr="00BA3144">
              <w:rPr>
                <w:rFonts w:ascii="Arial" w:hAnsi="Arial" w:cs="Arial"/>
              </w:rPr>
              <w:t>Anual</w:t>
            </w:r>
          </w:p>
        </w:tc>
      </w:tr>
      <w:tr w:rsidR="00427AE4" w:rsidRPr="00BA3144" w14:paraId="3AAEABB0" w14:textId="77777777" w:rsidTr="005556D2">
        <w:tc>
          <w:tcPr>
            <w:tcW w:w="3539" w:type="dxa"/>
          </w:tcPr>
          <w:p w14:paraId="7659FB21" w14:textId="16F73764" w:rsidR="00427AE4" w:rsidRPr="00BA3144" w:rsidRDefault="00427AE4" w:rsidP="005556D2">
            <w:pPr>
              <w:spacing w:after="120" w:line="360" w:lineRule="auto"/>
              <w:jc w:val="both"/>
              <w:rPr>
                <w:rFonts w:ascii="Arial" w:hAnsi="Arial" w:cs="Arial"/>
              </w:rPr>
            </w:pPr>
            <w:r w:rsidRPr="00BA3144">
              <w:rPr>
                <w:rFonts w:ascii="Arial" w:hAnsi="Arial" w:cs="Arial"/>
              </w:rPr>
              <w:t>Expedients de rehabilitació tramitats</w:t>
            </w:r>
          </w:p>
        </w:tc>
        <w:tc>
          <w:tcPr>
            <w:tcW w:w="1984" w:type="dxa"/>
          </w:tcPr>
          <w:p w14:paraId="75040C5C" w14:textId="0D1733B4" w:rsidR="00427AE4" w:rsidRPr="00BA3144" w:rsidRDefault="00427AE4" w:rsidP="005556D2">
            <w:pPr>
              <w:spacing w:after="120" w:line="360" w:lineRule="auto"/>
              <w:jc w:val="both"/>
              <w:rPr>
                <w:rFonts w:ascii="Arial" w:hAnsi="Arial" w:cs="Arial"/>
              </w:rPr>
            </w:pPr>
            <w:r w:rsidRPr="00BA3144">
              <w:rPr>
                <w:rFonts w:ascii="Arial" w:hAnsi="Arial" w:cs="Arial"/>
              </w:rPr>
              <w:t>Número</w:t>
            </w:r>
          </w:p>
        </w:tc>
        <w:tc>
          <w:tcPr>
            <w:tcW w:w="2832" w:type="dxa"/>
          </w:tcPr>
          <w:p w14:paraId="375B0A80" w14:textId="10752867" w:rsidR="00427AE4" w:rsidRPr="00BA3144" w:rsidRDefault="00427AE4" w:rsidP="005556D2">
            <w:pPr>
              <w:spacing w:after="120" w:line="360" w:lineRule="auto"/>
              <w:jc w:val="both"/>
              <w:rPr>
                <w:rFonts w:ascii="Arial" w:hAnsi="Arial" w:cs="Arial"/>
              </w:rPr>
            </w:pPr>
            <w:r w:rsidRPr="00BA3144">
              <w:rPr>
                <w:rFonts w:ascii="Arial" w:hAnsi="Arial" w:cs="Arial"/>
              </w:rPr>
              <w:t>Anual</w:t>
            </w:r>
          </w:p>
        </w:tc>
      </w:tr>
    </w:tbl>
    <w:p w14:paraId="794FB25E" w14:textId="77777777" w:rsidR="00427AE4" w:rsidRPr="00BA3144" w:rsidRDefault="00427AE4" w:rsidP="00A94B3A">
      <w:pPr>
        <w:spacing w:after="120" w:line="360" w:lineRule="auto"/>
        <w:jc w:val="both"/>
        <w:rPr>
          <w:rFonts w:ascii="Arial" w:hAnsi="Arial" w:cs="Arial"/>
          <w:b/>
          <w:bCs/>
        </w:rPr>
      </w:pPr>
    </w:p>
    <w:p w14:paraId="07B7CF63" w14:textId="3A188E9D" w:rsidR="003B3A73" w:rsidRPr="00A94B3A" w:rsidRDefault="003B3A73" w:rsidP="00A94B3A">
      <w:pPr>
        <w:pStyle w:val="Ttulo2"/>
        <w:jc w:val="both"/>
        <w:rPr>
          <w:rFonts w:ascii="Arial" w:hAnsi="Arial" w:cs="Arial"/>
        </w:rPr>
      </w:pPr>
      <w:bookmarkStart w:id="19" w:name="_Toc212464114"/>
      <w:r w:rsidRPr="00A94B3A">
        <w:rPr>
          <w:rFonts w:ascii="Arial" w:hAnsi="Arial" w:cs="Arial"/>
        </w:rPr>
        <w:t>Borsa de mediació per al lloguer social</w:t>
      </w:r>
      <w:bookmarkEnd w:id="19"/>
    </w:p>
    <w:p w14:paraId="6DB3976F" w14:textId="77777777" w:rsidR="003B3A73" w:rsidRPr="00A94B3A" w:rsidRDefault="003B3A73" w:rsidP="00A94B3A">
      <w:pPr>
        <w:spacing w:after="120" w:line="360" w:lineRule="auto"/>
        <w:jc w:val="both"/>
        <w:rPr>
          <w:rFonts w:ascii="Arial" w:hAnsi="Arial" w:cs="Arial"/>
        </w:rPr>
      </w:pPr>
      <w:r w:rsidRPr="00A94B3A">
        <w:rPr>
          <w:rFonts w:ascii="Arial" w:hAnsi="Arial" w:cs="Arial"/>
        </w:rPr>
        <w:t>La Borsa de Mediació per al Lloguer Social (BMLLS) és un servei gratuït que ofereix l’Administració per facilitar l’accés a l’habitatge, a preus assequibles, basat en la mediació entre el/la propietari/ària i el/la llogater/a. Té com a objectiu donar cabuda a les necessitats de les persones del Priorat en qüestions relacionades amb l’habitatge. La finalitat és posar en contacte, amb condicions avantatjoses, els llogaters amb els propietaris.</w:t>
      </w:r>
    </w:p>
    <w:p w14:paraId="1DC5822D" w14:textId="7B880057" w:rsidR="003B3A73" w:rsidRPr="00A94B3A" w:rsidRDefault="0030410D" w:rsidP="00A94B3A">
      <w:pPr>
        <w:spacing w:after="120" w:line="360" w:lineRule="auto"/>
        <w:jc w:val="both"/>
        <w:rPr>
          <w:rFonts w:ascii="Arial" w:hAnsi="Arial" w:cs="Arial"/>
          <w:b/>
          <w:bCs/>
        </w:rPr>
      </w:pPr>
      <w:r w:rsidRPr="00A94B3A">
        <w:rPr>
          <w:rFonts w:ascii="Arial" w:hAnsi="Arial" w:cs="Arial"/>
          <w:b/>
          <w:bCs/>
        </w:rPr>
        <w:t>Funcions</w:t>
      </w:r>
    </w:p>
    <w:p w14:paraId="3D1FADC6" w14:textId="77777777" w:rsidR="003B3A73" w:rsidRPr="00A94B3A" w:rsidRDefault="003B3A73" w:rsidP="00A94B3A">
      <w:pPr>
        <w:numPr>
          <w:ilvl w:val="0"/>
          <w:numId w:val="7"/>
        </w:numPr>
        <w:spacing w:after="120" w:line="360" w:lineRule="auto"/>
        <w:jc w:val="both"/>
        <w:rPr>
          <w:rFonts w:ascii="Arial" w:hAnsi="Arial" w:cs="Arial"/>
        </w:rPr>
      </w:pPr>
      <w:r w:rsidRPr="00A94B3A">
        <w:rPr>
          <w:rFonts w:ascii="Arial" w:hAnsi="Arial" w:cs="Arial"/>
        </w:rPr>
        <w:t>Informar les persones interessades, tant si són llogaters com propietaris, sobre la normativa aplicable als contractes de lloguer.</w:t>
      </w:r>
    </w:p>
    <w:p w14:paraId="2B4EA4D3" w14:textId="77777777" w:rsidR="00C752A2" w:rsidRPr="00A94B3A" w:rsidRDefault="00C752A2" w:rsidP="00A94B3A">
      <w:pPr>
        <w:numPr>
          <w:ilvl w:val="0"/>
          <w:numId w:val="7"/>
        </w:numPr>
        <w:spacing w:after="120" w:line="360" w:lineRule="auto"/>
        <w:jc w:val="both"/>
        <w:rPr>
          <w:rFonts w:ascii="Arial" w:hAnsi="Arial" w:cs="Arial"/>
        </w:rPr>
      </w:pPr>
      <w:r w:rsidRPr="00A94B3A">
        <w:rPr>
          <w:rFonts w:ascii="Arial" w:hAnsi="Arial" w:cs="Arial"/>
        </w:rPr>
        <w:t>Aconseguir habitatges per oferir-los a possibles llogaters.</w:t>
      </w:r>
    </w:p>
    <w:p w14:paraId="03160FA4" w14:textId="77777777" w:rsidR="00C752A2" w:rsidRPr="00A94B3A" w:rsidRDefault="00C752A2" w:rsidP="00A94B3A">
      <w:pPr>
        <w:pStyle w:val="Prrafodelista"/>
        <w:numPr>
          <w:ilvl w:val="0"/>
          <w:numId w:val="7"/>
        </w:numPr>
        <w:spacing w:after="120" w:line="360" w:lineRule="auto"/>
        <w:jc w:val="both"/>
        <w:rPr>
          <w:rFonts w:ascii="Arial" w:hAnsi="Arial" w:cs="Arial"/>
        </w:rPr>
      </w:pPr>
      <w:r w:rsidRPr="00A94B3A">
        <w:rPr>
          <w:rFonts w:ascii="Arial" w:hAnsi="Arial" w:cs="Arial"/>
        </w:rPr>
        <w:t>Els habitatges poden ser nous o usats, del mercat lliure, i disposar de classificació energètica i cèdula d’habitabilitat o bé han de tenir les condicions per obtenir-la.</w:t>
      </w:r>
    </w:p>
    <w:p w14:paraId="3F4D7565" w14:textId="77777777" w:rsidR="00C752A2" w:rsidRPr="00A94B3A" w:rsidRDefault="00C752A2" w:rsidP="00A94B3A">
      <w:pPr>
        <w:numPr>
          <w:ilvl w:val="0"/>
          <w:numId w:val="7"/>
        </w:numPr>
        <w:spacing w:after="120" w:line="360" w:lineRule="auto"/>
        <w:jc w:val="both"/>
        <w:rPr>
          <w:rFonts w:ascii="Arial" w:hAnsi="Arial" w:cs="Arial"/>
        </w:rPr>
      </w:pPr>
      <w:r w:rsidRPr="00A94B3A">
        <w:rPr>
          <w:rFonts w:ascii="Arial" w:hAnsi="Arial" w:cs="Arial"/>
        </w:rPr>
        <w:t>Visitar els habitatges oferts per comprovar-ne l’estat de conservació.</w:t>
      </w:r>
    </w:p>
    <w:p w14:paraId="035A4BF7" w14:textId="77777777" w:rsidR="003B3A73" w:rsidRPr="00A94B3A" w:rsidRDefault="003B3A73" w:rsidP="00A94B3A">
      <w:pPr>
        <w:numPr>
          <w:ilvl w:val="0"/>
          <w:numId w:val="7"/>
        </w:numPr>
        <w:spacing w:after="120" w:line="360" w:lineRule="auto"/>
        <w:jc w:val="both"/>
        <w:rPr>
          <w:rFonts w:ascii="Arial" w:hAnsi="Arial" w:cs="Arial"/>
        </w:rPr>
      </w:pPr>
      <w:r w:rsidRPr="00A94B3A">
        <w:rPr>
          <w:rFonts w:ascii="Arial" w:hAnsi="Arial" w:cs="Arial"/>
        </w:rPr>
        <w:t>Facilitar la signatura de contractes de lloguer.</w:t>
      </w:r>
    </w:p>
    <w:p w14:paraId="1EB193FF" w14:textId="77777777" w:rsidR="003B3A73" w:rsidRPr="00A94B3A" w:rsidRDefault="003B3A73" w:rsidP="00A94B3A">
      <w:pPr>
        <w:numPr>
          <w:ilvl w:val="0"/>
          <w:numId w:val="7"/>
        </w:numPr>
        <w:spacing w:after="120" w:line="360" w:lineRule="auto"/>
        <w:jc w:val="both"/>
        <w:rPr>
          <w:rFonts w:ascii="Arial" w:hAnsi="Arial" w:cs="Arial"/>
        </w:rPr>
      </w:pPr>
      <w:r w:rsidRPr="00A94B3A">
        <w:rPr>
          <w:rFonts w:ascii="Arial" w:hAnsi="Arial" w:cs="Arial"/>
        </w:rPr>
        <w:lastRenderedPageBreak/>
        <w:t>Fer la tramitació i el seguiment de les sol·licituds d’ajuts i subvencions per al lloguer de les quals puguin beneficiar-se les parts implicades.</w:t>
      </w:r>
    </w:p>
    <w:p w14:paraId="1D875A8E" w14:textId="77777777" w:rsidR="003B3A73" w:rsidRPr="00A94B3A" w:rsidRDefault="003B3A73" w:rsidP="00A94B3A">
      <w:pPr>
        <w:numPr>
          <w:ilvl w:val="0"/>
          <w:numId w:val="7"/>
        </w:numPr>
        <w:spacing w:after="120" w:line="360" w:lineRule="auto"/>
        <w:jc w:val="both"/>
        <w:rPr>
          <w:rFonts w:ascii="Arial" w:hAnsi="Arial" w:cs="Arial"/>
        </w:rPr>
      </w:pPr>
      <w:r w:rsidRPr="00A94B3A">
        <w:rPr>
          <w:rFonts w:ascii="Arial" w:hAnsi="Arial" w:cs="Arial"/>
        </w:rPr>
        <w:t>Gestionar i supervisar els contractes.</w:t>
      </w:r>
    </w:p>
    <w:p w14:paraId="6CA9C6E9" w14:textId="77777777" w:rsidR="003B3A73" w:rsidRPr="00A94B3A" w:rsidRDefault="003B3A73" w:rsidP="00A94B3A">
      <w:pPr>
        <w:numPr>
          <w:ilvl w:val="0"/>
          <w:numId w:val="7"/>
        </w:numPr>
        <w:spacing w:after="120" w:line="360" w:lineRule="auto"/>
        <w:jc w:val="both"/>
        <w:rPr>
          <w:rFonts w:ascii="Arial" w:hAnsi="Arial" w:cs="Arial"/>
        </w:rPr>
      </w:pPr>
      <w:proofErr w:type="spellStart"/>
      <w:r w:rsidRPr="00A94B3A">
        <w:rPr>
          <w:rFonts w:ascii="Arial" w:hAnsi="Arial" w:cs="Arial"/>
        </w:rPr>
        <w:t>Mediar</w:t>
      </w:r>
      <w:proofErr w:type="spellEnd"/>
      <w:r w:rsidRPr="00A94B3A">
        <w:rPr>
          <w:rFonts w:ascii="Arial" w:hAnsi="Arial" w:cs="Arial"/>
        </w:rPr>
        <w:t xml:space="preserve"> en els conflictes entre les parts (reparacions, canvis de nom de subministres, etc.)</w:t>
      </w:r>
    </w:p>
    <w:p w14:paraId="10768F40" w14:textId="77777777" w:rsidR="003B3A73" w:rsidRPr="00A94B3A" w:rsidRDefault="003B3A73" w:rsidP="00A94B3A">
      <w:pPr>
        <w:spacing w:after="120" w:line="360" w:lineRule="auto"/>
        <w:jc w:val="both"/>
        <w:rPr>
          <w:rFonts w:ascii="Arial" w:hAnsi="Arial" w:cs="Arial"/>
        </w:rPr>
      </w:pPr>
      <w:r w:rsidRPr="00A94B3A">
        <w:rPr>
          <w:rFonts w:ascii="Arial" w:hAnsi="Arial" w:cs="Arial"/>
        </w:rPr>
        <w:t>Des de la BMLLS es comprova la situació de les persones que sol·liciten els habitatges, es tramiten els ajuts que estiguin vigents en aquests moments, si escau, es redacten els contractes de lloguer i es vetlla perquè no sorgeixin problemes durant el període contractual. D’altra banda també es fa el seguiment de la bona utilització de l’habitatge i el control dels pagaments dels lloguers. </w:t>
      </w:r>
    </w:p>
    <w:p w14:paraId="0D3027A5" w14:textId="1D0BC622" w:rsidR="003B3A73" w:rsidRPr="00FC5F2C" w:rsidRDefault="00575253" w:rsidP="00575253">
      <w:pPr>
        <w:pStyle w:val="Ttulo2"/>
        <w:rPr>
          <w:rFonts w:ascii="Arial" w:hAnsi="Arial" w:cs="Arial"/>
        </w:rPr>
      </w:pPr>
      <w:bookmarkStart w:id="20" w:name="_Toc212464115"/>
      <w:r w:rsidRPr="00FC5F2C">
        <w:rPr>
          <w:rFonts w:ascii="Arial" w:hAnsi="Arial" w:cs="Arial"/>
        </w:rPr>
        <w:t>Gestió ajuts</w:t>
      </w:r>
      <w:bookmarkEnd w:id="20"/>
    </w:p>
    <w:p w14:paraId="4C828293" w14:textId="03A9FA62" w:rsidR="00575253" w:rsidRPr="00FC5F2C" w:rsidRDefault="00575253" w:rsidP="00FC5F2C">
      <w:pPr>
        <w:spacing w:after="120" w:line="360" w:lineRule="auto"/>
        <w:rPr>
          <w:rFonts w:ascii="Arial" w:hAnsi="Arial" w:cs="Arial"/>
          <w:b/>
          <w:bCs/>
        </w:rPr>
      </w:pPr>
      <w:r w:rsidRPr="00FC5F2C">
        <w:rPr>
          <w:rFonts w:ascii="Arial" w:hAnsi="Arial" w:cs="Arial"/>
          <w:b/>
          <w:bCs/>
        </w:rPr>
        <w:t>Funci</w:t>
      </w:r>
      <w:r w:rsidR="004477FB">
        <w:rPr>
          <w:rFonts w:ascii="Arial" w:hAnsi="Arial" w:cs="Arial"/>
          <w:b/>
          <w:bCs/>
        </w:rPr>
        <w:t>ons</w:t>
      </w:r>
    </w:p>
    <w:p w14:paraId="3A73DAD4" w14:textId="77777777" w:rsidR="00C752A2" w:rsidRPr="00FC5F2C" w:rsidRDefault="00575253" w:rsidP="00FC5F2C">
      <w:pPr>
        <w:spacing w:after="120" w:line="360" w:lineRule="auto"/>
        <w:rPr>
          <w:rFonts w:ascii="Arial" w:hAnsi="Arial" w:cs="Arial"/>
        </w:rPr>
      </w:pPr>
      <w:r w:rsidRPr="00FC5F2C">
        <w:rPr>
          <w:rFonts w:ascii="Arial" w:hAnsi="Arial" w:cs="Arial"/>
        </w:rPr>
        <w:t>Informar sobre les convocatòries</w:t>
      </w:r>
      <w:r w:rsidR="00C752A2" w:rsidRPr="00FC5F2C">
        <w:rPr>
          <w:rFonts w:ascii="Arial" w:hAnsi="Arial" w:cs="Arial"/>
        </w:rPr>
        <w:t>:</w:t>
      </w:r>
    </w:p>
    <w:p w14:paraId="5166E410" w14:textId="4ABF293C" w:rsidR="00C752A2" w:rsidRPr="00FC5F2C" w:rsidRDefault="00C752A2" w:rsidP="00FC5F2C">
      <w:pPr>
        <w:pStyle w:val="Prrafodelista"/>
        <w:numPr>
          <w:ilvl w:val="0"/>
          <w:numId w:val="5"/>
        </w:numPr>
        <w:spacing w:after="120" w:line="360" w:lineRule="auto"/>
        <w:rPr>
          <w:rFonts w:ascii="Arial" w:hAnsi="Arial" w:cs="Arial"/>
        </w:rPr>
      </w:pPr>
      <w:r w:rsidRPr="00FC5F2C">
        <w:rPr>
          <w:rFonts w:ascii="Arial" w:hAnsi="Arial" w:cs="Arial"/>
        </w:rPr>
        <w:t>A</w:t>
      </w:r>
      <w:r w:rsidR="00575253" w:rsidRPr="00FC5F2C">
        <w:rPr>
          <w:rFonts w:ascii="Arial" w:hAnsi="Arial" w:cs="Arial"/>
        </w:rPr>
        <w:t xml:space="preserve">juts al lloguer </w:t>
      </w:r>
    </w:p>
    <w:p w14:paraId="4CB6CC96" w14:textId="2FA077BE" w:rsidR="00C752A2" w:rsidRPr="00FC5F2C" w:rsidRDefault="00C752A2" w:rsidP="00FC5F2C">
      <w:pPr>
        <w:pStyle w:val="Prrafodelista"/>
        <w:numPr>
          <w:ilvl w:val="0"/>
          <w:numId w:val="5"/>
        </w:numPr>
        <w:spacing w:after="120" w:line="360" w:lineRule="auto"/>
        <w:rPr>
          <w:rFonts w:ascii="Arial" w:hAnsi="Arial" w:cs="Arial"/>
        </w:rPr>
      </w:pPr>
      <w:r w:rsidRPr="00FC5F2C">
        <w:rPr>
          <w:rFonts w:ascii="Arial" w:hAnsi="Arial" w:cs="Arial"/>
        </w:rPr>
        <w:t>A</w:t>
      </w:r>
      <w:r w:rsidR="00575253" w:rsidRPr="00FC5F2C">
        <w:rPr>
          <w:rFonts w:ascii="Arial" w:hAnsi="Arial" w:cs="Arial"/>
        </w:rPr>
        <w:t xml:space="preserve">juts de prestacions econòmiques d'especial urgència (PEEU) </w:t>
      </w:r>
    </w:p>
    <w:p w14:paraId="1C28FDF3" w14:textId="5E4A23A2" w:rsidR="00C752A2" w:rsidRPr="00FC5F2C" w:rsidRDefault="00C752A2" w:rsidP="00FC5F2C">
      <w:pPr>
        <w:pStyle w:val="Prrafodelista"/>
        <w:numPr>
          <w:ilvl w:val="0"/>
          <w:numId w:val="5"/>
        </w:numPr>
        <w:spacing w:after="120" w:line="360" w:lineRule="auto"/>
        <w:rPr>
          <w:rFonts w:ascii="Arial" w:hAnsi="Arial" w:cs="Arial"/>
        </w:rPr>
      </w:pPr>
      <w:r w:rsidRPr="00FC5F2C">
        <w:rPr>
          <w:rFonts w:ascii="Arial" w:hAnsi="Arial" w:cs="Arial"/>
        </w:rPr>
        <w:t>Ajuts rehabilitació d’habitatges</w:t>
      </w:r>
    </w:p>
    <w:p w14:paraId="2968AB50" w14:textId="3AA9CE77" w:rsidR="000E73CD" w:rsidRPr="00FC5F2C" w:rsidRDefault="000E73CD" w:rsidP="00FC5F2C">
      <w:pPr>
        <w:pStyle w:val="Prrafodelista"/>
        <w:numPr>
          <w:ilvl w:val="0"/>
          <w:numId w:val="5"/>
        </w:numPr>
        <w:spacing w:after="120" w:line="360" w:lineRule="auto"/>
        <w:rPr>
          <w:rFonts w:ascii="Arial" w:hAnsi="Arial" w:cs="Arial"/>
        </w:rPr>
      </w:pPr>
      <w:r w:rsidRPr="00FC5F2C">
        <w:rPr>
          <w:rFonts w:ascii="Arial" w:hAnsi="Arial" w:cs="Arial"/>
        </w:rPr>
        <w:t xml:space="preserve">Ajuts </w:t>
      </w:r>
      <w:proofErr w:type="spellStart"/>
      <w:r w:rsidRPr="00FC5F2C">
        <w:rPr>
          <w:rFonts w:ascii="Arial" w:hAnsi="Arial" w:cs="Arial"/>
        </w:rPr>
        <w:t>next-generation</w:t>
      </w:r>
      <w:proofErr w:type="spellEnd"/>
    </w:p>
    <w:p w14:paraId="19749F5F" w14:textId="4B7E8A8E" w:rsidR="000E4EF0" w:rsidRPr="00FC5F2C" w:rsidRDefault="000E4EF0" w:rsidP="000E4EF0">
      <w:pPr>
        <w:pStyle w:val="Ttulo2"/>
        <w:rPr>
          <w:rFonts w:ascii="Arial" w:hAnsi="Arial" w:cs="Arial"/>
        </w:rPr>
      </w:pPr>
      <w:bookmarkStart w:id="21" w:name="_Toc212464116"/>
      <w:r w:rsidRPr="00FC5F2C">
        <w:rPr>
          <w:rFonts w:ascii="Arial" w:hAnsi="Arial" w:cs="Arial"/>
        </w:rPr>
        <w:t>Registre de sol·licitants d’habitatges amb protecció oficial (HPO).</w:t>
      </w:r>
      <w:bookmarkEnd w:id="21"/>
    </w:p>
    <w:p w14:paraId="513C0D7E" w14:textId="7E0A8A63" w:rsidR="00FC5F2C" w:rsidRPr="00FC5F2C" w:rsidRDefault="00FC5F2C" w:rsidP="00FC5F2C">
      <w:pPr>
        <w:spacing w:after="120" w:line="360" w:lineRule="auto"/>
        <w:jc w:val="both"/>
        <w:rPr>
          <w:rFonts w:ascii="Arial" w:hAnsi="Arial" w:cs="Arial"/>
          <w:b/>
          <w:bCs/>
        </w:rPr>
      </w:pPr>
      <w:r w:rsidRPr="00FC5F2C">
        <w:rPr>
          <w:rFonts w:ascii="Arial" w:hAnsi="Arial" w:cs="Arial"/>
          <w:b/>
          <w:bCs/>
        </w:rPr>
        <w:t>Funci</w:t>
      </w:r>
      <w:r w:rsidR="004477FB">
        <w:rPr>
          <w:rFonts w:ascii="Arial" w:hAnsi="Arial" w:cs="Arial"/>
          <w:b/>
          <w:bCs/>
        </w:rPr>
        <w:t>ons</w:t>
      </w:r>
    </w:p>
    <w:p w14:paraId="359BD923" w14:textId="53D298C8" w:rsidR="000E4EF0" w:rsidRPr="00FC5F2C" w:rsidRDefault="000E4EF0" w:rsidP="00FC5F2C">
      <w:pPr>
        <w:spacing w:after="120" w:line="360" w:lineRule="auto"/>
        <w:jc w:val="both"/>
        <w:rPr>
          <w:rFonts w:ascii="Arial" w:hAnsi="Arial" w:cs="Arial"/>
        </w:rPr>
      </w:pPr>
      <w:r w:rsidRPr="00FC5F2C">
        <w:rPr>
          <w:rFonts w:ascii="Arial" w:hAnsi="Arial" w:cs="Arial"/>
        </w:rPr>
        <w:t>El Registre de Sol·licitants d'Habitatge de Protecció Oficial del Priorat és un registre públic, amb abast a tota la comarca, on els ciutadans i ciutadanes s’han d’inscriure per tal d’optar a un habitatge de protecció oficial. Aquest registre forma part del registre de sol·licitants d’habitatge de protecció oficial de Catalunya.</w:t>
      </w:r>
    </w:p>
    <w:p w14:paraId="36E5D86D" w14:textId="77777777" w:rsidR="000E4EF0" w:rsidRPr="00FC5F2C" w:rsidRDefault="000E4EF0" w:rsidP="00FC5F2C">
      <w:pPr>
        <w:spacing w:after="120" w:line="360" w:lineRule="auto"/>
        <w:jc w:val="both"/>
        <w:rPr>
          <w:rFonts w:ascii="Arial" w:hAnsi="Arial" w:cs="Arial"/>
        </w:rPr>
      </w:pPr>
      <w:r w:rsidRPr="00FC5F2C">
        <w:rPr>
          <w:rFonts w:ascii="Arial" w:hAnsi="Arial" w:cs="Arial"/>
        </w:rPr>
        <w:t>El Registre proporciona informació sobre les necessitats d’habitatges de protecció dels ciutadans del Priorat i permet que hi hagi transparència en la gestió del parc d’habitatges, vers la provisió d’habitatges de protecció oficial a la població amb dificultats per accedir-hi.</w:t>
      </w:r>
    </w:p>
    <w:p w14:paraId="5EFD7C00" w14:textId="2F3E02ED" w:rsidR="00C752A2" w:rsidRPr="00FC5F2C" w:rsidRDefault="000E4EF0" w:rsidP="000E4EF0">
      <w:pPr>
        <w:pStyle w:val="Ttulo2"/>
        <w:rPr>
          <w:rFonts w:ascii="Arial" w:hAnsi="Arial" w:cs="Arial"/>
        </w:rPr>
      </w:pPr>
      <w:bookmarkStart w:id="22" w:name="_Toc212464117"/>
      <w:r w:rsidRPr="00FC5F2C">
        <w:rPr>
          <w:rFonts w:ascii="Arial" w:hAnsi="Arial" w:cs="Arial"/>
        </w:rPr>
        <w:lastRenderedPageBreak/>
        <w:t>Cèdules d’habitabilitat</w:t>
      </w:r>
      <w:bookmarkEnd w:id="22"/>
    </w:p>
    <w:p w14:paraId="158B0FC4" w14:textId="72634C7D" w:rsidR="000E4EF0" w:rsidRPr="00FC5F2C" w:rsidRDefault="000E4EF0" w:rsidP="00FC5F2C">
      <w:pPr>
        <w:spacing w:after="120" w:line="360" w:lineRule="auto"/>
        <w:jc w:val="both"/>
        <w:rPr>
          <w:rFonts w:ascii="Arial" w:hAnsi="Arial" w:cs="Arial"/>
        </w:rPr>
      </w:pPr>
      <w:r w:rsidRPr="00FC5F2C">
        <w:rPr>
          <w:rFonts w:ascii="Arial" w:hAnsi="Arial" w:cs="Arial"/>
        </w:rPr>
        <w:t xml:space="preserve">A l’Oficina Comarcal d’Habitatge </w:t>
      </w:r>
      <w:r w:rsidR="000E73CD" w:rsidRPr="00FC5F2C">
        <w:rPr>
          <w:rFonts w:ascii="Arial" w:hAnsi="Arial" w:cs="Arial"/>
        </w:rPr>
        <w:t>tramita</w:t>
      </w:r>
      <w:r w:rsidRPr="00FC5F2C">
        <w:rPr>
          <w:rFonts w:ascii="Arial" w:hAnsi="Arial" w:cs="Arial"/>
        </w:rPr>
        <w:t xml:space="preserve"> l</w:t>
      </w:r>
      <w:r w:rsidR="000E73CD" w:rsidRPr="00FC5F2C">
        <w:rPr>
          <w:rFonts w:ascii="Arial" w:hAnsi="Arial" w:cs="Arial"/>
        </w:rPr>
        <w:t>es</w:t>
      </w:r>
      <w:r w:rsidRPr="00FC5F2C">
        <w:rPr>
          <w:rFonts w:ascii="Arial" w:hAnsi="Arial" w:cs="Arial"/>
        </w:rPr>
        <w:t xml:space="preserve"> cèdul</w:t>
      </w:r>
      <w:r w:rsidR="000E73CD" w:rsidRPr="00FC5F2C">
        <w:rPr>
          <w:rFonts w:ascii="Arial" w:hAnsi="Arial" w:cs="Arial"/>
        </w:rPr>
        <w:t>es</w:t>
      </w:r>
      <w:r w:rsidRPr="00FC5F2C">
        <w:rPr>
          <w:rFonts w:ascii="Arial" w:hAnsi="Arial" w:cs="Arial"/>
        </w:rPr>
        <w:t xml:space="preserve"> d’habitabilitat</w:t>
      </w:r>
      <w:r w:rsidR="000E73CD" w:rsidRPr="00FC5F2C">
        <w:rPr>
          <w:rFonts w:ascii="Arial" w:hAnsi="Arial" w:cs="Arial"/>
        </w:rPr>
        <w:t xml:space="preserve"> de segona ocupació</w:t>
      </w:r>
    </w:p>
    <w:p w14:paraId="407105E4" w14:textId="3D427979" w:rsidR="000E4EF0" w:rsidRPr="00FC5F2C" w:rsidRDefault="000E4EF0" w:rsidP="00FC5F2C">
      <w:pPr>
        <w:spacing w:after="120" w:line="360" w:lineRule="auto"/>
        <w:jc w:val="both"/>
        <w:rPr>
          <w:rFonts w:ascii="Arial" w:hAnsi="Arial" w:cs="Arial"/>
        </w:rPr>
      </w:pPr>
      <w:r w:rsidRPr="00FC5F2C">
        <w:rPr>
          <w:rFonts w:ascii="Arial" w:hAnsi="Arial" w:cs="Arial"/>
        </w:rPr>
        <w:t>La cèdula d’habitabilitat és el document que acredita que l’habitatge </w:t>
      </w:r>
      <w:r w:rsidRPr="00FC5F2C">
        <w:rPr>
          <w:rFonts w:ascii="Arial" w:hAnsi="Arial" w:cs="Arial"/>
          <w:b/>
          <w:bCs/>
        </w:rPr>
        <w:t xml:space="preserve">compleix els requisits </w:t>
      </w:r>
      <w:r w:rsidRPr="00FC5F2C">
        <w:rPr>
          <w:rFonts w:ascii="Arial" w:hAnsi="Arial" w:cs="Arial"/>
        </w:rPr>
        <w:t>d’habitabilitat i solidesa que siguin fixats per reglament. Aquesta cèdula és </w:t>
      </w:r>
      <w:r w:rsidRPr="00FC5F2C">
        <w:rPr>
          <w:rFonts w:ascii="Arial" w:hAnsi="Arial" w:cs="Arial"/>
          <w:b/>
          <w:bCs/>
        </w:rPr>
        <w:t>necessària</w:t>
      </w:r>
      <w:r w:rsidRPr="00FC5F2C">
        <w:rPr>
          <w:rFonts w:ascii="Arial" w:hAnsi="Arial" w:cs="Arial"/>
        </w:rPr>
        <w:t> per al subministrament definitiu dels serveis d’aigua, gas i electricitat i per la venda o lloguer d’habitatges.</w:t>
      </w:r>
    </w:p>
    <w:p w14:paraId="422D9FB2" w14:textId="20781546" w:rsidR="000E4EF0" w:rsidRPr="00FC5F2C" w:rsidRDefault="000E4EF0" w:rsidP="00FC5F2C">
      <w:pPr>
        <w:spacing w:after="120" w:line="360" w:lineRule="auto"/>
        <w:jc w:val="both"/>
        <w:rPr>
          <w:rFonts w:ascii="Arial" w:hAnsi="Arial" w:cs="Arial"/>
          <w:b/>
          <w:bCs/>
        </w:rPr>
      </w:pPr>
      <w:r w:rsidRPr="00FC5F2C">
        <w:rPr>
          <w:rFonts w:ascii="Arial" w:hAnsi="Arial" w:cs="Arial"/>
          <w:b/>
          <w:bCs/>
        </w:rPr>
        <w:t xml:space="preserve">Cost: </w:t>
      </w:r>
      <w:r w:rsidR="000E73CD" w:rsidRPr="00FC5F2C">
        <w:rPr>
          <w:rFonts w:ascii="Arial" w:hAnsi="Arial" w:cs="Arial"/>
        </w:rPr>
        <w:t>Taxa que marca la Generalitat</w:t>
      </w:r>
    </w:p>
    <w:p w14:paraId="7E073936" w14:textId="772B763C" w:rsidR="000E73CD" w:rsidRPr="00FC5F2C" w:rsidRDefault="000E73CD" w:rsidP="000E73CD">
      <w:pPr>
        <w:pStyle w:val="Ttulo2"/>
        <w:rPr>
          <w:rFonts w:ascii="Arial" w:hAnsi="Arial" w:cs="Arial"/>
        </w:rPr>
      </w:pPr>
      <w:bookmarkStart w:id="23" w:name="_Toc212464118"/>
      <w:r w:rsidRPr="00FC5F2C">
        <w:rPr>
          <w:rFonts w:ascii="Arial" w:hAnsi="Arial" w:cs="Arial"/>
        </w:rPr>
        <w:t>Punt d’informació cadastral</w:t>
      </w:r>
      <w:bookmarkEnd w:id="23"/>
    </w:p>
    <w:p w14:paraId="7D026A8A" w14:textId="07864A37" w:rsidR="00A81E73" w:rsidRPr="00635A30" w:rsidRDefault="00A81E73" w:rsidP="00FC5F2C">
      <w:pPr>
        <w:spacing w:after="120" w:line="360" w:lineRule="auto"/>
        <w:jc w:val="both"/>
        <w:rPr>
          <w:rFonts w:ascii="Arial" w:hAnsi="Arial" w:cs="Arial"/>
          <w:b/>
          <w:bCs/>
        </w:rPr>
      </w:pPr>
      <w:r w:rsidRPr="00635A30">
        <w:rPr>
          <w:rFonts w:ascii="Arial" w:hAnsi="Arial" w:cs="Arial"/>
          <w:b/>
          <w:bCs/>
        </w:rPr>
        <w:t>Funci</w:t>
      </w:r>
      <w:r w:rsidR="004477FB">
        <w:rPr>
          <w:rFonts w:ascii="Arial" w:hAnsi="Arial" w:cs="Arial"/>
          <w:b/>
          <w:bCs/>
        </w:rPr>
        <w:t>ons</w:t>
      </w:r>
    </w:p>
    <w:p w14:paraId="1E862546" w14:textId="2798B334" w:rsidR="00A81E73" w:rsidRDefault="00A81E73" w:rsidP="00FC5F2C">
      <w:pPr>
        <w:spacing w:after="120" w:line="360" w:lineRule="auto"/>
        <w:jc w:val="both"/>
        <w:rPr>
          <w:rFonts w:ascii="Arial" w:hAnsi="Arial" w:cs="Arial"/>
        </w:rPr>
      </w:pPr>
      <w:r w:rsidRPr="00A81E73">
        <w:rPr>
          <w:rFonts w:ascii="Arial" w:hAnsi="Arial" w:cs="Arial"/>
        </w:rPr>
        <w:t>Facilitar l'accés dels ciutadans a la informació cadastral i emetre les certificacions oportunes sobre béns immobles i titulars cadastrals.</w:t>
      </w:r>
    </w:p>
    <w:p w14:paraId="194AC02C" w14:textId="5BEF0E3F" w:rsidR="000E73CD" w:rsidRPr="00FC5F2C" w:rsidRDefault="000E73CD" w:rsidP="00FC5F2C">
      <w:pPr>
        <w:spacing w:after="120" w:line="360" w:lineRule="auto"/>
        <w:jc w:val="both"/>
        <w:rPr>
          <w:rFonts w:ascii="Arial" w:hAnsi="Arial" w:cs="Arial"/>
        </w:rPr>
      </w:pPr>
      <w:r w:rsidRPr="00FC5F2C">
        <w:rPr>
          <w:rFonts w:ascii="Arial" w:hAnsi="Arial" w:cs="Arial"/>
        </w:rPr>
        <w:t>Qualsevol contribuent pot sol·licitar certificació cadastral al voltant dels seus béns immobles, en l’àmbit de tot el territori nacional, excepte País Basc i Navarra. Es pot accedir a dades protegides i les de lliure accés:</w:t>
      </w:r>
    </w:p>
    <w:p w14:paraId="63BB1E6A" w14:textId="77777777" w:rsidR="000E73CD" w:rsidRPr="00FC5F2C" w:rsidRDefault="000E73CD" w:rsidP="00FC5F2C">
      <w:pPr>
        <w:numPr>
          <w:ilvl w:val="0"/>
          <w:numId w:val="9"/>
        </w:numPr>
        <w:spacing w:after="120" w:line="360" w:lineRule="auto"/>
        <w:jc w:val="both"/>
        <w:rPr>
          <w:rFonts w:ascii="Arial" w:hAnsi="Arial" w:cs="Arial"/>
        </w:rPr>
      </w:pPr>
      <w:r w:rsidRPr="00FC5F2C">
        <w:rPr>
          <w:rFonts w:ascii="Arial" w:hAnsi="Arial" w:cs="Arial"/>
        </w:rPr>
        <w:t>Dades cadastrals</w:t>
      </w:r>
    </w:p>
    <w:p w14:paraId="1C8ABED2" w14:textId="77777777" w:rsidR="000E73CD" w:rsidRPr="00FC5F2C" w:rsidRDefault="000E73CD" w:rsidP="00FC5F2C">
      <w:pPr>
        <w:numPr>
          <w:ilvl w:val="0"/>
          <w:numId w:val="9"/>
        </w:numPr>
        <w:spacing w:after="120" w:line="360" w:lineRule="auto"/>
        <w:jc w:val="both"/>
        <w:rPr>
          <w:rFonts w:ascii="Arial" w:hAnsi="Arial" w:cs="Arial"/>
        </w:rPr>
      </w:pPr>
      <w:r w:rsidRPr="00FC5F2C">
        <w:rPr>
          <w:rFonts w:ascii="Arial" w:hAnsi="Arial" w:cs="Arial"/>
        </w:rPr>
        <w:t>Cartografia cadastral</w:t>
      </w:r>
    </w:p>
    <w:p w14:paraId="11C750DD" w14:textId="77777777" w:rsidR="000E73CD" w:rsidRPr="00FC5F2C" w:rsidRDefault="000E73CD" w:rsidP="00FC5F2C">
      <w:pPr>
        <w:numPr>
          <w:ilvl w:val="0"/>
          <w:numId w:val="9"/>
        </w:numPr>
        <w:spacing w:after="120" w:line="360" w:lineRule="auto"/>
        <w:jc w:val="both"/>
        <w:rPr>
          <w:rFonts w:ascii="Arial" w:hAnsi="Arial" w:cs="Arial"/>
        </w:rPr>
      </w:pPr>
      <w:r w:rsidRPr="00FC5F2C">
        <w:rPr>
          <w:rFonts w:ascii="Arial" w:hAnsi="Arial" w:cs="Arial"/>
        </w:rPr>
        <w:t>Titularitat</w:t>
      </w:r>
    </w:p>
    <w:p w14:paraId="2675E835" w14:textId="77777777" w:rsidR="000E73CD" w:rsidRPr="00FC5F2C" w:rsidRDefault="000E73CD" w:rsidP="00FC5F2C">
      <w:pPr>
        <w:numPr>
          <w:ilvl w:val="0"/>
          <w:numId w:val="9"/>
        </w:numPr>
        <w:spacing w:after="120" w:line="360" w:lineRule="auto"/>
        <w:jc w:val="both"/>
        <w:rPr>
          <w:rFonts w:ascii="Arial" w:hAnsi="Arial" w:cs="Arial"/>
        </w:rPr>
      </w:pPr>
      <w:r w:rsidRPr="00FC5F2C">
        <w:rPr>
          <w:rFonts w:ascii="Arial" w:hAnsi="Arial" w:cs="Arial"/>
        </w:rPr>
        <w:t>Valor cadastral</w:t>
      </w:r>
    </w:p>
    <w:p w14:paraId="1459FC65" w14:textId="77777777" w:rsidR="000E73CD" w:rsidRPr="00FC5F2C" w:rsidRDefault="000E73CD" w:rsidP="00FC5F2C">
      <w:pPr>
        <w:spacing w:after="120" w:line="360" w:lineRule="auto"/>
        <w:jc w:val="both"/>
        <w:rPr>
          <w:rFonts w:ascii="Arial" w:hAnsi="Arial" w:cs="Arial"/>
        </w:rPr>
      </w:pPr>
      <w:r w:rsidRPr="00FC5F2C">
        <w:rPr>
          <w:rFonts w:ascii="Arial" w:hAnsi="Arial" w:cs="Arial"/>
        </w:rPr>
        <w:t>D’aquestes dades es poden obtenir certificacions cadastrals:</w:t>
      </w:r>
    </w:p>
    <w:p w14:paraId="5B345893" w14:textId="77777777" w:rsidR="000E73CD" w:rsidRPr="00FC5F2C" w:rsidRDefault="000E73CD" w:rsidP="00FC5F2C">
      <w:pPr>
        <w:numPr>
          <w:ilvl w:val="0"/>
          <w:numId w:val="10"/>
        </w:numPr>
        <w:spacing w:after="120" w:line="360" w:lineRule="auto"/>
        <w:jc w:val="both"/>
        <w:rPr>
          <w:rFonts w:ascii="Arial" w:hAnsi="Arial" w:cs="Arial"/>
        </w:rPr>
      </w:pPr>
      <w:r w:rsidRPr="00FC5F2C">
        <w:rPr>
          <w:rFonts w:ascii="Arial" w:hAnsi="Arial" w:cs="Arial"/>
        </w:rPr>
        <w:t>Certificació alfanumèrica dels béns d’un titular cadastral</w:t>
      </w:r>
    </w:p>
    <w:p w14:paraId="0236EDDA" w14:textId="77777777" w:rsidR="000E73CD" w:rsidRPr="00FC5F2C" w:rsidRDefault="000E73CD" w:rsidP="00FC5F2C">
      <w:pPr>
        <w:numPr>
          <w:ilvl w:val="0"/>
          <w:numId w:val="10"/>
        </w:numPr>
        <w:spacing w:after="120" w:line="360" w:lineRule="auto"/>
        <w:jc w:val="both"/>
        <w:rPr>
          <w:rFonts w:ascii="Arial" w:hAnsi="Arial" w:cs="Arial"/>
        </w:rPr>
      </w:pPr>
      <w:r w:rsidRPr="00FC5F2C">
        <w:rPr>
          <w:rFonts w:ascii="Arial" w:hAnsi="Arial" w:cs="Arial"/>
        </w:rPr>
        <w:t>Certificació descriptiva i gràfica d’un bé immoble.</w:t>
      </w:r>
    </w:p>
    <w:p w14:paraId="6D8D176D" w14:textId="20A1A513" w:rsidR="00CD370B" w:rsidRPr="00EE604B" w:rsidRDefault="00CD370B" w:rsidP="00FC5F2C">
      <w:pPr>
        <w:spacing w:after="120" w:line="360" w:lineRule="auto"/>
        <w:jc w:val="both"/>
        <w:rPr>
          <w:rFonts w:ascii="Arial" w:hAnsi="Arial" w:cs="Arial"/>
          <w:b/>
          <w:bCs/>
        </w:rPr>
      </w:pPr>
      <w:r w:rsidRPr="00EE604B">
        <w:rPr>
          <w:rFonts w:ascii="Arial" w:hAnsi="Arial" w:cs="Arial"/>
          <w:b/>
          <w:bCs/>
        </w:rPr>
        <w:t>Normativa reguladora:</w:t>
      </w:r>
    </w:p>
    <w:p w14:paraId="1EBA77A5" w14:textId="63AD27AA" w:rsidR="00CD370B" w:rsidRPr="00EE604B" w:rsidRDefault="00CD370B" w:rsidP="007F045F">
      <w:pPr>
        <w:pStyle w:val="Prrafodelista"/>
        <w:numPr>
          <w:ilvl w:val="0"/>
          <w:numId w:val="18"/>
        </w:numPr>
        <w:spacing w:after="120" w:line="360" w:lineRule="auto"/>
        <w:ind w:left="714" w:hanging="357"/>
        <w:jc w:val="both"/>
        <w:rPr>
          <w:rFonts w:ascii="Arial" w:hAnsi="Arial" w:cs="Arial"/>
        </w:rPr>
      </w:pPr>
      <w:r w:rsidRPr="00EE604B">
        <w:rPr>
          <w:rFonts w:ascii="Arial" w:hAnsi="Arial" w:cs="Arial"/>
        </w:rPr>
        <w:t>Normativa reguladora general</w:t>
      </w:r>
    </w:p>
    <w:p w14:paraId="71024E98" w14:textId="77777777" w:rsidR="0083436F" w:rsidRPr="00EE604B" w:rsidRDefault="0083436F" w:rsidP="007F045F">
      <w:pPr>
        <w:pStyle w:val="Prrafodelista"/>
        <w:numPr>
          <w:ilvl w:val="0"/>
          <w:numId w:val="18"/>
        </w:numPr>
        <w:spacing w:after="120" w:line="360" w:lineRule="auto"/>
        <w:ind w:left="714" w:hanging="357"/>
        <w:jc w:val="both"/>
        <w:rPr>
          <w:rFonts w:ascii="Arial" w:hAnsi="Arial" w:cs="Arial"/>
        </w:rPr>
      </w:pPr>
      <w:r w:rsidRPr="00EE604B">
        <w:rPr>
          <w:rFonts w:ascii="Arial" w:eastAsia="Times New Roman" w:hAnsi="Arial" w:cs="Arial"/>
          <w:lang w:eastAsia="ca-ES"/>
          <w14:ligatures w14:val="none"/>
        </w:rPr>
        <w:t>Reial decret 1390/1990: de 2 de novembre, sobre col·laboració de les administracions públiques en matèria de gestió cadastral i tributària i inspecció cadastral.</w:t>
      </w:r>
    </w:p>
    <w:p w14:paraId="6FA0FDD9" w14:textId="77777777" w:rsidR="007F045F" w:rsidRPr="00EE604B" w:rsidRDefault="007F045F" w:rsidP="007F045F">
      <w:pPr>
        <w:numPr>
          <w:ilvl w:val="0"/>
          <w:numId w:val="18"/>
        </w:numPr>
        <w:shd w:val="clear" w:color="auto" w:fill="FFFFFF"/>
        <w:spacing w:after="120" w:line="360" w:lineRule="auto"/>
        <w:rPr>
          <w:rFonts w:ascii="Arial" w:eastAsia="Times New Roman" w:hAnsi="Arial" w:cs="Arial"/>
          <w:lang w:eastAsia="ca-ES"/>
          <w14:ligatures w14:val="none"/>
        </w:rPr>
      </w:pPr>
      <w:r w:rsidRPr="00EE604B">
        <w:rPr>
          <w:rFonts w:ascii="Arial" w:eastAsia="Times New Roman" w:hAnsi="Arial" w:cs="Arial"/>
          <w:lang w:eastAsia="ca-ES"/>
          <w14:ligatures w14:val="none"/>
        </w:rPr>
        <w:t>Reial decret legislatiu 1/2004: de 5 de març, pel qual s'aprova el text refós de la Llei del cadastre immobiliari.</w:t>
      </w:r>
    </w:p>
    <w:p w14:paraId="5CC67A53" w14:textId="17B40A78" w:rsidR="00CD370B" w:rsidRPr="00EE604B" w:rsidRDefault="00CD370B" w:rsidP="007F045F">
      <w:pPr>
        <w:pStyle w:val="Prrafodelista"/>
        <w:numPr>
          <w:ilvl w:val="0"/>
          <w:numId w:val="18"/>
        </w:numPr>
        <w:spacing w:after="120" w:line="360" w:lineRule="auto"/>
        <w:ind w:left="714" w:hanging="357"/>
        <w:jc w:val="both"/>
        <w:rPr>
          <w:rFonts w:ascii="Arial" w:hAnsi="Arial" w:cs="Arial"/>
        </w:rPr>
      </w:pPr>
      <w:proofErr w:type="spellStart"/>
      <w:r w:rsidRPr="00EE604B">
        <w:rPr>
          <w:rFonts w:ascii="Arial" w:hAnsi="Arial" w:cs="Arial"/>
        </w:rPr>
        <w:lastRenderedPageBreak/>
        <w:t>Artículo</w:t>
      </w:r>
      <w:proofErr w:type="spellEnd"/>
      <w:r w:rsidRPr="00EE604B">
        <w:rPr>
          <w:rFonts w:ascii="Arial" w:hAnsi="Arial" w:cs="Arial"/>
        </w:rPr>
        <w:t xml:space="preserve"> 72 del Real Decreto 417/2006, de 7 de abril, por el que se </w:t>
      </w:r>
      <w:proofErr w:type="spellStart"/>
      <w:r w:rsidRPr="00EE604B">
        <w:rPr>
          <w:rFonts w:ascii="Arial" w:hAnsi="Arial" w:cs="Arial"/>
        </w:rPr>
        <w:t>desarrolla</w:t>
      </w:r>
      <w:proofErr w:type="spellEnd"/>
      <w:r w:rsidRPr="00EE604B">
        <w:rPr>
          <w:rFonts w:ascii="Arial" w:hAnsi="Arial" w:cs="Arial"/>
        </w:rPr>
        <w:t xml:space="preserve"> el </w:t>
      </w:r>
      <w:proofErr w:type="spellStart"/>
      <w:r w:rsidRPr="00EE604B">
        <w:rPr>
          <w:rFonts w:ascii="Arial" w:hAnsi="Arial" w:cs="Arial"/>
        </w:rPr>
        <w:t>texto</w:t>
      </w:r>
      <w:proofErr w:type="spellEnd"/>
      <w:r w:rsidRPr="00EE604B">
        <w:rPr>
          <w:rFonts w:ascii="Arial" w:hAnsi="Arial" w:cs="Arial"/>
        </w:rPr>
        <w:t xml:space="preserve"> </w:t>
      </w:r>
      <w:proofErr w:type="spellStart"/>
      <w:r w:rsidRPr="00EE604B">
        <w:rPr>
          <w:rFonts w:ascii="Arial" w:hAnsi="Arial" w:cs="Arial"/>
        </w:rPr>
        <w:t>refundido</w:t>
      </w:r>
      <w:proofErr w:type="spellEnd"/>
      <w:r w:rsidRPr="00EE604B">
        <w:rPr>
          <w:rFonts w:ascii="Arial" w:hAnsi="Arial" w:cs="Arial"/>
        </w:rPr>
        <w:t xml:space="preserve"> de la </w:t>
      </w:r>
      <w:proofErr w:type="spellStart"/>
      <w:r w:rsidRPr="00EE604B">
        <w:rPr>
          <w:rFonts w:ascii="Arial" w:hAnsi="Arial" w:cs="Arial"/>
        </w:rPr>
        <w:t>Ley</w:t>
      </w:r>
      <w:proofErr w:type="spellEnd"/>
      <w:r w:rsidRPr="00EE604B">
        <w:rPr>
          <w:rFonts w:ascii="Arial" w:hAnsi="Arial" w:cs="Arial"/>
        </w:rPr>
        <w:t xml:space="preserve"> del </w:t>
      </w:r>
      <w:proofErr w:type="spellStart"/>
      <w:r w:rsidRPr="00EE604B">
        <w:rPr>
          <w:rFonts w:ascii="Arial" w:hAnsi="Arial" w:cs="Arial"/>
        </w:rPr>
        <w:t>Catastro</w:t>
      </w:r>
      <w:proofErr w:type="spellEnd"/>
      <w:r w:rsidRPr="00EE604B">
        <w:rPr>
          <w:rFonts w:ascii="Arial" w:hAnsi="Arial" w:cs="Arial"/>
        </w:rPr>
        <w:t xml:space="preserve"> </w:t>
      </w:r>
      <w:proofErr w:type="spellStart"/>
      <w:r w:rsidRPr="00EE604B">
        <w:rPr>
          <w:rFonts w:ascii="Arial" w:hAnsi="Arial" w:cs="Arial"/>
        </w:rPr>
        <w:t>Inmobiliario</w:t>
      </w:r>
      <w:proofErr w:type="spellEnd"/>
      <w:r w:rsidRPr="00EE604B">
        <w:rPr>
          <w:rFonts w:ascii="Arial" w:hAnsi="Arial" w:cs="Arial"/>
        </w:rPr>
        <w:t>.</w:t>
      </w:r>
    </w:p>
    <w:p w14:paraId="2C134368" w14:textId="77777777" w:rsidR="007F045F" w:rsidRPr="00EE604B" w:rsidRDefault="007F045F" w:rsidP="007F045F">
      <w:pPr>
        <w:numPr>
          <w:ilvl w:val="0"/>
          <w:numId w:val="18"/>
        </w:numPr>
        <w:shd w:val="clear" w:color="auto" w:fill="FFFFFF"/>
        <w:spacing w:after="120" w:line="360" w:lineRule="auto"/>
        <w:rPr>
          <w:rFonts w:ascii="Arial" w:eastAsia="Times New Roman" w:hAnsi="Arial" w:cs="Arial"/>
          <w:lang w:eastAsia="ca-ES"/>
          <w14:ligatures w14:val="none"/>
        </w:rPr>
      </w:pPr>
      <w:r w:rsidRPr="00EE604B">
        <w:rPr>
          <w:rFonts w:ascii="Arial" w:eastAsia="Times New Roman" w:hAnsi="Arial" w:cs="Arial"/>
          <w:lang w:eastAsia="ca-ES"/>
          <w14:ligatures w14:val="none"/>
        </w:rPr>
        <w:t>Resolució 24/11/2008: de la Direcció general del Cadastre, per la qual s'aprova el règim de funcionament de l'Oficina Virtual del Cadastre (OVC) i els punts d'informació cadastral (PIC).</w:t>
      </w:r>
    </w:p>
    <w:p w14:paraId="445C19AC" w14:textId="77777777" w:rsidR="008C439C" w:rsidRPr="00EE604B" w:rsidRDefault="008C439C" w:rsidP="008C439C">
      <w:pPr>
        <w:pStyle w:val="Prrafodelista"/>
        <w:numPr>
          <w:ilvl w:val="0"/>
          <w:numId w:val="18"/>
        </w:numPr>
        <w:spacing w:after="120" w:line="360" w:lineRule="auto"/>
        <w:ind w:left="714" w:hanging="357"/>
        <w:jc w:val="both"/>
        <w:rPr>
          <w:rFonts w:ascii="Arial" w:hAnsi="Arial" w:cs="Arial"/>
        </w:rPr>
      </w:pPr>
      <w:r w:rsidRPr="00EE604B">
        <w:rPr>
          <w:rFonts w:ascii="Arial" w:hAnsi="Arial" w:cs="Arial"/>
        </w:rPr>
        <w:t xml:space="preserve">Circular 03.01/2013P, de 11 de abril, sobre </w:t>
      </w:r>
      <w:proofErr w:type="spellStart"/>
      <w:r w:rsidRPr="00EE604B">
        <w:rPr>
          <w:rFonts w:ascii="Arial" w:hAnsi="Arial" w:cs="Arial"/>
        </w:rPr>
        <w:t>autorización</w:t>
      </w:r>
      <w:proofErr w:type="spellEnd"/>
      <w:r w:rsidRPr="00EE604B">
        <w:rPr>
          <w:rFonts w:ascii="Arial" w:hAnsi="Arial" w:cs="Arial"/>
        </w:rPr>
        <w:t xml:space="preserve">, </w:t>
      </w:r>
      <w:proofErr w:type="spellStart"/>
      <w:r w:rsidRPr="00EE604B">
        <w:rPr>
          <w:rFonts w:ascii="Arial" w:hAnsi="Arial" w:cs="Arial"/>
        </w:rPr>
        <w:t>gestión</w:t>
      </w:r>
      <w:proofErr w:type="spellEnd"/>
      <w:r w:rsidRPr="00EE604B">
        <w:rPr>
          <w:rFonts w:ascii="Arial" w:hAnsi="Arial" w:cs="Arial"/>
        </w:rPr>
        <w:t xml:space="preserve"> y control de los PIC.</w:t>
      </w:r>
    </w:p>
    <w:p w14:paraId="454FA7E8" w14:textId="77777777" w:rsidR="00CD370B" w:rsidRPr="00EE604B" w:rsidRDefault="00CD370B" w:rsidP="007F045F">
      <w:pPr>
        <w:pStyle w:val="Prrafodelista"/>
        <w:numPr>
          <w:ilvl w:val="0"/>
          <w:numId w:val="18"/>
        </w:numPr>
        <w:spacing w:after="120" w:line="360" w:lineRule="auto"/>
        <w:ind w:left="714" w:hanging="357"/>
        <w:jc w:val="both"/>
        <w:rPr>
          <w:rFonts w:ascii="Arial" w:hAnsi="Arial" w:cs="Arial"/>
        </w:rPr>
      </w:pPr>
      <w:proofErr w:type="spellStart"/>
      <w:r w:rsidRPr="00EE604B">
        <w:rPr>
          <w:rFonts w:ascii="Arial" w:hAnsi="Arial" w:cs="Arial"/>
        </w:rPr>
        <w:t>Resolución</w:t>
      </w:r>
      <w:proofErr w:type="spellEnd"/>
      <w:r w:rsidRPr="00EE604B">
        <w:rPr>
          <w:rFonts w:ascii="Arial" w:hAnsi="Arial" w:cs="Arial"/>
        </w:rPr>
        <w:t xml:space="preserve"> de 15 de </w:t>
      </w:r>
      <w:proofErr w:type="spellStart"/>
      <w:r w:rsidRPr="00EE604B">
        <w:rPr>
          <w:rFonts w:ascii="Arial" w:hAnsi="Arial" w:cs="Arial"/>
        </w:rPr>
        <w:t>enero</w:t>
      </w:r>
      <w:proofErr w:type="spellEnd"/>
      <w:r w:rsidRPr="00EE604B">
        <w:rPr>
          <w:rFonts w:ascii="Arial" w:hAnsi="Arial" w:cs="Arial"/>
        </w:rPr>
        <w:t xml:space="preserve"> de 2019, de la </w:t>
      </w:r>
      <w:proofErr w:type="spellStart"/>
      <w:r w:rsidRPr="00EE604B">
        <w:rPr>
          <w:rFonts w:ascii="Arial" w:hAnsi="Arial" w:cs="Arial"/>
        </w:rPr>
        <w:t>Dirección</w:t>
      </w:r>
      <w:proofErr w:type="spellEnd"/>
      <w:r w:rsidRPr="00EE604B">
        <w:rPr>
          <w:rFonts w:ascii="Arial" w:hAnsi="Arial" w:cs="Arial"/>
        </w:rPr>
        <w:t xml:space="preserve"> General del </w:t>
      </w:r>
      <w:proofErr w:type="spellStart"/>
      <w:r w:rsidRPr="00EE604B">
        <w:rPr>
          <w:rFonts w:ascii="Arial" w:hAnsi="Arial" w:cs="Arial"/>
        </w:rPr>
        <w:t>Catastro</w:t>
      </w:r>
      <w:proofErr w:type="spellEnd"/>
      <w:r w:rsidRPr="00EE604B">
        <w:rPr>
          <w:rFonts w:ascii="Arial" w:hAnsi="Arial" w:cs="Arial"/>
        </w:rPr>
        <w:t xml:space="preserve"> por la que se </w:t>
      </w:r>
      <w:proofErr w:type="spellStart"/>
      <w:r w:rsidRPr="00EE604B">
        <w:rPr>
          <w:rFonts w:ascii="Arial" w:hAnsi="Arial" w:cs="Arial"/>
        </w:rPr>
        <w:t>aprueba</w:t>
      </w:r>
      <w:proofErr w:type="spellEnd"/>
      <w:r w:rsidRPr="00EE604B">
        <w:rPr>
          <w:rFonts w:ascii="Arial" w:hAnsi="Arial" w:cs="Arial"/>
        </w:rPr>
        <w:t xml:space="preserve"> el </w:t>
      </w:r>
      <w:proofErr w:type="spellStart"/>
      <w:r w:rsidRPr="00EE604B">
        <w:rPr>
          <w:rFonts w:ascii="Arial" w:hAnsi="Arial" w:cs="Arial"/>
        </w:rPr>
        <w:t>régimen</w:t>
      </w:r>
      <w:proofErr w:type="spellEnd"/>
      <w:r w:rsidRPr="00EE604B">
        <w:rPr>
          <w:rFonts w:ascii="Arial" w:hAnsi="Arial" w:cs="Arial"/>
        </w:rPr>
        <w:t xml:space="preserve"> de </w:t>
      </w:r>
      <w:proofErr w:type="spellStart"/>
      <w:r w:rsidRPr="00EE604B">
        <w:rPr>
          <w:rFonts w:ascii="Arial" w:hAnsi="Arial" w:cs="Arial"/>
        </w:rPr>
        <w:t>establecimiento</w:t>
      </w:r>
      <w:proofErr w:type="spellEnd"/>
      <w:r w:rsidRPr="00EE604B">
        <w:rPr>
          <w:rFonts w:ascii="Arial" w:hAnsi="Arial" w:cs="Arial"/>
        </w:rPr>
        <w:t xml:space="preserve"> y </w:t>
      </w:r>
      <w:proofErr w:type="spellStart"/>
      <w:r w:rsidRPr="00EE604B">
        <w:rPr>
          <w:rFonts w:ascii="Arial" w:hAnsi="Arial" w:cs="Arial"/>
        </w:rPr>
        <w:t>funcionamiento</w:t>
      </w:r>
      <w:proofErr w:type="spellEnd"/>
      <w:r w:rsidRPr="00EE604B">
        <w:rPr>
          <w:rFonts w:ascii="Arial" w:hAnsi="Arial" w:cs="Arial"/>
        </w:rPr>
        <w:t xml:space="preserve"> de los </w:t>
      </w:r>
      <w:proofErr w:type="spellStart"/>
      <w:r w:rsidRPr="00EE604B">
        <w:rPr>
          <w:rFonts w:ascii="Arial" w:hAnsi="Arial" w:cs="Arial"/>
        </w:rPr>
        <w:t>Puntos</w:t>
      </w:r>
      <w:proofErr w:type="spellEnd"/>
      <w:r w:rsidRPr="00EE604B">
        <w:rPr>
          <w:rFonts w:ascii="Arial" w:hAnsi="Arial" w:cs="Arial"/>
        </w:rPr>
        <w:t xml:space="preserve"> de </w:t>
      </w:r>
      <w:proofErr w:type="spellStart"/>
      <w:r w:rsidRPr="00EE604B">
        <w:rPr>
          <w:rFonts w:ascii="Arial" w:hAnsi="Arial" w:cs="Arial"/>
        </w:rPr>
        <w:t>Información</w:t>
      </w:r>
      <w:proofErr w:type="spellEnd"/>
      <w:r w:rsidRPr="00EE604B">
        <w:rPr>
          <w:rFonts w:ascii="Arial" w:hAnsi="Arial" w:cs="Arial"/>
        </w:rPr>
        <w:t xml:space="preserve"> </w:t>
      </w:r>
      <w:proofErr w:type="spellStart"/>
      <w:r w:rsidRPr="00EE604B">
        <w:rPr>
          <w:rFonts w:ascii="Arial" w:hAnsi="Arial" w:cs="Arial"/>
        </w:rPr>
        <w:t>Catastral</w:t>
      </w:r>
      <w:proofErr w:type="spellEnd"/>
      <w:r w:rsidRPr="00EE604B">
        <w:rPr>
          <w:rFonts w:ascii="Arial" w:hAnsi="Arial" w:cs="Arial"/>
        </w:rPr>
        <w:t xml:space="preserve">, modificada por la </w:t>
      </w:r>
      <w:proofErr w:type="spellStart"/>
      <w:r w:rsidRPr="00EE604B">
        <w:rPr>
          <w:rFonts w:ascii="Arial" w:hAnsi="Arial" w:cs="Arial"/>
        </w:rPr>
        <w:t>Resolución</w:t>
      </w:r>
      <w:proofErr w:type="spellEnd"/>
      <w:r w:rsidRPr="00EE604B">
        <w:rPr>
          <w:rFonts w:ascii="Arial" w:hAnsi="Arial" w:cs="Arial"/>
        </w:rPr>
        <w:t xml:space="preserve"> de 19 de </w:t>
      </w:r>
      <w:proofErr w:type="spellStart"/>
      <w:r w:rsidRPr="00EE604B">
        <w:rPr>
          <w:rFonts w:ascii="Arial" w:hAnsi="Arial" w:cs="Arial"/>
        </w:rPr>
        <w:t>diciembre</w:t>
      </w:r>
      <w:proofErr w:type="spellEnd"/>
      <w:r w:rsidRPr="00EE604B">
        <w:rPr>
          <w:rFonts w:ascii="Arial" w:hAnsi="Arial" w:cs="Arial"/>
        </w:rPr>
        <w:t xml:space="preserve"> de 2023.</w:t>
      </w:r>
    </w:p>
    <w:p w14:paraId="2FEDF883" w14:textId="4D73C659" w:rsidR="000E73CD" w:rsidRPr="00FC5F2C" w:rsidRDefault="000E73CD" w:rsidP="00FC5F2C">
      <w:pPr>
        <w:spacing w:after="120" w:line="360" w:lineRule="auto"/>
        <w:jc w:val="both"/>
        <w:rPr>
          <w:rFonts w:ascii="Arial" w:hAnsi="Arial" w:cs="Arial"/>
          <w:b/>
          <w:bCs/>
        </w:rPr>
      </w:pPr>
      <w:r w:rsidRPr="00FC5F2C">
        <w:rPr>
          <w:rFonts w:ascii="Arial" w:hAnsi="Arial" w:cs="Arial"/>
          <w:b/>
          <w:bCs/>
        </w:rPr>
        <w:t>Equip professional</w:t>
      </w:r>
    </w:p>
    <w:p w14:paraId="0AD48215" w14:textId="77777777" w:rsidR="006706C6" w:rsidRPr="0025067A" w:rsidRDefault="006706C6" w:rsidP="006706C6">
      <w:pPr>
        <w:spacing w:after="120" w:line="360" w:lineRule="auto"/>
        <w:jc w:val="both"/>
        <w:rPr>
          <w:rFonts w:ascii="Arial" w:hAnsi="Arial" w:cs="Arial"/>
        </w:rPr>
      </w:pPr>
      <w:r w:rsidRPr="0025067A">
        <w:rPr>
          <w:rFonts w:ascii="Arial" w:hAnsi="Arial" w:cs="Arial"/>
        </w:rPr>
        <w:t xml:space="preserve">1 Tècnic i cap d’àrea: Joan Reig Roman, </w:t>
      </w:r>
      <w:hyperlink r:id="rId69" w:history="1">
        <w:r w:rsidRPr="0025067A">
          <w:rPr>
            <w:rStyle w:val="Hipervnculo"/>
            <w:rFonts w:ascii="Arial" w:hAnsi="Arial" w:cs="Arial"/>
          </w:rPr>
          <w:t>jreig@priorat.cat</w:t>
        </w:r>
      </w:hyperlink>
    </w:p>
    <w:p w14:paraId="1FB64E7E" w14:textId="072A8FD7" w:rsidR="000E73CD" w:rsidRPr="00FC5F2C" w:rsidRDefault="000E73CD" w:rsidP="00FC5F2C">
      <w:pPr>
        <w:spacing w:after="120" w:line="360" w:lineRule="auto"/>
        <w:jc w:val="both"/>
        <w:rPr>
          <w:rFonts w:ascii="Arial" w:hAnsi="Arial" w:cs="Arial"/>
        </w:rPr>
      </w:pPr>
      <w:r w:rsidRPr="00FC5F2C">
        <w:rPr>
          <w:rFonts w:ascii="Arial" w:hAnsi="Arial" w:cs="Arial"/>
        </w:rPr>
        <w:t>1 auxiliar administratiu</w:t>
      </w:r>
      <w:r w:rsidR="00FC5F2C">
        <w:rPr>
          <w:rFonts w:ascii="Arial" w:hAnsi="Arial" w:cs="Arial"/>
        </w:rPr>
        <w:t>, Mónica Rubio Giné</w:t>
      </w:r>
      <w:r w:rsidR="006706C6">
        <w:rPr>
          <w:rFonts w:ascii="Arial" w:hAnsi="Arial" w:cs="Arial"/>
        </w:rPr>
        <w:t xml:space="preserve"> </w:t>
      </w:r>
      <w:hyperlink r:id="rId70" w:history="1">
        <w:r w:rsidR="006706C6" w:rsidRPr="00E86BDD">
          <w:rPr>
            <w:rStyle w:val="Hipervnculo"/>
            <w:rFonts w:ascii="Arial" w:hAnsi="Arial" w:cs="Arial"/>
          </w:rPr>
          <w:t>mrubio@priorat.cat</w:t>
        </w:r>
      </w:hyperlink>
    </w:p>
    <w:sectPr w:rsidR="000E73CD" w:rsidRPr="00FC5F2C" w:rsidSect="00D22F30">
      <w:headerReference w:type="default" r:id="rId71"/>
      <w:footerReference w:type="default" r:id="rId72"/>
      <w:pgSz w:w="11906" w:h="16838"/>
      <w:pgMar w:top="2410" w:right="1701" w:bottom="1843"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43D73" w14:textId="77777777" w:rsidR="006F49D2" w:rsidRDefault="006F49D2" w:rsidP="00FC5F2C">
      <w:pPr>
        <w:spacing w:after="0" w:line="240" w:lineRule="auto"/>
      </w:pPr>
      <w:r>
        <w:separator/>
      </w:r>
    </w:p>
  </w:endnote>
  <w:endnote w:type="continuationSeparator" w:id="0">
    <w:p w14:paraId="2FDCD369" w14:textId="77777777" w:rsidR="006F49D2" w:rsidRDefault="006F49D2" w:rsidP="00FC5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2D23" w14:textId="77777777" w:rsidR="00FC5F2C" w:rsidRDefault="00FC5F2C" w:rsidP="00FC5F2C">
    <w:pPr>
      <w:pStyle w:val="Piedepgina"/>
      <w:tabs>
        <w:tab w:val="left" w:pos="6237"/>
        <w:tab w:val="left" w:pos="6300"/>
        <w:tab w:val="left" w:pos="9000"/>
      </w:tabs>
      <w:ind w:right="7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05A1" w14:textId="49B5E868" w:rsidR="008465C8" w:rsidRDefault="008465C8">
    <w:pPr>
      <w:pStyle w:val="Piedepgina"/>
      <w:jc w:val="right"/>
    </w:pPr>
  </w:p>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8465C8" w:rsidRPr="00AE37FB" w14:paraId="24B279EE" w14:textId="77777777" w:rsidTr="0017460E">
      <w:trPr>
        <w:trHeight w:hRule="exact" w:val="282"/>
      </w:trPr>
      <w:tc>
        <w:tcPr>
          <w:tcW w:w="5318" w:type="dxa"/>
          <w:vAlign w:val="center"/>
        </w:tcPr>
        <w:p w14:paraId="65AF147C" w14:textId="77777777" w:rsidR="008465C8" w:rsidRPr="00AE37FB" w:rsidRDefault="008465C8" w:rsidP="008465C8">
          <w:pPr>
            <w:ind w:left="-180"/>
            <w:rPr>
              <w:color w:val="333333"/>
              <w:sz w:val="16"/>
              <w:szCs w:val="16"/>
            </w:rPr>
          </w:pPr>
        </w:p>
      </w:tc>
      <w:tc>
        <w:tcPr>
          <w:tcW w:w="4277" w:type="dxa"/>
          <w:vAlign w:val="center"/>
        </w:tcPr>
        <w:p w14:paraId="08B1B67C" w14:textId="77777777" w:rsidR="008465C8" w:rsidRPr="00AE37FB" w:rsidRDefault="008465C8" w:rsidP="008465C8">
          <w:pPr>
            <w:rPr>
              <w:color w:val="333333"/>
              <w:sz w:val="16"/>
              <w:szCs w:val="16"/>
            </w:rPr>
          </w:pPr>
        </w:p>
      </w:tc>
    </w:tr>
  </w:tbl>
  <w:p w14:paraId="6DFC72DB" w14:textId="77777777" w:rsidR="008465C8" w:rsidRPr="005474D0" w:rsidRDefault="008465C8" w:rsidP="008465C8">
    <w:pPr>
      <w:pStyle w:val="Piedepgina"/>
      <w:tabs>
        <w:tab w:val="left" w:pos="6237"/>
        <w:tab w:val="left" w:pos="6300"/>
        <w:tab w:val="left" w:pos="9000"/>
      </w:tabs>
      <w:ind w:right="74"/>
      <w:jc w:val="center"/>
      <w:rPr>
        <w:color w:val="000000"/>
        <w:sz w:val="14"/>
        <w:szCs w:val="14"/>
      </w:rPr>
    </w:pPr>
    <w:r w:rsidRPr="005474D0">
      <w:rPr>
        <w:color w:val="000000"/>
        <w:sz w:val="14"/>
        <w:szCs w:val="14"/>
      </w:rPr>
      <w:t xml:space="preserve">Palau dels Comtes </w:t>
    </w:r>
    <w:proofErr w:type="spellStart"/>
    <w:r w:rsidRPr="005474D0">
      <w:rPr>
        <w:color w:val="000000"/>
        <w:sz w:val="14"/>
        <w:szCs w:val="14"/>
      </w:rPr>
      <w:t>d’Azara</w:t>
    </w:r>
    <w:proofErr w:type="spellEnd"/>
    <w:r w:rsidRPr="005474D0">
      <w:rPr>
        <w:color w:val="000000"/>
        <w:sz w:val="14"/>
        <w:szCs w:val="14"/>
      </w:rPr>
      <w:t xml:space="preserve"> | Plaça de la Quartera, 1 | 43730 Falset | Tel. 977830119 | </w:t>
    </w:r>
    <w:proofErr w:type="spellStart"/>
    <w:r w:rsidRPr="005474D0">
      <w:rPr>
        <w:color w:val="000000"/>
        <w:sz w:val="14"/>
        <w:szCs w:val="14"/>
      </w:rPr>
      <w:t>consellcomarcal</w:t>
    </w:r>
    <w:proofErr w:type="spellEnd"/>
    <w:r w:rsidRPr="005474D0">
      <w:rPr>
        <w:color w:val="000000"/>
        <w:position w:val="1"/>
        <w:sz w:val="14"/>
        <w:szCs w:val="14"/>
      </w:rPr>
      <w:t>@</w:t>
    </w:r>
    <w:r w:rsidRPr="005474D0">
      <w:rPr>
        <w:color w:val="000000"/>
        <w:sz w:val="14"/>
        <w:szCs w:val="14"/>
      </w:rPr>
      <w:t>priorat.cat</w:t>
    </w:r>
  </w:p>
  <w:p w14:paraId="08CF1BC5" w14:textId="77777777" w:rsidR="008465C8" w:rsidRPr="007E6374" w:rsidRDefault="008465C8" w:rsidP="008465C8">
    <w:pPr>
      <w:pStyle w:val="Piedepgina"/>
      <w:tabs>
        <w:tab w:val="left" w:pos="6237"/>
        <w:tab w:val="left" w:pos="6300"/>
        <w:tab w:val="left" w:pos="9000"/>
      </w:tabs>
      <w:ind w:right="74"/>
      <w:jc w:val="center"/>
      <w:rPr>
        <w:sz w:val="14"/>
        <w:szCs w:val="14"/>
      </w:rPr>
    </w:pPr>
    <w:r w:rsidRPr="005474D0">
      <w:rPr>
        <w:color w:val="181412"/>
        <w:sz w:val="14"/>
        <w:szCs w:val="14"/>
      </w:rPr>
      <w:t>N.I.F.</w:t>
    </w:r>
    <w:r>
      <w:rPr>
        <w:color w:val="181412"/>
        <w:sz w:val="14"/>
        <w:szCs w:val="14"/>
      </w:rPr>
      <w:t>: P</w:t>
    </w:r>
    <w:r w:rsidRPr="005474D0">
      <w:rPr>
        <w:color w:val="181412"/>
        <w:sz w:val="14"/>
        <w:szCs w:val="14"/>
      </w:rPr>
      <w:t>-9300009-I</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0602008</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de Catalunya: 29</w:t>
    </w:r>
  </w:p>
  <w:sdt>
    <w:sdtPr>
      <w:id w:val="-1276789283"/>
      <w:docPartObj>
        <w:docPartGallery w:val="Page Numbers (Bottom of Page)"/>
        <w:docPartUnique/>
      </w:docPartObj>
    </w:sdtPr>
    <w:sdtContent>
      <w:p w14:paraId="0E4CE30B" w14:textId="587673C3" w:rsidR="00FC5F2C" w:rsidRDefault="008465C8" w:rsidP="008465C8">
        <w:pPr>
          <w:pStyle w:val="Piedepgin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69F2A" w14:textId="77777777" w:rsidR="006F49D2" w:rsidRDefault="006F49D2" w:rsidP="00FC5F2C">
      <w:pPr>
        <w:spacing w:after="0" w:line="240" w:lineRule="auto"/>
      </w:pPr>
      <w:r>
        <w:separator/>
      </w:r>
    </w:p>
  </w:footnote>
  <w:footnote w:type="continuationSeparator" w:id="0">
    <w:p w14:paraId="5C13B67F" w14:textId="77777777" w:rsidR="006F49D2" w:rsidRDefault="006F49D2" w:rsidP="00FC5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D784" w14:textId="02E5BC32" w:rsidR="00FC5F2C" w:rsidRDefault="00FC5F2C">
    <w:pPr>
      <w:pStyle w:val="Encabezado"/>
    </w:pPr>
    <w:r>
      <w:rPr>
        <w:noProof/>
        <w:lang w:eastAsia="zh-CN"/>
      </w:rPr>
      <w:drawing>
        <wp:inline distT="0" distB="0" distL="0" distR="0" wp14:anchorId="42718A74" wp14:editId="03579363">
          <wp:extent cx="656382" cy="950026"/>
          <wp:effectExtent l="0" t="0" r="0" b="2540"/>
          <wp:docPr id="1263637663" name="Imagen 126363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382" cy="9500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36B3"/>
    <w:multiLevelType w:val="multilevel"/>
    <w:tmpl w:val="77D0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07DB1"/>
    <w:multiLevelType w:val="hybridMultilevel"/>
    <w:tmpl w:val="48A2CE5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EDC3B1E"/>
    <w:multiLevelType w:val="multilevel"/>
    <w:tmpl w:val="73CE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35223"/>
    <w:multiLevelType w:val="multilevel"/>
    <w:tmpl w:val="77D0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241B7"/>
    <w:multiLevelType w:val="multilevel"/>
    <w:tmpl w:val="1766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E466F"/>
    <w:multiLevelType w:val="multilevel"/>
    <w:tmpl w:val="77D0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F5E9B"/>
    <w:multiLevelType w:val="multilevel"/>
    <w:tmpl w:val="77D0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E301E"/>
    <w:multiLevelType w:val="multilevel"/>
    <w:tmpl w:val="6284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BE4397"/>
    <w:multiLevelType w:val="hybridMultilevel"/>
    <w:tmpl w:val="961AD07C"/>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9" w15:restartNumberingAfterBreak="0">
    <w:nsid w:val="3F7950F3"/>
    <w:multiLevelType w:val="hybridMultilevel"/>
    <w:tmpl w:val="9EBAC8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40AD6AD7"/>
    <w:multiLevelType w:val="hybridMultilevel"/>
    <w:tmpl w:val="420058F0"/>
    <w:lvl w:ilvl="0" w:tplc="450C49E4">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1F44360"/>
    <w:multiLevelType w:val="hybridMultilevel"/>
    <w:tmpl w:val="1180C7B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46D216F"/>
    <w:multiLevelType w:val="hybridMultilevel"/>
    <w:tmpl w:val="B3A2F9DA"/>
    <w:lvl w:ilvl="0" w:tplc="450C49E4">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58B9073D"/>
    <w:multiLevelType w:val="multilevel"/>
    <w:tmpl w:val="A1FA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325D1E"/>
    <w:multiLevelType w:val="hybridMultilevel"/>
    <w:tmpl w:val="3CCCC8DC"/>
    <w:lvl w:ilvl="0" w:tplc="450C49E4">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64B30353"/>
    <w:multiLevelType w:val="hybridMultilevel"/>
    <w:tmpl w:val="4718F05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6DE77E80"/>
    <w:multiLevelType w:val="multilevel"/>
    <w:tmpl w:val="AA62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8703E5"/>
    <w:multiLevelType w:val="multilevel"/>
    <w:tmpl w:val="13C8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A7260F"/>
    <w:multiLevelType w:val="hybridMultilevel"/>
    <w:tmpl w:val="A978079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7FB34C3F"/>
    <w:multiLevelType w:val="hybridMultilevel"/>
    <w:tmpl w:val="6FC44A38"/>
    <w:lvl w:ilvl="0" w:tplc="04030001">
      <w:start w:val="1"/>
      <w:numFmt w:val="bullet"/>
      <w:lvlText w:val=""/>
      <w:lvlJc w:val="left"/>
      <w:pPr>
        <w:ind w:left="720" w:hanging="360"/>
      </w:pPr>
      <w:rPr>
        <w:rFonts w:ascii="Symbol" w:hAnsi="Symbol" w:hint="default"/>
      </w:rPr>
    </w:lvl>
    <w:lvl w:ilvl="1" w:tplc="D5AEEB94">
      <w:numFmt w:val="bullet"/>
      <w:lvlText w:val="-"/>
      <w:lvlJc w:val="left"/>
      <w:pPr>
        <w:ind w:left="1440" w:hanging="360"/>
      </w:pPr>
      <w:rPr>
        <w:rFonts w:ascii="Calibri" w:eastAsiaTheme="minorHAnsi" w:hAnsi="Calibri" w:cs="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15801361">
    <w:abstractNumId w:val="15"/>
  </w:num>
  <w:num w:numId="2" w16cid:durableId="619914906">
    <w:abstractNumId w:val="1"/>
  </w:num>
  <w:num w:numId="3" w16cid:durableId="1884364944">
    <w:abstractNumId w:val="16"/>
  </w:num>
  <w:num w:numId="4" w16cid:durableId="8605350">
    <w:abstractNumId w:val="13"/>
  </w:num>
  <w:num w:numId="5" w16cid:durableId="2109034110">
    <w:abstractNumId w:val="19"/>
  </w:num>
  <w:num w:numId="6" w16cid:durableId="141118503">
    <w:abstractNumId w:val="17"/>
  </w:num>
  <w:num w:numId="7" w16cid:durableId="1095782394">
    <w:abstractNumId w:val="6"/>
  </w:num>
  <w:num w:numId="8" w16cid:durableId="2092505222">
    <w:abstractNumId w:val="3"/>
  </w:num>
  <w:num w:numId="9" w16cid:durableId="1210847182">
    <w:abstractNumId w:val="5"/>
  </w:num>
  <w:num w:numId="10" w16cid:durableId="964114199">
    <w:abstractNumId w:val="0"/>
  </w:num>
  <w:num w:numId="11" w16cid:durableId="233659836">
    <w:abstractNumId w:val="11"/>
  </w:num>
  <w:num w:numId="12" w16cid:durableId="728849155">
    <w:abstractNumId w:val="9"/>
  </w:num>
  <w:num w:numId="13" w16cid:durableId="382565510">
    <w:abstractNumId w:val="7"/>
  </w:num>
  <w:num w:numId="14" w16cid:durableId="879054523">
    <w:abstractNumId w:val="4"/>
  </w:num>
  <w:num w:numId="15" w16cid:durableId="57218063">
    <w:abstractNumId w:val="8"/>
  </w:num>
  <w:num w:numId="16" w16cid:durableId="1524319203">
    <w:abstractNumId w:val="10"/>
  </w:num>
  <w:num w:numId="17" w16cid:durableId="1403403577">
    <w:abstractNumId w:val="14"/>
  </w:num>
  <w:num w:numId="18" w16cid:durableId="1521628408">
    <w:abstractNumId w:val="12"/>
  </w:num>
  <w:num w:numId="19" w16cid:durableId="726031418">
    <w:abstractNumId w:val="2"/>
  </w:num>
  <w:num w:numId="20" w16cid:durableId="583614307">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333"/>
    <w:rsid w:val="00037ED0"/>
    <w:rsid w:val="000A4EEA"/>
    <w:rsid w:val="000E4EF0"/>
    <w:rsid w:val="000E73CD"/>
    <w:rsid w:val="00115D8B"/>
    <w:rsid w:val="001510AA"/>
    <w:rsid w:val="0018519C"/>
    <w:rsid w:val="00192201"/>
    <w:rsid w:val="0019664E"/>
    <w:rsid w:val="00215815"/>
    <w:rsid w:val="002375F2"/>
    <w:rsid w:val="0025067A"/>
    <w:rsid w:val="002806A0"/>
    <w:rsid w:val="002913B3"/>
    <w:rsid w:val="00297F16"/>
    <w:rsid w:val="002F77C0"/>
    <w:rsid w:val="0030410D"/>
    <w:rsid w:val="00325563"/>
    <w:rsid w:val="00341AB3"/>
    <w:rsid w:val="00354D86"/>
    <w:rsid w:val="003B3894"/>
    <w:rsid w:val="003B3A73"/>
    <w:rsid w:val="003B77B8"/>
    <w:rsid w:val="003C68C4"/>
    <w:rsid w:val="003E2F07"/>
    <w:rsid w:val="00427AE4"/>
    <w:rsid w:val="004477FB"/>
    <w:rsid w:val="004529A0"/>
    <w:rsid w:val="004914A5"/>
    <w:rsid w:val="00492DAE"/>
    <w:rsid w:val="00510188"/>
    <w:rsid w:val="00515104"/>
    <w:rsid w:val="0052185A"/>
    <w:rsid w:val="00522C7B"/>
    <w:rsid w:val="00543974"/>
    <w:rsid w:val="00575253"/>
    <w:rsid w:val="005817B4"/>
    <w:rsid w:val="005961C5"/>
    <w:rsid w:val="005C629E"/>
    <w:rsid w:val="005D6EF7"/>
    <w:rsid w:val="005E1E81"/>
    <w:rsid w:val="005F0B04"/>
    <w:rsid w:val="005F2594"/>
    <w:rsid w:val="00635505"/>
    <w:rsid w:val="00635A30"/>
    <w:rsid w:val="00660907"/>
    <w:rsid w:val="006706C6"/>
    <w:rsid w:val="006A36DB"/>
    <w:rsid w:val="006B2B32"/>
    <w:rsid w:val="006C7DC5"/>
    <w:rsid w:val="006D3E88"/>
    <w:rsid w:val="006E158B"/>
    <w:rsid w:val="006F49D2"/>
    <w:rsid w:val="0071097B"/>
    <w:rsid w:val="007156E6"/>
    <w:rsid w:val="007538BB"/>
    <w:rsid w:val="007F045F"/>
    <w:rsid w:val="0081101B"/>
    <w:rsid w:val="00820106"/>
    <w:rsid w:val="008331D6"/>
    <w:rsid w:val="0083436F"/>
    <w:rsid w:val="008465C8"/>
    <w:rsid w:val="00850104"/>
    <w:rsid w:val="00897720"/>
    <w:rsid w:val="008C439C"/>
    <w:rsid w:val="008D0042"/>
    <w:rsid w:val="00922333"/>
    <w:rsid w:val="009254EB"/>
    <w:rsid w:val="00965CC8"/>
    <w:rsid w:val="00970B7B"/>
    <w:rsid w:val="009727CE"/>
    <w:rsid w:val="00A026B9"/>
    <w:rsid w:val="00A3204B"/>
    <w:rsid w:val="00A61D7B"/>
    <w:rsid w:val="00A66CAA"/>
    <w:rsid w:val="00A81E73"/>
    <w:rsid w:val="00A94B3A"/>
    <w:rsid w:val="00AC6BA2"/>
    <w:rsid w:val="00AF4456"/>
    <w:rsid w:val="00B07CE0"/>
    <w:rsid w:val="00B410C3"/>
    <w:rsid w:val="00BA02AE"/>
    <w:rsid w:val="00BA3144"/>
    <w:rsid w:val="00BE02F8"/>
    <w:rsid w:val="00BE0615"/>
    <w:rsid w:val="00BE4615"/>
    <w:rsid w:val="00BF6F4E"/>
    <w:rsid w:val="00C0151B"/>
    <w:rsid w:val="00C04697"/>
    <w:rsid w:val="00C25EA8"/>
    <w:rsid w:val="00C752A2"/>
    <w:rsid w:val="00CC767B"/>
    <w:rsid w:val="00CD370B"/>
    <w:rsid w:val="00D22F30"/>
    <w:rsid w:val="00D3043F"/>
    <w:rsid w:val="00D46DE4"/>
    <w:rsid w:val="00D653E4"/>
    <w:rsid w:val="00D85E7D"/>
    <w:rsid w:val="00DC0747"/>
    <w:rsid w:val="00DC4B1C"/>
    <w:rsid w:val="00DC74AF"/>
    <w:rsid w:val="00DE0B26"/>
    <w:rsid w:val="00DF2DAA"/>
    <w:rsid w:val="00E146D0"/>
    <w:rsid w:val="00E349CE"/>
    <w:rsid w:val="00E36D16"/>
    <w:rsid w:val="00E41995"/>
    <w:rsid w:val="00E66ABC"/>
    <w:rsid w:val="00E74417"/>
    <w:rsid w:val="00E80A88"/>
    <w:rsid w:val="00E8510C"/>
    <w:rsid w:val="00EE1870"/>
    <w:rsid w:val="00EE604B"/>
    <w:rsid w:val="00F03726"/>
    <w:rsid w:val="00F63995"/>
    <w:rsid w:val="00FB4557"/>
    <w:rsid w:val="00FC5F2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77C26"/>
  <w15:chartTrackingRefBased/>
  <w15:docId w15:val="{2D92C0AD-1209-45EA-9A49-635140F2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3CD"/>
  </w:style>
  <w:style w:type="paragraph" w:styleId="Ttulo1">
    <w:name w:val="heading 1"/>
    <w:basedOn w:val="Normal"/>
    <w:next w:val="Normal"/>
    <w:link w:val="Ttulo1Car"/>
    <w:uiPriority w:val="9"/>
    <w:qFormat/>
    <w:rsid w:val="009223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9223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92233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92233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2233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223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23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23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233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233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92233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92233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92233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2233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223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23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23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2333"/>
    <w:rPr>
      <w:rFonts w:eastAsiaTheme="majorEastAsia" w:cstheme="majorBidi"/>
      <w:color w:val="272727" w:themeColor="text1" w:themeTint="D8"/>
    </w:rPr>
  </w:style>
  <w:style w:type="paragraph" w:styleId="Ttulo">
    <w:name w:val="Title"/>
    <w:basedOn w:val="Normal"/>
    <w:next w:val="Normal"/>
    <w:link w:val="TtuloCar"/>
    <w:uiPriority w:val="10"/>
    <w:qFormat/>
    <w:rsid w:val="00922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23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23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23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2333"/>
    <w:pPr>
      <w:spacing w:before="160"/>
      <w:jc w:val="center"/>
    </w:pPr>
    <w:rPr>
      <w:i/>
      <w:iCs/>
      <w:color w:val="404040" w:themeColor="text1" w:themeTint="BF"/>
    </w:rPr>
  </w:style>
  <w:style w:type="character" w:customStyle="1" w:styleId="CitaCar">
    <w:name w:val="Cita Car"/>
    <w:basedOn w:val="Fuentedeprrafopredeter"/>
    <w:link w:val="Cita"/>
    <w:uiPriority w:val="29"/>
    <w:rsid w:val="00922333"/>
    <w:rPr>
      <w:i/>
      <w:iCs/>
      <w:color w:val="404040" w:themeColor="text1" w:themeTint="BF"/>
    </w:rPr>
  </w:style>
  <w:style w:type="paragraph" w:styleId="Prrafodelista">
    <w:name w:val="List Paragraph"/>
    <w:basedOn w:val="Normal"/>
    <w:uiPriority w:val="34"/>
    <w:qFormat/>
    <w:rsid w:val="00922333"/>
    <w:pPr>
      <w:ind w:left="720"/>
      <w:contextualSpacing/>
    </w:pPr>
  </w:style>
  <w:style w:type="character" w:styleId="nfasisintenso">
    <w:name w:val="Intense Emphasis"/>
    <w:basedOn w:val="Fuentedeprrafopredeter"/>
    <w:uiPriority w:val="21"/>
    <w:qFormat/>
    <w:rsid w:val="00922333"/>
    <w:rPr>
      <w:i/>
      <w:iCs/>
      <w:color w:val="2F5496" w:themeColor="accent1" w:themeShade="BF"/>
    </w:rPr>
  </w:style>
  <w:style w:type="paragraph" w:styleId="Citadestacada">
    <w:name w:val="Intense Quote"/>
    <w:basedOn w:val="Normal"/>
    <w:next w:val="Normal"/>
    <w:link w:val="CitadestacadaCar"/>
    <w:uiPriority w:val="30"/>
    <w:qFormat/>
    <w:rsid w:val="009223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22333"/>
    <w:rPr>
      <w:i/>
      <w:iCs/>
      <w:color w:val="2F5496" w:themeColor="accent1" w:themeShade="BF"/>
    </w:rPr>
  </w:style>
  <w:style w:type="character" w:styleId="Referenciaintensa">
    <w:name w:val="Intense Reference"/>
    <w:basedOn w:val="Fuentedeprrafopredeter"/>
    <w:uiPriority w:val="32"/>
    <w:qFormat/>
    <w:rsid w:val="00922333"/>
    <w:rPr>
      <w:b/>
      <w:bCs/>
      <w:smallCaps/>
      <w:color w:val="2F5496" w:themeColor="accent1" w:themeShade="BF"/>
      <w:spacing w:val="5"/>
    </w:rPr>
  </w:style>
  <w:style w:type="character" w:styleId="Hipervnculo">
    <w:name w:val="Hyperlink"/>
    <w:basedOn w:val="Fuentedeprrafopredeter"/>
    <w:uiPriority w:val="99"/>
    <w:unhideWhenUsed/>
    <w:rsid w:val="00F03726"/>
    <w:rPr>
      <w:color w:val="0563C1" w:themeColor="hyperlink"/>
      <w:u w:val="single"/>
    </w:rPr>
  </w:style>
  <w:style w:type="character" w:styleId="Mencinsinresolver">
    <w:name w:val="Unresolved Mention"/>
    <w:basedOn w:val="Fuentedeprrafopredeter"/>
    <w:uiPriority w:val="99"/>
    <w:semiHidden/>
    <w:unhideWhenUsed/>
    <w:rsid w:val="00F03726"/>
    <w:rPr>
      <w:color w:val="605E5C"/>
      <w:shd w:val="clear" w:color="auto" w:fill="E1DFDD"/>
    </w:rPr>
  </w:style>
  <w:style w:type="character" w:styleId="Hipervnculovisitado">
    <w:name w:val="FollowedHyperlink"/>
    <w:basedOn w:val="Fuentedeprrafopredeter"/>
    <w:uiPriority w:val="99"/>
    <w:semiHidden/>
    <w:unhideWhenUsed/>
    <w:rsid w:val="00F03726"/>
    <w:rPr>
      <w:color w:val="954F72" w:themeColor="followedHyperlink"/>
      <w:u w:val="single"/>
    </w:rPr>
  </w:style>
  <w:style w:type="paragraph" w:styleId="TtuloTDC">
    <w:name w:val="TOC Heading"/>
    <w:basedOn w:val="Ttulo1"/>
    <w:next w:val="Normal"/>
    <w:uiPriority w:val="39"/>
    <w:unhideWhenUsed/>
    <w:qFormat/>
    <w:rsid w:val="00D85E7D"/>
    <w:pPr>
      <w:spacing w:before="240" w:after="0"/>
      <w:outlineLvl w:val="9"/>
    </w:pPr>
    <w:rPr>
      <w:sz w:val="32"/>
      <w:szCs w:val="32"/>
      <w:lang w:eastAsia="ca-ES"/>
      <w14:ligatures w14:val="none"/>
    </w:rPr>
  </w:style>
  <w:style w:type="paragraph" w:styleId="TDC1">
    <w:name w:val="toc 1"/>
    <w:basedOn w:val="Normal"/>
    <w:next w:val="Normal"/>
    <w:autoRedefine/>
    <w:uiPriority w:val="39"/>
    <w:unhideWhenUsed/>
    <w:rsid w:val="00D85E7D"/>
    <w:pPr>
      <w:spacing w:after="100"/>
    </w:pPr>
  </w:style>
  <w:style w:type="paragraph" w:styleId="TDC2">
    <w:name w:val="toc 2"/>
    <w:basedOn w:val="Normal"/>
    <w:next w:val="Normal"/>
    <w:autoRedefine/>
    <w:uiPriority w:val="39"/>
    <w:unhideWhenUsed/>
    <w:rsid w:val="00D85E7D"/>
    <w:pPr>
      <w:spacing w:after="100"/>
      <w:ind w:left="220"/>
    </w:pPr>
  </w:style>
  <w:style w:type="paragraph" w:styleId="NormalWeb">
    <w:name w:val="Normal (Web)"/>
    <w:basedOn w:val="Normal"/>
    <w:uiPriority w:val="99"/>
    <w:semiHidden/>
    <w:unhideWhenUsed/>
    <w:rsid w:val="00D85E7D"/>
    <w:rPr>
      <w:rFonts w:ascii="Times New Roman" w:hAnsi="Times New Roman" w:cs="Times New Roman"/>
      <w:sz w:val="24"/>
      <w:szCs w:val="24"/>
    </w:rPr>
  </w:style>
  <w:style w:type="paragraph" w:styleId="TDC3">
    <w:name w:val="toc 3"/>
    <w:basedOn w:val="Normal"/>
    <w:next w:val="Normal"/>
    <w:autoRedefine/>
    <w:uiPriority w:val="39"/>
    <w:unhideWhenUsed/>
    <w:rsid w:val="002375F2"/>
    <w:pPr>
      <w:spacing w:after="100"/>
      <w:ind w:left="440"/>
    </w:pPr>
  </w:style>
  <w:style w:type="table" w:styleId="Tablaconcuadrcula">
    <w:name w:val="Table Grid"/>
    <w:basedOn w:val="Tablanormal"/>
    <w:rsid w:val="008D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C5F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C5F2C"/>
  </w:style>
  <w:style w:type="paragraph" w:styleId="Piedepgina">
    <w:name w:val="footer"/>
    <w:basedOn w:val="Normal"/>
    <w:link w:val="PiedepginaCar"/>
    <w:uiPriority w:val="99"/>
    <w:unhideWhenUsed/>
    <w:rsid w:val="00FC5F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5F2C"/>
  </w:style>
  <w:style w:type="character" w:customStyle="1" w:styleId="gridviewdetailsheader">
    <w:name w:val="gridviewdetailsheader"/>
    <w:basedOn w:val="Fuentedeprrafopredeter"/>
    <w:rsid w:val="00DC7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garnal@priorat.cat" TargetMode="External"/><Relationship Id="rId21" Type="http://schemas.openxmlformats.org/officeDocument/2006/relationships/hyperlink" Target="mailto:jreig@priorat.cat" TargetMode="External"/><Relationship Id="rId42" Type="http://schemas.openxmlformats.org/officeDocument/2006/relationships/hyperlink" Target="http://www.aoc.cat/Inici/SERVEIS/Relacions-amb-la-ciutadania/e-TRAM" TargetMode="External"/><Relationship Id="rId47" Type="http://schemas.openxmlformats.org/officeDocument/2006/relationships/hyperlink" Target="http://www.aoc.cat/Inici/SERVEIS/Relacions-amb-la-ciutadania/e-NOTUM" TargetMode="External"/><Relationship Id="rId63" Type="http://schemas.openxmlformats.org/officeDocument/2006/relationships/hyperlink" Target="mailto:oacero@priorat.cat" TargetMode="External"/><Relationship Id="rId68" Type="http://schemas.openxmlformats.org/officeDocument/2006/relationships/hyperlink" Target="mailto:fsanahuja@priorat.cat" TargetMode="External"/><Relationship Id="rId2" Type="http://schemas.openxmlformats.org/officeDocument/2006/relationships/numbering" Target="numbering.xml"/><Relationship Id="rId16" Type="http://schemas.openxmlformats.org/officeDocument/2006/relationships/hyperlink" Target="mailto:nvilella@priorat.cat" TargetMode="External"/><Relationship Id="rId29" Type="http://schemas.openxmlformats.org/officeDocument/2006/relationships/hyperlink" Target="https://portaljuridic.gencat.cat/ca/document-del-pjur/?documentId=503653" TargetMode="External"/><Relationship Id="rId11" Type="http://schemas.openxmlformats.org/officeDocument/2006/relationships/hyperlink" Target="mailto:jreig@priorat.cat" TargetMode="External"/><Relationship Id="rId24" Type="http://schemas.openxmlformats.org/officeDocument/2006/relationships/hyperlink" Target="mailto:mpfco@priorat.cat" TargetMode="External"/><Relationship Id="rId32" Type="http://schemas.openxmlformats.org/officeDocument/2006/relationships/hyperlink" Target="mailto:atugues@priorat.cat" TargetMode="External"/><Relationship Id="rId37" Type="http://schemas.openxmlformats.org/officeDocument/2006/relationships/hyperlink" Target="mailto:nvilella@priorat.cat" TargetMode="External"/><Relationship Id="rId40" Type="http://schemas.openxmlformats.org/officeDocument/2006/relationships/hyperlink" Target="http://www.cesicat.cat/" TargetMode="External"/><Relationship Id="rId45" Type="http://schemas.openxmlformats.org/officeDocument/2006/relationships/hyperlink" Target="http://www.aoc.cat/Inici/SERVEIS/Relacions-amb-la-ciutadania/e-Contractacio" TargetMode="External"/><Relationship Id="rId53" Type="http://schemas.openxmlformats.org/officeDocument/2006/relationships/hyperlink" Target="http://www.aoc.cat/Inici/SERVEIS/Relacions-amb-la-ciutadania/e-TAULER" TargetMode="External"/><Relationship Id="rId58" Type="http://schemas.openxmlformats.org/officeDocument/2006/relationships/hyperlink" Target="mailto:oacero@priorat.cat" TargetMode="External"/><Relationship Id="rId66" Type="http://schemas.openxmlformats.org/officeDocument/2006/relationships/hyperlink" Target="mailto:jreig@priorat.cat"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fsanahuja@priorat.cat" TargetMode="External"/><Relationship Id="rId19" Type="http://schemas.openxmlformats.org/officeDocument/2006/relationships/hyperlink" Target="mailto:aarjona@priorat.cat" TargetMode="External"/><Relationship Id="rId14" Type="http://schemas.openxmlformats.org/officeDocument/2006/relationships/hyperlink" Target="mailto:mpfco@priorat.cat" TargetMode="External"/><Relationship Id="rId22" Type="http://schemas.openxmlformats.org/officeDocument/2006/relationships/hyperlink" Target="mailto:jmercade@priorat.cat" TargetMode="External"/><Relationship Id="rId27" Type="http://schemas.openxmlformats.org/officeDocument/2006/relationships/hyperlink" Target="mailto:aarjona@priorat.cat" TargetMode="External"/><Relationship Id="rId30" Type="http://schemas.openxmlformats.org/officeDocument/2006/relationships/hyperlink" Target="mailto:jreig@priorat.cat" TargetMode="External"/><Relationship Id="rId35" Type="http://schemas.openxmlformats.org/officeDocument/2006/relationships/hyperlink" Target="mailto:garnal@priorat.cat" TargetMode="External"/><Relationship Id="rId43" Type="http://schemas.openxmlformats.org/officeDocument/2006/relationships/hyperlink" Target="http://www.aoc.cat/Inici/SERVEIS/Tramits-entre-administracions/Via-Oberta" TargetMode="External"/><Relationship Id="rId48" Type="http://schemas.openxmlformats.org/officeDocument/2006/relationships/hyperlink" Target="http://www.aoc.cat/Inici/SERVEIS/Gestio-interna/ERES-Registre-d-entrada-i-sortida" TargetMode="External"/><Relationship Id="rId56" Type="http://schemas.openxmlformats.org/officeDocument/2006/relationships/hyperlink" Target="http://www.cesicat.cat/" TargetMode="External"/><Relationship Id="rId64" Type="http://schemas.openxmlformats.org/officeDocument/2006/relationships/hyperlink" Target="mailto:mvernet@priorat.cat" TargetMode="External"/><Relationship Id="rId69" Type="http://schemas.openxmlformats.org/officeDocument/2006/relationships/hyperlink" Target="mailto:jreig@priorat.cat" TargetMode="External"/><Relationship Id="rId8" Type="http://schemas.openxmlformats.org/officeDocument/2006/relationships/footer" Target="footer1.xml"/><Relationship Id="rId51" Type="http://schemas.openxmlformats.org/officeDocument/2006/relationships/hyperlink" Target="https://www.idcat.cat/idcat/ciutada/consEntitat_inici.do"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mailto:jmercade@priorat.cat" TargetMode="External"/><Relationship Id="rId17" Type="http://schemas.openxmlformats.org/officeDocument/2006/relationships/hyperlink" Target="mailto:jreig@priorat.cat" TargetMode="External"/><Relationship Id="rId25" Type="http://schemas.openxmlformats.org/officeDocument/2006/relationships/hyperlink" Target="mailto:ocarol@priorat.cat" TargetMode="External"/><Relationship Id="rId33" Type="http://schemas.openxmlformats.org/officeDocument/2006/relationships/hyperlink" Target="mailto:mpfco@priorat.cat" TargetMode="External"/><Relationship Id="rId38" Type="http://schemas.openxmlformats.org/officeDocument/2006/relationships/hyperlink" Target="http://www.aoc.cat/" TargetMode="External"/><Relationship Id="rId46" Type="http://schemas.openxmlformats.org/officeDocument/2006/relationships/hyperlink" Target="http://www.aoc.cat/Inici/SERVEIS/Relacions-amb-la-ciutadania/e.FACT" TargetMode="External"/><Relationship Id="rId59" Type="http://schemas.openxmlformats.org/officeDocument/2006/relationships/hyperlink" Target="mailto:jreig@priorat.cat" TargetMode="External"/><Relationship Id="rId67" Type="http://schemas.openxmlformats.org/officeDocument/2006/relationships/hyperlink" Target="mailto:mpfco@priorat.cat" TargetMode="External"/><Relationship Id="rId20" Type="http://schemas.openxmlformats.org/officeDocument/2006/relationships/hyperlink" Target="mailto:nvilella@priorat.cat" TargetMode="External"/><Relationship Id="rId41" Type="http://schemas.openxmlformats.org/officeDocument/2006/relationships/hyperlink" Target="http://www.aoc.cat/Inici/SERVEIS" TargetMode="External"/><Relationship Id="rId54" Type="http://schemas.openxmlformats.org/officeDocument/2006/relationships/hyperlink" Target="http://www.aoc.cat/" TargetMode="External"/><Relationship Id="rId62" Type="http://schemas.openxmlformats.org/officeDocument/2006/relationships/hyperlink" Target="mailto:jreig@priorat.cat" TargetMode="External"/><Relationship Id="rId70" Type="http://schemas.openxmlformats.org/officeDocument/2006/relationships/hyperlink" Target="mailto:mrubio@priorat.ca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ocarol@priorat.cat" TargetMode="External"/><Relationship Id="rId23" Type="http://schemas.openxmlformats.org/officeDocument/2006/relationships/hyperlink" Target="mailto:atugues@priorat.cat" TargetMode="External"/><Relationship Id="rId28" Type="http://schemas.openxmlformats.org/officeDocument/2006/relationships/hyperlink" Target="mailto:nvilella@priorat.cat" TargetMode="External"/><Relationship Id="rId36" Type="http://schemas.openxmlformats.org/officeDocument/2006/relationships/hyperlink" Target="mailto:aarjona@priorat.cat" TargetMode="External"/><Relationship Id="rId49" Type="http://schemas.openxmlformats.org/officeDocument/2006/relationships/hyperlink" Target="http://www.aoc.cat/Inici/SERVEIS/Relacions-amb-la-ciutadania/Cercador" TargetMode="External"/><Relationship Id="rId57" Type="http://schemas.openxmlformats.org/officeDocument/2006/relationships/hyperlink" Target="mailto:jreig@priorat.cat" TargetMode="External"/><Relationship Id="rId10" Type="http://schemas.openxmlformats.org/officeDocument/2006/relationships/hyperlink" Target="mailto:consellcomarcal@priorat.cat" TargetMode="External"/><Relationship Id="rId31" Type="http://schemas.openxmlformats.org/officeDocument/2006/relationships/hyperlink" Target="mailto:jmercade@priorat.cat" TargetMode="External"/><Relationship Id="rId44" Type="http://schemas.openxmlformats.org/officeDocument/2006/relationships/hyperlink" Target="http://www.aoc.cat/Inici/SERVEIS/Tramits-entre-administracions/EACAT-Tramits" TargetMode="External"/><Relationship Id="rId52" Type="http://schemas.openxmlformats.org/officeDocument/2006/relationships/hyperlink" Target="http://www.aoc.cat/Inici/SERVEIS/Signatura-electronica-i-seguretat/Seguretat-CESICAT" TargetMode="External"/><Relationship Id="rId60" Type="http://schemas.openxmlformats.org/officeDocument/2006/relationships/hyperlink" Target="mailto:oacero@priorat.cat" TargetMode="External"/><Relationship Id="rId65" Type="http://schemas.openxmlformats.org/officeDocument/2006/relationships/hyperlink" Target="http://www.idcat.cat"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mailto:atugues@priorat.cat" TargetMode="External"/><Relationship Id="rId18" Type="http://schemas.openxmlformats.org/officeDocument/2006/relationships/hyperlink" Target="mailto:garnal@priorat.cat" TargetMode="External"/><Relationship Id="rId39" Type="http://schemas.openxmlformats.org/officeDocument/2006/relationships/hyperlink" Target="http://www.catcert.cat/" TargetMode="External"/><Relationship Id="rId34" Type="http://schemas.openxmlformats.org/officeDocument/2006/relationships/hyperlink" Target="mailto:ocarol@priorat.cat" TargetMode="External"/><Relationship Id="rId50" Type="http://schemas.openxmlformats.org/officeDocument/2006/relationships/hyperlink" Target="http://www.aoc.cat/Inici/SERVEIS/Tramits-entre-administracions/Geolocal" TargetMode="External"/><Relationship Id="rId55" Type="http://schemas.openxmlformats.org/officeDocument/2006/relationships/hyperlink" Target="http://www.catcert.cat/" TargetMode="External"/><Relationship Id="rId7" Type="http://schemas.openxmlformats.org/officeDocument/2006/relationships/endnotes" Target="endnotes.xml"/><Relationship Id="rId7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082DC-E3D4-4FE7-8E83-EBDA0576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22</Pages>
  <Words>4830</Words>
  <Characters>27536</Characters>
  <Application>Microsoft Office Word</Application>
  <DocSecurity>0</DocSecurity>
  <Lines>229</Lines>
  <Paragraphs>64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 José Sanahuja Borrás</dc:creator>
  <cp:keywords/>
  <dc:description/>
  <cp:lastModifiedBy>Francesc José Sanahuja Borrás</cp:lastModifiedBy>
  <cp:revision>5</cp:revision>
  <dcterms:created xsi:type="dcterms:W3CDTF">2025-11-05T09:34:00Z</dcterms:created>
  <dcterms:modified xsi:type="dcterms:W3CDTF">2026-01-08T09:47:00Z</dcterms:modified>
</cp:coreProperties>
</file>