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2E83" w14:textId="77777777" w:rsidR="00A7552F" w:rsidRDefault="00A7552F" w:rsidP="00A7552F">
      <w:pPr>
        <w:jc w:val="both"/>
        <w:rPr>
          <w:sz w:val="72"/>
          <w:szCs w:val="72"/>
        </w:rPr>
      </w:pPr>
    </w:p>
    <w:p w14:paraId="467C9546" w14:textId="77777777" w:rsidR="00243BBD" w:rsidRPr="00A7552F" w:rsidRDefault="00243BBD" w:rsidP="00243BBD">
      <w:pPr>
        <w:jc w:val="center"/>
        <w:rPr>
          <w:sz w:val="72"/>
          <w:szCs w:val="72"/>
        </w:rPr>
      </w:pPr>
      <w:r w:rsidRPr="00A7552F">
        <w:rPr>
          <w:sz w:val="72"/>
          <w:szCs w:val="72"/>
        </w:rPr>
        <w:t>ÀREA D’ORGANITZACIÓ I RELACIONS INSTITUCIONALS</w:t>
      </w:r>
    </w:p>
    <w:p w14:paraId="4775F0DC" w14:textId="77777777" w:rsidR="00243BBD" w:rsidRDefault="00243BBD" w:rsidP="00A7552F">
      <w:pPr>
        <w:jc w:val="both"/>
        <w:rPr>
          <w:sz w:val="72"/>
          <w:szCs w:val="72"/>
        </w:rPr>
      </w:pPr>
    </w:p>
    <w:p w14:paraId="52904F2E" w14:textId="053A6916" w:rsidR="00A7552F" w:rsidRPr="00A7552F" w:rsidRDefault="00A7552F" w:rsidP="00A7552F">
      <w:pPr>
        <w:jc w:val="center"/>
        <w:rPr>
          <w:sz w:val="72"/>
          <w:szCs w:val="72"/>
        </w:rPr>
      </w:pPr>
      <w:r w:rsidRPr="00A7552F">
        <w:rPr>
          <w:sz w:val="72"/>
          <w:szCs w:val="72"/>
        </w:rPr>
        <w:t>CARTA DE SERVEIS</w:t>
      </w:r>
    </w:p>
    <w:p w14:paraId="43994A15" w14:textId="26472E62" w:rsidR="00A7552F" w:rsidRDefault="00A7552F" w:rsidP="00A7552F">
      <w:pPr>
        <w:jc w:val="center"/>
      </w:pPr>
      <w:r>
        <w:rPr>
          <w:noProof/>
          <w:lang w:eastAsia="zh-CN"/>
        </w:rPr>
        <w:drawing>
          <wp:inline distT="0" distB="0" distL="0" distR="0" wp14:anchorId="13CB273E" wp14:editId="79A8F7BA">
            <wp:extent cx="1900051" cy="2750073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65" cy="27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3471" w14:textId="77777777" w:rsidR="00A7552F" w:rsidRDefault="00A7552F" w:rsidP="00A7552F">
      <w:pPr>
        <w:jc w:val="both"/>
        <w:rPr>
          <w:sz w:val="72"/>
          <w:szCs w:val="72"/>
        </w:rPr>
      </w:pPr>
    </w:p>
    <w:p w14:paraId="193F11B1" w14:textId="77777777" w:rsidR="007E6374" w:rsidRPr="00A7552F" w:rsidRDefault="007E6374" w:rsidP="00A7552F">
      <w:pPr>
        <w:jc w:val="both"/>
        <w:rPr>
          <w:sz w:val="72"/>
          <w:szCs w:val="72"/>
        </w:rPr>
      </w:pPr>
    </w:p>
    <w:p w14:paraId="32FF7FD4" w14:textId="77777777" w:rsidR="007E6374" w:rsidRDefault="007E6374" w:rsidP="00A7552F">
      <w:pPr>
        <w:jc w:val="both"/>
        <w:sectPr w:rsidR="007E6374" w:rsidSect="003C68C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  <w14:ligatures w14:val="standardContextual"/>
        </w:rPr>
        <w:id w:val="18524489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448EA0" w14:textId="77777777" w:rsidR="00A105BE" w:rsidRDefault="00A105BE" w:rsidP="00A7552F">
          <w:pPr>
            <w:pStyle w:val="TtuloTDC"/>
            <w:jc w:val="both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  <w14:ligatures w14:val="standardContextual"/>
            </w:rPr>
          </w:pPr>
        </w:p>
        <w:p w14:paraId="09E1E02F" w14:textId="0DA7ED3A" w:rsidR="00A105BE" w:rsidRPr="00A105BE" w:rsidRDefault="00A105BE" w:rsidP="00A7552F">
          <w:pPr>
            <w:pStyle w:val="TtuloTDC"/>
            <w:jc w:val="both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  <w14:ligatures w14:val="standardContextual"/>
            </w:rPr>
          </w:pPr>
          <w:r w:rsidRPr="0021791F">
            <w:rPr>
              <w:rFonts w:ascii="Arial" w:hAnsi="Arial" w:cs="Arial"/>
            </w:rPr>
            <w:t>Sumari</w:t>
          </w:r>
          <w:r w:rsidRPr="00A105BE">
            <w:t>:</w:t>
          </w:r>
        </w:p>
        <w:p w14:paraId="3962309C" w14:textId="77777777" w:rsidR="00A105BE" w:rsidRPr="00F54468" w:rsidRDefault="00A105BE" w:rsidP="00A7552F">
          <w:pPr>
            <w:jc w:val="both"/>
            <w:rPr>
              <w:lang w:eastAsia="ca-ES"/>
            </w:rPr>
          </w:pPr>
        </w:p>
        <w:p w14:paraId="30C4376C" w14:textId="1D92E0A8" w:rsidR="00F54468" w:rsidRPr="00F54468" w:rsidRDefault="00A105BE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r w:rsidRPr="00F54468">
            <w:fldChar w:fldCharType="begin"/>
          </w:r>
          <w:r w:rsidRPr="00F54468">
            <w:instrText xml:space="preserve"> TOC \o "1-3" \h \z \u </w:instrText>
          </w:r>
          <w:r w:rsidRPr="00F54468">
            <w:fldChar w:fldCharType="separate"/>
          </w:r>
          <w:hyperlink w:anchor="_Toc213238573" w:history="1">
            <w:r w:rsidR="00F54468" w:rsidRPr="00F54468">
              <w:rPr>
                <w:rStyle w:val="Hipervnculo"/>
                <w:rFonts w:ascii="Arial" w:hAnsi="Arial" w:cs="Arial"/>
                <w:noProof/>
              </w:rPr>
              <w:t>Àrea d’organització i relacions institucionals</w:t>
            </w:r>
            <w:r w:rsidR="00F54468" w:rsidRPr="00F54468">
              <w:rPr>
                <w:noProof/>
                <w:webHidden/>
              </w:rPr>
              <w:tab/>
            </w:r>
            <w:r w:rsidR="00F54468" w:rsidRPr="00F54468">
              <w:rPr>
                <w:noProof/>
                <w:webHidden/>
              </w:rPr>
              <w:fldChar w:fldCharType="begin"/>
            </w:r>
            <w:r w:rsidR="00F54468" w:rsidRPr="00F54468">
              <w:rPr>
                <w:noProof/>
                <w:webHidden/>
              </w:rPr>
              <w:instrText xml:space="preserve"> PAGEREF _Toc213238573 \h </w:instrText>
            </w:r>
            <w:r w:rsidR="00F54468" w:rsidRPr="00F54468">
              <w:rPr>
                <w:noProof/>
                <w:webHidden/>
              </w:rPr>
            </w:r>
            <w:r w:rsidR="00F54468"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3</w:t>
            </w:r>
            <w:r w:rsidR="00F54468" w:rsidRPr="00F54468">
              <w:rPr>
                <w:noProof/>
                <w:webHidden/>
              </w:rPr>
              <w:fldChar w:fldCharType="end"/>
            </w:r>
          </w:hyperlink>
        </w:p>
        <w:p w14:paraId="728F044C" w14:textId="6255648C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4" w:history="1">
            <w:r w:rsidRPr="00F54468">
              <w:rPr>
                <w:rStyle w:val="Hipervnculo"/>
                <w:rFonts w:ascii="Arial" w:hAnsi="Arial" w:cs="Arial"/>
                <w:noProof/>
              </w:rPr>
              <w:t>Secretaria-intervenció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_Toc213238574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5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73A4BE2F" w14:textId="5A80CD67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5" w:history="1">
            <w:r w:rsidRPr="00F54468">
              <w:rPr>
                <w:rStyle w:val="Hipervnculo"/>
                <w:rFonts w:ascii="Arial" w:hAnsi="Arial" w:cs="Arial"/>
                <w:noProof/>
              </w:rPr>
              <w:t>Comptabilitat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_Toc213238575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7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1221048B" w14:textId="40A1BBA1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6" w:history="1">
            <w:r w:rsidRPr="00F54468">
              <w:rPr>
                <w:rStyle w:val="Hipervnculo"/>
                <w:rFonts w:ascii="Arial" w:hAnsi="Arial" w:cs="Arial"/>
                <w:noProof/>
              </w:rPr>
              <w:t>Protocol i relacions institucionals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_Toc213238576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7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17B7F887" w14:textId="20E29F5A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7" w:history="1">
            <w:r w:rsidRPr="00F54468">
              <w:rPr>
                <w:rStyle w:val="Hipervnculo"/>
                <w:rFonts w:ascii="Arial" w:hAnsi="Arial" w:cs="Arial"/>
                <w:noProof/>
              </w:rPr>
              <w:t>Transparència i bon govern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_Toc213238577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9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07C61715" w14:textId="1BDFEFF0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8" w:history="1">
            <w:r w:rsidRPr="00F54468">
              <w:rPr>
                <w:rStyle w:val="Hipervnculo"/>
                <w:rFonts w:ascii="Arial" w:hAnsi="Arial" w:cs="Arial"/>
                <w:noProof/>
              </w:rPr>
              <w:t>Recursos humans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_Toc213238578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10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55703168" w14:textId="40FE9EC2" w:rsidR="00F54468" w:rsidRPr="00F54468" w:rsidRDefault="00F54468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ca-ES"/>
            </w:rPr>
          </w:pPr>
          <w:hyperlink w:anchor="_Toc213238579" w:history="1">
            <w:r w:rsidRPr="00F54468">
              <w:rPr>
                <w:rStyle w:val="Hipervnculo"/>
                <w:rFonts w:ascii="Arial" w:hAnsi="Arial" w:cs="Arial"/>
                <w:noProof/>
              </w:rPr>
              <w:t>Oficina d’Atenció al ciutadà</w:t>
            </w:r>
            <w:r w:rsidRPr="00F54468">
              <w:rPr>
                <w:noProof/>
                <w:webHidden/>
              </w:rPr>
              <w:tab/>
            </w:r>
            <w:r w:rsidRPr="00F54468">
              <w:rPr>
                <w:noProof/>
                <w:webHidden/>
              </w:rPr>
              <w:fldChar w:fldCharType="begin"/>
            </w:r>
            <w:r w:rsidRPr="00F54468">
              <w:rPr>
                <w:noProof/>
                <w:webHidden/>
              </w:rPr>
              <w:instrText xml:space="preserve"> PAGEREF _Toc213238579 \h </w:instrText>
            </w:r>
            <w:r w:rsidRPr="00F54468">
              <w:rPr>
                <w:noProof/>
                <w:webHidden/>
              </w:rPr>
            </w:r>
            <w:r w:rsidRPr="00F54468">
              <w:rPr>
                <w:noProof/>
                <w:webHidden/>
              </w:rPr>
              <w:fldChar w:fldCharType="separate"/>
            </w:r>
            <w:r w:rsidR="00A601EB">
              <w:rPr>
                <w:noProof/>
                <w:webHidden/>
              </w:rPr>
              <w:t>11</w:t>
            </w:r>
            <w:r w:rsidRPr="00F54468">
              <w:rPr>
                <w:noProof/>
                <w:webHidden/>
              </w:rPr>
              <w:fldChar w:fldCharType="end"/>
            </w:r>
          </w:hyperlink>
        </w:p>
        <w:p w14:paraId="25D48801" w14:textId="4C244623" w:rsidR="00A105BE" w:rsidRPr="00A105BE" w:rsidRDefault="00A105BE" w:rsidP="00A7552F">
          <w:pPr>
            <w:jc w:val="both"/>
          </w:pPr>
          <w:r w:rsidRPr="00F54468">
            <w:fldChar w:fldCharType="end"/>
          </w:r>
        </w:p>
      </w:sdtContent>
    </w:sdt>
    <w:p w14:paraId="757A3B6A" w14:textId="35031AC4" w:rsidR="00C8248D" w:rsidRDefault="00C8248D" w:rsidP="00A7552F">
      <w:pPr>
        <w:jc w:val="both"/>
      </w:pPr>
      <w:r w:rsidRPr="00A105BE">
        <w:br w:type="page"/>
      </w:r>
    </w:p>
    <w:p w14:paraId="2CBD42EE" w14:textId="2E6861BC" w:rsidR="00AE3A8C" w:rsidRPr="00DF6484" w:rsidRDefault="00AE3A8C" w:rsidP="00A7552F">
      <w:pPr>
        <w:pStyle w:val="Ttulo1"/>
        <w:jc w:val="both"/>
        <w:rPr>
          <w:rFonts w:ascii="Arial" w:hAnsi="Arial" w:cs="Arial"/>
          <w:b/>
          <w:bCs/>
        </w:rPr>
      </w:pPr>
      <w:bookmarkStart w:id="0" w:name="_Toc213238573"/>
      <w:r w:rsidRPr="00DF6484">
        <w:rPr>
          <w:rFonts w:ascii="Arial" w:hAnsi="Arial" w:cs="Arial"/>
          <w:b/>
          <w:bCs/>
        </w:rPr>
        <w:lastRenderedPageBreak/>
        <w:t>Àrea d’organització i relacions institucionals</w:t>
      </w:r>
      <w:bookmarkEnd w:id="0"/>
    </w:p>
    <w:p w14:paraId="26D70F22" w14:textId="209D0F0E" w:rsidR="00AE3A8C" w:rsidRPr="00DF6484" w:rsidRDefault="00AE3A8C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Coordinador Àrea de serveis a les persones i President del Consell Comarcal: Sergi Méndez Romero</w:t>
      </w:r>
    </w:p>
    <w:p w14:paraId="236C4BF1" w14:textId="245E29FD" w:rsidR="00AE3A8C" w:rsidRPr="00DF6484" w:rsidRDefault="00AE3A8C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Conseller de relacions institucionals i protocol: Antoni Muntané Molina</w:t>
      </w:r>
    </w:p>
    <w:p w14:paraId="56C0DCF4" w14:textId="3617C1FA" w:rsidR="001E4A18" w:rsidRPr="00DF6484" w:rsidRDefault="001E4A18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Conseller d’hisenda: Joan Sentís Perí</w:t>
      </w:r>
    </w:p>
    <w:p w14:paraId="2DAD7384" w14:textId="086E6F1C" w:rsidR="00AE3A8C" w:rsidRPr="00DF6484" w:rsidRDefault="00AE3A8C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Gerència: Àngel Pérez </w:t>
      </w:r>
      <w:proofErr w:type="spellStart"/>
      <w:r w:rsidRPr="00DF6484">
        <w:rPr>
          <w:rFonts w:ascii="Arial" w:hAnsi="Arial" w:cs="Arial"/>
        </w:rPr>
        <w:t>Magrané</w:t>
      </w:r>
      <w:proofErr w:type="spellEnd"/>
    </w:p>
    <w:p w14:paraId="3AD5EB06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  <w:b/>
          <w:bCs/>
        </w:rPr>
        <w:t>Estàndards de qualitat</w:t>
      </w:r>
    </w:p>
    <w:p w14:paraId="3BA61EA5" w14:textId="77777777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Garantir la confidencialitat absoluta. Es garanteix la privadesa de totes les intervencions. </w:t>
      </w:r>
    </w:p>
    <w:p w14:paraId="6EF27522" w14:textId="77777777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Potenciar el canal telemàtic de comunicació i tramitació amb el Consell Comarcal a tota la ciutadania.</w:t>
      </w:r>
    </w:p>
    <w:p w14:paraId="66848758" w14:textId="77777777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Acompanyar i donar suport en la tramitació electrònica dels tràmits.</w:t>
      </w:r>
    </w:p>
    <w:p w14:paraId="05492DB0" w14:textId="77777777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Simplificació de la tramitació.</w:t>
      </w:r>
    </w:p>
    <w:p w14:paraId="636A6FEF" w14:textId="77777777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Utilitzar un llenguatge planer i clar per adreçar-se a la ciutadania.</w:t>
      </w:r>
    </w:p>
    <w:p w14:paraId="05550A1B" w14:textId="74256AFF" w:rsidR="00B44A8D" w:rsidRPr="00DF6484" w:rsidRDefault="00B44A8D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Reduir el temps d’espera</w:t>
      </w:r>
      <w:r w:rsidR="002D61FE" w:rsidRPr="00DF6484">
        <w:rPr>
          <w:rFonts w:ascii="Arial" w:hAnsi="Arial" w:cs="Arial"/>
        </w:rPr>
        <w:t>.</w:t>
      </w:r>
    </w:p>
    <w:p w14:paraId="719FF88B" w14:textId="77777777" w:rsidR="002D61FE" w:rsidRPr="00DF6484" w:rsidRDefault="002D61FE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Atendre les peticions que arribin per qualsevol canal en un termini màxim de dos dies.</w:t>
      </w:r>
    </w:p>
    <w:p w14:paraId="210EE309" w14:textId="77777777" w:rsidR="002D61FE" w:rsidRPr="00DF6484" w:rsidRDefault="002D61FE" w:rsidP="00DF6484">
      <w:pPr>
        <w:pStyle w:val="Prrafodelista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Derivar les sol·licituds a la conselleria oportuna el mateix dia</w:t>
      </w:r>
    </w:p>
    <w:p w14:paraId="794EF13D" w14:textId="0BCF6C8B" w:rsidR="002D61FE" w:rsidRPr="00DF6484" w:rsidRDefault="002D61FE" w:rsidP="00DF648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Complir amb els terminis marcats per la Llei</w:t>
      </w:r>
    </w:p>
    <w:p w14:paraId="768526BB" w14:textId="77777777" w:rsidR="00AD6370" w:rsidRPr="00DF6484" w:rsidRDefault="00AD6370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Població destinatària:</w:t>
      </w:r>
    </w:p>
    <w:p w14:paraId="6D2BD7A8" w14:textId="77777777" w:rsidR="00AD6370" w:rsidRPr="00DF6484" w:rsidRDefault="00AD6370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Ajuntaments, empreses, entitats, associacions de la comarca del Priorat i població en general.</w:t>
      </w:r>
    </w:p>
    <w:p w14:paraId="2A715EF7" w14:textId="282F1DB5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Drets de les persones usuàries</w:t>
      </w:r>
    </w:p>
    <w:p w14:paraId="5A54E333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Ser ateses de forma respectuosa.</w:t>
      </w:r>
    </w:p>
    <w:p w14:paraId="059D0195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Obtenir informació adequada, clara, comprensible, veraç i de qualitat.</w:t>
      </w:r>
    </w:p>
    <w:p w14:paraId="735273BD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Presentar sol·licituds i accedir als expedients administratius.</w:t>
      </w:r>
    </w:p>
    <w:p w14:paraId="3D2F05DB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No-discriminació.</w:t>
      </w:r>
    </w:p>
    <w:p w14:paraId="5000877D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Accedir a arxius i registres (donar compliment a la Llei de Transparència)</w:t>
      </w:r>
    </w:p>
    <w:p w14:paraId="3F5A9396" w14:textId="77777777" w:rsidR="00B44A8D" w:rsidRPr="00DF6484" w:rsidRDefault="00B44A8D" w:rsidP="00DF6484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Protecció de les dades de caràcter personal.</w:t>
      </w:r>
    </w:p>
    <w:p w14:paraId="10DCBEC8" w14:textId="77777777" w:rsidR="00B44A8D" w:rsidRPr="00DF6484" w:rsidRDefault="00B44A8D" w:rsidP="00DF6484">
      <w:pPr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lastRenderedPageBreak/>
        <w:t>Relacionar-se electrònicament amb el Consell Comarcal.</w:t>
      </w:r>
    </w:p>
    <w:p w14:paraId="7F8FB799" w14:textId="42EA7B49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Deures de les persones usuàries</w:t>
      </w:r>
    </w:p>
    <w:p w14:paraId="47836A95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Actuar amb la diligència, la responsabilitat i el respecte degut a les persones, les institucions i els béns públics.</w:t>
      </w:r>
    </w:p>
    <w:p w14:paraId="179CB5AA" w14:textId="3C186BB8" w:rsidR="00B44A8D" w:rsidRPr="00DF6484" w:rsidRDefault="004E5DFC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Formes de participació de l’usuari</w:t>
      </w:r>
    </w:p>
    <w:p w14:paraId="71F204EF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Els ciutadans i usuaris podran col·laborar en la prestació del servei a través dels medis següents: </w:t>
      </w:r>
    </w:p>
    <w:p w14:paraId="6CB43E48" w14:textId="313DD89F" w:rsidR="00B44A8D" w:rsidRPr="00DF6484" w:rsidRDefault="00B44A8D" w:rsidP="00DF6484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Formulant les propostes, suggeriments i queixes </w:t>
      </w:r>
    </w:p>
    <w:p w14:paraId="59C63AEE" w14:textId="761659B5" w:rsidR="00B44A8D" w:rsidRPr="00DF6484" w:rsidRDefault="00B44A8D" w:rsidP="00DF6484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Fent saber al més aviat possible les errades que es detectin. </w:t>
      </w:r>
    </w:p>
    <w:p w14:paraId="24CF9028" w14:textId="35BA9E3C" w:rsidR="00B44A8D" w:rsidRPr="00DF6484" w:rsidRDefault="00B44A8D" w:rsidP="00DF6484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Comunicant els canvis de domicili. </w:t>
      </w:r>
    </w:p>
    <w:p w14:paraId="224D8052" w14:textId="03956DAA" w:rsidR="00A7552F" w:rsidRPr="00DF6484" w:rsidRDefault="00B44A8D" w:rsidP="00DF6484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Utilitzant, sempre que sigui possible, els mitjans electrònics informàtics i telemàtics que té el Consell a disposició de la ciutadania</w:t>
      </w:r>
    </w:p>
    <w:p w14:paraId="50AD7D4C" w14:textId="53FA92DC" w:rsidR="00B44A8D" w:rsidRPr="00DF6484" w:rsidRDefault="00B44A8D" w:rsidP="00DF6484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Personant-se a l’oficina</w:t>
      </w:r>
    </w:p>
    <w:p w14:paraId="2BD88B94" w14:textId="64A16B3D" w:rsidR="00B44A8D" w:rsidRPr="00DF6484" w:rsidRDefault="00B44A8D" w:rsidP="00DF6484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Normativa reguladora</w:t>
      </w:r>
    </w:p>
    <w:p w14:paraId="2D6F7C31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a) Llei 7/1985, de 2 d'abril, reguladora de les bases de règim local. </w:t>
      </w:r>
    </w:p>
    <w:p w14:paraId="28FC2BF5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b) Decret legislatiu 2/2003, de 28 d'abril, pel qual s'aprova el Text refós de la Llei municipal i de règim local de Catalunya. </w:t>
      </w:r>
    </w:p>
    <w:p w14:paraId="6D2F2CC5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c) Decret legislatiu 4/2003, de 4 de novembre, pel qual s’aprova el Text refós de la Llei de l’Organització Comarcal de Catalunya. </w:t>
      </w:r>
    </w:p>
    <w:p w14:paraId="45D56871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d) Llei 39/2015, d’1 d’octubre, de procediment administratiu comú de les administracions públiques. </w:t>
      </w:r>
    </w:p>
    <w:p w14:paraId="2714A007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e) Llei 40/2015, d’1 d’octubre, de règim jurídic del sector públic. </w:t>
      </w:r>
    </w:p>
    <w:p w14:paraId="5D4BF260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f) Llei 26/2010, del 3 d’agost, de règim jurídic i de procediment de les administracions públiques de Catalunya. </w:t>
      </w:r>
    </w:p>
    <w:p w14:paraId="459E31CE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g) Llei 29/2010, de 3 d’agost, de l’ús dels mitjans electrònics al sector públic de Catalunya. </w:t>
      </w:r>
    </w:p>
    <w:p w14:paraId="60E97903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h) Reglament (UE) 2016/679 del Parlament Europeu i del Consell, de 27 d'abril de 2016, relatiu a la protecció de les persones físiques pel que fa al tractament de dades </w:t>
      </w:r>
      <w:r w:rsidRPr="00DF6484">
        <w:rPr>
          <w:rFonts w:ascii="Arial" w:hAnsi="Arial" w:cs="Arial"/>
        </w:rPr>
        <w:lastRenderedPageBreak/>
        <w:t xml:space="preserve">personals i a la lliure circulació d'aquestes dades i pel qual es deroga la Directiva 95/46/CE (Reglament general de protecció de dades) </w:t>
      </w:r>
    </w:p>
    <w:p w14:paraId="77D4455F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i) Llei orgànica 3/2018, de 5 de desembre, de protecció de dades personals i garantia dels drets digitals </w:t>
      </w:r>
    </w:p>
    <w:p w14:paraId="25765330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j) Llei 19/2014, de 29 de desembre, de transparència, accés a la informació pública i bon govern </w:t>
      </w:r>
    </w:p>
    <w:p w14:paraId="47620DB6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k) Llei 19/2013, de 9 de desembre, de transparència, accés a la informació pública i bon govern </w:t>
      </w:r>
    </w:p>
    <w:p w14:paraId="17B4DE94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Decret 336/1988, de 17 d’octubre pel qual s’aprova el Reglament del patrimoni dels ens locals</w:t>
      </w:r>
    </w:p>
    <w:p w14:paraId="47000122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  <w:b/>
          <w:bCs/>
        </w:rPr>
        <w:t>Cost</w:t>
      </w:r>
      <w:r w:rsidRPr="00DF6484">
        <w:rPr>
          <w:rFonts w:ascii="Arial" w:hAnsi="Arial" w:cs="Arial"/>
        </w:rPr>
        <w:t>: gratuït</w:t>
      </w:r>
    </w:p>
    <w:p w14:paraId="6638435A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 xml:space="preserve">Horaris: </w:t>
      </w:r>
    </w:p>
    <w:p w14:paraId="177CB0E9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de 9h a 14h</w:t>
      </w:r>
    </w:p>
    <w:p w14:paraId="259B8CA0" w14:textId="77777777" w:rsidR="00B44A8D" w:rsidRPr="00DF6484" w:rsidRDefault="00B44A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Contacte:</w:t>
      </w:r>
    </w:p>
    <w:p w14:paraId="5B6E8F85" w14:textId="77777777" w:rsidR="00B44A8D" w:rsidRPr="00DF6484" w:rsidRDefault="00B44A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3B84C067" w14:textId="77777777" w:rsidR="00B44A8D" w:rsidRPr="00DF6484" w:rsidRDefault="00B44A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6ED5F626" w14:textId="77777777" w:rsidR="00B44A8D" w:rsidRPr="00DF6484" w:rsidRDefault="00B44A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040B15F9" w14:textId="4A484483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hyperlink r:id="rId9" w:history="1">
        <w:r w:rsidRPr="00DF6484">
          <w:rPr>
            <w:rStyle w:val="Hipervnculo"/>
            <w:rFonts w:ascii="Arial" w:hAnsi="Arial" w:cs="Arial"/>
          </w:rPr>
          <w:t>consellcomarcal@priorat.cat</w:t>
        </w:r>
      </w:hyperlink>
    </w:p>
    <w:p w14:paraId="1977CB88" w14:textId="38244F75" w:rsidR="00C8248D" w:rsidRPr="00DF6484" w:rsidRDefault="00C8248D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1" w:name="_Toc213238574"/>
      <w:r w:rsidRPr="00DF6484">
        <w:rPr>
          <w:rFonts w:ascii="Arial" w:hAnsi="Arial" w:cs="Arial"/>
          <w:b/>
          <w:bCs/>
        </w:rPr>
        <w:t>Secretaria-intervenció</w:t>
      </w:r>
      <w:bookmarkEnd w:id="1"/>
    </w:p>
    <w:p w14:paraId="23C7EE55" w14:textId="77777777" w:rsidR="00C8248D" w:rsidRPr="00DF6484" w:rsidRDefault="00C8248D" w:rsidP="00DF6484">
      <w:pPr>
        <w:keepNext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El Servei de Secretaria-intervenció comprèn el conjunt d'accions necessàries destinades a garantir les funcions de fe pública i d'assessorament legal preceptiu als diferents òrgans de la corporació i de les funcions de control i fiscalització interna de la gestió </w:t>
      </w:r>
      <w:proofErr w:type="spellStart"/>
      <w:r w:rsidRPr="00DF6484">
        <w:rPr>
          <w:rFonts w:ascii="Arial" w:hAnsi="Arial" w:cs="Arial"/>
        </w:rPr>
        <w:t>econòmico</w:t>
      </w:r>
      <w:proofErr w:type="spellEnd"/>
      <w:r w:rsidRPr="00DF6484">
        <w:rPr>
          <w:rFonts w:ascii="Arial" w:hAnsi="Arial" w:cs="Arial"/>
        </w:rPr>
        <w:t>-financera i pressupostària i de comptabilitat del Consell Comarcal.</w:t>
      </w:r>
    </w:p>
    <w:p w14:paraId="480F091F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 </w:t>
      </w:r>
      <w:r w:rsidRPr="00DF6484">
        <w:rPr>
          <w:rFonts w:ascii="Arial" w:hAnsi="Arial" w:cs="Arial"/>
          <w:b/>
          <w:bCs/>
        </w:rPr>
        <w:t>Funcions:</w:t>
      </w:r>
    </w:p>
    <w:p w14:paraId="03DDC6BA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Fe pública: preparar l’ordre del dia, assistir i estendre acta, de les sessions del Ple, la Junta de Govern, les comissions informatives, el Consell d’Alcaldes i Alcaldesses i altres òrgans col·legiats. Expedir certificats dels actes i els acords. Notificar actes, acords i documents oficials. Signar decrets de Presidència i resolucions de Gerència.</w:t>
      </w:r>
    </w:p>
    <w:p w14:paraId="6E1D8697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lastRenderedPageBreak/>
        <w:t>Assessorament legal preceptiu: examinar els expedients que es tractaran a la Junta de Govern i el Ple. Informar els expedients de contractació determinats en la Llei i aquells altres que requereixin una majoria especial.</w:t>
      </w:r>
    </w:p>
    <w:p w14:paraId="7DC13175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Tramitació dels diferents procediments de conformitat amb la Llei 39/2015 i 40/2015 d’1 d’octubre, Llei 26/2010 de 3 d’agost, Llei 9/2017, de 8 de novembre i altres lleis sectorials.</w:t>
      </w:r>
    </w:p>
    <w:p w14:paraId="77935734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Publicació de les fases de contractació de serveis, obres, subministraments, etc. a la Plataforma de Serveis de Contractació Pública i Licitacions.</w:t>
      </w:r>
    </w:p>
    <w:p w14:paraId="6A854FE9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Publicació de les adjudicacions dels contractes licitats al Registre Públic de Contractes.</w:t>
      </w:r>
    </w:p>
    <w:p w14:paraId="17579EC0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Publicació de continguts a la web i la Seu electrònica: Actes i acords dels òrgans col·legiats, Perfil del contractant, convenis i contractes subscrits, Subvencions i ajuts atorgats a persones jurídiques, Tauler d’anuncis, etc.</w:t>
      </w:r>
    </w:p>
    <w:p w14:paraId="1771DDF4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Tramesa d’actes del Ple i la Junta de Govern a la Direcció General d’Administració local i a la Subdelegació del Govern a Catalunya mitjançant les plataformes EACAT i el Portal de Entitats Locals, respectivament.</w:t>
      </w:r>
    </w:p>
    <w:p w14:paraId="065CA7F2" w14:textId="77777777" w:rsidR="00C8248D" w:rsidRPr="00DF6484" w:rsidRDefault="00C8248D" w:rsidP="00DF6484">
      <w:pPr>
        <w:pStyle w:val="NormalWeb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120" w:afterAutospacing="0" w:line="36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F64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Seguiment i l'execució del pressupost comarcal</w:t>
      </w:r>
    </w:p>
    <w:p w14:paraId="2BA39B46" w14:textId="77777777" w:rsidR="00C8248D" w:rsidRPr="00DF6484" w:rsidRDefault="00C8248D" w:rsidP="00DF6484">
      <w:pPr>
        <w:pStyle w:val="NormalWeb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120" w:afterAutospacing="0" w:line="360" w:lineRule="auto"/>
        <w:ind w:left="425" w:hanging="357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F64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Control dels actes del Consell Comarcal que generen despeses, ingressos i pagaments, abans de ser aprovats.</w:t>
      </w:r>
    </w:p>
    <w:p w14:paraId="3E889449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Altres funcions que li encomani la Presidència en temes concrets.</w:t>
      </w:r>
    </w:p>
    <w:p w14:paraId="18AD95C7" w14:textId="77777777" w:rsidR="00C8248D" w:rsidRPr="00DF6484" w:rsidRDefault="00C8248D" w:rsidP="00DF6484">
      <w:pPr>
        <w:numPr>
          <w:ilvl w:val="0"/>
          <w:numId w:val="10"/>
        </w:numPr>
        <w:tabs>
          <w:tab w:val="clear" w:pos="720"/>
        </w:tabs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Altres atribucions que li confereixin els òrgans de govern comarcals.</w:t>
      </w:r>
    </w:p>
    <w:p w14:paraId="5657C44A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0012324A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tècnica-secretaria interventora, Ma Pilar López </w:t>
      </w:r>
      <w:proofErr w:type="spellStart"/>
      <w:r w:rsidRPr="00DF6484">
        <w:rPr>
          <w:rFonts w:ascii="Arial" w:hAnsi="Arial" w:cs="Arial"/>
        </w:rPr>
        <w:t>Alañà</w:t>
      </w:r>
      <w:proofErr w:type="spellEnd"/>
      <w:r w:rsidRPr="00DF6484">
        <w:rPr>
          <w:rFonts w:ascii="Arial" w:hAnsi="Arial" w:cs="Arial"/>
        </w:rPr>
        <w:t xml:space="preserve">, </w:t>
      </w:r>
      <w:hyperlink r:id="rId10" w:history="1">
        <w:r w:rsidRPr="00DF6484">
          <w:rPr>
            <w:rStyle w:val="Hipervnculo"/>
            <w:rFonts w:ascii="Arial" w:hAnsi="Arial" w:cs="Arial"/>
          </w:rPr>
          <w:t>polopez@priorat.cat</w:t>
        </w:r>
      </w:hyperlink>
    </w:p>
    <w:p w14:paraId="551FE778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tècnica en comptabilitat, Ma Pilar Pérez </w:t>
      </w:r>
      <w:proofErr w:type="spellStart"/>
      <w:r w:rsidRPr="00DF6484">
        <w:rPr>
          <w:rFonts w:ascii="Arial" w:hAnsi="Arial" w:cs="Arial"/>
        </w:rPr>
        <w:t>Pérez</w:t>
      </w:r>
      <w:proofErr w:type="spellEnd"/>
      <w:r w:rsidRPr="00DF6484">
        <w:rPr>
          <w:rFonts w:ascii="Arial" w:hAnsi="Arial" w:cs="Arial"/>
        </w:rPr>
        <w:t xml:space="preserve">, </w:t>
      </w:r>
      <w:hyperlink r:id="rId11" w:history="1">
        <w:r w:rsidRPr="00DF6484">
          <w:rPr>
            <w:rStyle w:val="Hipervnculo"/>
            <w:rFonts w:ascii="Arial" w:hAnsi="Arial" w:cs="Arial"/>
          </w:rPr>
          <w:t>pperez@priorat.cat</w:t>
        </w:r>
      </w:hyperlink>
    </w:p>
    <w:p w14:paraId="43FFD557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administrativa, Sandra López Cugat, </w:t>
      </w:r>
      <w:hyperlink r:id="rId12" w:history="1">
        <w:r w:rsidRPr="00DF6484">
          <w:rPr>
            <w:rStyle w:val="Hipervnculo"/>
            <w:rFonts w:ascii="Arial" w:hAnsi="Arial" w:cs="Arial"/>
          </w:rPr>
          <w:t>slopez@priorat.cat</w:t>
        </w:r>
      </w:hyperlink>
    </w:p>
    <w:p w14:paraId="48A83D8D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auxiliar administrativa, Mònica Rubio </w:t>
      </w:r>
      <w:proofErr w:type="spellStart"/>
      <w:r w:rsidRPr="00DF6484">
        <w:rPr>
          <w:rFonts w:ascii="Arial" w:hAnsi="Arial" w:cs="Arial"/>
        </w:rPr>
        <w:t>Ginè</w:t>
      </w:r>
      <w:proofErr w:type="spellEnd"/>
      <w:r w:rsidRPr="00DF6484">
        <w:rPr>
          <w:rFonts w:ascii="Arial" w:hAnsi="Arial" w:cs="Arial"/>
        </w:rPr>
        <w:t xml:space="preserve">, </w:t>
      </w:r>
      <w:hyperlink r:id="rId13" w:history="1">
        <w:r w:rsidRPr="00DF6484">
          <w:rPr>
            <w:rStyle w:val="Hipervnculo"/>
            <w:rFonts w:ascii="Arial" w:hAnsi="Arial" w:cs="Arial"/>
          </w:rPr>
          <w:t>mrubio@priorat.cat</w:t>
        </w:r>
      </w:hyperlink>
    </w:p>
    <w:p w14:paraId="794E26FB" w14:textId="77777777" w:rsidR="00C8248D" w:rsidRPr="00DF6484" w:rsidRDefault="00C8248D" w:rsidP="00E66D13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lastRenderedPageBreak/>
        <w:t>Contacte:</w:t>
      </w:r>
    </w:p>
    <w:p w14:paraId="463A6671" w14:textId="77777777" w:rsidR="00C8248D" w:rsidRPr="00DF6484" w:rsidRDefault="00C8248D" w:rsidP="00E66D13">
      <w:pPr>
        <w:keepNext/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4978CF3F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3AB387B1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1469690B" w14:textId="77777777" w:rsidR="00C8248D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hyperlink r:id="rId14" w:history="1">
        <w:r w:rsidRPr="00DF6484">
          <w:rPr>
            <w:rStyle w:val="Hipervnculo"/>
            <w:rFonts w:ascii="Arial" w:hAnsi="Arial" w:cs="Arial"/>
          </w:rPr>
          <w:t>consellcomarcal@priorat.cat</w:t>
        </w:r>
      </w:hyperlink>
    </w:p>
    <w:p w14:paraId="44DBAB33" w14:textId="77777777" w:rsidR="00C8248D" w:rsidRPr="00DF6484" w:rsidRDefault="00C8248D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2" w:name="_Toc213238575"/>
      <w:r w:rsidRPr="00DF6484">
        <w:rPr>
          <w:rFonts w:ascii="Arial" w:hAnsi="Arial" w:cs="Arial"/>
          <w:b/>
          <w:bCs/>
        </w:rPr>
        <w:t>Comptabilitat</w:t>
      </w:r>
      <w:bookmarkEnd w:id="2"/>
    </w:p>
    <w:p w14:paraId="3A43ADA0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Funcions</w:t>
      </w:r>
    </w:p>
    <w:p w14:paraId="5168B4C1" w14:textId="77777777" w:rsidR="00C8248D" w:rsidRPr="00DF6484" w:rsidRDefault="00C8248D" w:rsidP="00DF6484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Desenvolupament de la comptabilitat financera, d’acord amb les normes generals i dictades pel Ple</w:t>
      </w:r>
    </w:p>
    <w:p w14:paraId="38EB43F4" w14:textId="77777777" w:rsidR="00C8248D" w:rsidRPr="00DF6484" w:rsidRDefault="00C8248D" w:rsidP="00DF6484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Gestió del registre comptable de factures</w:t>
      </w:r>
    </w:p>
    <w:p w14:paraId="349ABA70" w14:textId="77777777" w:rsidR="00C8248D" w:rsidRPr="00DF6484" w:rsidRDefault="00C8248D" w:rsidP="00DF6484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Confecció dels informes en matèria de morositat</w:t>
      </w:r>
    </w:p>
    <w:p w14:paraId="2EEF2983" w14:textId="77777777" w:rsidR="00C8248D" w:rsidRPr="00DF6484" w:rsidRDefault="00C8248D" w:rsidP="00DF6484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Generació de fitxers de pagament de creditors i nòmines</w:t>
      </w:r>
    </w:p>
    <w:p w14:paraId="281863BA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4AB6A7F1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tècnica en comptabilitat, Ma Pilar Pérez </w:t>
      </w:r>
      <w:proofErr w:type="spellStart"/>
      <w:r w:rsidRPr="00DF6484">
        <w:rPr>
          <w:rFonts w:ascii="Arial" w:hAnsi="Arial" w:cs="Arial"/>
        </w:rPr>
        <w:t>Pérez</w:t>
      </w:r>
      <w:proofErr w:type="spellEnd"/>
      <w:r w:rsidRPr="00DF6484">
        <w:rPr>
          <w:rFonts w:ascii="Arial" w:hAnsi="Arial" w:cs="Arial"/>
        </w:rPr>
        <w:t xml:space="preserve">, </w:t>
      </w:r>
      <w:hyperlink r:id="rId15" w:history="1">
        <w:r w:rsidRPr="00DF6484">
          <w:rPr>
            <w:rStyle w:val="Hipervnculo"/>
            <w:rFonts w:ascii="Arial" w:hAnsi="Arial" w:cs="Arial"/>
          </w:rPr>
          <w:t>pperez@priorat.cat</w:t>
        </w:r>
      </w:hyperlink>
    </w:p>
    <w:p w14:paraId="5C55AC6E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administrativa, Sandra López Cugat, </w:t>
      </w:r>
      <w:hyperlink r:id="rId16" w:history="1">
        <w:r w:rsidRPr="00DF6484">
          <w:rPr>
            <w:rStyle w:val="Hipervnculo"/>
            <w:rFonts w:ascii="Arial" w:hAnsi="Arial" w:cs="Arial"/>
          </w:rPr>
          <w:t>slopez@priorat.cat</w:t>
        </w:r>
      </w:hyperlink>
    </w:p>
    <w:p w14:paraId="5DC4D6AB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Contacte:</w:t>
      </w:r>
    </w:p>
    <w:p w14:paraId="636C4EBD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4D1582B9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4D44D9C9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6563C10B" w14:textId="77777777" w:rsidR="00C8248D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hyperlink r:id="rId17" w:history="1">
        <w:r w:rsidRPr="00DF6484">
          <w:rPr>
            <w:rStyle w:val="Hipervnculo"/>
            <w:rFonts w:ascii="Arial" w:hAnsi="Arial" w:cs="Arial"/>
          </w:rPr>
          <w:t>consellcomarcal@priorat.cat</w:t>
        </w:r>
      </w:hyperlink>
    </w:p>
    <w:p w14:paraId="0680145A" w14:textId="77777777" w:rsidR="00C8248D" w:rsidRPr="00DF6484" w:rsidRDefault="00C8248D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3" w:name="_Toc213238576"/>
      <w:r w:rsidRPr="00DF6484">
        <w:rPr>
          <w:rFonts w:ascii="Arial" w:hAnsi="Arial" w:cs="Arial"/>
          <w:b/>
          <w:bCs/>
        </w:rPr>
        <w:t>Protocol i relacions institucionals</w:t>
      </w:r>
      <w:bookmarkEnd w:id="3"/>
    </w:p>
    <w:p w14:paraId="7A9977E0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Funcions</w:t>
      </w:r>
    </w:p>
    <w:p w14:paraId="6C98D741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Assistir a la Presidència, Govern i càrrecs electes en els actes oficials en matèria de gestió d’agenda, protocol·lària i de relacions institucionals. </w:t>
      </w:r>
    </w:p>
    <w:p w14:paraId="3E86B90C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F6484">
        <w:rPr>
          <w:rFonts w:ascii="Arial" w:hAnsi="Arial" w:cs="Arial"/>
          <w:color w:val="000000"/>
          <w:shd w:val="clear" w:color="auto" w:fill="FFFFFF"/>
        </w:rPr>
        <w:t>Mantenir l’agenda institucional, les cites amb càrrecs electes o personal tècnic municipal, la informació de contacte sobre col·laboració administrativa, les relacions polítiques, els contactes protocol·laris i la gestió de les diferents activitats dels càrrecs polítics</w:t>
      </w:r>
    </w:p>
    <w:p w14:paraId="5175D282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lastRenderedPageBreak/>
        <w:t xml:space="preserve">Exercir tasques de coordinació i enllaç entre la Presidència, Govern i càrrecs electes i el funcionament de la institució. </w:t>
      </w:r>
    </w:p>
    <w:p w14:paraId="30199434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Supervisar i gestionar el calendari d’esdeveniments ens els quals els càrrecs públics participen.</w:t>
      </w:r>
    </w:p>
    <w:p w14:paraId="60575399" w14:textId="77777777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Donar suport i assessorament en termes de protocol a les diferents unitats de la Institució </w:t>
      </w:r>
    </w:p>
    <w:p w14:paraId="112F0414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Donar suport i assessorament en termes de protocol als ens locals i Entitats.</w:t>
      </w:r>
    </w:p>
    <w:p w14:paraId="53BC3188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Coordinar-se amb altres unitats o àrees en aquells casos en què es requereixi una actuació conjunta</w:t>
      </w:r>
    </w:p>
    <w:p w14:paraId="75C50612" w14:textId="77777777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Donar suport a la representació del Consell davant d'organismes públics i privats </w:t>
      </w:r>
    </w:p>
    <w:p w14:paraId="2286CE50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Dissenyar i implementar el protocol dels esdeveniments</w:t>
      </w:r>
    </w:p>
    <w:p w14:paraId="28A58A96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Coordinar-se amb les diferents àrees del Consell, quan sigui necessari, per al desenvolupament d'actuacions, i la seva publicació i difusió. </w:t>
      </w:r>
    </w:p>
    <w:p w14:paraId="71C266D1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Impulsar la comunicació interna entre Àrees</w:t>
      </w:r>
    </w:p>
    <w:p w14:paraId="49EF6752" w14:textId="77777777" w:rsidR="00C8248D" w:rsidRPr="00DF6484" w:rsidRDefault="00C8248D" w:rsidP="00DF6484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Assistir i participar en els actes públics, comissions, reunions o grups de treball requerits</w:t>
      </w:r>
    </w:p>
    <w:p w14:paraId="005B9753" w14:textId="77777777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Informar als càrrecs sobre els esdeveniments locals, regionals, nacionals i internacionals i avaluar la pertinença en la participació.</w:t>
      </w:r>
    </w:p>
    <w:p w14:paraId="54C8F928" w14:textId="77777777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Coordinar la cerca d'informació, recepció, edició i difusió de publicacions de caràcter institucional i sectorial quan és necessari.</w:t>
      </w:r>
    </w:p>
    <w:p w14:paraId="3D0B619A" w14:textId="77777777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Preparar convocatòries</w:t>
      </w:r>
    </w:p>
    <w:p w14:paraId="28437DB8" w14:textId="403AB491" w:rsidR="009157D7" w:rsidRPr="00DF6484" w:rsidRDefault="009157D7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Organitzar i coordinar els actes institucionals, garantint que es compleixen els criteris protocol </w:t>
      </w:r>
      <w:proofErr w:type="spellStart"/>
      <w:r w:rsidRPr="00DF6484">
        <w:rPr>
          <w:rFonts w:ascii="Arial" w:hAnsi="Arial" w:cs="Arial"/>
        </w:rPr>
        <w:t>laris</w:t>
      </w:r>
      <w:proofErr w:type="spellEnd"/>
      <w:r w:rsidRPr="00DF6484">
        <w:rPr>
          <w:rFonts w:ascii="Arial" w:hAnsi="Arial" w:cs="Arial"/>
        </w:rPr>
        <w:t xml:space="preserve"> adequats.</w:t>
      </w:r>
    </w:p>
    <w:p w14:paraId="0120051E" w14:textId="0EF6AC7A" w:rsidR="00C8248D" w:rsidRPr="00DF6484" w:rsidRDefault="00C8248D" w:rsidP="00DF6484">
      <w:pPr>
        <w:pStyle w:val="Prrafode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Traslladar peticions i interessos legítims de les empreses o entitats als òrgans de govern</w:t>
      </w:r>
    </w:p>
    <w:p w14:paraId="4470F849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3CF1DEB0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1 administratiu-secretari de direcció, Francesc Sanahuja Borràs</w:t>
      </w:r>
    </w:p>
    <w:p w14:paraId="25F8E6E6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 xml:space="preserve">Horaris: </w:t>
      </w:r>
    </w:p>
    <w:p w14:paraId="58BEBAAD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Segons necessitat del servei</w:t>
      </w:r>
    </w:p>
    <w:p w14:paraId="280C76BC" w14:textId="77777777" w:rsidR="00C8248D" w:rsidRPr="00DF6484" w:rsidRDefault="00C8248D" w:rsidP="00E66D13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lastRenderedPageBreak/>
        <w:t>Contacte:</w:t>
      </w:r>
    </w:p>
    <w:p w14:paraId="0133D5C1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3C9BFD38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474E1859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1A08ECD2" w14:textId="77777777" w:rsidR="00C8248D" w:rsidRDefault="00C8248D" w:rsidP="00DF6484">
      <w:pPr>
        <w:spacing w:after="120" w:line="360" w:lineRule="auto"/>
        <w:jc w:val="both"/>
        <w:rPr>
          <w:rFonts w:ascii="Arial" w:hAnsi="Arial" w:cs="Arial"/>
        </w:rPr>
      </w:pPr>
      <w:hyperlink r:id="rId18" w:history="1">
        <w:r w:rsidRPr="00DF6484">
          <w:rPr>
            <w:rStyle w:val="Hipervnculo"/>
            <w:rFonts w:ascii="Arial" w:hAnsi="Arial" w:cs="Arial"/>
          </w:rPr>
          <w:t>fsanahuja@priorat.cat</w:t>
        </w:r>
      </w:hyperlink>
    </w:p>
    <w:p w14:paraId="65DF17C0" w14:textId="77BC4732" w:rsidR="00C8248D" w:rsidRPr="00DF6484" w:rsidRDefault="00065051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4" w:name="_Toc213238577"/>
      <w:r w:rsidRPr="00DF6484">
        <w:rPr>
          <w:rFonts w:ascii="Arial" w:hAnsi="Arial" w:cs="Arial"/>
          <w:b/>
          <w:bCs/>
        </w:rPr>
        <w:t>Transparència i bon govern</w:t>
      </w:r>
      <w:bookmarkEnd w:id="4"/>
    </w:p>
    <w:p w14:paraId="768E2357" w14:textId="28EBC3F9" w:rsidR="00065051" w:rsidRPr="00DF6484" w:rsidRDefault="00065051" w:rsidP="00DF6484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Funcions</w:t>
      </w:r>
    </w:p>
    <w:p w14:paraId="666AF473" w14:textId="23954ED2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Impulsar la transparència, la integritat, el bon govern i les bones pràctiques</w:t>
      </w:r>
    </w:p>
    <w:p w14:paraId="212762EE" w14:textId="6158EAFC" w:rsidR="00065051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Donar a conèixer la informació relativa als seus àmbits d’actuació i les seves obligacions, amb caràcter permanent i actualitzat, de la manera que resulti més comprensible per a les persones i que els permetin un accés ampli i fàcil a les dades i els facilitin la participació en els assumptes públics.</w:t>
      </w:r>
    </w:p>
    <w:p w14:paraId="1A6A8BF5" w14:textId="77777777" w:rsidR="00021906" w:rsidRPr="00DF6484" w:rsidRDefault="00021906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Estructurar els continguts del portal de transparència i govern obert</w:t>
      </w:r>
    </w:p>
    <w:p w14:paraId="6C931D4E" w14:textId="6C82FB20" w:rsidR="00021906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Publicar de manera periòdica </w:t>
      </w:r>
      <w:r w:rsidR="00021906" w:rsidRPr="00DF6484">
        <w:rPr>
          <w:rFonts w:ascii="Arial" w:hAnsi="Arial" w:cs="Arial"/>
        </w:rPr>
        <w:t xml:space="preserve">la informació que fa referència a l’organització institucional i organitzativa, acció de govern i normativa, gestió econòmica, contractes, convenis i subvencions i serveis i tràmits i altra </w:t>
      </w:r>
      <w:r w:rsidRPr="00DF6484">
        <w:rPr>
          <w:rFonts w:ascii="Arial" w:hAnsi="Arial" w:cs="Arial"/>
        </w:rPr>
        <w:t>informació pública exigida per la llei en el portal de transparència</w:t>
      </w:r>
      <w:r w:rsidR="00021906" w:rsidRPr="00DF6484">
        <w:rPr>
          <w:rFonts w:ascii="Arial" w:hAnsi="Arial" w:cs="Arial"/>
        </w:rPr>
        <w:t>.</w:t>
      </w:r>
    </w:p>
    <w:p w14:paraId="6E3DDBDD" w14:textId="5588343C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Tramitar i gestionar les sol·licituds d’accés a la informació pública.</w:t>
      </w:r>
    </w:p>
    <w:p w14:paraId="31227B99" w14:textId="32FA0275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Vetllar per la qualitat dels serveis i el funcionament de l’Administració, i els principis ètics i les bones pràctiques d’acord amb els quals han d’actuar els alts càrrecs de l’Administració, els càrrecs directius i la resta de personal al servei de l’Administració.</w:t>
      </w:r>
    </w:p>
    <w:p w14:paraId="5C4495AB" w14:textId="73B70156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Fer el seguiment del codi de conducta dels alts càrrecs.</w:t>
      </w:r>
    </w:p>
    <w:p w14:paraId="7F20188B" w14:textId="2AB0DEFB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Facilitar que qualsevol persona pugui comunicar conductes dutes a terme per l'Administració municipal que resultin contràries a dret, als principis o les regles ètiques i de bon govern i administració determinats en el marc normatiu vigent.</w:t>
      </w:r>
    </w:p>
    <w:p w14:paraId="33757080" w14:textId="6F134CFE" w:rsidR="00F44BFE" w:rsidRPr="00DF6484" w:rsidRDefault="00F44BFE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Fer seguiment i resposta de les comunicacions que es reben a la bústia ètica i de bon govern.</w:t>
      </w:r>
    </w:p>
    <w:p w14:paraId="6FC10693" w14:textId="2489AF4A" w:rsidR="00021906" w:rsidRDefault="00021906" w:rsidP="00DF6484">
      <w:pPr>
        <w:pStyle w:val="Prrafodelista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Mantenir actualitzada la carta de serveis.</w:t>
      </w:r>
    </w:p>
    <w:p w14:paraId="7A018F40" w14:textId="77777777" w:rsidR="00550C59" w:rsidRPr="00557E52" w:rsidRDefault="00550C59" w:rsidP="00E66D13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557E52">
        <w:rPr>
          <w:rFonts w:ascii="Arial" w:hAnsi="Arial" w:cs="Arial"/>
          <w:b/>
          <w:bCs/>
        </w:rPr>
        <w:lastRenderedPageBreak/>
        <w:t>Indicadors d’avaluació i seguiment</w:t>
      </w:r>
    </w:p>
    <w:p w14:paraId="28E184AF" w14:textId="77777777" w:rsidR="00550C59" w:rsidRPr="00557E52" w:rsidRDefault="00550C59" w:rsidP="00550C59">
      <w:pPr>
        <w:spacing w:after="120" w:line="360" w:lineRule="auto"/>
        <w:jc w:val="both"/>
        <w:rPr>
          <w:rFonts w:ascii="Arial" w:hAnsi="Arial" w:cs="Arial"/>
        </w:rPr>
      </w:pPr>
      <w:r w:rsidRPr="00557E52">
        <w:rPr>
          <w:rFonts w:ascii="Arial" w:hAnsi="Arial" w:cs="Arial"/>
        </w:rPr>
        <w:t>Amb l’objectiu de garantir la qualitat del servei, la transparència en la gestió i la millora</w:t>
      </w:r>
    </w:p>
    <w:p w14:paraId="6EABFFEB" w14:textId="77777777" w:rsidR="00550C59" w:rsidRPr="00557E52" w:rsidRDefault="00550C59" w:rsidP="00550C59">
      <w:pPr>
        <w:spacing w:after="120" w:line="360" w:lineRule="auto"/>
        <w:jc w:val="both"/>
        <w:rPr>
          <w:rFonts w:ascii="Arial" w:hAnsi="Arial" w:cs="Arial"/>
        </w:rPr>
      </w:pPr>
      <w:r w:rsidRPr="00557E52">
        <w:rPr>
          <w:rFonts w:ascii="Arial" w:hAnsi="Arial" w:cs="Arial"/>
        </w:rPr>
        <w:t>contínua, s’estableix un sistema d’indicadors anuals per mesurar l’impacte de les actuacions.</w:t>
      </w:r>
    </w:p>
    <w:p w14:paraId="5785CC1C" w14:textId="77777777" w:rsidR="00550C59" w:rsidRPr="00557E52" w:rsidRDefault="00550C59" w:rsidP="00550C59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557E52">
        <w:rPr>
          <w:rFonts w:ascii="Arial" w:hAnsi="Arial" w:cs="Arial"/>
          <w:b/>
          <w:bCs/>
        </w:rPr>
        <w:t>Indicadors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984"/>
        <w:gridCol w:w="2832"/>
      </w:tblGrid>
      <w:tr w:rsidR="00557E52" w:rsidRPr="00557E52" w14:paraId="5AC327E6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42F" w14:textId="77777777" w:rsidR="00550C59" w:rsidRPr="00557E52" w:rsidRDefault="00550C59" w:rsidP="00550C59">
            <w:pPr>
              <w:keepNext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C23" w14:textId="77777777" w:rsidR="00550C59" w:rsidRPr="00557E52" w:rsidRDefault="00550C59" w:rsidP="00550C59">
            <w:pPr>
              <w:keepNext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Mesura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51F" w14:textId="77777777" w:rsidR="00550C59" w:rsidRPr="00557E52" w:rsidRDefault="00550C59" w:rsidP="00550C59">
            <w:pPr>
              <w:keepNext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Periodicitat</w:t>
            </w:r>
          </w:p>
        </w:tc>
      </w:tr>
      <w:tr w:rsidR="00557E52" w:rsidRPr="00557E52" w14:paraId="6BD65DD0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80E5" w14:textId="50D00FC9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sz w:val="22"/>
                <w:szCs w:val="22"/>
                <w:lang w:val="ca-ES"/>
              </w:rPr>
              <w:t>Índex de desenvolupament de publicitat activa (Síndic de Greuges)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789A" w14:textId="1D9DC1E3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sz w:val="22"/>
                <w:szCs w:val="22"/>
                <w:lang w:val="ca-ES"/>
              </w:rPr>
              <w:t>Percentatge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9A9E" w14:textId="77777777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557E52">
              <w:rPr>
                <w:rFonts w:ascii="Arial" w:hAnsi="Arial" w:cs="Arial"/>
                <w:sz w:val="22"/>
                <w:szCs w:val="22"/>
                <w:lang w:val="ca-ES"/>
              </w:rPr>
              <w:t>Anual</w:t>
            </w:r>
          </w:p>
        </w:tc>
      </w:tr>
      <w:tr w:rsidR="00557E52" w:rsidRPr="00557E52" w14:paraId="6BA1F98B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9C9" w14:textId="45E32E0B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Informe d’avaluació del dret d’accés a la informació (Síndic de Greuges)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F10" w14:textId="2EB88133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Percentatge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7C0" w14:textId="37EA385D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Anual</w:t>
            </w:r>
          </w:p>
        </w:tc>
      </w:tr>
      <w:tr w:rsidR="00557E52" w:rsidRPr="00557E52" w14:paraId="5C530FE3" w14:textId="7777777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862" w14:textId="39D555E3" w:rsidR="00550C59" w:rsidRPr="00557E52" w:rsidRDefault="00BD588F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Peticions</w:t>
            </w:r>
            <w:r w:rsidR="00550C59" w:rsidRPr="00557E52">
              <w:rPr>
                <w:rFonts w:ascii="Arial" w:hAnsi="Arial" w:cs="Arial"/>
                <w:lang w:val="ca-ES"/>
              </w:rPr>
              <w:t xml:space="preserve"> de dret d’accés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72B" w14:textId="1EA04B3B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Número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838" w14:textId="047A4B41" w:rsidR="00550C59" w:rsidRPr="00557E52" w:rsidRDefault="00550C59" w:rsidP="00550C59">
            <w:pPr>
              <w:spacing w:after="120" w:line="360" w:lineRule="auto"/>
              <w:jc w:val="both"/>
              <w:rPr>
                <w:rFonts w:ascii="Arial" w:hAnsi="Arial" w:cs="Arial"/>
                <w:lang w:val="ca-ES"/>
              </w:rPr>
            </w:pPr>
            <w:r w:rsidRPr="00557E52">
              <w:rPr>
                <w:rFonts w:ascii="Arial" w:hAnsi="Arial" w:cs="Arial"/>
                <w:lang w:val="ca-ES"/>
              </w:rPr>
              <w:t>Anual</w:t>
            </w:r>
          </w:p>
        </w:tc>
      </w:tr>
    </w:tbl>
    <w:p w14:paraId="4D495108" w14:textId="77777777" w:rsidR="00550C59" w:rsidRPr="00550C59" w:rsidRDefault="00550C59" w:rsidP="00550C59">
      <w:pPr>
        <w:spacing w:after="120" w:line="360" w:lineRule="auto"/>
        <w:jc w:val="both"/>
        <w:rPr>
          <w:rFonts w:ascii="Arial" w:hAnsi="Arial" w:cs="Arial"/>
        </w:rPr>
      </w:pPr>
    </w:p>
    <w:p w14:paraId="47B6E0BF" w14:textId="77777777" w:rsidR="00021906" w:rsidRPr="00DF6484" w:rsidRDefault="00021906" w:rsidP="00DF6484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4DD8CE49" w14:textId="2A4390F3" w:rsidR="00021906" w:rsidRPr="00DF6484" w:rsidRDefault="00021906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administratiu, Francesc Sanahuja Borràs, </w:t>
      </w:r>
      <w:hyperlink r:id="rId19" w:history="1">
        <w:r w:rsidRPr="00DF6484">
          <w:rPr>
            <w:rStyle w:val="Hipervnculo"/>
            <w:rFonts w:ascii="Arial" w:hAnsi="Arial" w:cs="Arial"/>
          </w:rPr>
          <w:t>fsanahuja@priorat.cat</w:t>
        </w:r>
      </w:hyperlink>
    </w:p>
    <w:p w14:paraId="05119824" w14:textId="77777777" w:rsidR="00021906" w:rsidRPr="00DF6484" w:rsidRDefault="00021906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1 auxiliar administrativa, Mònica Rubio </w:t>
      </w:r>
      <w:proofErr w:type="spellStart"/>
      <w:r w:rsidRPr="00DF6484">
        <w:rPr>
          <w:rFonts w:ascii="Arial" w:hAnsi="Arial" w:cs="Arial"/>
        </w:rPr>
        <w:t>Ginè</w:t>
      </w:r>
      <w:proofErr w:type="spellEnd"/>
      <w:r w:rsidRPr="00DF6484">
        <w:rPr>
          <w:rFonts w:ascii="Arial" w:hAnsi="Arial" w:cs="Arial"/>
        </w:rPr>
        <w:t xml:space="preserve">, </w:t>
      </w:r>
      <w:hyperlink r:id="rId20" w:history="1">
        <w:r w:rsidRPr="00DF6484">
          <w:rPr>
            <w:rStyle w:val="Hipervnculo"/>
            <w:rFonts w:ascii="Arial" w:hAnsi="Arial" w:cs="Arial"/>
          </w:rPr>
          <w:t>mrubio@priorat.cat</w:t>
        </w:r>
      </w:hyperlink>
    </w:p>
    <w:p w14:paraId="116EAAA0" w14:textId="77777777" w:rsidR="00021906" w:rsidRPr="00DF6484" w:rsidRDefault="00021906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Contacte:</w:t>
      </w:r>
    </w:p>
    <w:p w14:paraId="5D948960" w14:textId="77777777" w:rsidR="00021906" w:rsidRPr="00DF6484" w:rsidRDefault="00021906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26670C22" w14:textId="77777777" w:rsidR="00021906" w:rsidRPr="00DF6484" w:rsidRDefault="00021906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5A49292D" w14:textId="77777777" w:rsidR="00021906" w:rsidRPr="00DF6484" w:rsidRDefault="00021906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43BD7F5C" w14:textId="16C6E87A" w:rsidR="00021906" w:rsidRPr="00DF6484" w:rsidRDefault="00021906" w:rsidP="00DF6484">
      <w:pPr>
        <w:spacing w:after="120" w:line="360" w:lineRule="auto"/>
        <w:jc w:val="both"/>
        <w:rPr>
          <w:rFonts w:ascii="Arial" w:hAnsi="Arial" w:cs="Arial"/>
        </w:rPr>
      </w:pPr>
      <w:hyperlink r:id="rId21" w:history="1">
        <w:r w:rsidRPr="00DF6484">
          <w:rPr>
            <w:rStyle w:val="Hipervnculo"/>
            <w:rFonts w:ascii="Arial" w:hAnsi="Arial" w:cs="Arial"/>
          </w:rPr>
          <w:t>consellcomarcal@priorat.cat</w:t>
        </w:r>
      </w:hyperlink>
    </w:p>
    <w:p w14:paraId="16A953F5" w14:textId="7B46CACD" w:rsidR="00C8248D" w:rsidRPr="00DF6484" w:rsidRDefault="00C8248D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5" w:name="_Toc213238578"/>
      <w:r w:rsidRPr="00DF6484">
        <w:rPr>
          <w:rFonts w:ascii="Arial" w:hAnsi="Arial" w:cs="Arial"/>
          <w:b/>
          <w:bCs/>
        </w:rPr>
        <w:t>Recursos humans</w:t>
      </w:r>
      <w:bookmarkEnd w:id="5"/>
    </w:p>
    <w:p w14:paraId="79069A51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Funcions</w:t>
      </w:r>
    </w:p>
    <w:p w14:paraId="0D5B1E19" w14:textId="77777777" w:rsidR="00C8248D" w:rsidRPr="00DF6484" w:rsidRDefault="00C8248D" w:rsidP="00DF6484">
      <w:pPr>
        <w:pStyle w:val="Prrafode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Gestionar el capital humà de l’organització.</w:t>
      </w:r>
    </w:p>
    <w:p w14:paraId="7B9E648B" w14:textId="77777777" w:rsidR="00C8248D" w:rsidRPr="00DF6484" w:rsidRDefault="00C8248D" w:rsidP="00DF6484">
      <w:pPr>
        <w:pStyle w:val="Prrafode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Vetllar pel benestar de totes les persones professionals que formen part de l’ens comarcal. </w:t>
      </w:r>
    </w:p>
    <w:p w14:paraId="068422EF" w14:textId="77777777" w:rsidR="00C8248D" w:rsidRPr="00DF6484" w:rsidRDefault="00C8248D" w:rsidP="00DF6484">
      <w:pPr>
        <w:pStyle w:val="Prrafode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lastRenderedPageBreak/>
        <w:t xml:space="preserve">Organitzar el personal, s’estableixen, dissenyen i gestionen els aspectes tècnics de la funció en matèria de selecció, retribució, formació i carrera per disposar d'una plantilla adequada i de qualitat. </w:t>
      </w:r>
    </w:p>
    <w:p w14:paraId="163CD6CF" w14:textId="77777777" w:rsidR="00C8248D" w:rsidRPr="00DF6484" w:rsidRDefault="00C8248D" w:rsidP="00DF6484">
      <w:pPr>
        <w:pStyle w:val="Prrafode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Atendre a les persones treballadores comarcals i als seus representants legals i sindicals, amb la finalitat de mantenir unes relacions laborals cooperatives, impulsant la resolució negociada dels conflictes i controvèrsies organitzatives.</w:t>
      </w:r>
    </w:p>
    <w:p w14:paraId="37098E94" w14:textId="77777777" w:rsidR="00C8248D" w:rsidRPr="00DF6484" w:rsidRDefault="00C8248D" w:rsidP="00DF6484">
      <w:pPr>
        <w:pStyle w:val="Prrafodelista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Vetllar pel compliment de la llei del control horari i gestió del </w:t>
      </w:r>
      <w:proofErr w:type="spellStart"/>
      <w:r w:rsidRPr="00DF6484">
        <w:rPr>
          <w:rFonts w:ascii="Arial" w:hAnsi="Arial" w:cs="Arial"/>
        </w:rPr>
        <w:t>fitxador</w:t>
      </w:r>
      <w:proofErr w:type="spellEnd"/>
    </w:p>
    <w:p w14:paraId="04AF9345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5E5CC922" w14:textId="0D626096" w:rsidR="00A105BE" w:rsidRPr="00DF6484" w:rsidRDefault="00A105BE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 xml:space="preserve">Gerència, Àngel Pérez </w:t>
      </w:r>
      <w:proofErr w:type="spellStart"/>
      <w:r w:rsidR="00DF6484">
        <w:rPr>
          <w:rFonts w:ascii="Arial" w:hAnsi="Arial" w:cs="Arial"/>
        </w:rPr>
        <w:t>M</w:t>
      </w:r>
      <w:r w:rsidRPr="00DF6484">
        <w:rPr>
          <w:rFonts w:ascii="Arial" w:hAnsi="Arial" w:cs="Arial"/>
        </w:rPr>
        <w:t>agrané</w:t>
      </w:r>
      <w:proofErr w:type="spellEnd"/>
      <w:r w:rsidRPr="00DF6484">
        <w:rPr>
          <w:rFonts w:ascii="Arial" w:hAnsi="Arial" w:cs="Arial"/>
        </w:rPr>
        <w:t xml:space="preserve">, </w:t>
      </w:r>
      <w:hyperlink r:id="rId22" w:history="1">
        <w:r w:rsidRPr="00DF6484">
          <w:rPr>
            <w:rStyle w:val="Hipervnculo"/>
            <w:rFonts w:ascii="Arial" w:hAnsi="Arial" w:cs="Arial"/>
          </w:rPr>
          <w:t>aperez@priorat.cat</w:t>
        </w:r>
      </w:hyperlink>
    </w:p>
    <w:p w14:paraId="56C2A5A9" w14:textId="77777777" w:rsidR="00C8248D" w:rsidRPr="00DF6484" w:rsidRDefault="00C8248D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Contacte:</w:t>
      </w:r>
    </w:p>
    <w:p w14:paraId="045A2BA6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12493E53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1EE8A06A" w14:textId="77777777" w:rsidR="00C8248D" w:rsidRPr="00DF6484" w:rsidRDefault="00C8248D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5D5EC711" w14:textId="238E74F2" w:rsidR="00C8248D" w:rsidRDefault="00A105BE" w:rsidP="00DF6484">
      <w:pPr>
        <w:spacing w:after="120" w:line="360" w:lineRule="auto"/>
        <w:jc w:val="both"/>
        <w:rPr>
          <w:rFonts w:ascii="Arial" w:hAnsi="Arial" w:cs="Arial"/>
        </w:rPr>
      </w:pPr>
      <w:hyperlink r:id="rId23" w:history="1">
        <w:r w:rsidRPr="00DF6484">
          <w:rPr>
            <w:rStyle w:val="Hipervnculo"/>
            <w:rFonts w:ascii="Arial" w:hAnsi="Arial" w:cs="Arial"/>
          </w:rPr>
          <w:t>consellcomarcal@priorat.cat</w:t>
        </w:r>
      </w:hyperlink>
    </w:p>
    <w:p w14:paraId="5DECCC49" w14:textId="542E7E68" w:rsidR="002D080C" w:rsidRPr="00DF6484" w:rsidRDefault="00A81598" w:rsidP="00A7552F">
      <w:pPr>
        <w:pStyle w:val="Ttulo2"/>
        <w:jc w:val="both"/>
        <w:rPr>
          <w:rFonts w:ascii="Arial" w:hAnsi="Arial" w:cs="Arial"/>
          <w:b/>
          <w:bCs/>
        </w:rPr>
      </w:pPr>
      <w:bookmarkStart w:id="6" w:name="_Toc213238579"/>
      <w:r w:rsidRPr="00DF6484">
        <w:rPr>
          <w:rFonts w:ascii="Arial" w:hAnsi="Arial" w:cs="Arial"/>
          <w:b/>
          <w:bCs/>
        </w:rPr>
        <w:t>Oficina d’</w:t>
      </w:r>
      <w:r w:rsidR="002D080C" w:rsidRPr="00DF6484">
        <w:rPr>
          <w:rFonts w:ascii="Arial" w:hAnsi="Arial" w:cs="Arial"/>
          <w:b/>
          <w:bCs/>
        </w:rPr>
        <w:t xml:space="preserve">Atenció </w:t>
      </w:r>
      <w:r w:rsidRPr="00DF6484">
        <w:rPr>
          <w:rFonts w:ascii="Arial" w:hAnsi="Arial" w:cs="Arial"/>
          <w:b/>
          <w:bCs/>
        </w:rPr>
        <w:t xml:space="preserve">al </w:t>
      </w:r>
      <w:r w:rsidR="009B0F43" w:rsidRPr="00DF6484">
        <w:rPr>
          <w:rFonts w:ascii="Arial" w:hAnsi="Arial" w:cs="Arial"/>
          <w:b/>
          <w:bCs/>
        </w:rPr>
        <w:t>ciutadà</w:t>
      </w:r>
      <w:bookmarkEnd w:id="6"/>
    </w:p>
    <w:p w14:paraId="1A49BE9B" w14:textId="3CC8CDCF" w:rsidR="002D080C" w:rsidRPr="00DF6484" w:rsidRDefault="002D080C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L'Oficina d’Atenció Ciutadana (OAC) té l’objectiu d’informar dels serveis, els tràmits i l’organització comarcal, i actuar com a oficina d’acompanyament i suport, sota els criteris de proximitat, eficàcia i eficiència en l’atenció a les persones.</w:t>
      </w:r>
    </w:p>
    <w:p w14:paraId="65E42E4A" w14:textId="1FC2A43B" w:rsidR="00AE3A8C" w:rsidRPr="00DF6484" w:rsidRDefault="00AE3A8C" w:rsidP="00DF6484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Funcions:</w:t>
      </w:r>
    </w:p>
    <w:p w14:paraId="1A2203F9" w14:textId="76A22425" w:rsidR="002D080C" w:rsidRPr="00DF6484" w:rsidRDefault="009B0F43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Garantir</w:t>
      </w:r>
      <w:r w:rsidR="002D080C" w:rsidRPr="00DF6484">
        <w:rPr>
          <w:rFonts w:ascii="Arial" w:hAnsi="Arial" w:cs="Arial"/>
        </w:rPr>
        <w:t xml:space="preserve"> l’accés de la ciutadania als serveis i productes públics independentment de les capacitats tecnològiques que tingui cadascú.</w:t>
      </w:r>
    </w:p>
    <w:p w14:paraId="25FF1BC2" w14:textId="5B4073FB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Canalitza</w:t>
      </w:r>
      <w:r w:rsidR="009B0F43" w:rsidRPr="00DF6484">
        <w:rPr>
          <w:rFonts w:ascii="Arial" w:hAnsi="Arial" w:cs="Arial"/>
        </w:rPr>
        <w:t>r</w:t>
      </w:r>
      <w:r w:rsidRPr="00DF6484">
        <w:rPr>
          <w:rFonts w:ascii="Arial" w:hAnsi="Arial" w:cs="Arial"/>
        </w:rPr>
        <w:t xml:space="preserve"> i deriva</w:t>
      </w:r>
      <w:r w:rsidR="009B0F43" w:rsidRPr="00DF6484">
        <w:rPr>
          <w:rFonts w:ascii="Arial" w:hAnsi="Arial" w:cs="Arial"/>
        </w:rPr>
        <w:t>r</w:t>
      </w:r>
      <w:r w:rsidRPr="00DF6484">
        <w:rPr>
          <w:rFonts w:ascii="Arial" w:hAnsi="Arial" w:cs="Arial"/>
        </w:rPr>
        <w:t xml:space="preserve"> cap als serveis competents les gestions, els suggeriments i les sol·licituds presentades, tant presencialment</w:t>
      </w:r>
      <w:r w:rsidR="00370ACC" w:rsidRPr="00DF6484">
        <w:rPr>
          <w:rFonts w:ascii="Arial" w:hAnsi="Arial" w:cs="Arial"/>
        </w:rPr>
        <w:t>, per correspondència,</w:t>
      </w:r>
      <w:r w:rsidRPr="00DF6484">
        <w:rPr>
          <w:rFonts w:ascii="Arial" w:hAnsi="Arial" w:cs="Arial"/>
        </w:rPr>
        <w:t xml:space="preserve"> com telemàticament.</w:t>
      </w:r>
    </w:p>
    <w:p w14:paraId="46D8B313" w14:textId="6ABB2836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Gestiona</w:t>
      </w:r>
      <w:r w:rsidR="009B0F43" w:rsidRPr="00DF6484">
        <w:rPr>
          <w:rFonts w:ascii="Arial" w:hAnsi="Arial" w:cs="Arial"/>
        </w:rPr>
        <w:t>r</w:t>
      </w:r>
      <w:r w:rsidRPr="00DF6484">
        <w:rPr>
          <w:rFonts w:ascii="Arial" w:hAnsi="Arial" w:cs="Arial"/>
        </w:rPr>
        <w:t xml:space="preserve"> els diferents canals de comunicació: presencial, telemàtic i telefònic.</w:t>
      </w:r>
    </w:p>
    <w:p w14:paraId="025AB254" w14:textId="14CA2AAF" w:rsidR="002D080C" w:rsidRPr="00DF6484" w:rsidRDefault="009B0F43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Atendre</w:t>
      </w:r>
      <w:r w:rsidR="002D080C" w:rsidRPr="00DF6484">
        <w:rPr>
          <w:rFonts w:ascii="Arial" w:hAnsi="Arial" w:cs="Arial"/>
        </w:rPr>
        <w:t xml:space="preserve"> les demandes de la ciutadania.</w:t>
      </w:r>
    </w:p>
    <w:p w14:paraId="6C77EC7F" w14:textId="2AD44528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Informa</w:t>
      </w:r>
      <w:r w:rsidR="009B0F43" w:rsidRPr="00DF6484">
        <w:rPr>
          <w:rFonts w:ascii="Arial" w:hAnsi="Arial" w:cs="Arial"/>
        </w:rPr>
        <w:t>r</w:t>
      </w:r>
      <w:r w:rsidRPr="00DF6484">
        <w:rPr>
          <w:rFonts w:ascii="Arial" w:hAnsi="Arial" w:cs="Arial"/>
        </w:rPr>
        <w:t xml:space="preserve"> sobre els serveis d’altres administracions.</w:t>
      </w:r>
    </w:p>
    <w:p w14:paraId="4FB8B5E1" w14:textId="2C6DD13F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Informa</w:t>
      </w:r>
      <w:r w:rsidR="009B0F43" w:rsidRPr="00DF6484">
        <w:rPr>
          <w:rFonts w:ascii="Arial" w:hAnsi="Arial" w:cs="Arial"/>
        </w:rPr>
        <w:t>r</w:t>
      </w:r>
      <w:r w:rsidRPr="00DF6484">
        <w:rPr>
          <w:rFonts w:ascii="Arial" w:hAnsi="Arial" w:cs="Arial"/>
        </w:rPr>
        <w:t xml:space="preserve"> de tots els serveis de l’organització i sobre les característiques i les fases dels diferents procediments administratius que afecten a l’administració.</w:t>
      </w:r>
    </w:p>
    <w:p w14:paraId="6419BAF6" w14:textId="63709E14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lastRenderedPageBreak/>
        <w:t>Exerc</w:t>
      </w:r>
      <w:r w:rsidR="009B0F43" w:rsidRPr="00DF6484">
        <w:rPr>
          <w:rFonts w:ascii="Arial" w:hAnsi="Arial" w:cs="Arial"/>
        </w:rPr>
        <w:t>ir</w:t>
      </w:r>
      <w:r w:rsidRPr="00DF6484">
        <w:rPr>
          <w:rFonts w:ascii="Arial" w:hAnsi="Arial" w:cs="Arial"/>
        </w:rPr>
        <w:t xml:space="preserve"> com a Finestreta única (unitat de presentació de documents i registre de les administracions).</w:t>
      </w:r>
    </w:p>
    <w:p w14:paraId="0154F2F6" w14:textId="719C0F9A" w:rsidR="002D080C" w:rsidRPr="00DF6484" w:rsidRDefault="002D080C" w:rsidP="00DF648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Ofer</w:t>
      </w:r>
      <w:r w:rsidR="009B0F43" w:rsidRPr="00DF6484">
        <w:rPr>
          <w:rFonts w:ascii="Arial" w:hAnsi="Arial" w:cs="Arial"/>
        </w:rPr>
        <w:t>ir</w:t>
      </w:r>
      <w:r w:rsidRPr="00DF6484">
        <w:rPr>
          <w:rFonts w:ascii="Arial" w:hAnsi="Arial" w:cs="Arial"/>
        </w:rPr>
        <w:t xml:space="preserve"> suport en la tramitació telemàtica.</w:t>
      </w:r>
    </w:p>
    <w:p w14:paraId="589EA1BB" w14:textId="256F7D46" w:rsidR="009B0F43" w:rsidRPr="00DF6484" w:rsidRDefault="009B0F43" w:rsidP="00550C59">
      <w:pPr>
        <w:keepNext/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Equip professional</w:t>
      </w:r>
    </w:p>
    <w:p w14:paraId="5A27BDA3" w14:textId="03FED8EF" w:rsidR="009B0F43" w:rsidRPr="00DF6484" w:rsidRDefault="009B0F43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1 administratiu</w:t>
      </w:r>
      <w:r w:rsidR="003B5B53" w:rsidRPr="00DF6484">
        <w:rPr>
          <w:rFonts w:ascii="Arial" w:hAnsi="Arial" w:cs="Arial"/>
        </w:rPr>
        <w:t xml:space="preserve">, Francesc Sanahuja Borràs, </w:t>
      </w:r>
      <w:hyperlink r:id="rId24" w:history="1">
        <w:r w:rsidR="003B5B53" w:rsidRPr="00DF6484">
          <w:rPr>
            <w:rStyle w:val="Hipervnculo"/>
            <w:rFonts w:ascii="Arial" w:hAnsi="Arial" w:cs="Arial"/>
          </w:rPr>
          <w:t>fsanahuja@priorat.cat</w:t>
        </w:r>
      </w:hyperlink>
    </w:p>
    <w:p w14:paraId="58D73905" w14:textId="2C1ABAF6" w:rsidR="009B0F43" w:rsidRPr="00DF6484" w:rsidRDefault="009B0F43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1 conserge</w:t>
      </w:r>
      <w:r w:rsidR="003B5B53" w:rsidRPr="00DF6484">
        <w:rPr>
          <w:rFonts w:ascii="Arial" w:hAnsi="Arial" w:cs="Arial"/>
        </w:rPr>
        <w:t xml:space="preserve">, Albert Lizaso Hernández, </w:t>
      </w:r>
      <w:hyperlink r:id="rId25" w:history="1">
        <w:r w:rsidR="003B5B53" w:rsidRPr="00DF6484">
          <w:rPr>
            <w:rStyle w:val="Hipervnculo"/>
            <w:rFonts w:ascii="Arial" w:hAnsi="Arial" w:cs="Arial"/>
          </w:rPr>
          <w:t>alizaso@priorat.cat</w:t>
        </w:r>
      </w:hyperlink>
    </w:p>
    <w:p w14:paraId="41AE7B59" w14:textId="77777777" w:rsidR="003B5B53" w:rsidRPr="00DF6484" w:rsidRDefault="003B5B53" w:rsidP="00DF648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DF6484">
        <w:rPr>
          <w:rFonts w:ascii="Arial" w:hAnsi="Arial" w:cs="Arial"/>
          <w:b/>
          <w:bCs/>
        </w:rPr>
        <w:t>Contacte:</w:t>
      </w:r>
    </w:p>
    <w:p w14:paraId="5DBED9ED" w14:textId="77777777" w:rsidR="003B5B53" w:rsidRPr="00DF6484" w:rsidRDefault="003B5B53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Pl. de la Quartera, 1</w:t>
      </w:r>
    </w:p>
    <w:p w14:paraId="7DBB35B5" w14:textId="77777777" w:rsidR="003B5B53" w:rsidRPr="00DF6484" w:rsidRDefault="003B5B53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43730 Falset</w:t>
      </w:r>
    </w:p>
    <w:p w14:paraId="12084E14" w14:textId="77777777" w:rsidR="003B5B53" w:rsidRPr="00DF6484" w:rsidRDefault="003B5B53" w:rsidP="00DF6484">
      <w:pPr>
        <w:spacing w:after="120" w:line="24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Telèfon: 977 830119</w:t>
      </w:r>
    </w:p>
    <w:p w14:paraId="63A80957" w14:textId="77777777" w:rsidR="003B5B53" w:rsidRPr="00DF6484" w:rsidRDefault="003B5B53" w:rsidP="00DF6484">
      <w:pPr>
        <w:spacing w:after="120" w:line="360" w:lineRule="auto"/>
        <w:jc w:val="both"/>
        <w:rPr>
          <w:rFonts w:ascii="Arial" w:hAnsi="Arial" w:cs="Arial"/>
        </w:rPr>
      </w:pPr>
      <w:r w:rsidRPr="00DF6484">
        <w:rPr>
          <w:rFonts w:ascii="Arial" w:hAnsi="Arial" w:cs="Arial"/>
        </w:rPr>
        <w:t>consellcomarcal@priorat.cat</w:t>
      </w:r>
    </w:p>
    <w:p w14:paraId="4A76913C" w14:textId="77777777" w:rsidR="003B5B53" w:rsidRPr="00DF6484" w:rsidRDefault="003B5B53" w:rsidP="00DF6484">
      <w:pPr>
        <w:spacing w:after="120" w:line="360" w:lineRule="auto"/>
        <w:jc w:val="both"/>
        <w:rPr>
          <w:rFonts w:ascii="Arial" w:hAnsi="Arial" w:cs="Arial"/>
        </w:rPr>
      </w:pPr>
    </w:p>
    <w:p w14:paraId="6BD6AF25" w14:textId="77777777" w:rsidR="003B5B53" w:rsidRPr="00DF6484" w:rsidRDefault="003B5B53" w:rsidP="00DF6484">
      <w:pPr>
        <w:spacing w:after="120" w:line="360" w:lineRule="auto"/>
        <w:jc w:val="both"/>
        <w:rPr>
          <w:rFonts w:ascii="Arial" w:hAnsi="Arial" w:cs="Arial"/>
        </w:rPr>
      </w:pPr>
    </w:p>
    <w:sectPr w:rsidR="003B5B53" w:rsidRPr="00DF6484" w:rsidSect="003C68C4">
      <w:headerReference w:type="default" r:id="rId26"/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C372" w14:textId="77777777" w:rsidR="000C73F8" w:rsidRDefault="000C73F8" w:rsidP="00A105BE">
      <w:pPr>
        <w:spacing w:after="0" w:line="240" w:lineRule="auto"/>
      </w:pPr>
      <w:r>
        <w:separator/>
      </w:r>
    </w:p>
  </w:endnote>
  <w:endnote w:type="continuationSeparator" w:id="0">
    <w:p w14:paraId="6858B997" w14:textId="77777777" w:rsidR="000C73F8" w:rsidRDefault="000C73F8" w:rsidP="00A1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ansSerif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3EE6" w14:textId="798455D5" w:rsidR="00541C2F" w:rsidRDefault="00541C2F">
    <w:pPr>
      <w:pStyle w:val="Piedepgina"/>
      <w:jc w:val="right"/>
    </w:pPr>
  </w:p>
  <w:tbl>
    <w:tblPr>
      <w:tblStyle w:val="Tablaconcuadrcula"/>
      <w:tblW w:w="95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18"/>
      <w:gridCol w:w="4277"/>
    </w:tblGrid>
    <w:tr w:rsidR="00541C2F" w:rsidRPr="00541C2F" w14:paraId="1286D313" w14:textId="77777777">
      <w:trPr>
        <w:trHeight w:hRule="exact" w:val="282"/>
      </w:trPr>
      <w:tc>
        <w:tcPr>
          <w:tcW w:w="53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8FE2046" w14:textId="77777777" w:rsidR="00541C2F" w:rsidRPr="00541C2F" w:rsidRDefault="00541C2F" w:rsidP="00541C2F">
          <w:pPr>
            <w:pStyle w:val="Piedepgina"/>
            <w:tabs>
              <w:tab w:val="left" w:pos="6237"/>
              <w:tab w:val="left" w:pos="6300"/>
              <w:tab w:val="left" w:pos="9000"/>
            </w:tabs>
            <w:ind w:right="74"/>
            <w:jc w:val="center"/>
            <w:rPr>
              <w:sz w:val="14"/>
            </w:rPr>
          </w:pPr>
        </w:p>
      </w:tc>
      <w:tc>
        <w:tcPr>
          <w:tcW w:w="427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828DBD9" w14:textId="77777777" w:rsidR="00541C2F" w:rsidRPr="00541C2F" w:rsidRDefault="00541C2F" w:rsidP="00541C2F">
          <w:pPr>
            <w:pStyle w:val="Piedepgina"/>
            <w:tabs>
              <w:tab w:val="left" w:pos="6237"/>
              <w:tab w:val="left" w:pos="6300"/>
              <w:tab w:val="left" w:pos="9000"/>
            </w:tabs>
            <w:ind w:right="74"/>
            <w:jc w:val="center"/>
            <w:rPr>
              <w:sz w:val="14"/>
            </w:rPr>
          </w:pPr>
        </w:p>
      </w:tc>
    </w:tr>
  </w:tbl>
  <w:p w14:paraId="595C3F11" w14:textId="77777777" w:rsidR="00541C2F" w:rsidRPr="00541C2F" w:rsidRDefault="00541C2F" w:rsidP="00541C2F">
    <w:pPr>
      <w:pStyle w:val="Piedepgina"/>
      <w:rPr>
        <w:sz w:val="14"/>
        <w:szCs w:val="14"/>
      </w:rPr>
    </w:pPr>
    <w:r w:rsidRPr="00541C2F">
      <w:rPr>
        <w:sz w:val="14"/>
        <w:szCs w:val="14"/>
      </w:rPr>
      <w:t xml:space="preserve">Palau dels Comtes </w:t>
    </w:r>
    <w:proofErr w:type="spellStart"/>
    <w:r w:rsidRPr="00541C2F">
      <w:rPr>
        <w:sz w:val="14"/>
        <w:szCs w:val="14"/>
      </w:rPr>
      <w:t>d’Azara</w:t>
    </w:r>
    <w:proofErr w:type="spellEnd"/>
    <w:r w:rsidRPr="00541C2F">
      <w:rPr>
        <w:sz w:val="14"/>
        <w:szCs w:val="14"/>
      </w:rPr>
      <w:t xml:space="preserve"> | Plaça de la Quartera, 1 | 43730 Falset | Tel. 977830119 | consellcomarcal@priorat.cat</w:t>
    </w:r>
  </w:p>
  <w:p w14:paraId="42EC4DBC" w14:textId="77777777" w:rsidR="00541C2F" w:rsidRPr="00541C2F" w:rsidRDefault="00541C2F" w:rsidP="00541C2F">
    <w:pPr>
      <w:pStyle w:val="Piedepgina"/>
      <w:rPr>
        <w:sz w:val="14"/>
        <w:szCs w:val="14"/>
      </w:rPr>
    </w:pPr>
    <w:r w:rsidRPr="00541C2F">
      <w:rPr>
        <w:sz w:val="14"/>
        <w:szCs w:val="14"/>
      </w:rPr>
      <w:t xml:space="preserve">N.I.F.: P-9300009-I | </w:t>
    </w:r>
    <w:proofErr w:type="spellStart"/>
    <w:r w:rsidRPr="00541C2F">
      <w:rPr>
        <w:sz w:val="14"/>
        <w:szCs w:val="14"/>
      </w:rPr>
      <w:t>Núm</w:t>
    </w:r>
    <w:proofErr w:type="spellEnd"/>
    <w:r w:rsidRPr="00541C2F">
      <w:rPr>
        <w:sz w:val="14"/>
        <w:szCs w:val="14"/>
      </w:rPr>
      <w:t xml:space="preserve"> del Registre d’Entitats Locals 0602008 |  </w:t>
    </w:r>
    <w:proofErr w:type="spellStart"/>
    <w:r w:rsidRPr="00541C2F">
      <w:rPr>
        <w:sz w:val="14"/>
        <w:szCs w:val="14"/>
      </w:rPr>
      <w:t>Núm</w:t>
    </w:r>
    <w:proofErr w:type="spellEnd"/>
    <w:r w:rsidRPr="00541C2F">
      <w:rPr>
        <w:sz w:val="14"/>
        <w:szCs w:val="14"/>
      </w:rPr>
      <w:t xml:space="preserve"> del Registre d’Entitats Locals de Catalunya: 29</w:t>
    </w:r>
  </w:p>
  <w:sdt>
    <w:sdtPr>
      <w:id w:val="-401905245"/>
      <w:docPartObj>
        <w:docPartGallery w:val="Page Numbers (Bottom of Page)"/>
        <w:docPartUnique/>
      </w:docPartObj>
    </w:sdtPr>
    <w:sdtContent>
      <w:p w14:paraId="4BDECB73" w14:textId="3D4BA941" w:rsidR="007E6374" w:rsidRPr="00541C2F" w:rsidRDefault="00541C2F" w:rsidP="00541C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DF7D" w14:textId="77777777" w:rsidR="000C73F8" w:rsidRDefault="000C73F8" w:rsidP="00A105BE">
      <w:pPr>
        <w:spacing w:after="0" w:line="240" w:lineRule="auto"/>
      </w:pPr>
      <w:r>
        <w:separator/>
      </w:r>
    </w:p>
  </w:footnote>
  <w:footnote w:type="continuationSeparator" w:id="0">
    <w:p w14:paraId="64AA979C" w14:textId="77777777" w:rsidR="000C73F8" w:rsidRDefault="000C73F8" w:rsidP="00A1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A0BE" w14:textId="77777777" w:rsidR="00A105BE" w:rsidRDefault="00A105BE">
    <w:pPr>
      <w:pStyle w:val="Encabezado"/>
    </w:pPr>
    <w:r>
      <w:rPr>
        <w:noProof/>
        <w:lang w:eastAsia="zh-CN"/>
      </w:rPr>
      <w:drawing>
        <wp:inline distT="0" distB="0" distL="0" distR="0" wp14:anchorId="3D926839" wp14:editId="67E28957">
          <wp:extent cx="656382" cy="950026"/>
          <wp:effectExtent l="0" t="0" r="0" b="2540"/>
          <wp:docPr id="1002015740" name="Imagen 100201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735" cy="1021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4C6A8" w14:textId="77777777" w:rsidR="00A105BE" w:rsidRDefault="00A105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96B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23BB0"/>
    <w:multiLevelType w:val="hybridMultilevel"/>
    <w:tmpl w:val="2B7CA0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3648"/>
    <w:multiLevelType w:val="hybridMultilevel"/>
    <w:tmpl w:val="5686E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B48"/>
    <w:multiLevelType w:val="hybridMultilevel"/>
    <w:tmpl w:val="94FAB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1B7"/>
    <w:multiLevelType w:val="multilevel"/>
    <w:tmpl w:val="781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838A9"/>
    <w:multiLevelType w:val="multilevel"/>
    <w:tmpl w:val="ECC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32018"/>
    <w:multiLevelType w:val="hybridMultilevel"/>
    <w:tmpl w:val="F3882B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4106C"/>
    <w:multiLevelType w:val="multilevel"/>
    <w:tmpl w:val="443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E301E"/>
    <w:multiLevelType w:val="multilevel"/>
    <w:tmpl w:val="628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B55C0"/>
    <w:multiLevelType w:val="hybridMultilevel"/>
    <w:tmpl w:val="E8140D5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6F455F"/>
    <w:multiLevelType w:val="multilevel"/>
    <w:tmpl w:val="421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970D6"/>
    <w:multiLevelType w:val="hybridMultilevel"/>
    <w:tmpl w:val="372C0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160CB"/>
    <w:multiLevelType w:val="hybridMultilevel"/>
    <w:tmpl w:val="20F0D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73C45"/>
    <w:multiLevelType w:val="multilevel"/>
    <w:tmpl w:val="D8CC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D4BCB"/>
    <w:multiLevelType w:val="multilevel"/>
    <w:tmpl w:val="DCA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80F99"/>
    <w:multiLevelType w:val="multilevel"/>
    <w:tmpl w:val="176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82712"/>
    <w:multiLevelType w:val="hybridMultilevel"/>
    <w:tmpl w:val="2C506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09D"/>
    <w:multiLevelType w:val="multilevel"/>
    <w:tmpl w:val="27A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691116">
    <w:abstractNumId w:val="14"/>
  </w:num>
  <w:num w:numId="2" w16cid:durableId="1076048394">
    <w:abstractNumId w:val="17"/>
  </w:num>
  <w:num w:numId="3" w16cid:durableId="1787264109">
    <w:abstractNumId w:val="15"/>
  </w:num>
  <w:num w:numId="4" w16cid:durableId="755328545">
    <w:abstractNumId w:val="7"/>
  </w:num>
  <w:num w:numId="5" w16cid:durableId="605695216">
    <w:abstractNumId w:val="13"/>
  </w:num>
  <w:num w:numId="6" w16cid:durableId="851333396">
    <w:abstractNumId w:val="10"/>
  </w:num>
  <w:num w:numId="7" w16cid:durableId="387924727">
    <w:abstractNumId w:val="0"/>
  </w:num>
  <w:num w:numId="8" w16cid:durableId="1317565327">
    <w:abstractNumId w:val="1"/>
  </w:num>
  <w:num w:numId="9" w16cid:durableId="382565510">
    <w:abstractNumId w:val="8"/>
  </w:num>
  <w:num w:numId="10" w16cid:durableId="189074601">
    <w:abstractNumId w:val="5"/>
  </w:num>
  <w:num w:numId="11" w16cid:durableId="110323916">
    <w:abstractNumId w:val="6"/>
  </w:num>
  <w:num w:numId="12" w16cid:durableId="213350578">
    <w:abstractNumId w:val="2"/>
  </w:num>
  <w:num w:numId="13" w16cid:durableId="879054523">
    <w:abstractNumId w:val="4"/>
  </w:num>
  <w:num w:numId="14" w16cid:durableId="2077622558">
    <w:abstractNumId w:val="3"/>
  </w:num>
  <w:num w:numId="15" w16cid:durableId="1884638761">
    <w:abstractNumId w:val="9"/>
  </w:num>
  <w:num w:numId="16" w16cid:durableId="498809154">
    <w:abstractNumId w:val="11"/>
  </w:num>
  <w:num w:numId="17" w16cid:durableId="1406999813">
    <w:abstractNumId w:val="16"/>
  </w:num>
  <w:num w:numId="18" w16cid:durableId="1886790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0C"/>
    <w:rsid w:val="00012BD2"/>
    <w:rsid w:val="00021906"/>
    <w:rsid w:val="00037183"/>
    <w:rsid w:val="00062A65"/>
    <w:rsid w:val="00065051"/>
    <w:rsid w:val="0008711B"/>
    <w:rsid w:val="000C73F8"/>
    <w:rsid w:val="00165720"/>
    <w:rsid w:val="001E4A18"/>
    <w:rsid w:val="0021781C"/>
    <w:rsid w:val="0021791F"/>
    <w:rsid w:val="00243BBD"/>
    <w:rsid w:val="002461C8"/>
    <w:rsid w:val="002D080C"/>
    <w:rsid w:val="002D61FE"/>
    <w:rsid w:val="00345877"/>
    <w:rsid w:val="00361A85"/>
    <w:rsid w:val="00370ACC"/>
    <w:rsid w:val="003B5B53"/>
    <w:rsid w:val="003C65B2"/>
    <w:rsid w:val="003C68C4"/>
    <w:rsid w:val="004529A0"/>
    <w:rsid w:val="004561EF"/>
    <w:rsid w:val="004A692C"/>
    <w:rsid w:val="004E5DFC"/>
    <w:rsid w:val="00541C2F"/>
    <w:rsid w:val="00550C59"/>
    <w:rsid w:val="00557E52"/>
    <w:rsid w:val="00571E1B"/>
    <w:rsid w:val="005C3A3C"/>
    <w:rsid w:val="00662EF9"/>
    <w:rsid w:val="006B3BC2"/>
    <w:rsid w:val="006B6217"/>
    <w:rsid w:val="006E361F"/>
    <w:rsid w:val="006F0EC3"/>
    <w:rsid w:val="007E6374"/>
    <w:rsid w:val="007F4348"/>
    <w:rsid w:val="007F79DE"/>
    <w:rsid w:val="008721F1"/>
    <w:rsid w:val="009157D7"/>
    <w:rsid w:val="009B0F43"/>
    <w:rsid w:val="009B4445"/>
    <w:rsid w:val="00A105BE"/>
    <w:rsid w:val="00A417A1"/>
    <w:rsid w:val="00A601EB"/>
    <w:rsid w:val="00A7552F"/>
    <w:rsid w:val="00A81598"/>
    <w:rsid w:val="00A8693F"/>
    <w:rsid w:val="00AD6370"/>
    <w:rsid w:val="00AE3A8C"/>
    <w:rsid w:val="00B44A8D"/>
    <w:rsid w:val="00B51500"/>
    <w:rsid w:val="00BA0104"/>
    <w:rsid w:val="00BB58E7"/>
    <w:rsid w:val="00BD588F"/>
    <w:rsid w:val="00C04869"/>
    <w:rsid w:val="00C15AC5"/>
    <w:rsid w:val="00C8248D"/>
    <w:rsid w:val="00CC767B"/>
    <w:rsid w:val="00CD2F69"/>
    <w:rsid w:val="00D575E8"/>
    <w:rsid w:val="00DA380A"/>
    <w:rsid w:val="00DB372F"/>
    <w:rsid w:val="00DF6484"/>
    <w:rsid w:val="00E66D13"/>
    <w:rsid w:val="00F44BFE"/>
    <w:rsid w:val="00F5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EE23"/>
  <w15:chartTrackingRefBased/>
  <w15:docId w15:val="{F5C6B3F4-4BFA-44CD-AB9F-D793CC9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0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8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8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8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8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8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8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8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8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8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8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80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08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08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C8248D"/>
    <w:pPr>
      <w:spacing w:before="240" w:after="0"/>
      <w:outlineLvl w:val="9"/>
    </w:pPr>
    <w:rPr>
      <w:sz w:val="32"/>
      <w:szCs w:val="32"/>
      <w:lang w:eastAsia="ca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8248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8248D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A1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5BE"/>
  </w:style>
  <w:style w:type="paragraph" w:styleId="Piedepgina">
    <w:name w:val="footer"/>
    <w:basedOn w:val="Normal"/>
    <w:link w:val="PiedepginaCar"/>
    <w:unhideWhenUsed/>
    <w:rsid w:val="00A105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105BE"/>
  </w:style>
  <w:style w:type="table" w:styleId="Tablaconcuadrcula">
    <w:name w:val="Table Grid"/>
    <w:basedOn w:val="Tablanormal"/>
    <w:rsid w:val="00A105BE"/>
    <w:pPr>
      <w:spacing w:after="0" w:line="240" w:lineRule="atLeast"/>
    </w:pPr>
    <w:rPr>
      <w:rFonts w:ascii="RotisSansSerif" w:eastAsia="Times New Roman" w:hAnsi="RotisSansSerif" w:cs="Estrangelo Edessa"/>
      <w:sz w:val="24"/>
      <w:szCs w:val="1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ubio@priorat.cat" TargetMode="External"/><Relationship Id="rId18" Type="http://schemas.openxmlformats.org/officeDocument/2006/relationships/hyperlink" Target="mailto:fsanahuja@priorat.cat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ebanos@priorat.ca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lopez@priorat.cat" TargetMode="External"/><Relationship Id="rId17" Type="http://schemas.openxmlformats.org/officeDocument/2006/relationships/hyperlink" Target="mailto:fsanahuja@priorat.cat" TargetMode="External"/><Relationship Id="rId25" Type="http://schemas.openxmlformats.org/officeDocument/2006/relationships/hyperlink" Target="mailto:alizaso@priorat.c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lopez@priorat.cat" TargetMode="External"/><Relationship Id="rId20" Type="http://schemas.openxmlformats.org/officeDocument/2006/relationships/hyperlink" Target="mailto:mrubio@priorat.c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erez@priorat.cat" TargetMode="External"/><Relationship Id="rId24" Type="http://schemas.openxmlformats.org/officeDocument/2006/relationships/hyperlink" Target="mailto:fsanahuja@priorat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perez@priorat.cat" TargetMode="External"/><Relationship Id="rId23" Type="http://schemas.openxmlformats.org/officeDocument/2006/relationships/hyperlink" Target="mailto:consellcomarcal@priorat.ca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olopez@priorat.cat" TargetMode="External"/><Relationship Id="rId19" Type="http://schemas.openxmlformats.org/officeDocument/2006/relationships/hyperlink" Target="mailto:fsanahuja@priorat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llcomarcal@priorat.cat" TargetMode="External"/><Relationship Id="rId14" Type="http://schemas.openxmlformats.org/officeDocument/2006/relationships/hyperlink" Target="mailto:fsanahuja@priorat.cat" TargetMode="External"/><Relationship Id="rId22" Type="http://schemas.openxmlformats.org/officeDocument/2006/relationships/hyperlink" Target="mailto:aperez@priorat.cat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846F-1CB9-4153-80EF-06DB9F1F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José Sanahuja Borrás</dc:creator>
  <cp:keywords/>
  <dc:description/>
  <cp:lastModifiedBy>Francesc José Sanahuja Borrás</cp:lastModifiedBy>
  <cp:revision>8</cp:revision>
  <dcterms:created xsi:type="dcterms:W3CDTF">2025-11-05T11:34:00Z</dcterms:created>
  <dcterms:modified xsi:type="dcterms:W3CDTF">2026-01-08T09:53:00Z</dcterms:modified>
</cp:coreProperties>
</file>