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4" w:rsidRPr="004A1CBB" w:rsidRDefault="001C32E4" w:rsidP="001C32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a-ES"/>
        </w:rPr>
      </w:pPr>
      <w:r w:rsidRPr="004A1CBB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RELACIÓ DE CONTRACTES MENORS 202</w:t>
      </w:r>
      <w:r w:rsidR="00A87DF3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4</w:t>
      </w:r>
    </w:p>
    <w:tbl>
      <w:tblPr>
        <w:tblW w:w="143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23"/>
        <w:gridCol w:w="3828"/>
        <w:gridCol w:w="1701"/>
        <w:gridCol w:w="1984"/>
        <w:gridCol w:w="1270"/>
        <w:gridCol w:w="1134"/>
        <w:gridCol w:w="1225"/>
      </w:tblGrid>
      <w:tr w:rsidR="00F670A1" w:rsidRPr="001C32E4" w:rsidTr="008565A0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90D6F" w:rsidRDefault="001C32E4" w:rsidP="000B72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90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Núm. Registre Públic Contractes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Núm. d’expedient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Objecte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Tipus de contracte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Adjudicatari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Data adjudicació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 sense IVA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A87DF3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 xml:space="preserve">Tipus </w:t>
            </w:r>
            <w:r w:rsidR="001C32E4"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IVA</w:t>
            </w:r>
          </w:p>
        </w:tc>
      </w:tr>
      <w:tr w:rsidR="00A87DF3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90001283-1-2024</w:t>
            </w:r>
          </w:p>
          <w:p w:rsidR="00A87DF3" w:rsidRPr="00190D6F" w:rsidRDefault="00A87DF3" w:rsidP="00780CC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1736/2023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Style w:val="tabla-celda"/>
                <w:rFonts w:ascii="Arial" w:hAnsi="Arial" w:cs="Arial"/>
                <w:sz w:val="18"/>
                <w:szCs w:val="18"/>
              </w:rPr>
              <w:t>Sexibilitza’t</w:t>
            </w:r>
            <w:proofErr w:type="spellEnd"/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Jove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NÚRIA SORRIBES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3.563,00</w:t>
            </w:r>
            <w:r w:rsidR="004C2FFD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453CBC" w:rsidRDefault="00A87DF3" w:rsidP="00780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FFD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90001283-22-2024</w:t>
            </w:r>
          </w:p>
          <w:p w:rsidR="004C2FFD" w:rsidRPr="00190D6F" w:rsidRDefault="004C2FFD" w:rsidP="004C2FF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de control de plagues - 202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AMBIENT, SERVEI DE CONTROL DE PLAGUES,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620 €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FD" w:rsidRPr="00453CBC" w:rsidRDefault="004C2FFD" w:rsidP="004C2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D3F15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90001283-2-2024</w:t>
            </w:r>
          </w:p>
          <w:p w:rsidR="007D3F15" w:rsidRPr="00190D6F" w:rsidRDefault="007D3F15" w:rsidP="007D3F1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Manteniment 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del sistema de seguretat de l’Arxiu Comarcal  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PLANA FÀBREGA VIC,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15" w:rsidRPr="00453CBC" w:rsidRDefault="007D3F15" w:rsidP="007D3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1%</w:t>
            </w:r>
          </w:p>
        </w:tc>
      </w:tr>
      <w:tr w:rsidR="008B074E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90001283-23-2024</w:t>
            </w:r>
          </w:p>
          <w:p w:rsidR="008B074E" w:rsidRPr="00190D6F" w:rsidRDefault="008B074E" w:rsidP="008B07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Assessorament en relació al procés de desplegament de les energies renovables a la comarca del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SERGI SALADIÉ GIL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1.267,95€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8B074E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90001283-24-2024</w:t>
            </w:r>
          </w:p>
          <w:p w:rsidR="008B074E" w:rsidRPr="00190D6F" w:rsidRDefault="008B074E" w:rsidP="008B07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 de t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ancament comptable any 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ABS INFORMATICA,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8B074E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90001283-3-2024</w:t>
            </w:r>
          </w:p>
          <w:p w:rsidR="008B074E" w:rsidRPr="00190D6F" w:rsidRDefault="008B074E" w:rsidP="008B07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Renovació de 3 llicències </w:t>
            </w:r>
            <w:proofErr w:type="spellStart"/>
            <w:r>
              <w:rPr>
                <w:rStyle w:val="tabla-celda"/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Pro DC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863,64€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Default="008B074E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8B074E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90001283-4-2024</w:t>
            </w:r>
          </w:p>
          <w:p w:rsidR="008B074E" w:rsidRPr="00190D6F" w:rsidRDefault="008B074E" w:rsidP="008B07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Destrucció de documents amb 2 unitats mòbils in situ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SRCL CONSENUR,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524€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4E" w:rsidRPr="00453CBC" w:rsidRDefault="00B71783" w:rsidP="008B0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90001283-5-2024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103/2024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Tractament arxivístic Fons Documental Mas Roger de Cabacés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EULÀLIA ALBAREDA LLIRÓ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5.330€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90001283-6-2024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104/204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Transport alumnes de la zona sud a l’activitat “Coneguem lo Priorat” a Torroja del Priorat el 18 de març de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2.460€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90001283-7-2024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Transport alumnes de la zona nord a l’activitat “Coneguem lo Priorat” a Torroja del Priorat el 18 de març de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TERESA Y JOSÉ PLANA EMPRESA PLANA,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481,82€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90001283-8-2024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Creació fitxa d’experiències web Turisme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1.045€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90001283-9-2024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Assistència de la figura del Delega de Protecció de Dades DPD/DPO RGPD 2016/679-2024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SEGURDADES,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660€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90001283-10-2024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244/2024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Manteniment de 6 unitats higièniques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4C2D47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RENTOKIL INITIAL ESPAÑA,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996,37€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90001283-11-2024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Assistència tècnica a la implementació del projecte Banc de Terres. Treball a comarques 23-24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DOLORS PEIRÓ PÉREZ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2.925€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90001283-12-2024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248/2024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Lloguer d’una furgoneta de 9 places per a realitzar el transport adaptat per a 3 mesos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AUTO TRANSPORTE TURÍSTICO ESPANYOL,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4.698,33€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90001283-13-2024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Accions de supervisió de l’EBAS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CARME VIDAL ESTRUEL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90001283-14-2024</w:t>
            </w:r>
          </w:p>
          <w:p w:rsidR="004C2D47" w:rsidRPr="00190D6F" w:rsidRDefault="004C2D47" w:rsidP="0006161C">
            <w:pPr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304/2024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Assistència tècnica per a la creació del producte de turisme regeneratiu al Priorat. Treball a comarques 23-24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C779B0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C779B0">
              <w:rPr>
                <w:rFonts w:ascii="Arial" w:hAnsi="Arial" w:cs="Arial"/>
                <w:sz w:val="18"/>
                <w:szCs w:val="18"/>
              </w:rPr>
              <w:t>TOURISLAB, INNOVACIÓ I DINAMITZACIÓ TURÍSTICA,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7.607,76€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B26113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4C2D4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90001283-15-2024</w:t>
            </w:r>
          </w:p>
          <w:p w:rsidR="004C2D47" w:rsidRPr="00190D6F" w:rsidRDefault="004C2D47" w:rsidP="004C2D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6D3F0C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Subscripció, manteniment 1a generació i llicència plataforma Gestiona –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F373A9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Pr="00453CBC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10.527,48€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47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4%(69,38)</w:t>
            </w:r>
          </w:p>
          <w:p w:rsidR="00F373A9" w:rsidRPr="00453CBC" w:rsidRDefault="00F373A9" w:rsidP="004C2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21%(1.846,48)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90001283-16-2024</w:t>
            </w:r>
          </w:p>
          <w:p w:rsidR="00F373A9" w:rsidRPr="00190D6F" w:rsidRDefault="00F373A9" w:rsidP="00F373A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Emmagatzematge i custòdia Gestiona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2.107,01€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90001283-17-2024</w:t>
            </w:r>
          </w:p>
          <w:p w:rsidR="00F373A9" w:rsidRPr="00190D6F" w:rsidRDefault="00F373A9" w:rsidP="00F373A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340/2024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Renovació de 2 llicències de la base de dades BEDEC Projecte i Obra –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INSTITUT DE TECNOLOGIA DE LA CONSTRUCCIÓ DE CATALUNYA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90001283-18-2024</w:t>
            </w:r>
          </w:p>
          <w:p w:rsidR="00F373A9" w:rsidRPr="00190D6F" w:rsidRDefault="00F373A9" w:rsidP="00F373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321/2024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Campanya de difusió del projecte “Horitzó Priorat”. Treball a comarques 23-24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CAROL VAN WAART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2.930€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90001283-19-2024</w:t>
            </w:r>
          </w:p>
          <w:p w:rsidR="00F373A9" w:rsidRPr="00190D6F" w:rsidRDefault="00F373A9" w:rsidP="00F373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Manteniment i suport ABS –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ABS INFORMÀTICA,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3.335€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F373A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90001283-20-2024</w:t>
            </w:r>
          </w:p>
          <w:p w:rsidR="00F373A9" w:rsidRPr="00190D6F" w:rsidRDefault="00F373A9" w:rsidP="00F373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177D03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415/2024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836C7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Tractament de control de plagues i desinfecció de l’Arxiu Comarcal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836C79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46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GESTIOR QUÍMICS,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1.090€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61C" w:rsidRPr="00190D6F" w:rsidRDefault="0006161C" w:rsidP="000616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90001283-21-2024</w:t>
            </w:r>
          </w:p>
          <w:p w:rsidR="00F373A9" w:rsidRPr="00190D6F" w:rsidRDefault="00F373A9" w:rsidP="00F373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456/2024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Actualització de C</w:t>
            </w:r>
            <w:r w:rsidR="00B102FF">
              <w:rPr>
                <w:rStyle w:val="tabla-celda"/>
                <w:rFonts w:ascii="Arial" w:hAnsi="Arial" w:cs="Arial"/>
                <w:sz w:val="18"/>
                <w:szCs w:val="18"/>
              </w:rPr>
              <w:t>g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ap a 16 municipis del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ABS INFORMÀTICA,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4.200€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AD78B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DA" w:rsidRPr="00190D6F" w:rsidRDefault="000618DA" w:rsidP="00061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90001283-25-2024</w:t>
            </w:r>
          </w:p>
          <w:p w:rsidR="00F373A9" w:rsidRPr="00190D6F" w:rsidRDefault="00F373A9" w:rsidP="00F373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491/2024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Estand Oficina de Turisme Fira del Vi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RÚSTIC XERINOLA,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566,66€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734" w:rsidRPr="00190D6F" w:rsidRDefault="00C03734" w:rsidP="00C037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90001283-26-2024</w:t>
            </w:r>
          </w:p>
          <w:p w:rsidR="00F373A9" w:rsidRPr="00190D6F" w:rsidRDefault="00F373A9" w:rsidP="00F373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521/2024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Interpretació per persones nouvingudes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SEPROTEC TRADUCCIÓN E INTERPRETACIÓN,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9F087D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373A9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734" w:rsidRPr="00190D6F" w:rsidRDefault="00C03734" w:rsidP="00C037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90001283-27-2024</w:t>
            </w:r>
          </w:p>
          <w:p w:rsidR="00F373A9" w:rsidRPr="00190D6F" w:rsidRDefault="00F373A9" w:rsidP="00F373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Tanca per a l’obra de la deixalleria, impressió digital, trasllat, cimentació i muntatge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 i 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FABRICATS I MANIPULATS SIGNO,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1.860€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3A9" w:rsidRPr="00453CBC" w:rsidRDefault="00B26AE4" w:rsidP="00F3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10372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734" w:rsidRPr="00190D6F" w:rsidRDefault="00C03734" w:rsidP="00C037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90001283-28-2024</w:t>
            </w:r>
          </w:p>
          <w:p w:rsidR="00D10372" w:rsidRPr="00190D6F" w:rsidRDefault="00D10372" w:rsidP="00D10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589/2024</w:t>
            </w:r>
          </w:p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Accés a la secció de RRHH –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965,34€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 i 21%(55,01)</w:t>
            </w:r>
          </w:p>
          <w:p w:rsidR="00D10372" w:rsidRDefault="00D10372" w:rsidP="00D103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D10372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734" w:rsidRPr="00190D6F" w:rsidRDefault="00C03734" w:rsidP="00C037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90001283-29-2024</w:t>
            </w:r>
          </w:p>
          <w:p w:rsidR="00D10372" w:rsidRPr="00190D6F" w:rsidRDefault="00D10372" w:rsidP="00D103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590/2024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Accés a la secció de Hisenda Local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1.287,12€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 i 21%(73,35)</w:t>
            </w:r>
          </w:p>
          <w:p w:rsidR="00D10372" w:rsidRPr="00453CBC" w:rsidRDefault="00D10372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D10372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190D6F" w:rsidRDefault="00C03734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90001283-30-2024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606/2024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Abordatge de la vulnerabilitat energètica al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FITES TERRES DE L’EBRE, SCCL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84518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2.203,20€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84518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D10372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190D6F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90001283-31-2024</w:t>
            </w:r>
          </w:p>
          <w:p w:rsidR="00D10372" w:rsidRPr="00190D6F" w:rsidRDefault="00D10372" w:rsidP="00D10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Renovació de 50 llicències antivirus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28652C" w:rsidP="00D10372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84518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84518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660,32€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372" w:rsidRPr="00453CBC" w:rsidRDefault="0084518C" w:rsidP="00D10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190D6F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90001283-32-2024</w:t>
            </w:r>
          </w:p>
          <w:p w:rsidR="001F35CC" w:rsidRPr="00190D6F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627/2024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Traducció Ruta de l’Oli al francès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MICAH REVERDY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458,92€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190D6F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90001283-33-2024</w:t>
            </w:r>
          </w:p>
          <w:p w:rsidR="001F35CC" w:rsidRPr="00190D6F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Traducció Ruta de l’Oli al suec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SWEETEASY LIFESTILE &amp; CONCEPTS,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503,50€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190D6F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D6F">
              <w:rPr>
                <w:rFonts w:ascii="Arial" w:hAnsi="Arial" w:cs="Arial"/>
                <w:color w:val="000000"/>
                <w:sz w:val="18"/>
                <w:szCs w:val="18"/>
              </w:rPr>
              <w:t>90001283-34-2024</w:t>
            </w:r>
          </w:p>
          <w:p w:rsidR="001F35CC" w:rsidRPr="00190D6F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677/2024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Registre de diversos dominis, allotjament VPS </w:t>
            </w:r>
            <w:proofErr w:type="spellStart"/>
            <w:r>
              <w:rPr>
                <w:rStyle w:val="tabla-celda"/>
                <w:rFonts w:ascii="Arial" w:hAnsi="Arial" w:cs="Arial"/>
                <w:sz w:val="18"/>
                <w:szCs w:val="18"/>
              </w:rPr>
              <w:t>Essential</w:t>
            </w:r>
            <w:proofErr w:type="spellEnd"/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i certificats SSL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620,50€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1F35CC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90001283-35-2024</w:t>
            </w:r>
          </w:p>
          <w:p w:rsidR="001F35CC" w:rsidRPr="007C3DE8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3E6A22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680/2024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ED082E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Disseny i preparació del desplegable Ruta de l’oli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ED082E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ED082E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SIMBÒLIC COMUNICACIÓ,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ED082E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90001283-43-2024</w:t>
            </w:r>
          </w:p>
          <w:p w:rsidR="001F35CC" w:rsidRPr="007C3DE8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737/2024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Reclassificació del fons municipal de Cornudella de Montsant a l’Arxiu Comarcal del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EULÀLIA ALBAREDA LLIRÓ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90001283-36-2024</w:t>
            </w:r>
          </w:p>
          <w:p w:rsidR="001F35CC" w:rsidRPr="007C3DE8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Realització vídeos Ruta de l’Oli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46497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LYDIA BELTRI BAGÉS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3.500€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90001283-44-2024</w:t>
            </w:r>
          </w:p>
          <w:p w:rsidR="001F35CC" w:rsidRPr="007C3DE8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785/2024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Instal·lació elèctrica deixalleria comarcal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JUAN M. DOMÈNECH COLL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840€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497F18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1F35CC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90001283-37-2024</w:t>
            </w:r>
          </w:p>
          <w:p w:rsidR="001F35CC" w:rsidRPr="007C3DE8" w:rsidRDefault="001F35CC" w:rsidP="001F3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807/2024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Adquisició d’una desbrossadora per al Programa Treball i Formació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TALLERS BALBEN,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1.371,07€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5CC" w:rsidRPr="00453CBC" w:rsidRDefault="00082787" w:rsidP="001F3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7538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90001283-38-2024</w:t>
            </w:r>
          </w:p>
          <w:p w:rsidR="00775387" w:rsidRPr="007C3DE8" w:rsidRDefault="00775387" w:rsidP="00775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849/2024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Impressió desplegable Ruta de l’oli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GRÀFIQUES FALSET, SCP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682,72€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75387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90001283-39-2024</w:t>
            </w:r>
          </w:p>
          <w:p w:rsidR="00775387" w:rsidRPr="007C3DE8" w:rsidRDefault="00775387" w:rsidP="007753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898/2024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Actualització de 7 llicències Programa Arquímedes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CYPE INGENIEROS,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387" w:rsidRPr="00453CBC" w:rsidRDefault="00775387" w:rsidP="00775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73BAE" w:rsidRPr="00E75738" w:rsidTr="008565A0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90001283-40-2024</w:t>
            </w:r>
          </w:p>
          <w:p w:rsidR="00D73BAE" w:rsidRPr="007C3DE8" w:rsidRDefault="00D73BAE" w:rsidP="00D73B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940/2024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Adquisició material publicitari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GrataPraid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GRÀFIQUES OCTAVI,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1.070,15€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BAE" w:rsidRPr="00453CBC" w:rsidRDefault="00D73BAE" w:rsidP="00D73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B70E06" w:rsidRPr="00E75738" w:rsidTr="00D450B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90001283-41-2024</w:t>
            </w:r>
          </w:p>
          <w:p w:rsidR="00B70E06" w:rsidRPr="007C3DE8" w:rsidRDefault="00B70E06" w:rsidP="00B70E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942/2024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Presentació i eventual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subsanació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de recurs de cassació davant la sentència núm. 215/2024 del TSJ Aragó de 22/04/2024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Proc.Ord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 304/2020)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MANUBENS &amp; ASOCIADOS, SLP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B70E06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5A0" w:rsidRPr="007C3DE8" w:rsidRDefault="008565A0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90001283-42-2024</w:t>
            </w:r>
          </w:p>
          <w:p w:rsidR="00B70E06" w:rsidRPr="007C3DE8" w:rsidRDefault="00B70E06" w:rsidP="00B70E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948/2024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Adquisició bomba del circuit de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fancoils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JUAN M. DOMÈNECH COLL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28/06/2024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1.898,75€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6" w:rsidRPr="00453CBC" w:rsidRDefault="00B70E06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90001283-45-2024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1115/2024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Style w:val="folderinstancelistpanel"/>
              </w:rPr>
              <w:t>Reinstal·lació de documentació en un dels dipòsits de l'Arxiu Comarcal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ARA VINC GESTIÓ DOCUMENTAL,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4.836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90001283-46-2024</w:t>
            </w:r>
          </w:p>
          <w:p w:rsidR="00D450BD" w:rsidRPr="007C3DE8" w:rsidRDefault="00D450BD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1146/2024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Style w:val="folderinstancelistpanel"/>
              </w:rPr>
              <w:t>Transport adaptat durant el període de vacances dels conductors propis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02/082024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3.310,31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90001283-47-2024</w:t>
            </w:r>
          </w:p>
          <w:p w:rsidR="00D450BD" w:rsidRPr="007C3DE8" w:rsidRDefault="00D450BD" w:rsidP="008565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727/2024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Banc d’imatges Ruta de l’Oli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JOAN CAPDEVILA VALLVÉ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3.800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B7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90001283-48-2024</w:t>
            </w:r>
          </w:p>
          <w:p w:rsidR="00D450BD" w:rsidRPr="007C3DE8" w:rsidRDefault="00D450BD" w:rsidP="00D450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1174/2024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Style w:val="folderinstancelistpanel"/>
              </w:rPr>
              <w:t>Neteja de les instal·lacions del Consell els dies 13, 20, 22, 27 i 29 d'agost i 3, 5, 10, 12, 17, 19, 24 i 26 de setembre de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NETEGES MERITXELL,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09/082024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884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90001283-49-2024</w:t>
            </w:r>
          </w:p>
          <w:p w:rsidR="00D450BD" w:rsidRPr="007C3DE8" w:rsidRDefault="00D450BD" w:rsidP="00D450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1197/2024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Style w:val="folderinstancelistpanel"/>
              </w:rPr>
              <w:t xml:space="preserve">Campanya </w:t>
            </w:r>
            <w:proofErr w:type="spellStart"/>
            <w:r>
              <w:rPr>
                <w:rStyle w:val="folderinstancelistpanel"/>
              </w:rPr>
              <w:t>oleoturisme</w:t>
            </w:r>
            <w:proofErr w:type="spellEnd"/>
            <w:r>
              <w:rPr>
                <w:rStyle w:val="folderinstancelistpanel"/>
              </w:rPr>
              <w:t xml:space="preserve"> xarxes socials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COMUNICACIÓN LA MAGNÉTICA,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3.090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D450BD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90001283-67-2024</w:t>
            </w:r>
          </w:p>
          <w:p w:rsidR="00D450BD" w:rsidRPr="007C3DE8" w:rsidRDefault="00D450BD" w:rsidP="00D450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1223/2024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Memòria tècnica projecte Miradors del paisatge MITECO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JORDI VALERO PUJOL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8.200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0BD" w:rsidRDefault="00D450BD" w:rsidP="00D4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880C95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90001283-68-2024</w:t>
            </w:r>
          </w:p>
          <w:p w:rsidR="00880C95" w:rsidRPr="007C3DE8" w:rsidRDefault="00880C95" w:rsidP="00880C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880C95" w:rsidP="00880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880C95" w:rsidP="00880C95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Menjador Escola </w:t>
            </w:r>
            <w:proofErr w:type="spellStart"/>
            <w:r>
              <w:rPr>
                <w:rStyle w:val="folderinstancelistpanel"/>
              </w:rPr>
              <w:t>Anicet</w:t>
            </w:r>
            <w:proofErr w:type="spellEnd"/>
            <w:r>
              <w:rPr>
                <w:rStyle w:val="folderinstancelistpanel"/>
              </w:rPr>
              <w:t xml:space="preserve"> Villar (Marçà)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880C95" w:rsidP="00880C9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3B01FE" w:rsidP="00880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3B01FE" w:rsidP="00880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12.146,40</w:t>
            </w:r>
            <w:r w:rsidR="00880C9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C95" w:rsidRDefault="003B01FE" w:rsidP="00880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FC6FD7" w:rsidRPr="00E75738" w:rsidTr="00FC6FD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D7" w:rsidRPr="007C3DE8" w:rsidRDefault="00FC6FD7" w:rsidP="00FC6FD7">
            <w:pPr>
              <w:rPr>
                <w:rFonts w:ascii="Arial" w:hAnsi="Arial" w:cs="Arial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90001283-69-2024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Sant Isidre (Capçanes)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10.542,72€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FC6FD7" w:rsidRPr="00E75738" w:rsidTr="00FC6FD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D7" w:rsidRPr="007C3DE8" w:rsidRDefault="00FC6FD7" w:rsidP="00FC6FD7">
            <w:pPr>
              <w:rPr>
                <w:rFonts w:ascii="Arial" w:hAnsi="Arial" w:cs="Arial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90001283-70-2024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1246/2024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Galena (El Molar)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10.051,20€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FC6FD7" w:rsidRPr="00E75738" w:rsidTr="00FC6FD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D7" w:rsidRPr="007C3DE8" w:rsidRDefault="00FC6FD7" w:rsidP="00FC6FD7">
            <w:pPr>
              <w:rPr>
                <w:rFonts w:ascii="Arial" w:hAnsi="Arial" w:cs="Arial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90001283-71-2024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1247/2024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Onze de Setembre (El Masroig)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9.982,80€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FC6FD7" w:rsidRPr="00E75738" w:rsidTr="00FC6FD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D7" w:rsidRPr="007C3DE8" w:rsidRDefault="00FC6FD7" w:rsidP="00FC6FD7">
            <w:pPr>
              <w:rPr>
                <w:rFonts w:ascii="Arial" w:hAnsi="Arial" w:cs="Arial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90001283-50-2024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1248/2024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Montsant (La Bisbal de Montsant)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4.590,00€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FC6FD7" w:rsidRPr="00E75738" w:rsidTr="00FC6FD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D7" w:rsidRPr="007C3DE8" w:rsidRDefault="00FC6FD7" w:rsidP="00FC6FD7">
            <w:pPr>
              <w:rPr>
                <w:rFonts w:ascii="Arial" w:hAnsi="Arial" w:cs="Arial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90001283-72-2024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1249/2024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Menjador Escola </w:t>
            </w:r>
            <w:proofErr w:type="spellStart"/>
            <w:r>
              <w:rPr>
                <w:rStyle w:val="folderinstancelistpanel"/>
              </w:rPr>
              <w:t>Rossend</w:t>
            </w:r>
            <w:proofErr w:type="spellEnd"/>
            <w:r>
              <w:rPr>
                <w:rStyle w:val="folderinstancelistpanel"/>
              </w:rPr>
              <w:t xml:space="preserve"> </w:t>
            </w:r>
            <w:proofErr w:type="spellStart"/>
            <w:r>
              <w:rPr>
                <w:rStyle w:val="folderinstancelistpanel"/>
              </w:rPr>
              <w:t>Giol</w:t>
            </w:r>
            <w:proofErr w:type="spellEnd"/>
            <w:r>
              <w:rPr>
                <w:rStyle w:val="folderinstancelistpanel"/>
              </w:rPr>
              <w:t xml:space="preserve"> (Porrera)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CUINA GESTIÓ,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6.044,40€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Default="00FC6FD7" w:rsidP="00FC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90001283-73-2024</w:t>
            </w:r>
          </w:p>
          <w:p w:rsidR="003B01FE" w:rsidRPr="007C3DE8" w:rsidRDefault="003B01FE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1265/2024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Assessoria tècnica i coordinació projecte MITECO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TOURISLAB, INNOVACIÓ I 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DINAMITZACIÓ TURÍSTICA, SLU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16/09/2024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8.240,60€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90001283-74-2024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1267/2024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Serra Major (La Vilella Baixa)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RAFAEL BORDALÀS MARTÍNEZ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11.862€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90001283-75-2024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1300/2024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Menjador Escola Llicorella (Gratallops) pel curs 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MONTSERRAT ROSARIO ABELLÓ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5.931€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90001283-51-2024</w:t>
            </w:r>
          </w:p>
          <w:p w:rsidR="003B01FE" w:rsidRPr="007C3DE8" w:rsidRDefault="003B01FE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1481/2024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Neteja de les instal·lacions del Consell Comarcal del Priorat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NETEGES MERITXELL,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30/09/2024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2.652 €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90001283-52-2024</w:t>
            </w:r>
          </w:p>
          <w:p w:rsidR="003B01FE" w:rsidRPr="007C3DE8" w:rsidRDefault="003B01FE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1524/2024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Article Descobrir Catalunya tardor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ABACUS, SCCL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90001283-53-2024</w:t>
            </w:r>
          </w:p>
          <w:p w:rsidR="003B01FE" w:rsidRPr="007C3DE8" w:rsidRDefault="003B01FE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1579/2024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Artista 1_PROJECTE ACTIVITAT CULTURAL Projecte participatiu d’arts visuals als instituts de la comarca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JOSEP HERRERA OSSÓ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3B01FE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90001283-54-2024</w:t>
            </w:r>
          </w:p>
          <w:p w:rsidR="003B01FE" w:rsidRPr="007C3DE8" w:rsidRDefault="003B01FE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1580/2024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Artista 1_PROJECTE ACTIVITAT CULTURAL Projecte participatiu d’arts visuals als instituts de la comarca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ADRIÀ SENTÍS SIMÓN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FE" w:rsidRDefault="003B01FE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EE67B0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D7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90001283-55-2024</w:t>
            </w:r>
          </w:p>
          <w:p w:rsidR="00EE67B0" w:rsidRPr="007C3DE8" w:rsidRDefault="00EE67B0" w:rsidP="003B01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1645/2024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JOVES PAGESOS / Creació de diferents obres </w:t>
            </w:r>
            <w:proofErr w:type="spellStart"/>
            <w:r>
              <w:rPr>
                <w:rStyle w:val="folderinstancelistpanel"/>
              </w:rPr>
              <w:t>audiovisualsv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LIDA BELTRI BAGÉS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2.479,34 €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3B0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EE67B0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Pr="007C3DE8" w:rsidRDefault="007C3DE8" w:rsidP="00EE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Transport programa zona nord programa "Temps per cures" a Cornudella de Montsant els dies 23, 24, 27, 30 i 31 de desembre de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EMPRESA PLANA,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5.194,10 €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EE67B0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Pr="007C3DE8" w:rsidRDefault="007C3DE8" w:rsidP="00EE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1656/2024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Transport programa zona sud programa "Temps per cures" a Falset i Cabacés els dies 23, 24, 27, 30 i 31 de desembre de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9.373,00 €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EE67B0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Pr="007C3DE8" w:rsidRDefault="007C3DE8" w:rsidP="00EE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1657/2024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Programa "Temps per cures" per a infants de 3 a 14 anys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CAPICUA LLEURE SERVEIS EDUCATIUS,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14.295,00 €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B0" w:rsidRDefault="00EE67B0" w:rsidP="00EE6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7C3DE8" w:rsidP="007915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1660/2024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Comunicació i difusió institucional del Consell Comarcal del Priorat per a l'any 24-25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MANEL SALES MARTORI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12.000,00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90001283-56-2024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1666/2024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Redacció article Ruta de l'oli Suplement La Vanguardia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GODÓ STRATEGIES, SLU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1.000,00 €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90001283-57-2024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1734/2024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Publicitat ràdio Ruta oli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GODÓ STRATEGIES, SLU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1.347,35 €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90001283-58-2024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1764/2024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adquisició de mobiliari per a la recepció del Consell Comarcal del Priorat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PUNT COLONIAL LLEIDA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2.231,40 €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90001283-59-2024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1770/2024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"taller de masculinitats" del programa "Temps per Cures"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ASSOCIACIÓ ENTRE HOMES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1.254,00 €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7C3DE8" w:rsidP="007915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1778/2024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Adquisició de 1.000 unitats del Terrer </w:t>
            </w:r>
            <w:proofErr w:type="spellStart"/>
            <w:r>
              <w:rPr>
                <w:rStyle w:val="folderinstancelistpanel"/>
              </w:rPr>
              <w:t>Mgz</w:t>
            </w:r>
            <w:proofErr w:type="spellEnd"/>
            <w:r>
              <w:rPr>
                <w:rStyle w:val="folderinstancelistpanel"/>
              </w:rPr>
              <w:t xml:space="preserve"> núm.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ESCOLA DE TERRER,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12.980,77 €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90001283-60-2024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1780/2024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Adquisició productes Banc Ajudes Tècniques (BAT)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FARMÀCIA COMPTE-BARCELÓ, CB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3.308,29 €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90001283-61-2024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1783/2024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Adequació dels fitxers digitals de l'Arxiu Comarcal del Priorat al </w:t>
            </w:r>
            <w:proofErr w:type="spellStart"/>
            <w:r>
              <w:rPr>
                <w:rStyle w:val="folderinstancelistpanel"/>
              </w:rPr>
              <w:t>repositori</w:t>
            </w:r>
            <w:proofErr w:type="spellEnd"/>
            <w:r>
              <w:rPr>
                <w:rStyle w:val="folderinstancelistpanel"/>
              </w:rPr>
              <w:t xml:space="preserve"> DIDAC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NÚRIA VILÀ NINOT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1.589,35 €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79158B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90001283-62-2024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1804/2024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Adquisició de 2 llicències ISL 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CICLONIX,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717,60 €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90001283-63-2024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1766/2024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Impressió catàleg Ruta de l'oli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GRÀFIQUES FALSET, SCP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2.043,40 €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90001283-64-2024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1908/2024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Tanca per a l'obra de pavimentació de la deixalleria, impressió digital, trasllat, cimentació i muntatge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Subministrament i 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FABRICATS I MANIPULATS SIGNO,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620,00 €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79158B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90001283-65-2024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>Assistència tècnica per a la implementació del Banc de Terres. Treball a comarques 24-25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DOLORS PEIRÓ PÉREZ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1.950,00 €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58B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  <w:tr w:rsidR="00F71FB9" w:rsidRPr="00E75738" w:rsidTr="00D450BD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Pr="007C3DE8" w:rsidRDefault="00FC6FD7" w:rsidP="00FC6F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DE8">
              <w:rPr>
                <w:rFonts w:ascii="Arial" w:hAnsi="Arial" w:cs="Arial"/>
                <w:color w:val="000000"/>
                <w:sz w:val="18"/>
                <w:szCs w:val="18"/>
              </w:rPr>
              <w:t>90001283-66-2024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1994/2024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Style w:val="folderinstancelistpanel"/>
              </w:rPr>
            </w:pPr>
            <w:r>
              <w:rPr>
                <w:rStyle w:val="folderinstancelistpanel"/>
              </w:rPr>
              <w:t xml:space="preserve">Direcció </w:t>
            </w:r>
            <w:proofErr w:type="spellStart"/>
            <w:r>
              <w:rPr>
                <w:rStyle w:val="folderinstancelistpanel"/>
              </w:rPr>
              <w:t>tècnico</w:t>
            </w:r>
            <w:proofErr w:type="spellEnd"/>
            <w:r>
              <w:rPr>
                <w:rStyle w:val="folderinstancelistpanel"/>
              </w:rPr>
              <w:t xml:space="preserve"> jurídica d’impugnació del projecte de </w:t>
            </w:r>
            <w:proofErr w:type="spellStart"/>
            <w:r>
              <w:rPr>
                <w:rStyle w:val="folderinstancelistpanel"/>
              </w:rPr>
              <w:t>repotenciació</w:t>
            </w:r>
            <w:proofErr w:type="spellEnd"/>
            <w:r>
              <w:rPr>
                <w:rStyle w:val="folderinstancelistpanel"/>
              </w:rPr>
              <w:t xml:space="preserve"> del parc eòlic </w:t>
            </w:r>
            <w:proofErr w:type="spellStart"/>
            <w:r>
              <w:rPr>
                <w:rStyle w:val="folderinstancelistpanel"/>
              </w:rPr>
              <w:t>Trucafort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CALDUCH ABOGADOS,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1.000,00 €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FB9" w:rsidRDefault="00F71FB9" w:rsidP="0079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</w:tr>
    </w:tbl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sectPr w:rsidR="00AF64B7" w:rsidSect="00B91D56">
      <w:headerReference w:type="default" r:id="rId7"/>
      <w:footerReference w:type="default" r:id="rId8"/>
      <w:pgSz w:w="16838" w:h="11906" w:orient="landscape"/>
      <w:pgMar w:top="851" w:right="96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D7" w:rsidRDefault="00FC6FD7" w:rsidP="004A1CBB">
      <w:pPr>
        <w:spacing w:after="0" w:line="240" w:lineRule="auto"/>
      </w:pPr>
      <w:r>
        <w:separator/>
      </w:r>
    </w:p>
  </w:endnote>
  <w:endnote w:type="continuationSeparator" w:id="0">
    <w:p w:rsidR="00FC6FD7" w:rsidRDefault="00FC6FD7" w:rsidP="004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D7" w:rsidRDefault="00FC6FD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1609725</wp:posOffset>
              </wp:positionH>
              <wp:positionV relativeFrom="paragraph">
                <wp:posOffset>-102870</wp:posOffset>
              </wp:positionV>
              <wp:extent cx="5943600" cy="57150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FD7" w:rsidRPr="00F378AE" w:rsidRDefault="00FC6FD7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| Pl. de </w:t>
                          </w:r>
                          <w:smartTag w:uri="urn:schemas-microsoft-com:office:smarttags" w:element="PersonName">
                            <w:smartTagPr>
                              <w:attr w:name="ProductID" w:val="la Quartera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la Quartera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, 1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43730 Falset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Tel.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977830119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consellcomarcal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@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priorat.cat</w:t>
                          </w:r>
                        </w:p>
                        <w:p w:rsidR="00FC6FD7" w:rsidRPr="00F378AE" w:rsidRDefault="00FC6FD7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:rsidR="00FC6FD7" w:rsidRDefault="00FC6FD7" w:rsidP="004A1C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6.75pt;margin-top:-8.1pt;width:46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" stroked="f">
              <v:textbox>
                <w:txbxContent>
                  <w:p w:rsidR="00FC6FD7" w:rsidRPr="00F378AE" w:rsidRDefault="00FC6FD7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| Pl. de </w:t>
                    </w:r>
                    <w:smartTag w:uri="urn:schemas-microsoft-com:office:smarttags" w:element="PersonName">
                      <w:smartTagPr>
                        <w:attr w:name="ProductID" w:val="la Quartera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la Quartera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, 1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43730 Falset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Tel.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977830119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consellcomarcal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position w:val="1"/>
                        <w:sz w:val="16"/>
                        <w:szCs w:val="16"/>
                      </w:rPr>
                      <w:t>@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priorat.cat</w:t>
                    </w:r>
                  </w:p>
                  <w:p w:rsidR="00FC6FD7" w:rsidRPr="00F378AE" w:rsidRDefault="00FC6FD7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:rsidR="00FC6FD7" w:rsidRDefault="00FC6FD7" w:rsidP="004A1CB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D7" w:rsidRDefault="00FC6FD7" w:rsidP="004A1CBB">
      <w:pPr>
        <w:spacing w:after="0" w:line="240" w:lineRule="auto"/>
      </w:pPr>
      <w:r>
        <w:separator/>
      </w:r>
    </w:p>
  </w:footnote>
  <w:footnote w:type="continuationSeparator" w:id="0">
    <w:p w:rsidR="00FC6FD7" w:rsidRDefault="00FC6FD7" w:rsidP="004A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D7" w:rsidRDefault="00FC6FD7">
    <w:pPr>
      <w:pStyle w:val="Encabezado"/>
    </w:pPr>
    <w:r>
      <w:rPr>
        <w:noProof/>
      </w:rPr>
      <w:drawing>
        <wp:inline distT="0" distB="0" distL="0" distR="0">
          <wp:extent cx="904875" cy="620651"/>
          <wp:effectExtent l="0" t="0" r="0" b="8255"/>
          <wp:docPr id="5" name="Imagen 5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40" cy="62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4"/>
    <w:rsid w:val="00003E63"/>
    <w:rsid w:val="00004D33"/>
    <w:rsid w:val="00025A03"/>
    <w:rsid w:val="00037BBB"/>
    <w:rsid w:val="0004101A"/>
    <w:rsid w:val="000511E9"/>
    <w:rsid w:val="00057188"/>
    <w:rsid w:val="0006161C"/>
    <w:rsid w:val="000618DA"/>
    <w:rsid w:val="00062688"/>
    <w:rsid w:val="00065AF1"/>
    <w:rsid w:val="00065E60"/>
    <w:rsid w:val="00082787"/>
    <w:rsid w:val="000A2CAA"/>
    <w:rsid w:val="000B722F"/>
    <w:rsid w:val="000E2C5B"/>
    <w:rsid w:val="000E3524"/>
    <w:rsid w:val="000E4FFC"/>
    <w:rsid w:val="000E5C97"/>
    <w:rsid w:val="000E7139"/>
    <w:rsid w:val="000F1CD0"/>
    <w:rsid w:val="00134E98"/>
    <w:rsid w:val="00142E57"/>
    <w:rsid w:val="00155E29"/>
    <w:rsid w:val="00162B00"/>
    <w:rsid w:val="001702CA"/>
    <w:rsid w:val="00172F45"/>
    <w:rsid w:val="00174362"/>
    <w:rsid w:val="00177D03"/>
    <w:rsid w:val="00181E66"/>
    <w:rsid w:val="00186188"/>
    <w:rsid w:val="001871B1"/>
    <w:rsid w:val="00190D6F"/>
    <w:rsid w:val="001949E9"/>
    <w:rsid w:val="001971F9"/>
    <w:rsid w:val="001A4594"/>
    <w:rsid w:val="001A4725"/>
    <w:rsid w:val="001A7832"/>
    <w:rsid w:val="001B28C7"/>
    <w:rsid w:val="001B28DE"/>
    <w:rsid w:val="001C32E4"/>
    <w:rsid w:val="001C62A0"/>
    <w:rsid w:val="001C7470"/>
    <w:rsid w:val="001D2243"/>
    <w:rsid w:val="001E081A"/>
    <w:rsid w:val="001E1D2D"/>
    <w:rsid w:val="001E2D80"/>
    <w:rsid w:val="001E4A7B"/>
    <w:rsid w:val="001E5CD0"/>
    <w:rsid w:val="001F35CC"/>
    <w:rsid w:val="00207680"/>
    <w:rsid w:val="00207718"/>
    <w:rsid w:val="0021434B"/>
    <w:rsid w:val="00215714"/>
    <w:rsid w:val="0022092C"/>
    <w:rsid w:val="00224DFB"/>
    <w:rsid w:val="002318EA"/>
    <w:rsid w:val="00251D5F"/>
    <w:rsid w:val="00256AFF"/>
    <w:rsid w:val="002606CA"/>
    <w:rsid w:val="002650D6"/>
    <w:rsid w:val="00285945"/>
    <w:rsid w:val="0028652C"/>
    <w:rsid w:val="00286E41"/>
    <w:rsid w:val="002A2F7B"/>
    <w:rsid w:val="002A651F"/>
    <w:rsid w:val="002C01BC"/>
    <w:rsid w:val="002C4878"/>
    <w:rsid w:val="002D0D76"/>
    <w:rsid w:val="002D1103"/>
    <w:rsid w:val="002E2A29"/>
    <w:rsid w:val="002F18D0"/>
    <w:rsid w:val="00304AFE"/>
    <w:rsid w:val="0033334B"/>
    <w:rsid w:val="00335078"/>
    <w:rsid w:val="0034171A"/>
    <w:rsid w:val="003430CF"/>
    <w:rsid w:val="00345386"/>
    <w:rsid w:val="00355DAE"/>
    <w:rsid w:val="00367538"/>
    <w:rsid w:val="003711BF"/>
    <w:rsid w:val="00376853"/>
    <w:rsid w:val="00383246"/>
    <w:rsid w:val="00387E9D"/>
    <w:rsid w:val="003B01FE"/>
    <w:rsid w:val="003B700F"/>
    <w:rsid w:val="003C1EAF"/>
    <w:rsid w:val="003C53C5"/>
    <w:rsid w:val="003C5B5D"/>
    <w:rsid w:val="003C6738"/>
    <w:rsid w:val="003D2D0E"/>
    <w:rsid w:val="003E1BBC"/>
    <w:rsid w:val="003E3E36"/>
    <w:rsid w:val="003E54BE"/>
    <w:rsid w:val="003E6A22"/>
    <w:rsid w:val="003F66B5"/>
    <w:rsid w:val="004011DC"/>
    <w:rsid w:val="0040649C"/>
    <w:rsid w:val="00416BE7"/>
    <w:rsid w:val="00422F2A"/>
    <w:rsid w:val="004415DA"/>
    <w:rsid w:val="00451290"/>
    <w:rsid w:val="00453CBC"/>
    <w:rsid w:val="00454D2D"/>
    <w:rsid w:val="0046497C"/>
    <w:rsid w:val="00495177"/>
    <w:rsid w:val="00497F18"/>
    <w:rsid w:val="004A1CBB"/>
    <w:rsid w:val="004A211D"/>
    <w:rsid w:val="004B646A"/>
    <w:rsid w:val="004C2074"/>
    <w:rsid w:val="004C2D47"/>
    <w:rsid w:val="004C2FFD"/>
    <w:rsid w:val="004C77A0"/>
    <w:rsid w:val="004E16CC"/>
    <w:rsid w:val="004E6669"/>
    <w:rsid w:val="004F01C3"/>
    <w:rsid w:val="004F1C77"/>
    <w:rsid w:val="004F34FB"/>
    <w:rsid w:val="004F73F7"/>
    <w:rsid w:val="00503BB5"/>
    <w:rsid w:val="005070DD"/>
    <w:rsid w:val="005126C2"/>
    <w:rsid w:val="0052497D"/>
    <w:rsid w:val="00531BAE"/>
    <w:rsid w:val="00540442"/>
    <w:rsid w:val="00550A8C"/>
    <w:rsid w:val="00576D28"/>
    <w:rsid w:val="00580834"/>
    <w:rsid w:val="00583FBD"/>
    <w:rsid w:val="005911EC"/>
    <w:rsid w:val="005B10AF"/>
    <w:rsid w:val="005B5FF1"/>
    <w:rsid w:val="005C1F2E"/>
    <w:rsid w:val="005C4589"/>
    <w:rsid w:val="005D07B6"/>
    <w:rsid w:val="005F09F8"/>
    <w:rsid w:val="00601320"/>
    <w:rsid w:val="00601680"/>
    <w:rsid w:val="00607F6A"/>
    <w:rsid w:val="00615D71"/>
    <w:rsid w:val="006226A9"/>
    <w:rsid w:val="0063117C"/>
    <w:rsid w:val="0063389B"/>
    <w:rsid w:val="00633DC0"/>
    <w:rsid w:val="00637B1F"/>
    <w:rsid w:val="0064296B"/>
    <w:rsid w:val="00644BB8"/>
    <w:rsid w:val="00653819"/>
    <w:rsid w:val="00654DD7"/>
    <w:rsid w:val="006649C5"/>
    <w:rsid w:val="00692D6D"/>
    <w:rsid w:val="00695F5B"/>
    <w:rsid w:val="006A4DE8"/>
    <w:rsid w:val="006B61C4"/>
    <w:rsid w:val="006D140A"/>
    <w:rsid w:val="006D3F0C"/>
    <w:rsid w:val="006E1015"/>
    <w:rsid w:val="006E5412"/>
    <w:rsid w:val="00706F2C"/>
    <w:rsid w:val="00716DA9"/>
    <w:rsid w:val="0072481C"/>
    <w:rsid w:val="0072496A"/>
    <w:rsid w:val="007321D3"/>
    <w:rsid w:val="00743345"/>
    <w:rsid w:val="00746E42"/>
    <w:rsid w:val="00750F10"/>
    <w:rsid w:val="00755204"/>
    <w:rsid w:val="00766D20"/>
    <w:rsid w:val="00775387"/>
    <w:rsid w:val="00780CC2"/>
    <w:rsid w:val="0079158B"/>
    <w:rsid w:val="007A25B9"/>
    <w:rsid w:val="007A4E57"/>
    <w:rsid w:val="007A656E"/>
    <w:rsid w:val="007B6B74"/>
    <w:rsid w:val="007C3DE8"/>
    <w:rsid w:val="007D3F15"/>
    <w:rsid w:val="007D4B28"/>
    <w:rsid w:val="007F2F7D"/>
    <w:rsid w:val="007F4057"/>
    <w:rsid w:val="00801169"/>
    <w:rsid w:val="008056CB"/>
    <w:rsid w:val="008128F1"/>
    <w:rsid w:val="00814FC0"/>
    <w:rsid w:val="00824351"/>
    <w:rsid w:val="00836C79"/>
    <w:rsid w:val="00842689"/>
    <w:rsid w:val="0084518C"/>
    <w:rsid w:val="0084548C"/>
    <w:rsid w:val="008565A0"/>
    <w:rsid w:val="008633FE"/>
    <w:rsid w:val="00876201"/>
    <w:rsid w:val="00880C95"/>
    <w:rsid w:val="008954E4"/>
    <w:rsid w:val="008A079F"/>
    <w:rsid w:val="008A091A"/>
    <w:rsid w:val="008B074E"/>
    <w:rsid w:val="008B0753"/>
    <w:rsid w:val="008C3D0C"/>
    <w:rsid w:val="008C6ABE"/>
    <w:rsid w:val="008D25C1"/>
    <w:rsid w:val="008F28EF"/>
    <w:rsid w:val="00900EFC"/>
    <w:rsid w:val="00931AC0"/>
    <w:rsid w:val="009323F5"/>
    <w:rsid w:val="00974914"/>
    <w:rsid w:val="009770AE"/>
    <w:rsid w:val="009815F6"/>
    <w:rsid w:val="00982B3F"/>
    <w:rsid w:val="00983F92"/>
    <w:rsid w:val="00986BBC"/>
    <w:rsid w:val="009A1B0B"/>
    <w:rsid w:val="009A409D"/>
    <w:rsid w:val="009A5ED9"/>
    <w:rsid w:val="009C6CF5"/>
    <w:rsid w:val="009D1739"/>
    <w:rsid w:val="009D4046"/>
    <w:rsid w:val="009D6CC4"/>
    <w:rsid w:val="009E09E6"/>
    <w:rsid w:val="009E65B5"/>
    <w:rsid w:val="009F087D"/>
    <w:rsid w:val="009F3375"/>
    <w:rsid w:val="00A037E1"/>
    <w:rsid w:val="00A15859"/>
    <w:rsid w:val="00A21B40"/>
    <w:rsid w:val="00A25091"/>
    <w:rsid w:val="00A36D07"/>
    <w:rsid w:val="00A517D8"/>
    <w:rsid w:val="00A61754"/>
    <w:rsid w:val="00A64CED"/>
    <w:rsid w:val="00A64FD6"/>
    <w:rsid w:val="00A70785"/>
    <w:rsid w:val="00A83F38"/>
    <w:rsid w:val="00A87DF3"/>
    <w:rsid w:val="00AC058B"/>
    <w:rsid w:val="00AC79B6"/>
    <w:rsid w:val="00AD78B4"/>
    <w:rsid w:val="00AE0929"/>
    <w:rsid w:val="00AF2E53"/>
    <w:rsid w:val="00AF64B7"/>
    <w:rsid w:val="00B102FF"/>
    <w:rsid w:val="00B22FBE"/>
    <w:rsid w:val="00B233E6"/>
    <w:rsid w:val="00B24F92"/>
    <w:rsid w:val="00B26113"/>
    <w:rsid w:val="00B26AE4"/>
    <w:rsid w:val="00B331B1"/>
    <w:rsid w:val="00B3625C"/>
    <w:rsid w:val="00B37D56"/>
    <w:rsid w:val="00B50AF8"/>
    <w:rsid w:val="00B56A94"/>
    <w:rsid w:val="00B56BBE"/>
    <w:rsid w:val="00B56D55"/>
    <w:rsid w:val="00B57DB2"/>
    <w:rsid w:val="00B61A45"/>
    <w:rsid w:val="00B659DF"/>
    <w:rsid w:val="00B6653C"/>
    <w:rsid w:val="00B70E06"/>
    <w:rsid w:val="00B71783"/>
    <w:rsid w:val="00B73B19"/>
    <w:rsid w:val="00B74564"/>
    <w:rsid w:val="00B838E7"/>
    <w:rsid w:val="00B84A6D"/>
    <w:rsid w:val="00B91D56"/>
    <w:rsid w:val="00B931BE"/>
    <w:rsid w:val="00B947D9"/>
    <w:rsid w:val="00BA2C03"/>
    <w:rsid w:val="00BB08A3"/>
    <w:rsid w:val="00BB26F2"/>
    <w:rsid w:val="00BC7295"/>
    <w:rsid w:val="00BD756B"/>
    <w:rsid w:val="00BF0054"/>
    <w:rsid w:val="00BF34E3"/>
    <w:rsid w:val="00C00946"/>
    <w:rsid w:val="00C03734"/>
    <w:rsid w:val="00C121CF"/>
    <w:rsid w:val="00C44CBD"/>
    <w:rsid w:val="00C50DB9"/>
    <w:rsid w:val="00C50F08"/>
    <w:rsid w:val="00C611BA"/>
    <w:rsid w:val="00C619CA"/>
    <w:rsid w:val="00C64048"/>
    <w:rsid w:val="00C7308D"/>
    <w:rsid w:val="00C779B0"/>
    <w:rsid w:val="00C80953"/>
    <w:rsid w:val="00C864B2"/>
    <w:rsid w:val="00C95165"/>
    <w:rsid w:val="00CA614E"/>
    <w:rsid w:val="00CA7FE8"/>
    <w:rsid w:val="00CD2F42"/>
    <w:rsid w:val="00CE1285"/>
    <w:rsid w:val="00CF67D4"/>
    <w:rsid w:val="00D10372"/>
    <w:rsid w:val="00D1289B"/>
    <w:rsid w:val="00D26F6C"/>
    <w:rsid w:val="00D307D1"/>
    <w:rsid w:val="00D30E69"/>
    <w:rsid w:val="00D43329"/>
    <w:rsid w:val="00D450BD"/>
    <w:rsid w:val="00D52F33"/>
    <w:rsid w:val="00D61157"/>
    <w:rsid w:val="00D61210"/>
    <w:rsid w:val="00D70051"/>
    <w:rsid w:val="00D71BD1"/>
    <w:rsid w:val="00D73BAE"/>
    <w:rsid w:val="00D831AD"/>
    <w:rsid w:val="00D83C0A"/>
    <w:rsid w:val="00DA1828"/>
    <w:rsid w:val="00DA441B"/>
    <w:rsid w:val="00DA7E97"/>
    <w:rsid w:val="00DB3BB4"/>
    <w:rsid w:val="00DD13ED"/>
    <w:rsid w:val="00DD2755"/>
    <w:rsid w:val="00DD3DBB"/>
    <w:rsid w:val="00DE1701"/>
    <w:rsid w:val="00DE597A"/>
    <w:rsid w:val="00DF16AA"/>
    <w:rsid w:val="00DF1F01"/>
    <w:rsid w:val="00E060C9"/>
    <w:rsid w:val="00E24930"/>
    <w:rsid w:val="00E432D1"/>
    <w:rsid w:val="00E54853"/>
    <w:rsid w:val="00E75738"/>
    <w:rsid w:val="00E75E80"/>
    <w:rsid w:val="00E850C0"/>
    <w:rsid w:val="00E85201"/>
    <w:rsid w:val="00E865D7"/>
    <w:rsid w:val="00E9020A"/>
    <w:rsid w:val="00E930A9"/>
    <w:rsid w:val="00E94A57"/>
    <w:rsid w:val="00EA3BEE"/>
    <w:rsid w:val="00EB0D3E"/>
    <w:rsid w:val="00EC1E77"/>
    <w:rsid w:val="00EC2329"/>
    <w:rsid w:val="00ED082E"/>
    <w:rsid w:val="00ED6B90"/>
    <w:rsid w:val="00EE10E0"/>
    <w:rsid w:val="00EE67B0"/>
    <w:rsid w:val="00EF03DB"/>
    <w:rsid w:val="00EF4C0A"/>
    <w:rsid w:val="00F278CD"/>
    <w:rsid w:val="00F373A9"/>
    <w:rsid w:val="00F4338E"/>
    <w:rsid w:val="00F44B0C"/>
    <w:rsid w:val="00F470AC"/>
    <w:rsid w:val="00F5068D"/>
    <w:rsid w:val="00F52168"/>
    <w:rsid w:val="00F5414C"/>
    <w:rsid w:val="00F55E9F"/>
    <w:rsid w:val="00F606C2"/>
    <w:rsid w:val="00F66B9D"/>
    <w:rsid w:val="00F670A1"/>
    <w:rsid w:val="00F71909"/>
    <w:rsid w:val="00F71FB9"/>
    <w:rsid w:val="00F82BF2"/>
    <w:rsid w:val="00F972D8"/>
    <w:rsid w:val="00FC6FD7"/>
    <w:rsid w:val="00FD03EC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08545"/>
    <o:shapelayout v:ext="edit">
      <o:idmap v:ext="edit" data="1"/>
    </o:shapelayout>
  </w:shapeDefaults>
  <w:decimalSymbol w:val=","/>
  <w:listSeparator w:val=";"/>
  <w14:docId w14:val="40B03539"/>
  <w15:chartTrackingRefBased/>
  <w15:docId w15:val="{3CACCF28-EFED-44E2-A63C-9834B8C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C32E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DD7"/>
    <w:rPr>
      <w:strike w:val="0"/>
      <w:dstrike w:val="0"/>
      <w:color w:val="222222"/>
      <w:u w:val="none"/>
      <w:effect w:val="none"/>
    </w:rPr>
  </w:style>
  <w:style w:type="character" w:customStyle="1" w:styleId="tabla-celda">
    <w:name w:val="tabla-celda"/>
    <w:basedOn w:val="Fuentedeprrafopredeter"/>
    <w:rsid w:val="008F28EF"/>
  </w:style>
  <w:style w:type="paragraph" w:styleId="Encabezado">
    <w:name w:val="header"/>
    <w:basedOn w:val="Normal"/>
    <w:link w:val="EncabezadoCar"/>
    <w:uiPriority w:val="99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CBB"/>
    <w:rPr>
      <w:lang w:val="ca-ES"/>
    </w:rPr>
  </w:style>
  <w:style w:type="paragraph" w:styleId="Piedepgina">
    <w:name w:val="footer"/>
    <w:basedOn w:val="Normal"/>
    <w:link w:val="PiedepginaCar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CBB"/>
    <w:rPr>
      <w:lang w:val="ca-ES"/>
    </w:rPr>
  </w:style>
  <w:style w:type="character" w:customStyle="1" w:styleId="folderinstancelistpanel">
    <w:name w:val="folderinstancelistpanel"/>
    <w:basedOn w:val="Fuentedeprrafopredeter"/>
    <w:rsid w:val="00D4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8EF6-CD98-4EDB-BD97-39883C00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7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Rubio</dc:creator>
  <cp:keywords/>
  <dc:description/>
  <cp:lastModifiedBy>Monica Rubio</cp:lastModifiedBy>
  <cp:revision>290</cp:revision>
  <cp:lastPrinted>2022-10-21T06:30:00Z</cp:lastPrinted>
  <dcterms:created xsi:type="dcterms:W3CDTF">2021-01-13T10:27:00Z</dcterms:created>
  <dcterms:modified xsi:type="dcterms:W3CDTF">2025-05-15T11:03:00Z</dcterms:modified>
</cp:coreProperties>
</file>