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1"/>
        <w:spacing w:before="100"/>
        <w:ind w:left="3898" w:right="4129" w:firstLine="0"/>
        <w:jc w:val="center"/>
        <w:rPr>
          <w:u w:val="none"/>
        </w:rPr>
      </w:pPr>
      <w:r>
        <w:rPr>
          <w:u w:val="none"/>
        </w:rPr>
        <w:t>ANNEX</w:t>
      </w:r>
      <w:r>
        <w:rPr>
          <w:spacing w:val="-2"/>
          <w:u w:val="none"/>
        </w:rPr>
        <w:t> </w:t>
      </w:r>
      <w:r>
        <w:rPr>
          <w:u w:val="none"/>
        </w:rPr>
        <w:t>1</w:t>
      </w: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83.639999pt;margin-top:12.702262pt;width:428.05pt;height:25.35pt;mso-position-horizontal-relative:page;mso-position-vertical-relative:paragraph;z-index:-15728640;mso-wrap-distance-left:0;mso-wrap-distance-right:0" type="#_x0000_t202" filled="true" fillcolor="#fc9949" stroked="false">
            <v:textbox inset="0,0,0,0">
              <w:txbxContent>
                <w:p>
                  <w:pPr>
                    <w:spacing w:line="244" w:lineRule="auto" w:before="0"/>
                    <w:ind w:left="1058" w:right="760" w:hanging="281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PROCEDIMENT DE GESTIÓ, TRAMITACIÓ I INVESTIGACIÓ DE LES</w:t>
                  </w:r>
                  <w:r>
                    <w:rPr>
                      <w:rFonts w:ascii="Arial" w:hAnsi="Arial"/>
                      <w:b/>
                      <w:spacing w:val="-5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INFORMACIONS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REBUDES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ELS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CANALS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D'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INFORMACIÓ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328" w:val="left" w:leader="none"/>
        </w:tabs>
        <w:spacing w:line="240" w:lineRule="auto" w:before="101" w:after="0"/>
        <w:ind w:left="1327" w:right="0" w:hanging="361"/>
        <w:jc w:val="left"/>
        <w:rPr>
          <w:b/>
          <w:sz w:val="22"/>
        </w:rPr>
      </w:pPr>
      <w:r>
        <w:rPr>
          <w:rFonts w:ascii="Arial" w:hAnsi="Arial"/>
          <w:b/>
          <w:sz w:val="22"/>
          <w:u w:val="thick"/>
        </w:rPr>
        <w:t>DEFINICIÓ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4"/>
        <w:ind w:left="141" w:right="368"/>
        <w:jc w:val="both"/>
      </w:pPr>
      <w:r>
        <w:rPr/>
        <w:t>El</w:t>
      </w:r>
      <w:r>
        <w:rPr>
          <w:spacing w:val="-9"/>
        </w:rPr>
        <w:t> </w:t>
      </w:r>
      <w:r>
        <w:rPr/>
        <w:t>Procediment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Gestió,</w:t>
      </w:r>
      <w:r>
        <w:rPr>
          <w:spacing w:val="-10"/>
        </w:rPr>
        <w:t> </w:t>
      </w:r>
      <w:r>
        <w:rPr/>
        <w:t>tramitació</w:t>
      </w:r>
      <w:r>
        <w:rPr>
          <w:spacing w:val="-8"/>
        </w:rPr>
        <w:t> </w:t>
      </w:r>
      <w:r>
        <w:rPr/>
        <w:t>i</w:t>
      </w:r>
      <w:r>
        <w:rPr>
          <w:spacing w:val="-12"/>
        </w:rPr>
        <w:t> </w:t>
      </w:r>
      <w:r>
        <w:rPr/>
        <w:t>recerca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8"/>
        </w:rPr>
        <w:t> </w:t>
      </w:r>
      <w:r>
        <w:rPr/>
        <w:t>informacions</w:t>
      </w:r>
      <w:r>
        <w:rPr>
          <w:spacing w:val="-10"/>
        </w:rPr>
        <w:t> </w:t>
      </w:r>
      <w:r>
        <w:rPr/>
        <w:t>rebudes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dels</w:t>
      </w:r>
      <w:r>
        <w:rPr>
          <w:spacing w:val="-58"/>
        </w:rPr>
        <w:t> </w:t>
      </w:r>
      <w:r>
        <w:rPr/>
        <w:t>canals interns d’informació de CONSELL COMARCAL PRIORAT regula, com el seu</w:t>
      </w:r>
      <w:r>
        <w:rPr>
          <w:spacing w:val="1"/>
        </w:rPr>
        <w:t> </w:t>
      </w:r>
      <w:r>
        <w:rPr/>
        <w:t>propi nom indica, la gestió, tramitació i recerca de les informacions rebudes pels</w:t>
      </w:r>
      <w:r>
        <w:rPr>
          <w:spacing w:val="1"/>
        </w:rPr>
        <w:t> </w:t>
      </w:r>
      <w:r>
        <w:rPr/>
        <w:t>informants en el marc de la Llei 2/2023, de 20 de febrer, reguladora de la protecció de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persones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informin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infraccions normatives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lluita</w:t>
      </w:r>
      <w:r>
        <w:rPr>
          <w:spacing w:val="-2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41" w:right="773" w:firstLine="708"/>
        <w:jc w:val="left"/>
        <w:rPr>
          <w:u w:val="none"/>
        </w:rPr>
      </w:pPr>
      <w:r>
        <w:rPr>
          <w:u w:val="thick"/>
        </w:rPr>
        <w:t>ÀMBIT</w:t>
      </w:r>
      <w:r>
        <w:rPr>
          <w:spacing w:val="-5"/>
          <w:u w:val="thick"/>
        </w:rPr>
        <w:t> </w:t>
      </w:r>
      <w:r>
        <w:rPr>
          <w:u w:val="thick"/>
        </w:rPr>
        <w:t>SUBJECTIU:</w:t>
      </w:r>
      <w:r>
        <w:rPr>
          <w:spacing w:val="-4"/>
          <w:u w:val="thick"/>
        </w:rPr>
        <w:t> </w:t>
      </w:r>
      <w:r>
        <w:rPr>
          <w:u w:val="thick"/>
        </w:rPr>
        <w:t>ELS</w:t>
      </w:r>
      <w:r>
        <w:rPr>
          <w:spacing w:val="-4"/>
          <w:u w:val="thick"/>
        </w:rPr>
        <w:t> </w:t>
      </w:r>
      <w:r>
        <w:rPr>
          <w:u w:val="thick"/>
        </w:rPr>
        <w:t>INFORMANTS</w:t>
      </w:r>
      <w:r>
        <w:rPr>
          <w:spacing w:val="-3"/>
          <w:u w:val="thick"/>
        </w:rPr>
        <w:t> </w:t>
      </w:r>
      <w:r>
        <w:rPr>
          <w:u w:val="thick"/>
        </w:rPr>
        <w:t>I</w:t>
      </w:r>
      <w:r>
        <w:rPr>
          <w:spacing w:val="-1"/>
          <w:u w:val="thick"/>
        </w:rPr>
        <w:t> </w:t>
      </w:r>
      <w:r>
        <w:rPr>
          <w:u w:val="thick"/>
        </w:rPr>
        <w:t>ELS</w:t>
      </w:r>
      <w:r>
        <w:rPr>
          <w:spacing w:val="-1"/>
          <w:u w:val="thick"/>
        </w:rPr>
        <w:t> </w:t>
      </w:r>
      <w:r>
        <w:rPr>
          <w:u w:val="thick"/>
        </w:rPr>
        <w:t>AFECTATS,</w:t>
      </w:r>
      <w:r>
        <w:rPr>
          <w:spacing w:val="-1"/>
          <w:u w:val="thick"/>
        </w:rPr>
        <w:t> </w:t>
      </w:r>
      <w:r>
        <w:rPr>
          <w:u w:val="thick"/>
        </w:rPr>
        <w:t>ELS</w:t>
      </w:r>
      <w:r>
        <w:rPr>
          <w:spacing w:val="-3"/>
          <w:u w:val="thick"/>
        </w:rPr>
        <w:t> </w:t>
      </w:r>
      <w:r>
        <w:rPr>
          <w:u w:val="thick"/>
        </w:rPr>
        <w:t>SEUS</w:t>
      </w:r>
      <w:r>
        <w:rPr>
          <w:spacing w:val="-58"/>
          <w:u w:val="none"/>
        </w:rPr>
        <w:t> </w:t>
      </w:r>
      <w:r>
        <w:rPr>
          <w:u w:val="thick"/>
        </w:rPr>
        <w:t>DRETS</w:t>
      </w:r>
      <w:r>
        <w:rPr>
          <w:spacing w:val="-1"/>
          <w:u w:val="thick"/>
        </w:rPr>
        <w:t> </w:t>
      </w:r>
      <w:r>
        <w:rPr>
          <w:u w:val="thick"/>
        </w:rPr>
        <w:t>I</w:t>
      </w:r>
      <w:r>
        <w:rPr>
          <w:spacing w:val="2"/>
          <w:u w:val="thick"/>
        </w:rPr>
        <w:t> </w:t>
      </w:r>
      <w:r>
        <w:rPr>
          <w:u w:val="thick"/>
        </w:rPr>
        <w:t>DEURES.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2.1.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ELS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INFORMANTS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4"/>
        <w:ind w:left="141" w:right="369"/>
        <w:jc w:val="both"/>
      </w:pPr>
      <w:r>
        <w:rPr/>
        <w:t>El Sistema intern d’informació, a través dels canals interns configurats per cada entitat,</w:t>
      </w:r>
      <w:r>
        <w:rPr>
          <w:spacing w:val="-59"/>
        </w:rPr>
        <w:t> </w:t>
      </w:r>
      <w:r>
        <w:rPr/>
        <w:t>està posat a la disposició de tots els empleats públics o treballadors per compte aliè,</w:t>
      </w:r>
      <w:r>
        <w:rPr>
          <w:spacing w:val="1"/>
        </w:rPr>
        <w:t> </w:t>
      </w:r>
      <w:r>
        <w:rPr/>
        <w:t>autònoms,</w:t>
      </w:r>
      <w:r>
        <w:rPr>
          <w:spacing w:val="1"/>
        </w:rPr>
        <w:t> </w:t>
      </w:r>
      <w:r>
        <w:rPr/>
        <w:t>accionistes,</w:t>
      </w:r>
      <w:r>
        <w:rPr>
          <w:spacing w:val="1"/>
        </w:rPr>
        <w:t> </w:t>
      </w:r>
      <w:r>
        <w:rPr/>
        <w:t>partícips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persones</w:t>
      </w:r>
      <w:r>
        <w:rPr>
          <w:spacing w:val="1"/>
        </w:rPr>
        <w:t> </w:t>
      </w:r>
      <w:r>
        <w:rPr/>
        <w:t>pertanyents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l’òrgan</w:t>
      </w:r>
      <w:r>
        <w:rPr>
          <w:spacing w:val="1"/>
        </w:rPr>
        <w:t> </w:t>
      </w:r>
      <w:r>
        <w:rPr/>
        <w:t>d’administració,</w:t>
      </w:r>
      <w:r>
        <w:rPr>
          <w:spacing w:val="1"/>
        </w:rPr>
        <w:t> </w:t>
      </w:r>
      <w:r>
        <w:rPr/>
        <w:t>direcció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supervisió,</w:t>
      </w:r>
      <w:r>
        <w:rPr>
          <w:spacing w:val="1"/>
        </w:rPr>
        <w:t> </w:t>
      </w:r>
      <w:r>
        <w:rPr/>
        <w:t>col·laboradors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subcontractat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CONSELL</w:t>
      </w:r>
      <w:r>
        <w:rPr>
          <w:spacing w:val="1"/>
        </w:rPr>
        <w:t> </w:t>
      </w:r>
      <w:r>
        <w:rPr/>
        <w:t>COMARCAL</w:t>
      </w:r>
      <w:r>
        <w:rPr>
          <w:spacing w:val="-1"/>
        </w:rPr>
        <w:t> </w:t>
      </w:r>
      <w:r>
        <w:rPr/>
        <w:t>PRIORAT.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368"/>
        <w:jc w:val="both"/>
      </w:pPr>
      <w:r>
        <w:rPr/>
        <w:t>Igualment, està disponible per les persones treballadores de CONSELL COMARCAL</w:t>
      </w:r>
      <w:r>
        <w:rPr>
          <w:spacing w:val="1"/>
        </w:rPr>
        <w:t> </w:t>
      </w:r>
      <w:r>
        <w:rPr/>
        <w:t>PRIORAT, la relació laboral de les quals o estatutària hagi finalitzat, voluntaris, becaris,</w:t>
      </w:r>
      <w:r>
        <w:rPr>
          <w:spacing w:val="-60"/>
        </w:rPr>
        <w:t> </w:t>
      </w:r>
      <w:r>
        <w:rPr/>
        <w:t>persones treballadores en períodes</w:t>
      </w:r>
      <w:r>
        <w:rPr>
          <w:spacing w:val="1"/>
        </w:rPr>
        <w:t> </w:t>
      </w:r>
      <w:r>
        <w:rPr/>
        <w:t>de formació, persones treballadores</w:t>
      </w:r>
      <w:r>
        <w:rPr>
          <w:spacing w:val="1"/>
        </w:rPr>
        <w:t> </w:t>
      </w:r>
      <w:r>
        <w:rPr/>
        <w:t>la relació</w:t>
      </w:r>
      <w:r>
        <w:rPr>
          <w:spacing w:val="1"/>
        </w:rPr>
        <w:t> </w:t>
      </w:r>
      <w:r>
        <w:rPr/>
        <w:t>laboral de les quals encara no hagi començat i que hagin obtingut informació durant el</w:t>
      </w:r>
      <w:r>
        <w:rPr>
          <w:spacing w:val="1"/>
        </w:rPr>
        <w:t> </w:t>
      </w:r>
      <w:r>
        <w:rPr/>
        <w:t>procés de selecció o de negociació precontractual que pogués revelar una infracció de</w:t>
      </w:r>
      <w:r>
        <w:rPr>
          <w:spacing w:val="1"/>
        </w:rPr>
        <w:t> </w:t>
      </w:r>
      <w:r>
        <w:rPr/>
        <w:t>les recollides en l’apartat 2.1, així com per als tercers que entrin en contacte amb</w:t>
      </w:r>
      <w:r>
        <w:rPr>
          <w:spacing w:val="1"/>
        </w:rPr>
        <w:t> </w:t>
      </w:r>
      <w:r>
        <w:rPr/>
        <w:t>l’activitat</w:t>
      </w:r>
      <w:r>
        <w:rPr>
          <w:spacing w:val="1"/>
        </w:rPr>
        <w:t> </w:t>
      </w:r>
      <w:r>
        <w:rPr/>
        <w:t>desenvolupada per</w:t>
      </w:r>
      <w:r>
        <w:rPr>
          <w:spacing w:val="-2"/>
        </w:rPr>
        <w:t> </w:t>
      </w:r>
      <w:r>
        <w:rPr/>
        <w:t>CONSELL COMARCAL</w:t>
      </w:r>
      <w:r>
        <w:rPr>
          <w:spacing w:val="-1"/>
        </w:rPr>
        <w:t> </w:t>
      </w:r>
      <w:r>
        <w:rPr/>
        <w:t>PRIORAT.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Totes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persones</w:t>
      </w:r>
      <w:r>
        <w:rPr>
          <w:spacing w:val="-14"/>
        </w:rPr>
        <w:t> </w:t>
      </w:r>
      <w:r>
        <w:rPr/>
        <w:t>relacionades</w:t>
      </w:r>
      <w:r>
        <w:rPr>
          <w:spacing w:val="-12"/>
        </w:rPr>
        <w:t> </w:t>
      </w:r>
      <w:r>
        <w:rPr/>
        <w:t>anteriorment</w:t>
      </w:r>
      <w:r>
        <w:rPr>
          <w:spacing w:val="-13"/>
        </w:rPr>
        <w:t> </w:t>
      </w:r>
      <w:r>
        <w:rPr/>
        <w:t>són</w:t>
      </w:r>
      <w:r>
        <w:rPr>
          <w:spacing w:val="-14"/>
        </w:rPr>
        <w:t> </w:t>
      </w:r>
      <w:r>
        <w:rPr/>
        <w:t>aquelles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poden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considerades</w:t>
      </w:r>
      <w:r>
        <w:rPr>
          <w:spacing w:val="-59"/>
        </w:rPr>
        <w:t> </w:t>
      </w:r>
      <w:r>
        <w:rPr/>
        <w:t>informants</w:t>
      </w:r>
      <w:r>
        <w:rPr>
          <w:spacing w:val="-3"/>
        </w:rPr>
        <w:t> </w:t>
      </w:r>
      <w:r>
        <w:rPr/>
        <w:t>potencials.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En</w:t>
      </w:r>
      <w:r>
        <w:rPr>
          <w:spacing w:val="-12"/>
        </w:rPr>
        <w:t> </w:t>
      </w:r>
      <w:r>
        <w:rPr/>
        <w:t>fer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comunicació,</w:t>
      </w:r>
      <w:r>
        <w:rPr>
          <w:spacing w:val="-11"/>
        </w:rPr>
        <w:t> </w:t>
      </w:r>
      <w:r>
        <w:rPr/>
        <w:t>l’informant</w:t>
      </w:r>
      <w:r>
        <w:rPr>
          <w:spacing w:val="-11"/>
        </w:rPr>
        <w:t> </w:t>
      </w:r>
      <w:r>
        <w:rPr/>
        <w:t>podrà</w:t>
      </w:r>
      <w:r>
        <w:rPr>
          <w:spacing w:val="-11"/>
        </w:rPr>
        <w:t> </w:t>
      </w:r>
      <w:r>
        <w:rPr/>
        <w:t>indicar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domicili,</w:t>
      </w:r>
      <w:r>
        <w:rPr>
          <w:spacing w:val="-8"/>
        </w:rPr>
        <w:t> </w:t>
      </w:r>
      <w:r>
        <w:rPr/>
        <w:t>correu</w:t>
      </w:r>
      <w:r>
        <w:rPr>
          <w:spacing w:val="-12"/>
        </w:rPr>
        <w:t> </w:t>
      </w:r>
      <w:r>
        <w:rPr/>
        <w:t>electrònic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lloc</w:t>
      </w:r>
      <w:r>
        <w:rPr>
          <w:spacing w:val="-8"/>
        </w:rPr>
        <w:t> </w:t>
      </w:r>
      <w:r>
        <w:rPr/>
        <w:t>segur</w:t>
      </w:r>
      <w:r>
        <w:rPr>
          <w:spacing w:val="-59"/>
        </w:rPr>
        <w:t> </w:t>
      </w:r>
      <w:r>
        <w:rPr/>
        <w:t>a l’efecte de rebre les notificacions; sense perjudici que els canals interns d’informació</w:t>
      </w:r>
      <w:r>
        <w:rPr>
          <w:spacing w:val="1"/>
        </w:rPr>
        <w:t> </w:t>
      </w:r>
      <w:r>
        <w:rPr/>
        <w:t>permetran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posterior</w:t>
      </w:r>
      <w:r>
        <w:rPr>
          <w:spacing w:val="-2"/>
        </w:rPr>
        <w:t> </w:t>
      </w:r>
      <w:r>
        <w:rPr/>
        <w:t>tramitació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comunicacions anònimes.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Qui presenti una comunicació té dret al fet que la seva identitat no sigui revelada a</w:t>
      </w:r>
      <w:r>
        <w:rPr>
          <w:spacing w:val="1"/>
        </w:rPr>
        <w:t> </w:t>
      </w:r>
      <w:r>
        <w:rPr/>
        <w:t>terceres persones. Els sistemes interns d’informació no obtindran dades que permetin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identificació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l’informant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hauran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comptar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mesures</w:t>
      </w:r>
      <w:r>
        <w:rPr>
          <w:spacing w:val="1"/>
        </w:rPr>
        <w:t> </w:t>
      </w:r>
      <w:r>
        <w:rPr/>
        <w:t>tècniques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organitzatives adequades per preservar la identitat i garantir la confidencialitat de les</w:t>
      </w:r>
      <w:r>
        <w:rPr>
          <w:spacing w:val="1"/>
        </w:rPr>
        <w:t> </w:t>
      </w:r>
      <w:r>
        <w:rPr/>
        <w:t>dades corresponents a les persones afectades i a qualsevol tercer que s’esmenti en la</w:t>
      </w:r>
      <w:r>
        <w:rPr>
          <w:spacing w:val="1"/>
        </w:rPr>
        <w:t> </w:t>
      </w:r>
      <w:r>
        <w:rPr/>
        <w:t>informació subministrada, especialment la identitat de l’informant en cas que s’hagués</w:t>
      </w:r>
      <w:r>
        <w:rPr>
          <w:spacing w:val="1"/>
        </w:rPr>
        <w:t> </w:t>
      </w:r>
      <w:r>
        <w:rPr/>
        <w:t>identificat.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41" w:right="369"/>
        <w:jc w:val="both"/>
      </w:pPr>
      <w:r>
        <w:rPr/>
        <w:t>La identitat de l’informant només podrà ser comunicada a l’Autoritat judicial, al Ministeri</w:t>
      </w:r>
      <w:r>
        <w:rPr>
          <w:spacing w:val="-59"/>
        </w:rPr>
        <w:t> </w:t>
      </w:r>
      <w:r>
        <w:rPr/>
        <w:t>Fiscal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l’autoritat</w:t>
      </w:r>
      <w:r>
        <w:rPr>
          <w:spacing w:val="25"/>
        </w:rPr>
        <w:t> </w:t>
      </w:r>
      <w:r>
        <w:rPr/>
        <w:t>administrativa</w:t>
      </w:r>
      <w:r>
        <w:rPr>
          <w:spacing w:val="24"/>
        </w:rPr>
        <w:t> </w:t>
      </w:r>
      <w:r>
        <w:rPr/>
        <w:t>competent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marc</w:t>
      </w:r>
      <w:r>
        <w:rPr>
          <w:spacing w:val="24"/>
        </w:rPr>
        <w:t> </w:t>
      </w:r>
      <w:r>
        <w:rPr/>
        <w:t>d’una</w:t>
      </w:r>
      <w:r>
        <w:rPr>
          <w:spacing w:val="24"/>
        </w:rPr>
        <w:t> </w:t>
      </w:r>
      <w:r>
        <w:rPr/>
        <w:t>recerca</w:t>
      </w:r>
      <w:r>
        <w:rPr>
          <w:spacing w:val="24"/>
        </w:rPr>
        <w:t> </w:t>
      </w:r>
      <w:r>
        <w:rPr/>
        <w:t>penal,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682" w:footer="1046" w:top="2160" w:bottom="1240" w:left="1560" w:right="1320"/>
          <w:pgNumType w:start="1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65"/>
        <w:ind w:left="141" w:right="369"/>
        <w:jc w:val="both"/>
      </w:pPr>
      <w:r>
        <w:rPr/>
        <w:t>disciplinària o sancionadora. En particular, es traslladarà a l’informant abans de revelar</w:t>
      </w:r>
      <w:r>
        <w:rPr>
          <w:spacing w:val="-59"/>
        </w:rPr>
        <w:t> </w:t>
      </w:r>
      <w:r>
        <w:rPr/>
        <w:t>la seva identitat, llevat que aquesta informació pogués comprometre la recerca o el</w:t>
      </w:r>
      <w:r>
        <w:rPr>
          <w:spacing w:val="1"/>
        </w:rPr>
        <w:t> </w:t>
      </w:r>
      <w:r>
        <w:rPr/>
        <w:t>procediment judicial. Quan l’autoritat competent ho comuniqui a l’informant, li remetrà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escrit</w:t>
      </w:r>
      <w:r>
        <w:rPr>
          <w:spacing w:val="1"/>
        </w:rPr>
        <w:t> </w:t>
      </w:r>
      <w:r>
        <w:rPr/>
        <w:t>explicant els</w:t>
      </w:r>
      <w:r>
        <w:rPr>
          <w:spacing w:val="-3"/>
        </w:rPr>
        <w:t> </w:t>
      </w:r>
      <w:r>
        <w:rPr/>
        <w:t>motius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revelació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dades</w:t>
      </w:r>
      <w:r>
        <w:rPr>
          <w:spacing w:val="-3"/>
        </w:rPr>
        <w:t> </w:t>
      </w:r>
      <w:r>
        <w:rPr/>
        <w:t>confidencials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qüestió.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41" w:right="368"/>
        <w:jc w:val="both"/>
      </w:pPr>
      <w:r>
        <w:rPr/>
        <w:t>En qualsevol cas, l’informant no té la responsabilitat de qualificar els fets succeïts, sinó</w:t>
      </w:r>
      <w:r>
        <w:rPr>
          <w:spacing w:val="-59"/>
        </w:rPr>
        <w:t> </w:t>
      </w:r>
      <w:r>
        <w:rPr/>
        <w:t>que únicament es limitarà a especificar amb el màxim detall possible el succeït. No es</w:t>
      </w:r>
      <w:r>
        <w:rPr>
          <w:spacing w:val="1"/>
        </w:rPr>
        <w:t> </w:t>
      </w:r>
      <w:r>
        <w:rPr/>
        <w:t>pot responsabilitzar a l’informador a causa de la seva conducta esbiaixada i els seus</w:t>
      </w:r>
      <w:r>
        <w:rPr>
          <w:spacing w:val="1"/>
        </w:rPr>
        <w:t> </w:t>
      </w:r>
      <w:r>
        <w:rPr/>
        <w:t>coneixements</w:t>
      </w:r>
      <w:r>
        <w:rPr>
          <w:spacing w:val="-3"/>
        </w:rPr>
        <w:t> </w:t>
      </w:r>
      <w:r>
        <w:rPr/>
        <w:t>jurídics</w:t>
      </w:r>
      <w:r>
        <w:rPr>
          <w:spacing w:val="-2"/>
        </w:rPr>
        <w:t> </w:t>
      </w:r>
      <w:r>
        <w:rPr/>
        <w:t>facultatius.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41"/>
        <w:jc w:val="both"/>
      </w:pPr>
      <w:r>
        <w:rPr/>
        <w:t>En</w:t>
      </w:r>
      <w:r>
        <w:rPr>
          <w:spacing w:val="-2"/>
        </w:rPr>
        <w:t> </w:t>
      </w:r>
      <w:r>
        <w:rPr/>
        <w:t>aquest</w:t>
      </w:r>
      <w:r>
        <w:rPr>
          <w:spacing w:val="-3"/>
        </w:rPr>
        <w:t> </w:t>
      </w:r>
      <w:r>
        <w:rPr/>
        <w:t>marc,</w:t>
      </w:r>
      <w:r>
        <w:rPr>
          <w:spacing w:val="-2"/>
        </w:rPr>
        <w:t> </w:t>
      </w:r>
      <w:r>
        <w:rPr/>
        <w:t>s’ha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complir amb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exigències</w:t>
      </w:r>
      <w:r>
        <w:rPr>
          <w:spacing w:val="-1"/>
        </w:rPr>
        <w:t> </w:t>
      </w:r>
      <w:r>
        <w:rPr/>
        <w:t>següents: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exact" w:before="0" w:after="0"/>
        <w:ind w:left="861" w:right="0" w:hanging="241"/>
        <w:jc w:val="left"/>
        <w:rPr>
          <w:sz w:val="22"/>
        </w:rPr>
      </w:pPr>
      <w:r>
        <w:rPr>
          <w:sz w:val="22"/>
        </w:rPr>
        <w:t>Confidencialitat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368" w:hanging="360"/>
        <w:jc w:val="left"/>
        <w:rPr>
          <w:sz w:val="22"/>
        </w:rPr>
      </w:pPr>
      <w:r>
        <w:rPr>
          <w:spacing w:val="-1"/>
          <w:sz w:val="22"/>
        </w:rPr>
        <w:t>Anonimat,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comunicacions</w:t>
      </w:r>
      <w:r>
        <w:rPr>
          <w:spacing w:val="-9"/>
          <w:sz w:val="22"/>
        </w:rPr>
        <w:t> </w:t>
      </w:r>
      <w:r>
        <w:rPr>
          <w:sz w:val="22"/>
        </w:rPr>
        <w:t>anònimes</w:t>
      </w:r>
      <w:r>
        <w:rPr>
          <w:spacing w:val="-10"/>
          <w:sz w:val="22"/>
        </w:rPr>
        <w:t> </w:t>
      </w:r>
      <w:r>
        <w:rPr>
          <w:sz w:val="22"/>
        </w:rPr>
        <w:t>s’hauria</w:t>
      </w:r>
      <w:r>
        <w:rPr>
          <w:spacing w:val="-13"/>
          <w:sz w:val="22"/>
        </w:rPr>
        <w:t> </w:t>
      </w:r>
      <w:r>
        <w:rPr>
          <w:sz w:val="22"/>
        </w:rPr>
        <w:t>d’implementar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eina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permeti</w:t>
      </w:r>
      <w:r>
        <w:rPr>
          <w:spacing w:val="-4"/>
          <w:sz w:val="22"/>
        </w:rPr>
        <w:t> </w:t>
      </w:r>
      <w:r>
        <w:rPr>
          <w:sz w:val="22"/>
        </w:rPr>
        <w:t>la comunicació</w:t>
      </w:r>
      <w:r>
        <w:rPr>
          <w:spacing w:val="-1"/>
          <w:sz w:val="22"/>
        </w:rPr>
        <w:t> </w:t>
      </w:r>
      <w:r>
        <w:rPr>
          <w:sz w:val="22"/>
        </w:rPr>
        <w:t>amb l’informant</w:t>
      </w:r>
      <w:r>
        <w:rPr>
          <w:spacing w:val="-2"/>
          <w:sz w:val="22"/>
        </w:rPr>
        <w:t> </w:t>
      </w:r>
      <w:r>
        <w:rPr>
          <w:sz w:val="22"/>
        </w:rPr>
        <w:t>anònim.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1" w:right="0" w:hanging="241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represàlies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l’informant.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" w:after="0"/>
        <w:ind w:left="861" w:right="0" w:hanging="241"/>
        <w:jc w:val="left"/>
        <w:rPr>
          <w:sz w:val="22"/>
        </w:rPr>
      </w:pPr>
      <w:r>
        <w:rPr>
          <w:sz w:val="22"/>
        </w:rPr>
        <w:t>Imparcialitat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investigacions.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Els informants tindran dret a mesures de protecció quan tinguin motius raonables per</w:t>
      </w:r>
      <w:r>
        <w:rPr>
          <w:spacing w:val="1"/>
        </w:rPr>
        <w:t> </w:t>
      </w:r>
      <w:r>
        <w:rPr/>
        <w:t>pensar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</w:t>
      </w:r>
      <w:r>
        <w:rPr>
          <w:spacing w:val="-4"/>
        </w:rPr>
        <w:t> </w:t>
      </w:r>
      <w:r>
        <w:rPr/>
        <w:t>referida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veraç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moment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comunicació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revelació,</w:t>
      </w:r>
      <w:r>
        <w:rPr>
          <w:spacing w:val="-59"/>
        </w:rPr>
        <w:t> </w:t>
      </w:r>
      <w:r>
        <w:rPr/>
        <w:t>encara que no aportin proves concloents i quan la comunicació s’hagi realitzat de</w:t>
      </w:r>
      <w:r>
        <w:rPr>
          <w:spacing w:val="1"/>
        </w:rPr>
        <w:t> </w:t>
      </w:r>
      <w:r>
        <w:rPr/>
        <w:t>conformitat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s’estableix.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Així</w:t>
      </w:r>
      <w:r>
        <w:rPr>
          <w:spacing w:val="1"/>
        </w:rPr>
        <w:t> </w:t>
      </w:r>
      <w:r>
        <w:rPr/>
        <w:t>doncs,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</w:t>
      </w:r>
      <w:r>
        <w:rPr>
          <w:spacing w:val="1"/>
        </w:rPr>
        <w:t> </w:t>
      </w:r>
      <w:r>
        <w:rPr/>
        <w:t>s’imposa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prohibició</w:t>
      </w:r>
      <w:r>
        <w:rPr>
          <w:spacing w:val="1"/>
        </w:rPr>
        <w:t> </w:t>
      </w:r>
      <w:r>
        <w:rPr/>
        <w:t>expressa</w:t>
      </w:r>
      <w:r>
        <w:rPr>
          <w:spacing w:val="1"/>
        </w:rPr>
        <w:t> </w:t>
      </w:r>
      <w:r>
        <w:rPr/>
        <w:t>d’actes</w:t>
      </w:r>
      <w:r>
        <w:rPr>
          <w:spacing w:val="1"/>
        </w:rPr>
        <w:t> </w:t>
      </w:r>
      <w:r>
        <w:rPr/>
        <w:t>constitutius de represàlia, incloses les amenaces i temptatives de represàlia contra les</w:t>
      </w:r>
      <w:r>
        <w:rPr>
          <w:spacing w:val="1"/>
        </w:rPr>
        <w:t> </w:t>
      </w:r>
      <w:r>
        <w:rPr/>
        <w:t>persones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presentin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comunicació. Aquesta</w:t>
      </w:r>
      <w:r>
        <w:rPr>
          <w:spacing w:val="-1"/>
        </w:rPr>
        <w:t> </w:t>
      </w:r>
      <w:r>
        <w:rPr/>
        <w:t>prohibició</w:t>
      </w:r>
      <w:r>
        <w:rPr>
          <w:spacing w:val="-1"/>
        </w:rPr>
        <w:t> </w:t>
      </w:r>
      <w:r>
        <w:rPr/>
        <w:t>també</w:t>
      </w:r>
      <w:r>
        <w:rPr>
          <w:spacing w:val="-3"/>
        </w:rPr>
        <w:t> </w:t>
      </w:r>
      <w:r>
        <w:rPr/>
        <w:t>s’aplicarà,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" w:after="0"/>
        <w:ind w:left="981" w:right="370" w:hanging="360"/>
        <w:jc w:val="left"/>
        <w:rPr>
          <w:sz w:val="22"/>
        </w:rPr>
      </w:pPr>
      <w:r>
        <w:rPr>
          <w:sz w:val="22"/>
        </w:rPr>
        <w:t>Específicament</w:t>
      </w:r>
      <w:r>
        <w:rPr>
          <w:spacing w:val="18"/>
          <w:sz w:val="22"/>
        </w:rPr>
        <w:t> </w:t>
      </w:r>
      <w:r>
        <w:rPr>
          <w:sz w:val="22"/>
        </w:rPr>
        <w:t>als</w:t>
      </w:r>
      <w:r>
        <w:rPr>
          <w:spacing w:val="15"/>
          <w:sz w:val="22"/>
        </w:rPr>
        <w:t> </w:t>
      </w:r>
      <w:r>
        <w:rPr>
          <w:sz w:val="22"/>
        </w:rPr>
        <w:t>representants</w:t>
      </w:r>
      <w:r>
        <w:rPr>
          <w:spacing w:val="17"/>
          <w:sz w:val="22"/>
        </w:rPr>
        <w:t> </w:t>
      </w:r>
      <w:r>
        <w:rPr>
          <w:sz w:val="22"/>
        </w:rPr>
        <w:t>legals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les</w:t>
      </w:r>
      <w:r>
        <w:rPr>
          <w:spacing w:val="17"/>
          <w:sz w:val="22"/>
        </w:rPr>
        <w:t> </w:t>
      </w:r>
      <w:r>
        <w:rPr>
          <w:sz w:val="22"/>
        </w:rPr>
        <w:t>persones</w:t>
      </w:r>
      <w:r>
        <w:rPr>
          <w:spacing w:val="15"/>
          <w:sz w:val="22"/>
        </w:rPr>
        <w:t> </w:t>
      </w:r>
      <w:r>
        <w:rPr>
          <w:sz w:val="22"/>
        </w:rPr>
        <w:t>treballadores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l’exercici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les seves</w:t>
      </w:r>
      <w:r>
        <w:rPr>
          <w:spacing w:val="-3"/>
          <w:sz w:val="22"/>
        </w:rPr>
        <w:t> </w:t>
      </w:r>
      <w:r>
        <w:rPr>
          <w:sz w:val="22"/>
        </w:rPr>
        <w:t>funcions d’assessorament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suport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l’informant;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3" w:after="0"/>
        <w:ind w:left="981" w:right="373" w:hanging="360"/>
        <w:jc w:val="left"/>
        <w:rPr>
          <w:sz w:val="22"/>
        </w:rPr>
      </w:pPr>
      <w:r>
        <w:rPr>
          <w:sz w:val="22"/>
        </w:rPr>
        <w:t>Persones</w:t>
      </w:r>
      <w:r>
        <w:rPr>
          <w:spacing w:val="32"/>
          <w:sz w:val="22"/>
        </w:rPr>
        <w:t> </w:t>
      </w:r>
      <w:r>
        <w:rPr>
          <w:sz w:val="22"/>
        </w:rPr>
        <w:t>físiques</w:t>
      </w:r>
      <w:r>
        <w:rPr>
          <w:spacing w:val="31"/>
          <w:sz w:val="22"/>
        </w:rPr>
        <w:t> </w:t>
      </w:r>
      <w:r>
        <w:rPr>
          <w:sz w:val="22"/>
        </w:rPr>
        <w:t>que,</w:t>
      </w:r>
      <w:r>
        <w:rPr>
          <w:spacing w:val="32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35"/>
          <w:sz w:val="22"/>
        </w:rPr>
        <w:t> </w:t>
      </w:r>
      <w:r>
        <w:rPr>
          <w:sz w:val="22"/>
        </w:rPr>
        <w:t>marc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l’organització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qual</w:t>
      </w:r>
      <w:r>
        <w:rPr>
          <w:spacing w:val="35"/>
          <w:sz w:val="22"/>
        </w:rPr>
        <w:t> </w:t>
      </w:r>
      <w:r>
        <w:rPr>
          <w:sz w:val="22"/>
        </w:rPr>
        <w:t>presti</w:t>
      </w:r>
      <w:r>
        <w:rPr>
          <w:spacing w:val="34"/>
          <w:sz w:val="22"/>
        </w:rPr>
        <w:t> </w:t>
      </w:r>
      <w:r>
        <w:rPr>
          <w:sz w:val="22"/>
        </w:rPr>
        <w:t>serveis</w:t>
      </w:r>
      <w:r>
        <w:rPr>
          <w:spacing w:val="-58"/>
          <w:sz w:val="22"/>
        </w:rPr>
        <w:t> </w:t>
      </w:r>
      <w:r>
        <w:rPr>
          <w:sz w:val="22"/>
        </w:rPr>
        <w:t>l’informant,</w:t>
      </w:r>
      <w:r>
        <w:rPr>
          <w:spacing w:val="1"/>
          <w:sz w:val="22"/>
        </w:rPr>
        <w:t> </w:t>
      </w:r>
      <w:r>
        <w:rPr>
          <w:sz w:val="22"/>
        </w:rPr>
        <w:t>assisteixin al mateix</w:t>
      </w:r>
      <w:r>
        <w:rPr>
          <w:spacing w:val="-3"/>
          <w:sz w:val="22"/>
        </w:rPr>
        <w:t> </w:t>
      </w:r>
      <w:r>
        <w:rPr>
          <w:sz w:val="22"/>
        </w:rPr>
        <w:t>en el procés;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6" w:after="0"/>
        <w:ind w:left="981" w:right="369" w:hanging="360"/>
        <w:jc w:val="left"/>
        <w:rPr>
          <w:sz w:val="22"/>
        </w:rPr>
      </w:pPr>
      <w:r>
        <w:rPr>
          <w:sz w:val="22"/>
        </w:rPr>
        <w:t>Persones</w:t>
      </w:r>
      <w:r>
        <w:rPr>
          <w:spacing w:val="13"/>
          <w:sz w:val="22"/>
        </w:rPr>
        <w:t> </w:t>
      </w:r>
      <w:r>
        <w:rPr>
          <w:sz w:val="22"/>
        </w:rPr>
        <w:t>físiques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estiguin</w:t>
      </w:r>
      <w:r>
        <w:rPr>
          <w:spacing w:val="13"/>
          <w:sz w:val="22"/>
        </w:rPr>
        <w:t> </w:t>
      </w:r>
      <w:r>
        <w:rPr>
          <w:sz w:val="22"/>
        </w:rPr>
        <w:t>relacionades</w:t>
      </w:r>
      <w:r>
        <w:rPr>
          <w:spacing w:val="13"/>
          <w:sz w:val="22"/>
        </w:rPr>
        <w:t> </w:t>
      </w:r>
      <w:r>
        <w:rPr>
          <w:sz w:val="22"/>
        </w:rPr>
        <w:t>amb</w:t>
      </w:r>
      <w:r>
        <w:rPr>
          <w:spacing w:val="16"/>
          <w:sz w:val="22"/>
        </w:rPr>
        <w:t> </w:t>
      </w:r>
      <w:r>
        <w:rPr>
          <w:sz w:val="22"/>
        </w:rPr>
        <w:t>l’informant</w:t>
      </w:r>
      <w:r>
        <w:rPr>
          <w:spacing w:val="17"/>
          <w:sz w:val="22"/>
        </w:rPr>
        <w:t> </w:t>
      </w:r>
      <w:r>
        <w:rPr>
          <w:sz w:val="22"/>
        </w:rPr>
        <w:t>i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puguin</w:t>
      </w:r>
      <w:r>
        <w:rPr>
          <w:spacing w:val="15"/>
          <w:sz w:val="22"/>
        </w:rPr>
        <w:t> </w:t>
      </w:r>
      <w:r>
        <w:rPr>
          <w:sz w:val="22"/>
        </w:rPr>
        <w:t>patir</w:t>
      </w:r>
      <w:r>
        <w:rPr>
          <w:spacing w:val="-58"/>
          <w:sz w:val="22"/>
        </w:rPr>
        <w:t> </w:t>
      </w:r>
      <w:r>
        <w:rPr>
          <w:sz w:val="22"/>
        </w:rPr>
        <w:t>represàlies,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companys de</w:t>
      </w:r>
      <w:r>
        <w:rPr>
          <w:spacing w:val="-1"/>
          <w:sz w:val="22"/>
        </w:rPr>
        <w:t> </w:t>
      </w:r>
      <w:r>
        <w:rPr>
          <w:sz w:val="22"/>
        </w:rPr>
        <w:t>treball o</w:t>
      </w:r>
      <w:r>
        <w:rPr>
          <w:spacing w:val="-5"/>
          <w:sz w:val="22"/>
        </w:rPr>
        <w:t> </w:t>
      </w:r>
      <w:r>
        <w:rPr>
          <w:sz w:val="22"/>
        </w:rPr>
        <w:t>familiars de l’informant,</w:t>
      </w:r>
      <w:r>
        <w:rPr>
          <w:spacing w:val="1"/>
          <w:sz w:val="22"/>
        </w:rPr>
        <w:t> </w:t>
      </w:r>
      <w:r>
        <w:rPr>
          <w:sz w:val="22"/>
        </w:rPr>
        <w:t>i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6" w:after="0"/>
        <w:ind w:left="981" w:right="370" w:hanging="360"/>
        <w:jc w:val="both"/>
        <w:rPr>
          <w:sz w:val="22"/>
        </w:rPr>
      </w:pPr>
      <w:r>
        <w:rPr>
          <w:sz w:val="22"/>
        </w:rPr>
        <w:t>Persones</w:t>
      </w:r>
      <w:r>
        <w:rPr>
          <w:spacing w:val="-6"/>
          <w:sz w:val="22"/>
        </w:rPr>
        <w:t> </w:t>
      </w:r>
      <w:r>
        <w:rPr>
          <w:sz w:val="22"/>
        </w:rPr>
        <w:t>jurídiques,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quals</w:t>
      </w:r>
      <w:r>
        <w:rPr>
          <w:spacing w:val="-5"/>
          <w:sz w:val="22"/>
        </w:rPr>
        <w:t> </w:t>
      </w:r>
      <w:r>
        <w:rPr>
          <w:sz w:val="22"/>
        </w:rPr>
        <w:t>treballi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amb</w:t>
      </w:r>
      <w:r>
        <w:rPr>
          <w:spacing w:val="-6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quals</w:t>
      </w:r>
      <w:r>
        <w:rPr>
          <w:spacing w:val="-5"/>
          <w:sz w:val="22"/>
        </w:rPr>
        <w:t> </w:t>
      </w:r>
      <w:r>
        <w:rPr>
          <w:sz w:val="22"/>
        </w:rPr>
        <w:t>mantingui</w:t>
      </w:r>
      <w:r>
        <w:rPr>
          <w:spacing w:val="-8"/>
          <w:sz w:val="22"/>
        </w:rPr>
        <w:t> </w:t>
      </w:r>
      <w:r>
        <w:rPr>
          <w:sz w:val="22"/>
        </w:rPr>
        <w:t>qualsevol</w:t>
      </w:r>
      <w:r>
        <w:rPr>
          <w:spacing w:val="-59"/>
          <w:sz w:val="22"/>
        </w:rPr>
        <w:t> </w:t>
      </w:r>
      <w:r>
        <w:rPr>
          <w:sz w:val="22"/>
        </w:rPr>
        <w:t>altra</w:t>
      </w:r>
      <w:r>
        <w:rPr>
          <w:spacing w:val="-14"/>
          <w:sz w:val="22"/>
        </w:rPr>
        <w:t> </w:t>
      </w:r>
      <w:r>
        <w:rPr>
          <w:sz w:val="22"/>
        </w:rPr>
        <w:t>tipus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relació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context</w:t>
      </w:r>
      <w:r>
        <w:rPr>
          <w:spacing w:val="-12"/>
          <w:sz w:val="22"/>
        </w:rPr>
        <w:t> </w:t>
      </w:r>
      <w:r>
        <w:rPr>
          <w:sz w:val="22"/>
        </w:rPr>
        <w:t>laboral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quals</w:t>
      </w:r>
      <w:r>
        <w:rPr>
          <w:spacing w:val="-12"/>
          <w:sz w:val="22"/>
        </w:rPr>
        <w:t> </w:t>
      </w:r>
      <w:r>
        <w:rPr>
          <w:sz w:val="22"/>
        </w:rPr>
        <w:t>ostenti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participació</w:t>
      </w:r>
      <w:r>
        <w:rPr>
          <w:spacing w:val="-59"/>
          <w:sz w:val="22"/>
        </w:rPr>
        <w:t> </w:t>
      </w:r>
      <w:r>
        <w:rPr>
          <w:sz w:val="22"/>
        </w:rPr>
        <w:t>significativa.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41"/>
        <w:jc w:val="both"/>
      </w:pPr>
      <w:r>
        <w:rPr/>
        <w:t>Així,</w:t>
      </w:r>
      <w:r>
        <w:rPr>
          <w:spacing w:val="-1"/>
        </w:rPr>
        <w:t> </w:t>
      </w:r>
      <w:r>
        <w:rPr/>
        <w:t>els</w:t>
      </w:r>
      <w:r>
        <w:rPr>
          <w:spacing w:val="-2"/>
        </w:rPr>
        <w:t> </w:t>
      </w:r>
      <w:r>
        <w:rPr/>
        <w:t>drets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l’informant es</w:t>
      </w:r>
      <w:r>
        <w:rPr>
          <w:spacing w:val="-5"/>
        </w:rPr>
        <w:t> </w:t>
      </w:r>
      <w:r>
        <w:rPr/>
        <w:t>resumeixen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continuació: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371" w:hanging="360"/>
        <w:jc w:val="both"/>
        <w:rPr>
          <w:sz w:val="22"/>
        </w:rPr>
      </w:pPr>
      <w:r>
        <w:rPr>
          <w:sz w:val="22"/>
        </w:rPr>
        <w:t>Decidir si desitja formular la comunicació de manera anònima o no anònima,</w:t>
      </w:r>
      <w:r>
        <w:rPr>
          <w:spacing w:val="1"/>
          <w:sz w:val="22"/>
        </w:rPr>
        <w:t> </w:t>
      </w:r>
      <w:r>
        <w:rPr>
          <w:sz w:val="22"/>
        </w:rPr>
        <w:t>garantint-se,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seu</w:t>
      </w:r>
      <w:r>
        <w:rPr>
          <w:spacing w:val="-3"/>
          <w:sz w:val="22"/>
        </w:rPr>
        <w:t> </w:t>
      </w:r>
      <w:r>
        <w:rPr>
          <w:sz w:val="22"/>
        </w:rPr>
        <w:t>cas,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reserva d’identitat.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4" w:after="0"/>
        <w:ind w:left="861" w:right="0" w:hanging="241"/>
        <w:jc w:val="left"/>
        <w:rPr>
          <w:sz w:val="22"/>
        </w:rPr>
      </w:pPr>
      <w:r>
        <w:rPr>
          <w:sz w:val="22"/>
        </w:rPr>
        <w:t>Formular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comunicació</w:t>
      </w:r>
      <w:r>
        <w:rPr>
          <w:spacing w:val="-3"/>
          <w:sz w:val="22"/>
        </w:rPr>
        <w:t> </w:t>
      </w:r>
      <w:r>
        <w:rPr>
          <w:sz w:val="22"/>
        </w:rPr>
        <w:t>verbalment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escrit.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5" w:after="0"/>
        <w:ind w:left="981" w:right="370" w:hanging="360"/>
        <w:jc w:val="both"/>
        <w:rPr>
          <w:sz w:val="22"/>
        </w:rPr>
      </w:pPr>
      <w:r>
        <w:rPr>
          <w:sz w:val="22"/>
        </w:rPr>
        <w:t>Indicar un domicili, correu electrònic o lloc segur on rebre les comunicacions a</w:t>
      </w:r>
      <w:r>
        <w:rPr>
          <w:spacing w:val="1"/>
          <w:sz w:val="22"/>
        </w:rPr>
        <w:t> </w:t>
      </w:r>
      <w:r>
        <w:rPr>
          <w:sz w:val="22"/>
        </w:rPr>
        <w:t>propòsit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investigació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renunciar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rebre</w:t>
      </w:r>
      <w:r>
        <w:rPr>
          <w:spacing w:val="-2"/>
          <w:sz w:val="22"/>
        </w:rPr>
        <w:t> </w:t>
      </w:r>
      <w:r>
        <w:rPr>
          <w:sz w:val="22"/>
        </w:rPr>
        <w:t>comunicacions.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1" w:right="0" w:hanging="241"/>
        <w:jc w:val="left"/>
        <w:rPr>
          <w:sz w:val="22"/>
        </w:rPr>
      </w:pPr>
      <w:r>
        <w:rPr>
          <w:sz w:val="22"/>
        </w:rPr>
        <w:t>Dret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confidencialitat.</w:t>
      </w:r>
      <w:r>
        <w:rPr>
          <w:spacing w:val="35"/>
          <w:sz w:val="22"/>
        </w:rPr>
        <w:t> </w:t>
      </w:r>
      <w:r>
        <w:rPr>
          <w:sz w:val="22"/>
        </w:rPr>
        <w:t>El</w:t>
      </w:r>
      <w:r>
        <w:rPr>
          <w:spacing w:val="36"/>
          <w:sz w:val="22"/>
        </w:rPr>
        <w:t> </w:t>
      </w:r>
      <w:r>
        <w:rPr>
          <w:sz w:val="22"/>
        </w:rPr>
        <w:t>Responsable</w:t>
      </w:r>
      <w:r>
        <w:rPr>
          <w:spacing w:val="36"/>
          <w:sz w:val="22"/>
        </w:rPr>
        <w:t> </w:t>
      </w:r>
      <w:r>
        <w:rPr>
          <w:sz w:val="22"/>
        </w:rPr>
        <w:t>del</w:t>
      </w:r>
      <w:r>
        <w:rPr>
          <w:spacing w:val="34"/>
          <w:sz w:val="22"/>
        </w:rPr>
        <w:t> </w:t>
      </w:r>
      <w:r>
        <w:rPr>
          <w:sz w:val="22"/>
        </w:rPr>
        <w:t>Sistema</w:t>
      </w:r>
      <w:r>
        <w:rPr>
          <w:spacing w:val="34"/>
          <w:sz w:val="22"/>
        </w:rPr>
        <w:t> </w:t>
      </w:r>
      <w:r>
        <w:rPr>
          <w:sz w:val="22"/>
        </w:rPr>
        <w:t>Intern</w:t>
      </w:r>
      <w:r>
        <w:rPr>
          <w:spacing w:val="33"/>
          <w:sz w:val="22"/>
        </w:rPr>
        <w:t> </w:t>
      </w:r>
      <w:r>
        <w:rPr>
          <w:sz w:val="22"/>
        </w:rPr>
        <w:t>d’Informació</w:t>
      </w:r>
      <w:r>
        <w:rPr>
          <w:spacing w:val="37"/>
          <w:sz w:val="22"/>
        </w:rPr>
        <w:t> </w:t>
      </w:r>
      <w:r>
        <w:rPr>
          <w:sz w:val="22"/>
        </w:rPr>
        <w:t>no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65"/>
        <w:ind w:left="981" w:right="369"/>
        <w:jc w:val="both"/>
      </w:pPr>
      <w:r>
        <w:rPr/>
        <w:t>podrà comunicar a l’afectat la identitat de l’informant, amb les excepcions</w:t>
      </w:r>
      <w:r>
        <w:rPr>
          <w:spacing w:val="1"/>
        </w:rPr>
        <w:t> </w:t>
      </w:r>
      <w:r>
        <w:rPr/>
        <w:t>legalment</w:t>
      </w:r>
      <w:r>
        <w:rPr>
          <w:spacing w:val="-3"/>
        </w:rPr>
        <w:t> </w:t>
      </w:r>
      <w:r>
        <w:rPr/>
        <w:t>previstes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aquells</w:t>
      </w:r>
      <w:r>
        <w:rPr>
          <w:spacing w:val="-4"/>
        </w:rPr>
        <w:t> </w:t>
      </w:r>
      <w:r>
        <w:rPr/>
        <w:t>supòsits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els</w:t>
      </w:r>
      <w:r>
        <w:rPr>
          <w:spacing w:val="-5"/>
        </w:rPr>
        <w:t> </w:t>
      </w:r>
      <w:r>
        <w:rPr/>
        <w:t>quals</w:t>
      </w:r>
      <w:r>
        <w:rPr>
          <w:spacing w:val="-4"/>
        </w:rPr>
        <w:t> </w:t>
      </w:r>
      <w:r>
        <w:rPr/>
        <w:t>aquest</w:t>
      </w:r>
      <w:r>
        <w:rPr>
          <w:spacing w:val="-2"/>
        </w:rPr>
        <w:t> </w:t>
      </w:r>
      <w:r>
        <w:rPr/>
        <w:t>últim</w:t>
      </w:r>
      <w:r>
        <w:rPr>
          <w:spacing w:val="-2"/>
        </w:rPr>
        <w:t> </w:t>
      </w:r>
      <w:r>
        <w:rPr/>
        <w:t>ho</w:t>
      </w:r>
      <w:r>
        <w:rPr>
          <w:spacing w:val="-6"/>
        </w:rPr>
        <w:t> </w:t>
      </w:r>
      <w:r>
        <w:rPr/>
        <w:t>consenti</w:t>
      </w:r>
      <w:r>
        <w:rPr>
          <w:spacing w:val="-59"/>
        </w:rPr>
        <w:t> </w:t>
      </w:r>
      <w:r>
        <w:rPr/>
        <w:t>expressament</w:t>
      </w:r>
      <w:r>
        <w:rPr>
          <w:spacing w:val="1"/>
        </w:rPr>
        <w:t> </w:t>
      </w:r>
      <w:r>
        <w:rPr/>
        <w:t>quan,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</w:t>
      </w:r>
      <w:r>
        <w:rPr>
          <w:spacing w:val="1"/>
        </w:rPr>
        <w:t> </w:t>
      </w:r>
      <w:r>
        <w:rPr/>
        <w:t>contrari,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fos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prosseguir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6" w:after="0"/>
        <w:ind w:left="981" w:right="371" w:hanging="360"/>
        <w:jc w:val="both"/>
        <w:rPr>
          <w:sz w:val="22"/>
        </w:rPr>
      </w:pPr>
      <w:r>
        <w:rPr>
          <w:sz w:val="22"/>
        </w:rPr>
        <w:t>Exercir els drets que li confereix la legislació de protecció de dades de caràcter</w:t>
      </w:r>
      <w:r>
        <w:rPr>
          <w:spacing w:val="1"/>
          <w:sz w:val="22"/>
        </w:rPr>
        <w:t> </w:t>
      </w:r>
      <w:r>
        <w:rPr>
          <w:sz w:val="22"/>
        </w:rPr>
        <w:t>personal.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4" w:after="0"/>
        <w:ind w:left="861" w:right="0" w:hanging="241"/>
        <w:jc w:val="left"/>
        <w:rPr>
          <w:sz w:val="22"/>
        </w:rPr>
      </w:pPr>
      <w:r>
        <w:rPr>
          <w:sz w:val="22"/>
        </w:rPr>
        <w:t>Dret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represàlia,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actuï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bona</w:t>
      </w:r>
      <w:r>
        <w:rPr>
          <w:spacing w:val="-5"/>
          <w:sz w:val="22"/>
        </w:rPr>
        <w:t> </w:t>
      </w:r>
      <w:r>
        <w:rPr>
          <w:sz w:val="22"/>
        </w:rPr>
        <w:t>fe.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5" w:after="0"/>
        <w:ind w:left="981" w:right="370" w:hanging="360"/>
        <w:jc w:val="both"/>
        <w:rPr>
          <w:sz w:val="22"/>
        </w:rPr>
      </w:pPr>
      <w:r>
        <w:rPr>
          <w:sz w:val="22"/>
        </w:rPr>
        <w:t>Dret a conèixer l’estat de la tramitació de la comunicació i els resultats de la</w:t>
      </w:r>
      <w:r>
        <w:rPr>
          <w:spacing w:val="1"/>
          <w:sz w:val="22"/>
        </w:rPr>
        <w:t> </w:t>
      </w:r>
      <w:r>
        <w:rPr>
          <w:sz w:val="22"/>
        </w:rPr>
        <w:t>investigació, així com a ser informat, si escau, de la resolució o arxivament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denúncia.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5" w:after="0"/>
        <w:ind w:left="981" w:right="368" w:hanging="360"/>
        <w:jc w:val="both"/>
        <w:rPr>
          <w:sz w:val="22"/>
        </w:rPr>
      </w:pPr>
      <w:r>
        <w:rPr>
          <w:sz w:val="22"/>
        </w:rPr>
        <w:t>Dret a protecció en el cas que comuniquin o revelin infraccions previstes en</w:t>
      </w:r>
      <w:r>
        <w:rPr>
          <w:spacing w:val="1"/>
          <w:sz w:val="22"/>
        </w:rPr>
        <w:t> </w:t>
      </w:r>
      <w:r>
        <w:rPr>
          <w:sz w:val="22"/>
        </w:rPr>
        <w:t>l’apartat 2.1 d’aquest Codi, quan tinguin motius raonables per pensar que la</w:t>
      </w:r>
      <w:r>
        <w:rPr>
          <w:spacing w:val="1"/>
          <w:sz w:val="22"/>
        </w:rPr>
        <w:t> </w:t>
      </w:r>
      <w:r>
        <w:rPr>
          <w:sz w:val="22"/>
        </w:rPr>
        <w:t>informació</w:t>
      </w:r>
      <w:r>
        <w:rPr>
          <w:spacing w:val="-4"/>
          <w:sz w:val="22"/>
        </w:rPr>
        <w:t> </w:t>
      </w:r>
      <w:r>
        <w:rPr>
          <w:sz w:val="22"/>
        </w:rPr>
        <w:t>referida</w:t>
      </w:r>
      <w:r>
        <w:rPr>
          <w:spacing w:val="-1"/>
          <w:sz w:val="22"/>
        </w:rPr>
        <w:t> </w:t>
      </w:r>
      <w:r>
        <w:rPr>
          <w:sz w:val="22"/>
        </w:rPr>
        <w:t>és veraç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moment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comunicació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revelació.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/>
        <w:jc w:val="both"/>
      </w:pPr>
      <w:r>
        <w:rPr/>
        <w:t>Així</w:t>
      </w:r>
      <w:r>
        <w:rPr>
          <w:spacing w:val="-6"/>
        </w:rPr>
        <w:t> </w:t>
      </w:r>
      <w:r>
        <w:rPr/>
        <w:t>mateix, els</w:t>
      </w:r>
      <w:r>
        <w:rPr>
          <w:spacing w:val="-2"/>
        </w:rPr>
        <w:t> </w:t>
      </w:r>
      <w:r>
        <w:rPr/>
        <w:t>deures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l’informant</w:t>
      </w:r>
      <w:r>
        <w:rPr>
          <w:spacing w:val="-1"/>
        </w:rPr>
        <w:t> </w:t>
      </w:r>
      <w:r>
        <w:rPr/>
        <w:t>són: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368" w:hanging="360"/>
        <w:jc w:val="both"/>
        <w:rPr>
          <w:sz w:val="22"/>
        </w:rPr>
      </w:pPr>
      <w:r>
        <w:rPr>
          <w:sz w:val="22"/>
        </w:rPr>
        <w:t>Actuar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bona</w:t>
      </w:r>
      <w:r>
        <w:rPr>
          <w:spacing w:val="-8"/>
          <w:sz w:val="22"/>
        </w:rPr>
        <w:t> </w:t>
      </w:r>
      <w:r>
        <w:rPr>
          <w:sz w:val="22"/>
        </w:rPr>
        <w:t>fe.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6"/>
          <w:sz w:val="22"/>
        </w:rPr>
        <w:t> </w:t>
      </w:r>
      <w:r>
        <w:rPr>
          <w:sz w:val="22"/>
        </w:rPr>
        <w:t>denúncies</w:t>
      </w:r>
      <w:r>
        <w:rPr>
          <w:spacing w:val="-3"/>
          <w:sz w:val="22"/>
        </w:rPr>
        <w:t> </w:t>
      </w:r>
      <w:r>
        <w:rPr>
          <w:sz w:val="22"/>
        </w:rPr>
        <w:t>comunicacions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mala</w:t>
      </w:r>
      <w:r>
        <w:rPr>
          <w:spacing w:val="-6"/>
          <w:sz w:val="22"/>
        </w:rPr>
        <w:t> </w:t>
      </w:r>
      <w:r>
        <w:rPr>
          <w:sz w:val="22"/>
        </w:rPr>
        <w:t>fe</w:t>
      </w:r>
      <w:r>
        <w:rPr>
          <w:spacing w:val="-6"/>
          <w:sz w:val="22"/>
        </w:rPr>
        <w:t> </w:t>
      </w:r>
      <w:r>
        <w:rPr>
          <w:sz w:val="22"/>
        </w:rPr>
        <w:t>podran</w:t>
      </w:r>
      <w:r>
        <w:rPr>
          <w:spacing w:val="-5"/>
          <w:sz w:val="22"/>
        </w:rPr>
        <w:t> </w:t>
      </w:r>
      <w:r>
        <w:rPr>
          <w:sz w:val="22"/>
        </w:rPr>
        <w:t>donar</w:t>
      </w:r>
      <w:r>
        <w:rPr>
          <w:spacing w:val="-7"/>
          <w:sz w:val="22"/>
        </w:rPr>
        <w:t> </w:t>
      </w:r>
      <w:r>
        <w:rPr>
          <w:sz w:val="22"/>
        </w:rPr>
        <w:t>lloc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les mesures disciplinàries i/o sancionadores que si escau procedeixin contra</w:t>
      </w:r>
      <w:r>
        <w:rPr>
          <w:spacing w:val="1"/>
          <w:sz w:val="22"/>
        </w:rPr>
        <w:t> </w:t>
      </w:r>
      <w:r>
        <w:rPr>
          <w:sz w:val="22"/>
        </w:rPr>
        <w:t>l’informant.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5" w:after="0"/>
        <w:ind w:left="981" w:right="370" w:hanging="360"/>
        <w:jc w:val="both"/>
        <w:rPr>
          <w:sz w:val="22"/>
        </w:rPr>
      </w:pPr>
      <w:r>
        <w:rPr>
          <w:sz w:val="22"/>
        </w:rPr>
        <w:t>Aportar les dades i documents dels quals disposi relacionats amb els fets</w:t>
      </w:r>
      <w:r>
        <w:rPr>
          <w:spacing w:val="1"/>
          <w:sz w:val="22"/>
        </w:rPr>
        <w:t> </w:t>
      </w:r>
      <w:r>
        <w:rPr>
          <w:sz w:val="22"/>
        </w:rPr>
        <w:t>denunciats.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66" w:after="0"/>
        <w:ind w:left="981" w:right="369" w:hanging="360"/>
        <w:jc w:val="both"/>
        <w:rPr>
          <w:sz w:val="22"/>
        </w:rPr>
      </w:pPr>
      <w:r>
        <w:rPr>
          <w:spacing w:val="-1"/>
          <w:sz w:val="22"/>
        </w:rPr>
        <w:t>Deure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confidencialitat.</w:t>
      </w:r>
      <w:r>
        <w:rPr>
          <w:spacing w:val="-9"/>
          <w:sz w:val="22"/>
        </w:rPr>
        <w:t> </w:t>
      </w:r>
      <w:r>
        <w:rPr>
          <w:sz w:val="22"/>
        </w:rPr>
        <w:t>L’informant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podrà</w:t>
      </w:r>
      <w:r>
        <w:rPr>
          <w:spacing w:val="-15"/>
          <w:sz w:val="22"/>
        </w:rPr>
        <w:t> </w:t>
      </w:r>
      <w:r>
        <w:rPr>
          <w:sz w:val="22"/>
        </w:rPr>
        <w:t>comunicar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cap</w:t>
      </w:r>
      <w:r>
        <w:rPr>
          <w:spacing w:val="-12"/>
          <w:sz w:val="22"/>
        </w:rPr>
        <w:t> </w:t>
      </w:r>
      <w:r>
        <w:rPr>
          <w:sz w:val="22"/>
        </w:rPr>
        <w:t>òrgan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persona</w:t>
      </w:r>
      <w:r>
        <w:rPr>
          <w:spacing w:val="-58"/>
          <w:sz w:val="22"/>
        </w:rPr>
        <w:t> </w:t>
      </w:r>
      <w:r>
        <w:rPr>
          <w:sz w:val="22"/>
        </w:rPr>
        <w:t>diferents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Intern</w:t>
      </w:r>
      <w:r>
        <w:rPr>
          <w:spacing w:val="1"/>
          <w:sz w:val="22"/>
        </w:rPr>
        <w:t> </w:t>
      </w:r>
      <w:r>
        <w:rPr>
          <w:sz w:val="22"/>
        </w:rPr>
        <w:t>d’Informació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identitat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denunciat</w:t>
      </w:r>
      <w:r>
        <w:rPr>
          <w:spacing w:val="1"/>
          <w:sz w:val="22"/>
        </w:rPr>
        <w:t> </w:t>
      </w:r>
      <w:r>
        <w:rPr>
          <w:sz w:val="22"/>
        </w:rPr>
        <w:t>afectat,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2"/>
          <w:sz w:val="22"/>
        </w:rPr>
        <w:t> </w:t>
      </w:r>
      <w:r>
        <w:rPr>
          <w:sz w:val="22"/>
        </w:rPr>
        <w:t>les excepcions legalment</w:t>
      </w:r>
      <w:r>
        <w:rPr>
          <w:spacing w:val="-1"/>
          <w:sz w:val="22"/>
        </w:rPr>
        <w:t> </w:t>
      </w:r>
      <w:r>
        <w:rPr>
          <w:sz w:val="22"/>
        </w:rPr>
        <w:t>previstes.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68"/>
        <w:jc w:val="both"/>
      </w:pPr>
      <w:r>
        <w:rPr/>
        <w:t>Quan una persona que hagués participat en la comissió de la infracció administrativa</w:t>
      </w:r>
      <w:r>
        <w:rPr>
          <w:spacing w:val="1"/>
        </w:rPr>
        <w:t> </w:t>
      </w:r>
      <w:r>
        <w:rPr/>
        <w:t>objecte de la informació sigui la que informi de la seva existència, de bona fe i amb</w:t>
      </w:r>
      <w:r>
        <w:rPr>
          <w:spacing w:val="1"/>
        </w:rPr>
        <w:t> </w:t>
      </w:r>
      <w:r>
        <w:rPr/>
        <w:t>voluntat de col·laboració, mitjançant la presentació de la informació i sempre que la</w:t>
      </w:r>
      <w:r>
        <w:rPr>
          <w:spacing w:val="1"/>
        </w:rPr>
        <w:t> </w:t>
      </w:r>
      <w:r>
        <w:rPr/>
        <w:t>mateixa hagués estat presentada amb anterioritat al fet que hagués estat notificada la</w:t>
      </w:r>
      <w:r>
        <w:rPr>
          <w:spacing w:val="1"/>
        </w:rPr>
        <w:t> </w:t>
      </w:r>
      <w:r>
        <w:rPr/>
        <w:t>incoació del procediment de recerca o sancionador, CONSELL COMARCAL PRIORAT</w:t>
      </w:r>
      <w:r>
        <w:rPr>
          <w:spacing w:val="-59"/>
        </w:rPr>
        <w:t> </w:t>
      </w:r>
      <w:r>
        <w:rPr/>
        <w:t>a l’efecte de qualificar o, en el seu cas, sancionar la seva participació o relació amb els</w:t>
      </w:r>
      <w:r>
        <w:rPr>
          <w:spacing w:val="-59"/>
        </w:rPr>
        <w:t> </w:t>
      </w:r>
      <w:r>
        <w:rPr/>
        <w:t>fets</w:t>
      </w:r>
      <w:r>
        <w:rPr>
          <w:spacing w:val="-7"/>
        </w:rPr>
        <w:t> </w:t>
      </w:r>
      <w:r>
        <w:rPr/>
        <w:t>objecte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denúncia,</w:t>
      </w:r>
      <w:r>
        <w:rPr>
          <w:spacing w:val="-7"/>
        </w:rPr>
        <w:t> </w:t>
      </w:r>
      <w:r>
        <w:rPr/>
        <w:t>mitjançant</w:t>
      </w:r>
      <w:r>
        <w:rPr>
          <w:spacing w:val="-8"/>
        </w:rPr>
        <w:t> </w:t>
      </w:r>
      <w:r>
        <w:rPr/>
        <w:t>informe</w:t>
      </w:r>
      <w:r>
        <w:rPr>
          <w:spacing w:val="-9"/>
        </w:rPr>
        <w:t> </w:t>
      </w:r>
      <w:r>
        <w:rPr/>
        <w:t>motivat,</w:t>
      </w:r>
      <w:r>
        <w:rPr>
          <w:spacing w:val="-5"/>
        </w:rPr>
        <w:t> </w:t>
      </w:r>
      <w:r>
        <w:rPr/>
        <w:t>podran</w:t>
      </w:r>
      <w:r>
        <w:rPr>
          <w:spacing w:val="-7"/>
        </w:rPr>
        <w:t> </w:t>
      </w:r>
      <w:r>
        <w:rPr/>
        <w:t>eximir-li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compliment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sanció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li</w:t>
      </w:r>
      <w:r>
        <w:rPr>
          <w:spacing w:val="-5"/>
        </w:rPr>
        <w:t> </w:t>
      </w:r>
      <w:r>
        <w:rPr/>
        <w:t>correspongués</w:t>
      </w:r>
      <w:r>
        <w:rPr>
          <w:spacing w:val="-5"/>
        </w:rPr>
        <w:t> </w:t>
      </w:r>
      <w:r>
        <w:rPr/>
        <w:t>sempre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hagi</w:t>
      </w:r>
      <w:r>
        <w:rPr>
          <w:spacing w:val="-7"/>
        </w:rPr>
        <w:t> </w:t>
      </w:r>
      <w:r>
        <w:rPr/>
        <w:t>cessat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3"/>
        </w:rPr>
        <w:t> </w:t>
      </w:r>
      <w:r>
        <w:rPr/>
        <w:t>comissió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9"/>
        </w:rPr>
        <w:t> </w:t>
      </w:r>
      <w:r>
        <w:rPr/>
        <w:t>infracció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moment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presentació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comunicació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revelació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identificat,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el seu cas, a la resta de persones que hagin participat o afavorit aquella i hagi procedit,</w:t>
      </w:r>
      <w:r>
        <w:rPr>
          <w:spacing w:val="-59"/>
        </w:rPr>
        <w:t> </w:t>
      </w:r>
      <w:r>
        <w:rPr/>
        <w:t>si</w:t>
      </w:r>
      <w:r>
        <w:rPr>
          <w:spacing w:val="-1"/>
        </w:rPr>
        <w:t> </w:t>
      </w:r>
      <w:r>
        <w:rPr/>
        <w:t>escau,</w:t>
      </w:r>
      <w:r>
        <w:rPr>
          <w:spacing w:val="-1"/>
        </w:rPr>
        <w:t> </w:t>
      </w:r>
      <w:r>
        <w:rPr/>
        <w:t>a la</w:t>
      </w:r>
      <w:r>
        <w:rPr>
          <w:spacing w:val="-3"/>
        </w:rPr>
        <w:t> </w:t>
      </w:r>
      <w:r>
        <w:rPr/>
        <w:t>reparació del mal</w:t>
      </w:r>
      <w:r>
        <w:rPr>
          <w:spacing w:val="-1"/>
        </w:rPr>
        <w:t> </w:t>
      </w:r>
      <w:r>
        <w:rPr/>
        <w:t>causat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li</w:t>
      </w:r>
      <w:r>
        <w:rPr>
          <w:spacing w:val="-1"/>
        </w:rPr>
        <w:t> </w:t>
      </w:r>
      <w:r>
        <w:rPr/>
        <w:t>sigui imputable.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L’atenuació de la sanció podrà estendre’s a la resta dels participants en la comissió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infracció,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col·laboració</w:t>
      </w:r>
      <w:r>
        <w:rPr>
          <w:spacing w:val="1"/>
        </w:rPr>
        <w:t> </w:t>
      </w:r>
      <w:r>
        <w:rPr/>
        <w:t>activa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l’esclariment</w:t>
      </w:r>
      <w:r>
        <w:rPr>
          <w:spacing w:val="1"/>
        </w:rPr>
        <w:t> </w:t>
      </w:r>
      <w:r>
        <w:rPr/>
        <w:t>dels</w:t>
      </w:r>
      <w:r>
        <w:rPr>
          <w:spacing w:val="1"/>
        </w:rPr>
        <w:t> </w:t>
      </w:r>
      <w:r>
        <w:rPr/>
        <w:t>fets,</w:t>
      </w:r>
      <w:r>
        <w:rPr>
          <w:spacing w:val="1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d’altres</w:t>
      </w:r>
      <w:r>
        <w:rPr>
          <w:spacing w:val="-2"/>
        </w:rPr>
        <w:t> </w:t>
      </w:r>
      <w:r>
        <w:rPr/>
        <w:t>participants i</w:t>
      </w:r>
      <w:r>
        <w:rPr>
          <w:spacing w:val="-3"/>
        </w:rPr>
        <w:t> </w:t>
      </w:r>
      <w:r>
        <w:rPr/>
        <w:t>reparació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minoració del</w:t>
      </w:r>
      <w:r>
        <w:rPr>
          <w:spacing w:val="-4"/>
        </w:rPr>
        <w:t> </w:t>
      </w:r>
      <w:r>
        <w:rPr/>
        <w:t>mal causat.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1035" w:val="left" w:leader="none"/>
        </w:tabs>
        <w:spacing w:line="240" w:lineRule="auto" w:before="0" w:after="0"/>
        <w:ind w:left="1034" w:right="0" w:hanging="186"/>
        <w:jc w:val="left"/>
        <w:rPr>
          <w:u w:val="none"/>
        </w:rPr>
      </w:pPr>
      <w:r>
        <w:rPr>
          <w:u w:val="thick"/>
        </w:rPr>
        <w:t>LES</w:t>
      </w:r>
      <w:r>
        <w:rPr>
          <w:spacing w:val="-5"/>
          <w:u w:val="thick"/>
        </w:rPr>
        <w:t> </w:t>
      </w:r>
      <w:r>
        <w:rPr>
          <w:u w:val="thick"/>
        </w:rPr>
        <w:t>PERSONES</w:t>
      </w:r>
      <w:r>
        <w:rPr>
          <w:spacing w:val="-2"/>
          <w:u w:val="thick"/>
        </w:rPr>
        <w:t> </w:t>
      </w:r>
      <w:r>
        <w:rPr>
          <w:u w:val="thick"/>
        </w:rPr>
        <w:t>AFECTADES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4"/>
        <w:ind w:left="141"/>
      </w:pPr>
      <w:r>
        <w:rPr/>
        <w:t>Les</w:t>
      </w:r>
      <w:r>
        <w:rPr>
          <w:spacing w:val="-2"/>
        </w:rPr>
        <w:t> </w:t>
      </w:r>
      <w:r>
        <w:rPr/>
        <w:t>persones</w:t>
      </w:r>
      <w:r>
        <w:rPr>
          <w:spacing w:val="-1"/>
        </w:rPr>
        <w:t> </w:t>
      </w:r>
      <w:r>
        <w:rPr/>
        <w:t>afectades</w:t>
      </w:r>
      <w:r>
        <w:rPr>
          <w:spacing w:val="-4"/>
        </w:rPr>
        <w:t> </w:t>
      </w:r>
      <w:r>
        <w:rPr/>
        <w:t>tindran</w:t>
      </w:r>
      <w:r>
        <w:rPr>
          <w:spacing w:val="-3"/>
        </w:rPr>
        <w:t> </w:t>
      </w:r>
      <w:r>
        <w:rPr/>
        <w:t>dret</w:t>
      </w:r>
      <w:r>
        <w:rPr>
          <w:spacing w:val="-3"/>
        </w:rPr>
        <w:t> </w:t>
      </w:r>
      <w:r>
        <w:rPr/>
        <w:t>a:</w:t>
      </w:r>
    </w:p>
    <w:p>
      <w:pPr>
        <w:spacing w:after="0"/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94" w:after="0"/>
        <w:ind w:left="981" w:right="371" w:hanging="360"/>
        <w:jc w:val="both"/>
        <w:rPr>
          <w:sz w:val="22"/>
        </w:rPr>
      </w:pPr>
      <w:r>
        <w:rPr>
          <w:sz w:val="22"/>
        </w:rPr>
        <w:t>La presumpció d’innocència, al dret de defensa, podent comparèixer assistit</w:t>
      </w:r>
      <w:r>
        <w:rPr>
          <w:spacing w:val="1"/>
          <w:sz w:val="22"/>
        </w:rPr>
        <w:t> </w:t>
      </w:r>
      <w:r>
        <w:rPr>
          <w:sz w:val="22"/>
        </w:rPr>
        <w:t>d’advocat, preservant-se la seva identitat i garantint-se la confidencialitat dels</w:t>
      </w:r>
      <w:r>
        <w:rPr>
          <w:spacing w:val="1"/>
          <w:sz w:val="22"/>
        </w:rPr>
        <w:t> </w:t>
      </w:r>
      <w:r>
        <w:rPr>
          <w:sz w:val="22"/>
        </w:rPr>
        <w:t>fets</w:t>
      </w:r>
      <w:r>
        <w:rPr>
          <w:spacing w:val="-3"/>
          <w:sz w:val="22"/>
        </w:rPr>
        <w:t> </w:t>
      </w:r>
      <w:r>
        <w:rPr>
          <w:sz w:val="22"/>
        </w:rPr>
        <w:t>i dades</w:t>
      </w:r>
      <w:r>
        <w:rPr>
          <w:spacing w:val="-2"/>
          <w:sz w:val="22"/>
        </w:rPr>
        <w:t> </w:t>
      </w:r>
      <w:r>
        <w:rPr>
          <w:sz w:val="22"/>
        </w:rPr>
        <w:t>del procediment.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2" w:after="0"/>
        <w:ind w:left="981" w:right="370" w:hanging="360"/>
        <w:jc w:val="both"/>
        <w:rPr>
          <w:sz w:val="22"/>
        </w:rPr>
      </w:pPr>
      <w:r>
        <w:rPr>
          <w:sz w:val="22"/>
        </w:rPr>
        <w:t>Dret al fet que se li comuniqui al més aviat possible que es troba en un procés</w:t>
      </w:r>
      <w:r>
        <w:rPr>
          <w:spacing w:val="1"/>
          <w:sz w:val="22"/>
        </w:rPr>
        <w:t> </w:t>
      </w:r>
      <w:r>
        <w:rPr>
          <w:sz w:val="22"/>
        </w:rPr>
        <w:t>d’investigació, per una denúncia presentada contra ell o la seva actuació.</w:t>
      </w:r>
      <w:r>
        <w:rPr>
          <w:spacing w:val="1"/>
          <w:sz w:val="22"/>
        </w:rPr>
        <w:t> </w:t>
      </w:r>
      <w:r>
        <w:rPr>
          <w:sz w:val="22"/>
        </w:rPr>
        <w:t>Aquesta comunicació tindrà el contingut mínim següent: l’òrgan encarregat de</w:t>
      </w:r>
      <w:r>
        <w:rPr>
          <w:spacing w:val="1"/>
          <w:sz w:val="22"/>
        </w:rPr>
        <w:t> </w:t>
      </w:r>
      <w:r>
        <w:rPr>
          <w:sz w:val="22"/>
        </w:rPr>
        <w:t>la gestió, els fets denunciats, els drets que li assisteixen i el procediment de</w:t>
      </w:r>
      <w:r>
        <w:rPr>
          <w:spacing w:val="1"/>
          <w:sz w:val="22"/>
        </w:rPr>
        <w:t> </w:t>
      </w:r>
      <w:r>
        <w:rPr>
          <w:sz w:val="22"/>
        </w:rPr>
        <w:t>tràmit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denúncia.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368" w:hanging="360"/>
        <w:jc w:val="both"/>
        <w:rPr>
          <w:sz w:val="22"/>
        </w:rPr>
      </w:pPr>
      <w:r>
        <w:rPr>
          <w:sz w:val="22"/>
        </w:rPr>
        <w:t>Dret d’accés a l’expedient, a presentar al·legacions per escrit i al tractament de</w:t>
      </w:r>
      <w:r>
        <w:rPr>
          <w:spacing w:val="1"/>
          <w:sz w:val="22"/>
        </w:rPr>
        <w:t> </w:t>
      </w:r>
      <w:r>
        <w:rPr>
          <w:sz w:val="22"/>
        </w:rPr>
        <w:t>les seves dades personals, facilitant-se una notícia de la comunicació amb</w:t>
      </w:r>
      <w:r>
        <w:rPr>
          <w:spacing w:val="1"/>
          <w:sz w:val="22"/>
        </w:rPr>
        <w:t> </w:t>
      </w:r>
      <w:r>
        <w:rPr>
          <w:sz w:val="22"/>
        </w:rPr>
        <w:t>succinta relació dels fets investigats, encara que sense revelar informació que</w:t>
      </w:r>
      <w:r>
        <w:rPr>
          <w:spacing w:val="1"/>
          <w:sz w:val="22"/>
        </w:rPr>
        <w:t> </w:t>
      </w:r>
      <w:r>
        <w:rPr>
          <w:sz w:val="22"/>
        </w:rPr>
        <w:t>pogués identificar a la persona informant o a altres persones afectades per</w:t>
      </w:r>
      <w:r>
        <w:rPr>
          <w:spacing w:val="1"/>
          <w:sz w:val="22"/>
        </w:rPr>
        <w:t> </w:t>
      </w:r>
      <w:r>
        <w:rPr>
          <w:sz w:val="22"/>
        </w:rPr>
        <w:t>l’expedient.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exact" w:before="0" w:after="0"/>
        <w:ind w:left="861" w:right="0" w:hanging="241"/>
        <w:jc w:val="both"/>
        <w:rPr>
          <w:sz w:val="22"/>
        </w:rPr>
      </w:pPr>
      <w:r>
        <w:rPr>
          <w:sz w:val="22"/>
        </w:rPr>
        <w:t>Dret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rectificació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dades</w:t>
      </w:r>
      <w:r>
        <w:rPr>
          <w:spacing w:val="-1"/>
          <w:sz w:val="22"/>
        </w:rPr>
        <w:t> </w:t>
      </w:r>
      <w:r>
        <w:rPr>
          <w:sz w:val="22"/>
        </w:rPr>
        <w:t>personals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siguin</w:t>
      </w:r>
      <w:r>
        <w:rPr>
          <w:spacing w:val="-3"/>
          <w:sz w:val="22"/>
        </w:rPr>
        <w:t> </w:t>
      </w:r>
      <w:r>
        <w:rPr>
          <w:sz w:val="22"/>
        </w:rPr>
        <w:t>inexactes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incomplets.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538" w:hanging="360"/>
        <w:jc w:val="left"/>
        <w:rPr>
          <w:sz w:val="22"/>
        </w:rPr>
      </w:pPr>
      <w:r>
        <w:rPr>
          <w:sz w:val="22"/>
        </w:rPr>
        <w:t>Dret al fet que se l’informi de la resolució, sobreseïment o arxivament de la</w:t>
      </w:r>
      <w:r>
        <w:rPr>
          <w:spacing w:val="1"/>
          <w:sz w:val="22"/>
        </w:rPr>
        <w:t> </w:t>
      </w:r>
      <w:r>
        <w:rPr>
          <w:sz w:val="22"/>
        </w:rPr>
        <w:t>denúncia, en el seu cas. Quan la comunicació a l’afectat de què ha estat</w:t>
      </w:r>
      <w:r>
        <w:rPr>
          <w:spacing w:val="1"/>
          <w:sz w:val="22"/>
        </w:rPr>
        <w:t> </w:t>
      </w:r>
      <w:r>
        <w:rPr>
          <w:sz w:val="22"/>
        </w:rPr>
        <w:t>objecte d’una denúncia, posi en perill la capacitat de CONSELL COMARCAL</w:t>
      </w:r>
      <w:r>
        <w:rPr>
          <w:spacing w:val="-59"/>
          <w:sz w:val="22"/>
        </w:rPr>
        <w:t> </w:t>
      </w:r>
      <w:r>
        <w:rPr>
          <w:sz w:val="22"/>
        </w:rPr>
        <w:t>PRIORAT per investigar o recopilar proves de manera eficaç, pel risc de</w:t>
      </w:r>
      <w:r>
        <w:rPr>
          <w:spacing w:val="1"/>
          <w:sz w:val="22"/>
        </w:rPr>
        <w:t> </w:t>
      </w:r>
      <w:r>
        <w:rPr>
          <w:sz w:val="22"/>
        </w:rPr>
        <w:t>destrucció o alteració de proves per part del denunciat, aquesta es podrà</w:t>
      </w:r>
      <w:r>
        <w:rPr>
          <w:spacing w:val="1"/>
          <w:sz w:val="22"/>
        </w:rPr>
        <w:t> </w:t>
      </w:r>
      <w:r>
        <w:rPr>
          <w:sz w:val="22"/>
        </w:rPr>
        <w:t>retardar</w:t>
      </w:r>
      <w:r>
        <w:rPr>
          <w:spacing w:val="-4"/>
          <w:sz w:val="22"/>
        </w:rPr>
        <w:t> </w:t>
      </w:r>
      <w:r>
        <w:rPr>
          <w:sz w:val="22"/>
        </w:rPr>
        <w:t>fins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tràmit</w:t>
      </w:r>
      <w:r>
        <w:rPr>
          <w:spacing w:val="-1"/>
          <w:sz w:val="22"/>
        </w:rPr>
        <w:t> </w:t>
      </w:r>
      <w:r>
        <w:rPr>
          <w:sz w:val="22"/>
        </w:rPr>
        <w:t>d’audiència.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747" w:val="left" w:leader="none"/>
        </w:tabs>
        <w:spacing w:line="240" w:lineRule="auto" w:before="0" w:after="0"/>
        <w:ind w:left="141" w:right="895" w:firstLine="357"/>
        <w:jc w:val="left"/>
        <w:rPr>
          <w:u w:val="none"/>
        </w:rPr>
      </w:pPr>
      <w:r>
        <w:rPr>
          <w:u w:val="thick"/>
        </w:rPr>
        <w:t>CANAL</w:t>
      </w:r>
      <w:r>
        <w:rPr>
          <w:spacing w:val="-4"/>
          <w:u w:val="thick"/>
        </w:rPr>
        <w:t> </w:t>
      </w:r>
      <w:r>
        <w:rPr>
          <w:u w:val="thick"/>
        </w:rPr>
        <w:t>INTERN</w:t>
      </w:r>
      <w:r>
        <w:rPr>
          <w:spacing w:val="-4"/>
          <w:u w:val="thick"/>
        </w:rPr>
        <w:t> </w:t>
      </w:r>
      <w:r>
        <w:rPr>
          <w:u w:val="thick"/>
        </w:rPr>
        <w:t>D’INFORMACIÓ: ÀMBIT</w:t>
      </w:r>
      <w:r>
        <w:rPr>
          <w:spacing w:val="-5"/>
          <w:u w:val="thick"/>
        </w:rPr>
        <w:t> </w:t>
      </w:r>
      <w:r>
        <w:rPr>
          <w:u w:val="thick"/>
        </w:rPr>
        <w:t>OBJECTIU,</w:t>
      </w:r>
      <w:r>
        <w:rPr>
          <w:spacing w:val="-2"/>
          <w:u w:val="thick"/>
        </w:rPr>
        <w:t> </w:t>
      </w:r>
      <w:r>
        <w:rPr>
          <w:u w:val="thick"/>
        </w:rPr>
        <w:t>FUNCIONAMENT</w:t>
      </w:r>
      <w:r>
        <w:rPr>
          <w:spacing w:val="-5"/>
          <w:u w:val="thick"/>
        </w:rPr>
        <w:t> </w:t>
      </w:r>
      <w:r>
        <w:rPr>
          <w:u w:val="thick"/>
        </w:rPr>
        <w:t>I</w:t>
      </w:r>
      <w:r>
        <w:rPr>
          <w:spacing w:val="-58"/>
          <w:u w:val="none"/>
        </w:rPr>
        <w:t> </w:t>
      </w:r>
      <w:r>
        <w:rPr>
          <w:u w:val="thick"/>
        </w:rPr>
        <w:t>IDENTIFICACIÓ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574" w:val="left" w:leader="none"/>
        </w:tabs>
        <w:spacing w:line="240" w:lineRule="auto" w:before="101" w:after="0"/>
        <w:ind w:left="573" w:right="0" w:hanging="43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ÀMBIT</w:t>
      </w:r>
      <w:r>
        <w:rPr>
          <w:rFonts w:ascii="Arial" w:hAnsi="Arial"/>
          <w:b/>
          <w:spacing w:val="-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OBJECTIU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 FUNCIONAMENT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5"/>
        <w:ind w:left="141" w:right="370"/>
        <w:jc w:val="both"/>
      </w:pPr>
      <w:r>
        <w:rPr/>
        <w:t>El canal intern d’informació està integrat dins del Sistema intern d’informació i haurà de</w:t>
      </w:r>
      <w:r>
        <w:rPr>
          <w:spacing w:val="-59"/>
        </w:rPr>
        <w:t> </w:t>
      </w:r>
      <w:r>
        <w:rPr/>
        <w:t>permetre realitzar comunicacions per escrit i/o verbalment, podent l’informant sol·licitar</w:t>
      </w:r>
      <w:r>
        <w:rPr>
          <w:spacing w:val="-59"/>
        </w:rPr>
        <w:t> </w:t>
      </w:r>
      <w:r>
        <w:rPr/>
        <w:t>presentar mitjançant una reunió presencial en el termini de 7 dies les comunicacions</w:t>
      </w:r>
      <w:r>
        <w:rPr>
          <w:spacing w:val="1"/>
        </w:rPr>
        <w:t> </w:t>
      </w:r>
      <w:r>
        <w:rPr/>
        <w:t>relatives a: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688" w:val="left" w:leader="none"/>
        </w:tabs>
        <w:spacing w:line="240" w:lineRule="auto" w:before="0" w:after="0"/>
        <w:ind w:left="1687" w:right="369" w:hanging="360"/>
        <w:jc w:val="both"/>
        <w:rPr>
          <w:sz w:val="22"/>
        </w:rPr>
      </w:pPr>
      <w:r>
        <w:rPr>
          <w:sz w:val="22"/>
        </w:rPr>
        <w:t>Qualssevol accions o omissions que puguin constituir infraccions del</w:t>
      </w:r>
      <w:r>
        <w:rPr>
          <w:spacing w:val="1"/>
          <w:sz w:val="22"/>
        </w:rPr>
        <w:t> </w:t>
      </w:r>
      <w:r>
        <w:rPr>
          <w:sz w:val="22"/>
        </w:rPr>
        <w:t>Dret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Unió Europea.</w:t>
      </w:r>
    </w:p>
    <w:p>
      <w:pPr>
        <w:pStyle w:val="ListParagraph"/>
        <w:numPr>
          <w:ilvl w:val="2"/>
          <w:numId w:val="3"/>
        </w:numPr>
        <w:tabs>
          <w:tab w:pos="1688" w:val="left" w:leader="none"/>
        </w:tabs>
        <w:spacing w:line="240" w:lineRule="auto" w:before="0" w:after="0"/>
        <w:ind w:left="1687" w:right="368" w:hanging="360"/>
        <w:jc w:val="both"/>
        <w:rPr>
          <w:sz w:val="22"/>
        </w:rPr>
      </w:pPr>
      <w:r>
        <w:rPr>
          <w:sz w:val="22"/>
        </w:rPr>
        <w:t>Accions o omissions que puguin ser constitutives d’infracció penal 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administrativa</w:t>
      </w:r>
      <w:r>
        <w:rPr>
          <w:spacing w:val="-13"/>
          <w:sz w:val="22"/>
        </w:rPr>
        <w:t> </w:t>
      </w:r>
      <w:r>
        <w:rPr>
          <w:sz w:val="22"/>
        </w:rPr>
        <w:t>greu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molt</w:t>
      </w:r>
      <w:r>
        <w:rPr>
          <w:spacing w:val="-14"/>
          <w:sz w:val="22"/>
        </w:rPr>
        <w:t> </w:t>
      </w:r>
      <w:r>
        <w:rPr>
          <w:sz w:val="22"/>
        </w:rPr>
        <w:t>greu.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tot</w:t>
      </w:r>
      <w:r>
        <w:rPr>
          <w:spacing w:val="-11"/>
          <w:sz w:val="22"/>
        </w:rPr>
        <w:t> </w:t>
      </w:r>
      <w:r>
        <w:rPr>
          <w:sz w:val="22"/>
        </w:rPr>
        <w:t>cas,</w:t>
      </w:r>
      <w:r>
        <w:rPr>
          <w:spacing w:val="-10"/>
          <w:sz w:val="22"/>
        </w:rPr>
        <w:t> </w:t>
      </w:r>
      <w:r>
        <w:rPr>
          <w:sz w:val="22"/>
        </w:rPr>
        <w:t>s’entendran</w:t>
      </w:r>
      <w:r>
        <w:rPr>
          <w:spacing w:val="-13"/>
          <w:sz w:val="22"/>
        </w:rPr>
        <w:t> </w:t>
      </w:r>
      <w:r>
        <w:rPr>
          <w:sz w:val="22"/>
        </w:rPr>
        <w:t>compreses</w:t>
      </w:r>
      <w:r>
        <w:rPr>
          <w:spacing w:val="-14"/>
          <w:sz w:val="22"/>
        </w:rPr>
        <w:t> </w:t>
      </w:r>
      <w:r>
        <w:rPr>
          <w:sz w:val="22"/>
        </w:rPr>
        <w:t>totes</w:t>
      </w:r>
      <w:r>
        <w:rPr>
          <w:spacing w:val="-59"/>
          <w:sz w:val="22"/>
        </w:rPr>
        <w:t> </w:t>
      </w:r>
      <w:r>
        <w:rPr>
          <w:sz w:val="22"/>
        </w:rPr>
        <w:t>aquelles infraccions penals o administratives greus o molt greus que</w:t>
      </w:r>
      <w:r>
        <w:rPr>
          <w:spacing w:val="1"/>
          <w:sz w:val="22"/>
        </w:rPr>
        <w:t> </w:t>
      </w:r>
      <w:r>
        <w:rPr>
          <w:sz w:val="22"/>
        </w:rPr>
        <w:t>impliquin</w:t>
      </w:r>
      <w:r>
        <w:rPr>
          <w:spacing w:val="-9"/>
          <w:sz w:val="22"/>
        </w:rPr>
        <w:t> </w:t>
      </w:r>
      <w:r>
        <w:rPr>
          <w:sz w:val="22"/>
        </w:rPr>
        <w:t>crebant</w:t>
      </w:r>
      <w:r>
        <w:rPr>
          <w:spacing w:val="-7"/>
          <w:sz w:val="22"/>
        </w:rPr>
        <w:t> </w:t>
      </w:r>
      <w:r>
        <w:rPr>
          <w:sz w:val="22"/>
        </w:rPr>
        <w:t>econòmic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Hisenda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Seguretat</w:t>
      </w:r>
      <w:r>
        <w:rPr>
          <w:spacing w:val="-59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368"/>
        <w:jc w:val="both"/>
      </w:pPr>
      <w:r>
        <w:rPr/>
        <w:t>El canal intern d’informació, és la via preferent per informar sobre aquestes accions o</w:t>
      </w:r>
      <w:r>
        <w:rPr>
          <w:spacing w:val="1"/>
        </w:rPr>
        <w:t> </w:t>
      </w:r>
      <w:r>
        <w:rPr/>
        <w:t>omissions; però quan es realitzin comunicacions verbals, incloses les realitzades a</w:t>
      </w:r>
      <w:r>
        <w:rPr>
          <w:spacing w:val="1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reunió</w:t>
      </w:r>
      <w:r>
        <w:rPr>
          <w:spacing w:val="-7"/>
        </w:rPr>
        <w:t> </w:t>
      </w:r>
      <w:r>
        <w:rPr/>
        <w:t>presencial,</w:t>
      </w:r>
      <w:r>
        <w:rPr>
          <w:spacing w:val="-3"/>
        </w:rPr>
        <w:t> </w:t>
      </w:r>
      <w:r>
        <w:rPr/>
        <w:t>telefònicament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mitjançant</w:t>
      </w:r>
      <w:r>
        <w:rPr>
          <w:spacing w:val="-5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missatgeria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veu,</w:t>
      </w:r>
      <w:r>
        <w:rPr>
          <w:spacing w:val="-59"/>
        </w:rPr>
        <w:t> </w:t>
      </w:r>
      <w:r>
        <w:rPr/>
        <w:t>hauran de documentar-se d’alguna de les maneres següents, previ consentiment de</w:t>
      </w:r>
      <w:r>
        <w:rPr>
          <w:spacing w:val="1"/>
        </w:rPr>
        <w:t> </w:t>
      </w:r>
      <w:r>
        <w:rPr/>
        <w:t>l’informant: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981" w:right="369" w:hanging="360"/>
        <w:jc w:val="left"/>
        <w:rPr>
          <w:sz w:val="22"/>
        </w:rPr>
      </w:pPr>
      <w:r>
        <w:rPr>
          <w:sz w:val="22"/>
        </w:rPr>
        <w:t>Mitjançant</w:t>
      </w:r>
      <w:r>
        <w:rPr>
          <w:spacing w:val="47"/>
          <w:sz w:val="22"/>
        </w:rPr>
        <w:t> </w:t>
      </w:r>
      <w:r>
        <w:rPr>
          <w:sz w:val="22"/>
        </w:rPr>
        <w:t>un</w:t>
      </w:r>
      <w:r>
        <w:rPr>
          <w:spacing w:val="49"/>
          <w:sz w:val="22"/>
        </w:rPr>
        <w:t> </w:t>
      </w:r>
      <w:r>
        <w:rPr>
          <w:sz w:val="22"/>
        </w:rPr>
        <w:t>enregistrament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conversa</w:t>
      </w:r>
      <w:r>
        <w:rPr>
          <w:spacing w:val="46"/>
          <w:sz w:val="22"/>
        </w:rPr>
        <w:t> </w:t>
      </w:r>
      <w:r>
        <w:rPr>
          <w:sz w:val="22"/>
        </w:rPr>
        <w:t>en</w:t>
      </w:r>
      <w:r>
        <w:rPr>
          <w:spacing w:val="49"/>
          <w:sz w:val="22"/>
        </w:rPr>
        <w:t> </w:t>
      </w:r>
      <w:r>
        <w:rPr>
          <w:sz w:val="22"/>
        </w:rPr>
        <w:t>un</w:t>
      </w:r>
      <w:r>
        <w:rPr>
          <w:spacing w:val="46"/>
          <w:sz w:val="22"/>
        </w:rPr>
        <w:t> </w:t>
      </w:r>
      <w:r>
        <w:rPr>
          <w:sz w:val="22"/>
        </w:rPr>
        <w:t>format</w:t>
      </w:r>
      <w:r>
        <w:rPr>
          <w:spacing w:val="48"/>
          <w:sz w:val="22"/>
        </w:rPr>
        <w:t> </w:t>
      </w:r>
      <w:r>
        <w:rPr>
          <w:sz w:val="22"/>
        </w:rPr>
        <w:t>segur,</w:t>
      </w:r>
      <w:r>
        <w:rPr>
          <w:spacing w:val="49"/>
          <w:sz w:val="22"/>
        </w:rPr>
        <w:t> </w:t>
      </w:r>
      <w:r>
        <w:rPr>
          <w:sz w:val="22"/>
        </w:rPr>
        <w:t>durador</w:t>
      </w:r>
      <w:r>
        <w:rPr>
          <w:spacing w:val="50"/>
          <w:sz w:val="22"/>
        </w:rPr>
        <w:t> </w:t>
      </w:r>
      <w:r>
        <w:rPr>
          <w:sz w:val="22"/>
        </w:rPr>
        <w:t>i</w:t>
      </w:r>
      <w:r>
        <w:rPr>
          <w:spacing w:val="-58"/>
          <w:sz w:val="22"/>
        </w:rPr>
        <w:t> </w:t>
      </w:r>
      <w:r>
        <w:rPr>
          <w:sz w:val="22"/>
        </w:rPr>
        <w:t>accessible,</w:t>
      </w:r>
      <w:r>
        <w:rPr>
          <w:spacing w:val="1"/>
          <w:sz w:val="22"/>
        </w:rPr>
        <w:t> </w:t>
      </w:r>
      <w:r>
        <w:rPr>
          <w:sz w:val="22"/>
        </w:rPr>
        <w:t>o;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1" w:after="0"/>
        <w:ind w:left="981" w:right="369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través</w:t>
      </w:r>
      <w:r>
        <w:rPr>
          <w:spacing w:val="52"/>
          <w:sz w:val="22"/>
        </w:rPr>
        <w:t> </w:t>
      </w:r>
      <w:r>
        <w:rPr>
          <w:sz w:val="22"/>
        </w:rPr>
        <w:t>d’una</w:t>
      </w:r>
      <w:r>
        <w:rPr>
          <w:spacing w:val="50"/>
          <w:sz w:val="22"/>
        </w:rPr>
        <w:t> </w:t>
      </w:r>
      <w:r>
        <w:rPr>
          <w:sz w:val="22"/>
        </w:rPr>
        <w:t>transcripció</w:t>
      </w:r>
      <w:r>
        <w:rPr>
          <w:spacing w:val="51"/>
          <w:sz w:val="22"/>
        </w:rPr>
        <w:t> </w:t>
      </w:r>
      <w:r>
        <w:rPr>
          <w:sz w:val="22"/>
        </w:rPr>
        <w:t>completa</w:t>
      </w:r>
      <w:r>
        <w:rPr>
          <w:spacing w:val="49"/>
          <w:sz w:val="22"/>
        </w:rPr>
        <w:t> </w:t>
      </w:r>
      <w:r>
        <w:rPr>
          <w:sz w:val="22"/>
        </w:rPr>
        <w:t>i</w:t>
      </w:r>
      <w:r>
        <w:rPr>
          <w:spacing w:val="49"/>
          <w:sz w:val="22"/>
        </w:rPr>
        <w:t> </w:t>
      </w:r>
      <w:r>
        <w:rPr>
          <w:sz w:val="22"/>
        </w:rPr>
        <w:t>exacta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51"/>
          <w:sz w:val="22"/>
        </w:rPr>
        <w:t> </w:t>
      </w:r>
      <w:r>
        <w:rPr>
          <w:sz w:val="22"/>
        </w:rPr>
        <w:t>conversa</w:t>
      </w:r>
      <w:r>
        <w:rPr>
          <w:spacing w:val="49"/>
          <w:sz w:val="22"/>
        </w:rPr>
        <w:t> </w:t>
      </w:r>
      <w:r>
        <w:rPr>
          <w:sz w:val="22"/>
        </w:rPr>
        <w:t>realitzada</w:t>
      </w:r>
      <w:r>
        <w:rPr>
          <w:spacing w:val="50"/>
          <w:sz w:val="22"/>
        </w:rPr>
        <w:t> </w:t>
      </w:r>
      <w:r>
        <w:rPr>
          <w:sz w:val="22"/>
        </w:rPr>
        <w:t>pel</w:t>
      </w:r>
      <w:r>
        <w:rPr>
          <w:spacing w:val="-58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responsable de</w:t>
      </w:r>
      <w:r>
        <w:rPr>
          <w:spacing w:val="-2"/>
          <w:sz w:val="22"/>
        </w:rPr>
        <w:t> </w:t>
      </w:r>
      <w:r>
        <w:rPr>
          <w:sz w:val="22"/>
        </w:rPr>
        <w:t>tractar-la.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65"/>
        <w:ind w:left="141" w:right="368"/>
        <w:jc w:val="both"/>
      </w:pPr>
      <w:r>
        <w:rPr/>
        <w:t>A més, als qui realitzin la comunicació a través de canals interns se’ls informarà, de</w:t>
      </w:r>
      <w:r>
        <w:rPr>
          <w:spacing w:val="1"/>
        </w:rPr>
        <w:t> </w:t>
      </w:r>
      <w:r>
        <w:rPr/>
        <w:t>manera clara i accessible, sobre els canals externs d’informació davant les autoritats</w:t>
      </w:r>
      <w:r>
        <w:rPr>
          <w:spacing w:val="1"/>
        </w:rPr>
        <w:t> </w:t>
      </w:r>
      <w:r>
        <w:rPr/>
        <w:t>competents i, en el seu cas, davant les institucions, òrgans o organismes de la Unió</w:t>
      </w:r>
      <w:r>
        <w:rPr>
          <w:spacing w:val="1"/>
        </w:rPr>
        <w:t> </w:t>
      </w:r>
      <w:r>
        <w:rPr/>
        <w:t>Europea.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41" w:right="368"/>
        <w:jc w:val="both"/>
      </w:pPr>
      <w:r>
        <w:rPr/>
        <w:t>En el cas de les comunicacions realitzades a través del canal de comunicació, que</w:t>
      </w:r>
      <w:r>
        <w:rPr>
          <w:spacing w:val="1"/>
        </w:rPr>
        <w:t> </w:t>
      </w:r>
      <w:r>
        <w:rPr/>
        <w:t>gestionarà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Responsable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intern</w:t>
      </w:r>
      <w:r>
        <w:rPr>
          <w:spacing w:val="-13"/>
        </w:rPr>
        <w:t> </w:t>
      </w:r>
      <w:r>
        <w:rPr/>
        <w:t>d’informació</w:t>
      </w:r>
      <w:r>
        <w:rPr>
          <w:spacing w:val="-11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garant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les</w:t>
      </w:r>
      <w:r>
        <w:rPr>
          <w:spacing w:val="-11"/>
        </w:rPr>
        <w:t> </w:t>
      </w:r>
      <w:r>
        <w:rPr/>
        <w:t>gestions,</w:t>
      </w:r>
      <w:r>
        <w:rPr>
          <w:spacing w:val="-59"/>
        </w:rPr>
        <w:t> </w:t>
      </w:r>
      <w:r>
        <w:rPr/>
        <w:t>a través de la persona designada a aquest efecte, el procés s’iniciarà mitjançant</w:t>
      </w:r>
      <w:r>
        <w:rPr>
          <w:spacing w:val="1"/>
        </w:rPr>
        <w:t> </w:t>
      </w:r>
      <w:r>
        <w:rPr/>
        <w:t>comunicació</w:t>
      </w:r>
      <w:r>
        <w:rPr>
          <w:spacing w:val="1"/>
        </w:rPr>
        <w:t> </w:t>
      </w:r>
      <w:r>
        <w:rPr/>
        <w:t>escrita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mateix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incidències,</w:t>
      </w:r>
      <w:r>
        <w:rPr>
          <w:spacing w:val="1"/>
        </w:rPr>
        <w:t> </w:t>
      </w:r>
      <w:r>
        <w:rPr/>
        <w:t>infraccions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incompliments</w:t>
      </w:r>
      <w:r>
        <w:rPr>
          <w:spacing w:val="-3"/>
        </w:rPr>
        <w:t> </w:t>
      </w:r>
      <w:r>
        <w:rPr/>
        <w:t>de les</w:t>
      </w:r>
      <w:r>
        <w:rPr>
          <w:spacing w:val="-4"/>
        </w:rPr>
        <w:t> </w:t>
      </w:r>
      <w:r>
        <w:rPr/>
        <w:t>quals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tinguin</w:t>
      </w:r>
      <w:r>
        <w:rPr>
          <w:spacing w:val="-2"/>
        </w:rPr>
        <w:t> </w:t>
      </w:r>
      <w:r>
        <w:rPr/>
        <w:t>coneixement.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41" w:right="369"/>
        <w:jc w:val="both"/>
      </w:pPr>
      <w:r>
        <w:rPr/>
        <w:t>Una</w:t>
      </w:r>
      <w:r>
        <w:rPr>
          <w:spacing w:val="1"/>
        </w:rPr>
        <w:t> </w:t>
      </w:r>
      <w:r>
        <w:rPr/>
        <w:t>vegada</w:t>
      </w:r>
      <w:r>
        <w:rPr>
          <w:spacing w:val="1"/>
        </w:rPr>
        <w:t> </w:t>
      </w:r>
      <w:r>
        <w:rPr/>
        <w:t>rebuda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comunicació,</w:t>
      </w:r>
      <w:r>
        <w:rPr>
          <w:spacing w:val="1"/>
        </w:rPr>
        <w:t> </w:t>
      </w:r>
      <w:r>
        <w:rPr/>
        <w:t>s’emetrà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justificant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recepció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l’informant,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termini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set</w:t>
      </w:r>
      <w:r>
        <w:rPr>
          <w:spacing w:val="-12"/>
        </w:rPr>
        <w:t> </w:t>
      </w:r>
      <w:r>
        <w:rPr/>
        <w:t>dies</w:t>
      </w:r>
      <w:r>
        <w:rPr>
          <w:spacing w:val="-8"/>
        </w:rPr>
        <w:t> </w:t>
      </w:r>
      <w:r>
        <w:rPr/>
        <w:t>naturals</w:t>
      </w:r>
      <w:r>
        <w:rPr>
          <w:spacing w:val="-10"/>
        </w:rPr>
        <w:t> </w:t>
      </w:r>
      <w:r>
        <w:rPr/>
        <w:t>següents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seva</w:t>
      </w:r>
      <w:r>
        <w:rPr>
          <w:spacing w:val="-9"/>
        </w:rPr>
        <w:t> </w:t>
      </w:r>
      <w:r>
        <w:rPr/>
        <w:t>recepció,</w:t>
      </w:r>
      <w:r>
        <w:rPr>
          <w:spacing w:val="-59"/>
        </w:rPr>
        <w:t> </w:t>
      </w:r>
      <w:r>
        <w:rPr/>
        <w:t>llevat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això</w:t>
      </w:r>
      <w:r>
        <w:rPr>
          <w:spacing w:val="-1"/>
        </w:rPr>
        <w:t> </w:t>
      </w:r>
      <w:r>
        <w:rPr/>
        <w:t>pugui</w:t>
      </w:r>
      <w:r>
        <w:rPr>
          <w:spacing w:val="-1"/>
        </w:rPr>
        <w:t> </w:t>
      </w:r>
      <w:r>
        <w:rPr/>
        <w:t>posar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perill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confidencialitat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comunicació.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67"/>
        <w:jc w:val="both"/>
      </w:pPr>
      <w:r>
        <w:rPr/>
        <w:t>Durant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termini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donar</w:t>
      </w:r>
      <w:r>
        <w:rPr>
          <w:spacing w:val="1"/>
        </w:rPr>
        <w:t> </w:t>
      </w:r>
      <w:r>
        <w:rPr/>
        <w:t>resposta,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preveu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possibilitat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mantenir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 amb l’informant i, si es considera necessari, de sol·licitar a la persona</w:t>
      </w:r>
      <w:r>
        <w:rPr>
          <w:spacing w:val="1"/>
        </w:rPr>
        <w:t> </w:t>
      </w:r>
      <w:r>
        <w:rPr/>
        <w:t>informant informació addicional. Així mateix s’haurà d’informar la persona afectada de</w:t>
      </w:r>
      <w:r>
        <w:rPr>
          <w:spacing w:val="1"/>
        </w:rPr>
        <w:t> </w:t>
      </w:r>
      <w:r>
        <w:rPr/>
        <w:t>les accions o omissions que se li atribueixen, i a ser sentida en qualsevol moment; així</w:t>
      </w:r>
      <w:r>
        <w:rPr>
          <w:spacing w:val="1"/>
        </w:rPr>
        <w:t> </w:t>
      </w:r>
      <w:r>
        <w:rPr/>
        <w:t>com exigència del respecte a la presumpció d’innocència i a l’honor de les persones</w:t>
      </w:r>
      <w:r>
        <w:rPr>
          <w:spacing w:val="1"/>
        </w:rPr>
        <w:t> </w:t>
      </w:r>
      <w:r>
        <w:rPr/>
        <w:t>afectades.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68"/>
        <w:jc w:val="both"/>
      </w:pPr>
      <w:r>
        <w:rPr/>
        <w:t>S’haurà de donar resposta a les actuacions d’investigació en un període màxim de 3</w:t>
      </w:r>
      <w:r>
        <w:rPr>
          <w:spacing w:val="1"/>
        </w:rPr>
        <w:t> </w:t>
      </w:r>
      <w:r>
        <w:rPr/>
        <w:t>mesos a comptar des de la recepció de la comunicació en cas que s’hagi realitzat</w:t>
      </w:r>
      <w:r>
        <w:rPr>
          <w:spacing w:val="1"/>
        </w:rPr>
        <w:t> </w:t>
      </w:r>
      <w:r>
        <w:rPr/>
        <w:t>justificant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recepció.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realitzar-se</w:t>
      </w:r>
      <w:r>
        <w:rPr>
          <w:spacing w:val="-4"/>
        </w:rPr>
        <w:t> </w:t>
      </w:r>
      <w:r>
        <w:rPr/>
        <w:t>justificant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recepció,</w:t>
      </w:r>
      <w:r>
        <w:rPr>
          <w:spacing w:val="-3"/>
        </w:rPr>
        <w:t> </w:t>
      </w:r>
      <w:r>
        <w:rPr/>
        <w:t>es</w:t>
      </w:r>
      <w:r>
        <w:rPr>
          <w:spacing w:val="-6"/>
        </w:rPr>
        <w:t> </w:t>
      </w:r>
      <w:r>
        <w:rPr/>
        <w:t>disposarà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3 mesos a partir del venciment del termini de 7 dies naturals després d’efectuar-se la</w:t>
      </w:r>
      <w:r>
        <w:rPr>
          <w:spacing w:val="1"/>
        </w:rPr>
        <w:t> </w:t>
      </w:r>
      <w:r>
        <w:rPr/>
        <w:t>comunicació. En aquells casos que, per la seva especial complexitat es requereixi una</w:t>
      </w:r>
      <w:r>
        <w:rPr>
          <w:spacing w:val="1"/>
        </w:rPr>
        <w:t> </w:t>
      </w:r>
      <w:r>
        <w:rPr/>
        <w:t>ampliació de temps per a donar resposta, es podrà sumar addicionalment un termini</w:t>
      </w:r>
      <w:r>
        <w:rPr>
          <w:spacing w:val="1"/>
        </w:rPr>
        <w:t> </w:t>
      </w:r>
      <w:r>
        <w:rPr/>
        <w:t>d’altres</w:t>
      </w:r>
      <w:r>
        <w:rPr>
          <w:spacing w:val="-11"/>
        </w:rPr>
        <w:t> </w:t>
      </w:r>
      <w:r>
        <w:rPr/>
        <w:t>3</w:t>
      </w:r>
      <w:r>
        <w:rPr>
          <w:spacing w:val="-11"/>
        </w:rPr>
        <w:t> </w:t>
      </w:r>
      <w:r>
        <w:rPr/>
        <w:t>mesos</w:t>
      </w:r>
      <w:r>
        <w:rPr>
          <w:spacing w:val="-13"/>
        </w:rPr>
        <w:t> </w:t>
      </w:r>
      <w:r>
        <w:rPr/>
        <w:t>més.</w:t>
      </w:r>
      <w:r>
        <w:rPr>
          <w:spacing w:val="-10"/>
        </w:rPr>
        <w:t> </w:t>
      </w:r>
      <w:r>
        <w:rPr/>
        <w:t>Així</w:t>
      </w:r>
      <w:r>
        <w:rPr>
          <w:spacing w:val="-15"/>
        </w:rPr>
        <w:t> </w:t>
      </w:r>
      <w:r>
        <w:rPr/>
        <w:t>mateix,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Responsable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intern</w:t>
      </w:r>
      <w:r>
        <w:rPr>
          <w:spacing w:val="-10"/>
        </w:rPr>
        <w:t> </w:t>
      </w:r>
      <w:r>
        <w:rPr/>
        <w:t>d’informació</w:t>
      </w:r>
      <w:r>
        <w:rPr>
          <w:spacing w:val="-11"/>
        </w:rPr>
        <w:t> </w:t>
      </w:r>
      <w:r>
        <w:rPr/>
        <w:t>haurà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remetre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Ministeri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caràcter</w:t>
      </w:r>
      <w:r>
        <w:rPr>
          <w:spacing w:val="1"/>
        </w:rPr>
        <w:t> </w:t>
      </w:r>
      <w:r>
        <w:rPr/>
        <w:t>immediat</w:t>
      </w:r>
      <w:r>
        <w:rPr>
          <w:spacing w:val="1"/>
        </w:rPr>
        <w:t> </w:t>
      </w:r>
      <w:r>
        <w:rPr/>
        <w:t>quan</w:t>
      </w:r>
      <w:r>
        <w:rPr>
          <w:spacing w:val="1"/>
        </w:rPr>
        <w:t> </w:t>
      </w:r>
      <w:r>
        <w:rPr/>
        <w:t>els</w:t>
      </w:r>
      <w:r>
        <w:rPr>
          <w:spacing w:val="1"/>
        </w:rPr>
        <w:t> </w:t>
      </w:r>
      <w:r>
        <w:rPr/>
        <w:t>fets</w:t>
      </w:r>
      <w:r>
        <w:rPr>
          <w:spacing w:val="-59"/>
        </w:rPr>
        <w:t> </w:t>
      </w:r>
      <w:r>
        <w:rPr/>
        <w:t>poguessin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indiciariament</w:t>
      </w:r>
      <w:r>
        <w:rPr>
          <w:spacing w:val="-6"/>
        </w:rPr>
        <w:t> </w:t>
      </w:r>
      <w:r>
        <w:rPr/>
        <w:t>constitutius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delicte;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bé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Fiscalia</w:t>
      </w:r>
      <w:r>
        <w:rPr>
          <w:spacing w:val="-6"/>
        </w:rPr>
        <w:t> </w:t>
      </w:r>
      <w:r>
        <w:rPr/>
        <w:t>Europea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cas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els</w:t>
      </w:r>
      <w:r>
        <w:rPr>
          <w:spacing w:val="-2"/>
        </w:rPr>
        <w:t> </w:t>
      </w:r>
      <w:r>
        <w:rPr/>
        <w:t>fets</w:t>
      </w:r>
      <w:r>
        <w:rPr>
          <w:spacing w:val="-2"/>
        </w:rPr>
        <w:t> </w:t>
      </w:r>
      <w:r>
        <w:rPr/>
        <w:t>afectin</w:t>
      </w:r>
      <w:r>
        <w:rPr>
          <w:spacing w:val="-1"/>
        </w:rPr>
        <w:t> </w:t>
      </w:r>
      <w:r>
        <w:rPr/>
        <w:t>els</w:t>
      </w:r>
      <w:r>
        <w:rPr>
          <w:spacing w:val="1"/>
        </w:rPr>
        <w:t> </w:t>
      </w:r>
      <w:r>
        <w:rPr/>
        <w:t>interessos</w:t>
      </w:r>
      <w:r>
        <w:rPr>
          <w:spacing w:val="-2"/>
        </w:rPr>
        <w:t> </w:t>
      </w:r>
      <w:r>
        <w:rPr/>
        <w:t>financers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Unió Europea.</w:t>
      </w:r>
    </w:p>
    <w:p>
      <w:pPr>
        <w:spacing w:after="0"/>
        <w:jc w:val="both"/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w:drawing>
          <wp:inline distT="0" distB="0" distL="0" distR="0">
            <wp:extent cx="5394674" cy="406593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674" cy="406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1"/>
          <w:numId w:val="3"/>
        </w:numPr>
        <w:tabs>
          <w:tab w:pos="572" w:val="left" w:leader="none"/>
        </w:tabs>
        <w:spacing w:line="240" w:lineRule="auto" w:before="100" w:after="0"/>
        <w:ind w:left="571" w:right="0" w:hanging="431"/>
        <w:jc w:val="left"/>
        <w:rPr>
          <w:u w:val="none"/>
        </w:rPr>
      </w:pPr>
      <w:r>
        <w:rPr>
          <w:u w:val="thick"/>
        </w:rPr>
        <w:t>IDENTIFICACIÓ</w:t>
      </w:r>
      <w:r>
        <w:rPr>
          <w:spacing w:val="-1"/>
          <w:u w:val="thick"/>
        </w:rPr>
        <w:t> </w:t>
      </w:r>
      <w:r>
        <w:rPr>
          <w:u w:val="thick"/>
        </w:rPr>
        <w:t>DELS</w:t>
      </w:r>
      <w:r>
        <w:rPr>
          <w:spacing w:val="-3"/>
          <w:u w:val="thick"/>
        </w:rPr>
        <w:t> </w:t>
      </w:r>
      <w:r>
        <w:rPr>
          <w:u w:val="thick"/>
        </w:rPr>
        <w:t>CANALS</w:t>
      </w:r>
      <w:r>
        <w:rPr>
          <w:spacing w:val="-3"/>
          <w:u w:val="thick"/>
        </w:rPr>
        <w:t> </w:t>
      </w:r>
      <w:r>
        <w:rPr>
          <w:u w:val="thick"/>
        </w:rPr>
        <w:t>INTERNS</w:t>
      </w:r>
      <w:r>
        <w:rPr>
          <w:spacing w:val="-1"/>
          <w:u w:val="thick"/>
        </w:rPr>
        <w:t> </w:t>
      </w:r>
      <w:r>
        <w:rPr>
          <w:u w:val="thick"/>
        </w:rPr>
        <w:t>D’INFORMACIÓ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4"/>
        <w:ind w:left="141" w:right="369"/>
        <w:jc w:val="both"/>
      </w:pPr>
      <w:r>
        <w:rPr/>
        <w:t>Qualsevol persona que estigui dins de l’àmbit subjectiu establert en l’apartat 2 d’aquest</w:t>
      </w:r>
      <w:r>
        <w:rPr>
          <w:spacing w:val="-59"/>
        </w:rPr>
        <w:t> </w:t>
      </w:r>
      <w:r>
        <w:rPr/>
        <w:t>procediment que tingui coneixement d’una conducta que tingui a veure amb l’àmbit</w:t>
      </w:r>
      <w:r>
        <w:rPr>
          <w:spacing w:val="1"/>
        </w:rPr>
        <w:t> </w:t>
      </w:r>
      <w:r>
        <w:rPr/>
        <w:t>objectiu relacionat en el punt anterior (infraccions penals, administratives greus o molt</w:t>
      </w:r>
      <w:r>
        <w:rPr>
          <w:spacing w:val="1"/>
        </w:rPr>
        <w:t> </w:t>
      </w:r>
      <w:r>
        <w:rPr/>
        <w:t>greus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infraccions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dret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</w:t>
      </w:r>
      <w:r>
        <w:rPr>
          <w:spacing w:val="1"/>
        </w:rPr>
        <w:t> </w:t>
      </w:r>
      <w:r>
        <w:rPr/>
        <w:t>Europea),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posarà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coneixement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d’informació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mitjà</w:t>
      </w:r>
      <w:r>
        <w:rPr>
          <w:spacing w:val="-4"/>
        </w:rPr>
        <w:t> </w:t>
      </w:r>
      <w:r>
        <w:rPr/>
        <w:t>d’alguna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les</w:t>
      </w:r>
      <w:r>
        <w:rPr>
          <w:spacing w:val="-3"/>
        </w:rPr>
        <w:t> </w:t>
      </w:r>
      <w:r>
        <w:rPr/>
        <w:t>següents</w:t>
      </w:r>
      <w:r>
        <w:rPr>
          <w:spacing w:val="-3"/>
        </w:rPr>
        <w:t> </w:t>
      </w:r>
      <w:r>
        <w:rPr/>
        <w:t>vies: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862" w:val="left" w:leader="none"/>
        </w:tabs>
        <w:spacing w:line="240" w:lineRule="auto" w:before="0" w:after="0"/>
        <w:ind w:left="861" w:right="0" w:hanging="241"/>
        <w:jc w:val="left"/>
        <w:rPr>
          <w:sz w:val="22"/>
        </w:rPr>
      </w:pPr>
      <w:r>
        <w:rPr>
          <w:sz w:val="22"/>
        </w:rPr>
        <w:t>Per escrit: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3"/>
          <w:numId w:val="3"/>
        </w:numPr>
        <w:tabs>
          <w:tab w:pos="2033" w:val="left" w:leader="none"/>
        </w:tabs>
        <w:spacing w:line="240" w:lineRule="auto" w:before="0" w:after="0"/>
        <w:ind w:left="2032" w:right="368" w:hanging="360"/>
        <w:jc w:val="both"/>
        <w:rPr>
          <w:sz w:val="22"/>
        </w:rPr>
      </w:pPr>
      <w:r>
        <w:rPr>
          <w:sz w:val="22"/>
        </w:rPr>
        <w:t>A través de correu postal, sent la bústia de correu postal: Plaça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Quartera,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43730</w:t>
      </w:r>
      <w:r>
        <w:rPr>
          <w:spacing w:val="1"/>
          <w:sz w:val="22"/>
        </w:rPr>
        <w:t> </w:t>
      </w:r>
      <w:r>
        <w:rPr>
          <w:sz w:val="22"/>
        </w:rPr>
        <w:t>FALSET</w:t>
      </w:r>
      <w:r>
        <w:rPr>
          <w:spacing w:val="1"/>
          <w:sz w:val="22"/>
        </w:rPr>
        <w:t> </w:t>
      </w:r>
      <w:r>
        <w:rPr>
          <w:sz w:val="22"/>
        </w:rPr>
        <w:t>(Tarragona)</w:t>
      </w:r>
      <w:r>
        <w:rPr>
          <w:spacing w:val="1"/>
          <w:sz w:val="22"/>
        </w:rPr>
        <w:t> 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l’atenció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del Sistema</w:t>
      </w:r>
      <w:r>
        <w:rPr>
          <w:spacing w:val="-1"/>
          <w:sz w:val="22"/>
        </w:rPr>
        <w:t> </w:t>
      </w:r>
      <w:r>
        <w:rPr>
          <w:sz w:val="22"/>
        </w:rPr>
        <w:t>d’informació interna.</w:t>
      </w:r>
    </w:p>
    <w:p>
      <w:pPr>
        <w:pStyle w:val="ListParagraph"/>
        <w:numPr>
          <w:ilvl w:val="3"/>
          <w:numId w:val="3"/>
        </w:numPr>
        <w:tabs>
          <w:tab w:pos="2033" w:val="left" w:leader="none"/>
        </w:tabs>
        <w:spacing w:line="252" w:lineRule="exact" w:before="0" w:after="0"/>
        <w:ind w:left="2032" w:right="0" w:hanging="361"/>
        <w:jc w:val="both"/>
        <w:rPr>
          <w:sz w:val="22"/>
        </w:rPr>
      </w:pPr>
      <w:r>
        <w:rPr>
          <w:spacing w:val="-1"/>
          <w:sz w:val="22"/>
        </w:rPr>
        <w:t>Mitjà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electrònic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habilitat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l’</w:t>
      </w:r>
      <w:r>
        <w:rPr>
          <w:spacing w:val="-15"/>
          <w:sz w:val="22"/>
        </w:rPr>
        <w:t> </w:t>
      </w:r>
      <w:r>
        <w:rPr>
          <w:sz w:val="22"/>
        </w:rPr>
        <w:t>efecte,</w:t>
      </w:r>
      <w:r>
        <w:rPr>
          <w:spacing w:val="-14"/>
          <w:sz w:val="22"/>
        </w:rPr>
        <w:t> </w:t>
      </w:r>
      <w:r>
        <w:rPr>
          <w:sz w:val="22"/>
        </w:rPr>
        <w:t>sent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bústia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correu</w:t>
      </w:r>
      <w:r>
        <w:rPr>
          <w:spacing w:val="-13"/>
          <w:sz w:val="22"/>
        </w:rPr>
        <w:t> </w:t>
      </w:r>
      <w:r>
        <w:rPr>
          <w:sz w:val="22"/>
        </w:rPr>
        <w:t>electrònic: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2752" w:val="left" w:leader="none"/>
          <w:tab w:pos="2753" w:val="left" w:leader="none"/>
        </w:tabs>
        <w:spacing w:line="240" w:lineRule="auto" w:before="0" w:after="0"/>
        <w:ind w:left="2752" w:right="814" w:hanging="360"/>
        <w:jc w:val="left"/>
        <w:rPr>
          <w:sz w:val="22"/>
        </w:rPr>
      </w:pPr>
      <w:r>
        <w:rPr>
          <w:sz w:val="22"/>
        </w:rPr>
        <w:t>Informacions</w:t>
      </w:r>
      <w:r>
        <w:rPr>
          <w:spacing w:val="-7"/>
          <w:sz w:val="22"/>
        </w:rPr>
        <w:t> </w:t>
      </w:r>
      <w:r>
        <w:rPr>
          <w:sz w:val="22"/>
        </w:rPr>
        <w:t>relacionades</w:t>
      </w:r>
      <w:r>
        <w:rPr>
          <w:spacing w:val="-3"/>
          <w:sz w:val="22"/>
        </w:rPr>
        <w:t> </w:t>
      </w:r>
      <w:r>
        <w:rPr>
          <w:sz w:val="22"/>
        </w:rPr>
        <w:t>amb</w:t>
      </w:r>
      <w:r>
        <w:rPr>
          <w:spacing w:val="-6"/>
          <w:sz w:val="22"/>
        </w:rPr>
        <w:t> </w:t>
      </w:r>
      <w:r>
        <w:rPr>
          <w:sz w:val="22"/>
        </w:rPr>
        <w:t>CONSELL</w:t>
      </w:r>
      <w:r>
        <w:rPr>
          <w:spacing w:val="-4"/>
          <w:sz w:val="22"/>
        </w:rPr>
        <w:t> </w:t>
      </w:r>
      <w:r>
        <w:rPr>
          <w:sz w:val="22"/>
        </w:rPr>
        <w:t>COMARCAL</w:t>
      </w:r>
      <w:r>
        <w:rPr>
          <w:spacing w:val="-58"/>
          <w:sz w:val="22"/>
        </w:rPr>
        <w:t> </w:t>
      </w:r>
      <w:r>
        <w:rPr>
          <w:sz w:val="22"/>
        </w:rPr>
        <w:t>PRIORAT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635"/>
      </w:pPr>
      <w:r>
        <w:rPr/>
        <w:t>Identificació</w:t>
      </w:r>
      <w:r>
        <w:rPr>
          <w:spacing w:val="-4"/>
        </w:rPr>
        <w:t> </w:t>
      </w:r>
      <w:r>
        <w:rPr/>
        <w:t>canal: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635"/>
      </w:pPr>
      <w:r>
        <w:rPr/>
        <w:t>Pàgina</w:t>
      </w:r>
      <w:r>
        <w:rPr>
          <w:spacing w:val="-4"/>
        </w:rPr>
        <w:t> </w:t>
      </w:r>
      <w:r>
        <w:rPr/>
        <w:t>web:</w:t>
      </w:r>
      <w:r>
        <w:rPr>
          <w:spacing w:val="-2"/>
        </w:rPr>
        <w:t> </w:t>
      </w:r>
      <w:hyperlink r:id="rId8">
        <w:r>
          <w:rPr/>
          <w:t>www.priorat.cat</w:t>
        </w:r>
      </w:hyperlink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862" w:val="left" w:leader="none"/>
        </w:tabs>
        <w:spacing w:line="240" w:lineRule="auto" w:before="0" w:after="0"/>
        <w:ind w:left="861" w:right="0" w:hanging="241"/>
        <w:jc w:val="left"/>
        <w:rPr>
          <w:sz w:val="22"/>
        </w:rPr>
      </w:pPr>
      <w:r>
        <w:rPr>
          <w:sz w:val="22"/>
        </w:rPr>
        <w:t>Verbalment: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3"/>
          <w:numId w:val="3"/>
        </w:numPr>
        <w:tabs>
          <w:tab w:pos="1328" w:val="left" w:leader="none"/>
        </w:tabs>
        <w:spacing w:line="240" w:lineRule="auto" w:before="0" w:after="0"/>
        <w:ind w:left="1327" w:right="369" w:hanging="360"/>
        <w:jc w:val="both"/>
        <w:rPr>
          <w:sz w:val="22"/>
        </w:rPr>
      </w:pPr>
      <w:r>
        <w:rPr>
          <w:sz w:val="22"/>
        </w:rPr>
        <w:t>Mitjançant reunió presencial amb el Responsable del Sistema d’informació</w:t>
      </w:r>
      <w:r>
        <w:rPr>
          <w:spacing w:val="-59"/>
          <w:sz w:val="22"/>
        </w:rPr>
        <w:t> </w:t>
      </w:r>
      <w:r>
        <w:rPr>
          <w:sz w:val="22"/>
        </w:rPr>
        <w:t>interna podent ser la conversa gravada en un format segur, durador 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accessible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recollida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escrit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través</w:t>
      </w:r>
      <w:r>
        <w:rPr>
          <w:spacing w:val="-11"/>
          <w:sz w:val="22"/>
        </w:rPr>
        <w:t> </w:t>
      </w:r>
      <w:r>
        <w:rPr>
          <w:sz w:val="22"/>
        </w:rPr>
        <w:t>d’una</w:t>
      </w:r>
      <w:r>
        <w:rPr>
          <w:spacing w:val="-14"/>
          <w:sz w:val="22"/>
        </w:rPr>
        <w:t> </w:t>
      </w:r>
      <w:r>
        <w:rPr>
          <w:sz w:val="22"/>
        </w:rPr>
        <w:t>transcripció</w:t>
      </w:r>
      <w:r>
        <w:rPr>
          <w:spacing w:val="-12"/>
          <w:sz w:val="22"/>
        </w:rPr>
        <w:t> </w:t>
      </w:r>
      <w:r>
        <w:rPr>
          <w:sz w:val="22"/>
        </w:rPr>
        <w:t>completa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exacta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conversa</w:t>
      </w:r>
      <w:r>
        <w:rPr>
          <w:spacing w:val="-3"/>
          <w:sz w:val="22"/>
        </w:rPr>
        <w:t> </w:t>
      </w:r>
      <w:r>
        <w:rPr>
          <w:sz w:val="22"/>
        </w:rPr>
        <w:t>realitzada</w:t>
      </w:r>
      <w:r>
        <w:rPr>
          <w:spacing w:val="-1"/>
          <w:sz w:val="22"/>
        </w:rPr>
        <w:t> </w:t>
      </w:r>
      <w:r>
        <w:rPr>
          <w:sz w:val="22"/>
        </w:rPr>
        <w:t>pel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tractar-la.</w:t>
      </w:r>
    </w:p>
    <w:p>
      <w:pPr>
        <w:pStyle w:val="ListParagraph"/>
        <w:numPr>
          <w:ilvl w:val="3"/>
          <w:numId w:val="3"/>
        </w:numPr>
        <w:tabs>
          <w:tab w:pos="1328" w:val="left" w:leader="none"/>
        </w:tabs>
        <w:spacing w:line="240" w:lineRule="auto" w:before="1" w:after="0"/>
        <w:ind w:left="1327" w:right="370" w:hanging="360"/>
        <w:jc w:val="both"/>
        <w:rPr>
          <w:sz w:val="22"/>
        </w:rPr>
      </w:pPr>
      <w:r>
        <w:rPr>
          <w:sz w:val="22"/>
        </w:rPr>
        <w:t>Via telefònica a través del número 977830119, podent ser la conversa</w:t>
      </w:r>
      <w:r>
        <w:rPr>
          <w:spacing w:val="1"/>
          <w:sz w:val="22"/>
        </w:rPr>
        <w:t> </w:t>
      </w:r>
      <w:r>
        <w:rPr>
          <w:sz w:val="22"/>
        </w:rPr>
        <w:t>gravada</w:t>
      </w:r>
      <w:r>
        <w:rPr>
          <w:spacing w:val="-1"/>
          <w:sz w:val="22"/>
        </w:rPr>
        <w:t> </w:t>
      </w:r>
      <w:r>
        <w:rPr>
          <w:sz w:val="22"/>
        </w:rPr>
        <w:t>en un</w:t>
      </w:r>
      <w:r>
        <w:rPr>
          <w:spacing w:val="-3"/>
          <w:sz w:val="22"/>
        </w:rPr>
        <w:t> </w:t>
      </w:r>
      <w:r>
        <w:rPr>
          <w:sz w:val="22"/>
        </w:rPr>
        <w:t>format</w:t>
      </w:r>
      <w:r>
        <w:rPr>
          <w:spacing w:val="2"/>
          <w:sz w:val="22"/>
        </w:rPr>
        <w:t> </w:t>
      </w:r>
      <w:r>
        <w:rPr>
          <w:sz w:val="22"/>
        </w:rPr>
        <w:t>segur,</w:t>
      </w:r>
      <w:r>
        <w:rPr>
          <w:spacing w:val="-2"/>
          <w:sz w:val="22"/>
        </w:rPr>
        <w:t> </w:t>
      </w:r>
      <w:r>
        <w:rPr>
          <w:sz w:val="22"/>
        </w:rPr>
        <w:t>durador</w:t>
      </w:r>
      <w:r>
        <w:rPr>
          <w:spacing w:val="2"/>
          <w:sz w:val="22"/>
        </w:rPr>
        <w:t> </w:t>
      </w:r>
      <w:r>
        <w:rPr>
          <w:sz w:val="22"/>
        </w:rPr>
        <w:t>i accessible.</w:t>
      </w:r>
    </w:p>
    <w:p>
      <w:pPr>
        <w:pStyle w:val="ListParagraph"/>
        <w:numPr>
          <w:ilvl w:val="3"/>
          <w:numId w:val="3"/>
        </w:numPr>
        <w:tabs>
          <w:tab w:pos="1328" w:val="left" w:leader="none"/>
        </w:tabs>
        <w:spacing w:line="240" w:lineRule="auto" w:before="0" w:after="0"/>
        <w:ind w:left="1327" w:right="369" w:hanging="360"/>
        <w:jc w:val="both"/>
        <w:rPr>
          <w:sz w:val="22"/>
        </w:rPr>
      </w:pPr>
      <w:r>
        <w:rPr>
          <w:sz w:val="22"/>
        </w:rPr>
        <w:t>A través del sistema de missatgeria de veu en el telèfon reflectit en el punt</w:t>
      </w:r>
      <w:r>
        <w:rPr>
          <w:spacing w:val="1"/>
          <w:sz w:val="22"/>
        </w:rPr>
        <w:t> </w:t>
      </w:r>
      <w:r>
        <w:rPr>
          <w:sz w:val="22"/>
        </w:rPr>
        <w:t>anterior, podent ser la conversa gravada en un format segur, durador i</w:t>
      </w:r>
      <w:r>
        <w:rPr>
          <w:spacing w:val="1"/>
          <w:sz w:val="22"/>
        </w:rPr>
        <w:t> </w:t>
      </w:r>
      <w:r>
        <w:rPr>
          <w:sz w:val="22"/>
        </w:rPr>
        <w:t>accessible.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3"/>
          <w:numId w:val="3"/>
        </w:numPr>
        <w:tabs>
          <w:tab w:pos="1328" w:val="left" w:leader="none"/>
        </w:tabs>
        <w:spacing w:line="240" w:lineRule="auto" w:before="1" w:after="0"/>
        <w:ind w:left="1327" w:right="0" w:hanging="361"/>
        <w:jc w:val="left"/>
        <w:rPr>
          <w:u w:val="none"/>
        </w:rPr>
      </w:pPr>
      <w:r>
        <w:rPr>
          <w:u w:val="thick"/>
        </w:rPr>
        <w:t>ÒRGAN</w:t>
      </w:r>
      <w:r>
        <w:rPr>
          <w:spacing w:val="-2"/>
          <w:u w:val="thick"/>
        </w:rPr>
        <w:t> </w:t>
      </w:r>
      <w:r>
        <w:rPr>
          <w:u w:val="thick"/>
        </w:rPr>
        <w:t>COMPETENT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4"/>
        <w:ind w:left="141" w:right="368"/>
        <w:jc w:val="both"/>
      </w:pPr>
      <w:r>
        <w:rPr/>
        <w:t>Serà</w:t>
      </w:r>
      <w:r>
        <w:rPr>
          <w:spacing w:val="1"/>
        </w:rPr>
        <w:t> </w:t>
      </w:r>
      <w:r>
        <w:rPr/>
        <w:t>competent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tramitació</w:t>
      </w:r>
      <w:r>
        <w:rPr>
          <w:spacing w:val="1"/>
        </w:rPr>
        <w:t> </w:t>
      </w:r>
      <w:r>
        <w:rPr/>
        <w:t>d’aquestes</w:t>
      </w:r>
      <w:r>
        <w:rPr>
          <w:spacing w:val="1"/>
        </w:rPr>
        <w:t> </w:t>
      </w:r>
      <w:r>
        <w:rPr/>
        <w:t>denúncies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Comitè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 de Riscos de CONSELL COMARCAL PRIORAT, Responsable del Sistema</w:t>
      </w:r>
      <w:r>
        <w:rPr>
          <w:spacing w:val="1"/>
        </w:rPr>
        <w:t> </w:t>
      </w:r>
      <w:r>
        <w:rPr/>
        <w:t>Intern d’Informació, a través de la persona que ocupi la secretaria d’aquest Comitè en</w:t>
      </w:r>
      <w:r>
        <w:rPr>
          <w:spacing w:val="1"/>
        </w:rPr>
        <w:t> </w:t>
      </w:r>
      <w:r>
        <w:rPr/>
        <w:t>ser aquesta la persona en la qual es deleguen, per part del Responsable del Sistema,</w:t>
      </w:r>
      <w:r>
        <w:rPr>
          <w:spacing w:val="1"/>
        </w:rPr>
        <w:t> </w:t>
      </w:r>
      <w:r>
        <w:rPr/>
        <w:t>les facultats de gestió del Sistema intern d’informació i de tramitació d’expedients</w:t>
      </w:r>
      <w:r>
        <w:rPr>
          <w:spacing w:val="1"/>
        </w:rPr>
        <w:t> </w:t>
      </w:r>
      <w:r>
        <w:rPr/>
        <w:t>d’investigació.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68"/>
        <w:jc w:val="both"/>
      </w:pPr>
      <w:r>
        <w:rPr/>
        <w:t>La tramitació de les denúncies correspondrà a la persona esmentada, qui investigarà,</w:t>
      </w:r>
      <w:r>
        <w:rPr>
          <w:spacing w:val="1"/>
        </w:rPr>
        <w:t> </w:t>
      </w:r>
      <w:r>
        <w:rPr/>
        <w:t>de manera autònoma i independent, totes les informacions rebudes per aquest mitjà,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revesteixin</w:t>
      </w:r>
      <w:r>
        <w:rPr>
          <w:spacing w:val="1"/>
        </w:rPr>
        <w:t> </w:t>
      </w:r>
      <w:r>
        <w:rPr/>
        <w:t>caràcters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versemblança,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els</w:t>
      </w:r>
      <w:r>
        <w:rPr>
          <w:spacing w:val="1"/>
        </w:rPr>
        <w:t> </w:t>
      </w:r>
      <w:r>
        <w:rPr/>
        <w:t>fets</w:t>
      </w:r>
      <w:r>
        <w:rPr>
          <w:spacing w:val="1"/>
        </w:rPr>
        <w:t> </w:t>
      </w:r>
      <w:r>
        <w:rPr/>
        <w:t>relatats</w:t>
      </w:r>
      <w:r>
        <w:rPr>
          <w:spacing w:val="1"/>
        </w:rPr>
        <w:t> </w:t>
      </w:r>
      <w:r>
        <w:rPr/>
        <w:t>siguin</w:t>
      </w:r>
      <w:r>
        <w:rPr>
          <w:spacing w:val="1"/>
        </w:rPr>
        <w:t> </w:t>
      </w:r>
      <w:r>
        <w:rPr>
          <w:spacing w:val="-1"/>
        </w:rPr>
        <w:t>constitutius</w:t>
      </w:r>
      <w:r>
        <w:rPr>
          <w:spacing w:val="-12"/>
        </w:rPr>
        <w:t> </w:t>
      </w:r>
      <w:r>
        <w:rPr>
          <w:spacing w:val="-1"/>
        </w:rPr>
        <w:t>d’alguna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les</w:t>
      </w:r>
      <w:r>
        <w:rPr>
          <w:spacing w:val="-11"/>
        </w:rPr>
        <w:t> </w:t>
      </w:r>
      <w:r>
        <w:rPr>
          <w:spacing w:val="-1"/>
        </w:rPr>
        <w:t>infraccions</w:t>
      </w:r>
      <w:r>
        <w:rPr>
          <w:spacing w:val="-11"/>
        </w:rPr>
        <w:t> </w:t>
      </w:r>
      <w:r>
        <w:rPr/>
        <w:t>esmentades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l’apartat</w:t>
      </w:r>
      <w:r>
        <w:rPr>
          <w:spacing w:val="-10"/>
        </w:rPr>
        <w:t> </w:t>
      </w:r>
      <w:r>
        <w:rPr/>
        <w:t>dedicat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l’àmbit</w:t>
      </w:r>
      <w:r>
        <w:rPr>
          <w:spacing w:val="-10"/>
        </w:rPr>
        <w:t> </w:t>
      </w:r>
      <w:r>
        <w:rPr/>
        <w:t>objectiu</w:t>
      </w:r>
      <w:r>
        <w:rPr>
          <w:spacing w:val="-58"/>
        </w:rPr>
        <w:t> </w:t>
      </w:r>
      <w:r>
        <w:rPr/>
        <w:t>en aquest Procediment i la comunicació no manqui manifestament de fonament o no</w:t>
      </w:r>
      <w:r>
        <w:rPr>
          <w:spacing w:val="1"/>
        </w:rPr>
        <w:t> </w:t>
      </w:r>
      <w:r>
        <w:rPr/>
        <w:t>existeixin</w:t>
      </w:r>
      <w:r>
        <w:rPr>
          <w:spacing w:val="-2"/>
        </w:rPr>
        <w:t> </w:t>
      </w:r>
      <w:r>
        <w:rPr/>
        <w:t>indicis</w:t>
      </w:r>
      <w:r>
        <w:rPr>
          <w:spacing w:val="-1"/>
        </w:rPr>
        <w:t> </w:t>
      </w:r>
      <w:r>
        <w:rPr/>
        <w:t>racionals d’haver-se</w:t>
      </w:r>
      <w:r>
        <w:rPr>
          <w:spacing w:val="-2"/>
        </w:rPr>
        <w:t> </w:t>
      </w:r>
      <w:r>
        <w:rPr/>
        <w:t>obtingut</w:t>
      </w:r>
      <w:r>
        <w:rPr>
          <w:spacing w:val="-2"/>
        </w:rPr>
        <w:t> </w:t>
      </w:r>
      <w:r>
        <w:rPr/>
        <w:t>mitjançant la</w:t>
      </w:r>
      <w:r>
        <w:rPr>
          <w:spacing w:val="-3"/>
        </w:rPr>
        <w:t> </w:t>
      </w:r>
      <w:r>
        <w:rPr/>
        <w:t>comissió</w:t>
      </w:r>
      <w:r>
        <w:rPr>
          <w:spacing w:val="-1"/>
        </w:rPr>
        <w:t> </w:t>
      </w:r>
      <w:r>
        <w:rPr/>
        <w:t>d’un</w:t>
      </w:r>
      <w:r>
        <w:rPr>
          <w:spacing w:val="-6"/>
        </w:rPr>
        <w:t> </w:t>
      </w:r>
      <w:r>
        <w:rPr/>
        <w:t>delicte.</w:t>
      </w:r>
    </w:p>
    <w:p>
      <w:pPr>
        <w:spacing w:after="0"/>
        <w:jc w:val="both"/>
        <w:sectPr>
          <w:pgSz w:w="11900" w:h="16840"/>
          <w:pgMar w:header="682" w:footer="1046" w:top="2160" w:bottom="1240" w:left="1560" w:right="132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65"/>
        <w:ind w:left="141" w:right="369"/>
        <w:jc w:val="both"/>
      </w:pPr>
      <w:r>
        <w:rPr/>
        <w:t>En el cas que es rebés una informació relativa a la conducta d’una persona que formi</w:t>
      </w:r>
      <w:r>
        <w:rPr>
          <w:spacing w:val="1"/>
        </w:rPr>
        <w:t> </w:t>
      </w:r>
      <w:r>
        <w:rPr/>
        <w:t>part del Comitè de Prevenció de Riscos Penals, aquesta no podrà intervenir per existir</w:t>
      </w:r>
      <w:r>
        <w:rPr>
          <w:spacing w:val="1"/>
        </w:rPr>
        <w:t> </w:t>
      </w:r>
      <w:r>
        <w:rPr>
          <w:spacing w:val="-1"/>
        </w:rPr>
        <w:t>conflicte</w:t>
      </w:r>
      <w:r>
        <w:rPr>
          <w:spacing w:val="-11"/>
        </w:rPr>
        <w:t> </w:t>
      </w:r>
      <w:r>
        <w:rPr/>
        <w:t>d’interessos,</w:t>
      </w:r>
      <w:r>
        <w:rPr>
          <w:spacing w:val="-11"/>
        </w:rPr>
        <w:t> </w:t>
      </w:r>
      <w:r>
        <w:rPr/>
        <w:t>quedant</w:t>
      </w:r>
      <w:r>
        <w:rPr>
          <w:spacing w:val="-9"/>
        </w:rPr>
        <w:t> </w:t>
      </w:r>
      <w:r>
        <w:rPr/>
        <w:t>suspès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seva</w:t>
      </w:r>
      <w:r>
        <w:rPr>
          <w:spacing w:val="-13"/>
        </w:rPr>
        <w:t> </w:t>
      </w:r>
      <w:r>
        <w:rPr/>
        <w:t>qualitat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membre,</w:t>
      </w:r>
      <w:r>
        <w:rPr>
          <w:spacing w:val="-11"/>
        </w:rPr>
        <w:t> </w:t>
      </w:r>
      <w:r>
        <w:rPr/>
        <w:t>des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recepció</w:t>
      </w:r>
      <w:r>
        <w:rPr>
          <w:spacing w:val="-59"/>
        </w:rPr>
        <w:t> </w:t>
      </w:r>
      <w:r>
        <w:rPr/>
        <w:t>de la informació i mentre es desenvolupi l’avaluació de la mateixa i, en el seu cas, la</w:t>
      </w:r>
      <w:r>
        <w:rPr>
          <w:spacing w:val="1"/>
        </w:rPr>
        <w:t> </w:t>
      </w:r>
      <w:r>
        <w:rPr/>
        <w:t>investigació</w:t>
      </w:r>
      <w:r>
        <w:rPr>
          <w:spacing w:val="-1"/>
        </w:rPr>
        <w:t> </w:t>
      </w:r>
      <w:r>
        <w:rPr/>
        <w:t>corresponent.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41" w:right="368"/>
        <w:jc w:val="both"/>
      </w:pPr>
      <w:r>
        <w:rPr/>
        <w:t>En tot cas, es realitzarà anotació en el llibre-registre de totes les informacions rebudes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d’informació,</w:t>
      </w:r>
      <w:r>
        <w:rPr>
          <w:spacing w:val="1"/>
        </w:rPr>
        <w:t> </w:t>
      </w:r>
      <w:r>
        <w:rPr/>
        <w:t>tant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s’investiguen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no,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finalitats</w:t>
      </w:r>
      <w:r>
        <w:rPr>
          <w:spacing w:val="1"/>
        </w:rPr>
        <w:t> </w:t>
      </w:r>
      <w:r>
        <w:rPr/>
        <w:t>estadístiques.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Anualment, el Comitè de Prevenció de Riscos Penals, a través de la seva Secretaria,</w:t>
      </w:r>
      <w:r>
        <w:rPr>
          <w:spacing w:val="1"/>
        </w:rPr>
        <w:t> </w:t>
      </w:r>
      <w:r>
        <w:rPr/>
        <w:t>elaborarà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anonimitzat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denúncies</w:t>
      </w:r>
      <w:r>
        <w:rPr>
          <w:spacing w:val="1"/>
        </w:rPr>
        <w:t> </w:t>
      </w:r>
      <w:r>
        <w:rPr/>
        <w:t>rebudes,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investigacions</w:t>
      </w:r>
      <w:r>
        <w:rPr>
          <w:spacing w:val="-59"/>
        </w:rPr>
        <w:t> </w:t>
      </w:r>
      <w:r>
        <w:rPr/>
        <w:t>realitzades i el resultat de les mateixes, que serà presentat al Consell d’Administració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CONSELL COMARCAL PRIORAT.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3"/>
          <w:numId w:val="3"/>
        </w:numPr>
        <w:tabs>
          <w:tab w:pos="1328" w:val="left" w:leader="none"/>
        </w:tabs>
        <w:spacing w:line="240" w:lineRule="auto" w:before="0" w:after="0"/>
        <w:ind w:left="1327" w:right="0" w:hanging="361"/>
        <w:jc w:val="left"/>
        <w:rPr>
          <w:u w:val="none"/>
        </w:rPr>
      </w:pPr>
      <w:r>
        <w:rPr>
          <w:u w:val="thick"/>
        </w:rPr>
        <w:t>PROTECCIÓ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DADES</w:t>
      </w:r>
      <w:r>
        <w:rPr>
          <w:spacing w:val="-2"/>
          <w:u w:val="thick"/>
        </w:rPr>
        <w:t> </w:t>
      </w:r>
      <w:r>
        <w:rPr>
          <w:u w:val="thick"/>
        </w:rPr>
        <w:t>PERSONALS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4"/>
        <w:ind w:left="141" w:right="368"/>
        <w:jc w:val="both"/>
      </w:pPr>
      <w:r>
        <w:rPr/>
        <w:t>Els tractaments de dades personals que derivin de la recepció de comunicacions a</w:t>
      </w:r>
      <w:r>
        <w:rPr>
          <w:spacing w:val="1"/>
        </w:rPr>
        <w:t> </w:t>
      </w:r>
      <w:r>
        <w:rPr/>
        <w:t>través del canal de denúncies es regiran pel que es disposa en el Reglament (UE)</w:t>
      </w:r>
      <w:r>
        <w:rPr>
          <w:spacing w:val="1"/>
        </w:rPr>
        <w:t> </w:t>
      </w:r>
      <w:r>
        <w:rPr/>
        <w:t>2016/679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Parlament</w:t>
      </w:r>
      <w:r>
        <w:rPr>
          <w:spacing w:val="-10"/>
        </w:rPr>
        <w:t> </w:t>
      </w:r>
      <w:r>
        <w:rPr/>
        <w:t>Europeu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Consell,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27</w:t>
      </w:r>
      <w:r>
        <w:rPr>
          <w:spacing w:val="-5"/>
        </w:rPr>
        <w:t> </w:t>
      </w:r>
      <w:r>
        <w:rPr/>
        <w:t>d’abril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2016,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Llei</w:t>
      </w:r>
      <w:r>
        <w:rPr>
          <w:spacing w:val="-7"/>
        </w:rPr>
        <w:t> </w:t>
      </w:r>
      <w:r>
        <w:rPr/>
        <w:t>orgànica</w:t>
      </w:r>
      <w:r>
        <w:rPr>
          <w:spacing w:val="-59"/>
        </w:rPr>
        <w:t> </w:t>
      </w:r>
      <w:r>
        <w:rPr/>
        <w:t>3/2018, de 5 de desembre, de Protecció de Dades Personals i garantia dels drets</w:t>
      </w:r>
      <w:r>
        <w:rPr>
          <w:spacing w:val="1"/>
        </w:rPr>
        <w:t> </w:t>
      </w:r>
      <w:r>
        <w:rPr/>
        <w:t>digitals, en la Llei orgànica 7/2021, de 26 de maig, de protecció de dades personals</w:t>
      </w:r>
      <w:r>
        <w:rPr>
          <w:spacing w:val="1"/>
        </w:rPr>
        <w:t> </w:t>
      </w:r>
      <w:r>
        <w:rPr/>
        <w:t>tractats per a fins de prevenció, detecció, recerca i enjudiciament d’infraccions penals i</w:t>
      </w:r>
      <w:r>
        <w:rPr>
          <w:spacing w:val="1"/>
        </w:rPr>
        <w:t> </w:t>
      </w:r>
      <w:r>
        <w:rPr/>
        <w:t>d’execució</w:t>
      </w:r>
      <w:r>
        <w:rPr>
          <w:spacing w:val="-1"/>
        </w:rPr>
        <w:t> </w:t>
      </w:r>
      <w:r>
        <w:rPr/>
        <w:t>de sancions</w:t>
      </w:r>
      <w:r>
        <w:rPr>
          <w:spacing w:val="-2"/>
        </w:rPr>
        <w:t> </w:t>
      </w:r>
      <w:r>
        <w:rPr/>
        <w:t>penals.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370"/>
        <w:jc w:val="both"/>
      </w:pPr>
      <w:r>
        <w:rPr/>
        <w:t>No es recopilaran dades personals la pertinència de les quals no resulti manifesta per</w:t>
      </w:r>
      <w:r>
        <w:rPr>
          <w:spacing w:val="1"/>
        </w:rPr>
        <w:t> </w:t>
      </w:r>
      <w:r>
        <w:rPr/>
        <w:t>tractar una informació específica o, si es recopilen per accident, s’eliminaran sense</w:t>
      </w:r>
      <w:r>
        <w:rPr>
          <w:spacing w:val="1"/>
        </w:rPr>
        <w:t> </w:t>
      </w:r>
      <w:r>
        <w:rPr/>
        <w:t>dilació</w:t>
      </w:r>
      <w:r>
        <w:rPr>
          <w:spacing w:val="-1"/>
        </w:rPr>
        <w:t> </w:t>
      </w:r>
      <w:r>
        <w:rPr/>
        <w:t>indeguda.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41" w:right="370"/>
        <w:jc w:val="both"/>
      </w:pPr>
      <w:r>
        <w:rPr/>
        <w:t>Els</w:t>
      </w:r>
      <w:r>
        <w:rPr>
          <w:spacing w:val="1"/>
        </w:rPr>
        <w:t> </w:t>
      </w:r>
      <w:r>
        <w:rPr/>
        <w:t>objectius</w:t>
      </w:r>
      <w:r>
        <w:rPr>
          <w:spacing w:val="1"/>
        </w:rPr>
        <w:t> </w:t>
      </w:r>
      <w:r>
        <w:rPr/>
        <w:t>relacionats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seguretat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dades</w:t>
      </w:r>
      <w:r>
        <w:rPr>
          <w:spacing w:val="1"/>
        </w:rPr>
        <w:t> </w:t>
      </w:r>
      <w:r>
        <w:rPr/>
        <w:t>són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confidencialitat,</w:t>
      </w:r>
      <w:r>
        <w:rPr>
          <w:spacing w:val="-5"/>
        </w:rPr>
        <w:t> </w:t>
      </w:r>
      <w:r>
        <w:rPr/>
        <w:t>integritat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disponibilitat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finalitat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protecció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l’informant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subjecte</w:t>
      </w:r>
      <w:r>
        <w:rPr>
          <w:spacing w:val="-1"/>
        </w:rPr>
        <w:t> </w:t>
      </w:r>
      <w:r>
        <w:rPr/>
        <w:t>afectat,</w:t>
      </w:r>
      <w:r>
        <w:rPr>
          <w:spacing w:val="-1"/>
        </w:rPr>
        <w:t> </w:t>
      </w:r>
      <w:r>
        <w:rPr/>
        <w:t>complint</w:t>
      </w:r>
      <w:r>
        <w:rPr>
          <w:spacing w:val="2"/>
        </w:rPr>
        <w:t> </w:t>
      </w:r>
      <w:r>
        <w:rPr/>
        <w:t>amb: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1416" w:val="left" w:leader="none"/>
        </w:tabs>
        <w:spacing w:line="240" w:lineRule="auto" w:before="0" w:after="0"/>
        <w:ind w:left="1415" w:right="369" w:hanging="360"/>
        <w:jc w:val="both"/>
        <w:rPr>
          <w:sz w:val="22"/>
        </w:rPr>
      </w:pPr>
      <w:r>
        <w:rPr>
          <w:sz w:val="22"/>
          <w:u w:val="single"/>
        </w:rPr>
        <w:t>No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encadenabilitat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quant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dades</w:t>
      </w:r>
      <w:r>
        <w:rPr>
          <w:spacing w:val="1"/>
          <w:sz w:val="22"/>
        </w:rPr>
        <w:t> </w:t>
      </w:r>
      <w:r>
        <w:rPr>
          <w:sz w:val="22"/>
        </w:rPr>
        <w:t>només</w:t>
      </w:r>
      <w:r>
        <w:rPr>
          <w:spacing w:val="1"/>
          <w:sz w:val="22"/>
        </w:rPr>
        <w:t> </w:t>
      </w:r>
      <w:r>
        <w:rPr>
          <w:sz w:val="22"/>
        </w:rPr>
        <w:t>siguin</w:t>
      </w:r>
      <w:r>
        <w:rPr>
          <w:spacing w:val="1"/>
          <w:sz w:val="22"/>
        </w:rPr>
        <w:t> </w:t>
      </w:r>
      <w:r>
        <w:rPr>
          <w:sz w:val="22"/>
        </w:rPr>
        <w:t>tractades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valorades per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finalitat</w:t>
      </w:r>
      <w:r>
        <w:rPr>
          <w:spacing w:val="2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qual van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recollides.</w:t>
      </w:r>
    </w:p>
    <w:p>
      <w:pPr>
        <w:pStyle w:val="ListParagraph"/>
        <w:numPr>
          <w:ilvl w:val="4"/>
          <w:numId w:val="3"/>
        </w:numPr>
        <w:tabs>
          <w:tab w:pos="1416" w:val="left" w:leader="none"/>
        </w:tabs>
        <w:spacing w:line="240" w:lineRule="auto" w:before="0" w:after="0"/>
        <w:ind w:left="1415" w:right="368" w:hanging="360"/>
        <w:jc w:val="both"/>
        <w:rPr>
          <w:sz w:val="22"/>
        </w:rPr>
      </w:pPr>
      <w:r>
        <w:rPr>
          <w:sz w:val="22"/>
          <w:u w:val="single"/>
        </w:rPr>
        <w:t>Transparència,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tant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és</w:t>
      </w:r>
      <w:r>
        <w:rPr>
          <w:spacing w:val="-9"/>
          <w:sz w:val="22"/>
        </w:rPr>
        <w:t> </w:t>
      </w:r>
      <w:r>
        <w:rPr>
          <w:sz w:val="22"/>
        </w:rPr>
        <w:t>imprescindible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direcció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les</w:t>
      </w:r>
      <w:r>
        <w:rPr>
          <w:spacing w:val="-59"/>
          <w:sz w:val="22"/>
        </w:rPr>
        <w:t> </w:t>
      </w:r>
      <w:r>
        <w:rPr>
          <w:sz w:val="22"/>
        </w:rPr>
        <w:t>dades, processos i sistemes en tots els processos, i un requisit previ al</w:t>
      </w:r>
      <w:r>
        <w:rPr>
          <w:spacing w:val="1"/>
          <w:sz w:val="22"/>
        </w:rPr>
        <w:t> </w:t>
      </w:r>
      <w:r>
        <w:rPr>
          <w:sz w:val="22"/>
        </w:rPr>
        <w:t>tractament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dades</w:t>
      </w:r>
      <w:r>
        <w:rPr>
          <w:spacing w:val="1"/>
          <w:sz w:val="22"/>
        </w:rPr>
        <w:t> </w:t>
      </w:r>
      <w:r>
        <w:rPr>
          <w:sz w:val="22"/>
        </w:rPr>
        <w:t>legítimes</w:t>
      </w:r>
      <w:r>
        <w:rPr>
          <w:spacing w:val="1"/>
          <w:sz w:val="22"/>
        </w:rPr>
        <w:t> 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necessitat,</w:t>
      </w:r>
      <w:r>
        <w:rPr>
          <w:spacing w:val="1"/>
          <w:sz w:val="22"/>
        </w:rPr>
        <w:t> </w:t>
      </w:r>
      <w:r>
        <w:rPr>
          <w:sz w:val="22"/>
        </w:rPr>
        <w:t>els</w:t>
      </w:r>
      <w:r>
        <w:rPr>
          <w:spacing w:val="1"/>
          <w:sz w:val="22"/>
        </w:rPr>
        <w:t> </w:t>
      </w:r>
      <w:r>
        <w:rPr>
          <w:sz w:val="22"/>
        </w:rPr>
        <w:t>subjectes</w:t>
      </w:r>
      <w:r>
        <w:rPr>
          <w:spacing w:val="-59"/>
          <w:sz w:val="22"/>
        </w:rPr>
        <w:t> </w:t>
      </w:r>
      <w:r>
        <w:rPr>
          <w:sz w:val="22"/>
        </w:rPr>
        <w:t>afectats</w:t>
      </w:r>
      <w:r>
        <w:rPr>
          <w:spacing w:val="-3"/>
          <w:sz w:val="22"/>
        </w:rPr>
        <w:t> </w:t>
      </w:r>
      <w:r>
        <w:rPr>
          <w:sz w:val="22"/>
        </w:rPr>
        <w:t>puguin atorgar</w:t>
      </w:r>
      <w:r>
        <w:rPr>
          <w:spacing w:val="-1"/>
          <w:sz w:val="22"/>
        </w:rPr>
        <w:t> </w:t>
      </w:r>
      <w:r>
        <w:rPr>
          <w:sz w:val="22"/>
        </w:rPr>
        <w:t>el seu</w:t>
      </w:r>
      <w:r>
        <w:rPr>
          <w:spacing w:val="-1"/>
          <w:sz w:val="22"/>
        </w:rPr>
        <w:t> </w:t>
      </w:r>
      <w:r>
        <w:rPr>
          <w:sz w:val="22"/>
        </w:rPr>
        <w:t>consentiment.</w:t>
      </w:r>
    </w:p>
    <w:p>
      <w:pPr>
        <w:pStyle w:val="ListParagraph"/>
        <w:numPr>
          <w:ilvl w:val="4"/>
          <w:numId w:val="3"/>
        </w:numPr>
        <w:tabs>
          <w:tab w:pos="1416" w:val="left" w:leader="none"/>
        </w:tabs>
        <w:spacing w:line="240" w:lineRule="auto" w:before="0" w:after="0"/>
        <w:ind w:left="1415" w:right="370" w:hanging="360"/>
        <w:jc w:val="both"/>
        <w:rPr>
          <w:sz w:val="22"/>
        </w:rPr>
      </w:pPr>
      <w:r>
        <w:rPr>
          <w:sz w:val="22"/>
          <w:u w:val="single"/>
        </w:rPr>
        <w:t>Capacitat d’intervenir</w:t>
      </w:r>
      <w:r>
        <w:rPr>
          <w:sz w:val="22"/>
        </w:rPr>
        <w:t>, perquè l’informant o subjecte afectat puguin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activa</w:t>
      </w:r>
      <w:r>
        <w:rPr>
          <w:spacing w:val="-1"/>
          <w:sz w:val="22"/>
        </w:rPr>
        <w:t> </w:t>
      </w:r>
      <w:r>
        <w:rPr>
          <w:sz w:val="22"/>
        </w:rPr>
        <w:t>exercir</w:t>
      </w:r>
      <w:r>
        <w:rPr>
          <w:spacing w:val="2"/>
          <w:sz w:val="22"/>
        </w:rPr>
        <w:t> </w:t>
      </w:r>
      <w:r>
        <w:rPr>
          <w:sz w:val="22"/>
        </w:rPr>
        <w:t>els</w:t>
      </w:r>
      <w:r>
        <w:rPr>
          <w:spacing w:val="-3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drets en</w:t>
      </w:r>
      <w:r>
        <w:rPr>
          <w:spacing w:val="-4"/>
          <w:sz w:val="22"/>
        </w:rPr>
        <w:t> </w:t>
      </w:r>
      <w:r>
        <w:rPr>
          <w:sz w:val="22"/>
        </w:rPr>
        <w:t>qualsevol</w:t>
      </w:r>
      <w:r>
        <w:rPr>
          <w:spacing w:val="-1"/>
          <w:sz w:val="22"/>
        </w:rPr>
        <w:t> </w:t>
      </w:r>
      <w:r>
        <w:rPr>
          <w:sz w:val="22"/>
        </w:rPr>
        <w:t>moment.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3"/>
          <w:numId w:val="3"/>
        </w:numPr>
        <w:tabs>
          <w:tab w:pos="1812" w:val="left" w:leader="none"/>
        </w:tabs>
        <w:spacing w:line="240" w:lineRule="auto" w:before="0" w:after="0"/>
        <w:ind w:left="1811" w:right="0" w:hanging="245"/>
        <w:jc w:val="left"/>
        <w:rPr>
          <w:u w:val="none"/>
        </w:rPr>
      </w:pPr>
      <w:r>
        <w:rPr>
          <w:u w:val="thick"/>
        </w:rPr>
        <w:t>IDENTIFICACIÓ</w:t>
      </w:r>
      <w:r>
        <w:rPr>
          <w:spacing w:val="-1"/>
          <w:u w:val="thick"/>
        </w:rPr>
        <w:t> </w:t>
      </w:r>
      <w:r>
        <w:rPr>
          <w:u w:val="thick"/>
        </w:rPr>
        <w:t>DELS</w:t>
      </w:r>
      <w:r>
        <w:rPr>
          <w:spacing w:val="-3"/>
          <w:u w:val="thick"/>
        </w:rPr>
        <w:t> </w:t>
      </w:r>
      <w:r>
        <w:rPr>
          <w:u w:val="thick"/>
        </w:rPr>
        <w:t>CANALS</w:t>
      </w:r>
      <w:r>
        <w:rPr>
          <w:spacing w:val="-3"/>
          <w:u w:val="thick"/>
        </w:rPr>
        <w:t> </w:t>
      </w:r>
      <w:r>
        <w:rPr>
          <w:u w:val="thick"/>
        </w:rPr>
        <w:t>EXTERNS</w:t>
      </w:r>
      <w:r>
        <w:rPr>
          <w:spacing w:val="-3"/>
          <w:u w:val="thick"/>
        </w:rPr>
        <w:t> </w:t>
      </w:r>
      <w:r>
        <w:rPr>
          <w:u w:val="thick"/>
        </w:rPr>
        <w:t>D’INFORMACIÓ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5"/>
        <w:ind w:left="141" w:right="370"/>
        <w:jc w:val="both"/>
      </w:pPr>
      <w:r>
        <w:rPr/>
        <w:t>Tota persona física podrà informar davant l’Autoritat Independent de Protecció de</w:t>
      </w:r>
      <w:r>
        <w:rPr>
          <w:spacing w:val="1"/>
        </w:rPr>
        <w:t> </w:t>
      </w:r>
      <w:r>
        <w:rPr/>
        <w:t>l’Informant, A.A.I., una vegada que estigui creada, o davant les autoritats o òrgans</w:t>
      </w:r>
      <w:r>
        <w:rPr>
          <w:spacing w:val="1"/>
        </w:rPr>
        <w:t> </w:t>
      </w:r>
      <w:r>
        <w:rPr/>
        <w:t>autonòmics corresponents, de la comissió de qualssevol accions o omissions incloses</w:t>
      </w:r>
      <w:r>
        <w:rPr>
          <w:spacing w:val="1"/>
        </w:rPr>
        <w:t> </w:t>
      </w:r>
      <w:r>
        <w:rPr/>
        <w:t>en l’àmbit d’aplicació d’aquesta llei, ja sigui directament o prèvia comunicació a través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canal intern.</w:t>
      </w:r>
    </w:p>
    <w:sectPr>
      <w:pgSz w:w="11900" w:h="16840"/>
      <w:pgMar w:header="682" w:footer="1046" w:top="2160" w:bottom="1240" w:left="15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239967pt;margin-top:778.680237pt;width:450.05pt;height:25.9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20"/>
                  <w:ind w:left="29" w:right="29" w:firstLine="0"/>
                  <w:jc w:val="center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sz w:val="16"/>
                  </w:rPr>
                  <w:t>Palau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dels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Comtes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d’Azara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Plaça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de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la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Quartera,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1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43730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Falset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5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Tel.</w:t>
                </w:r>
                <w:r>
                  <w:rPr>
                    <w:rFonts w:ascii="Cambria" w:hAnsi="Cambria"/>
                    <w:spacing w:val="-6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977830119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Fax.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977830564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rFonts w:ascii="Cambria" w:hAnsi="Cambria"/>
                      <w:sz w:val="16"/>
                    </w:rPr>
                    <w:t>consellcomarcal</w:t>
                  </w:r>
                  <w:r>
                    <w:rPr>
                      <w:rFonts w:ascii="Cambria" w:hAnsi="Cambria"/>
                      <w:position w:val="1"/>
                      <w:sz w:val="16"/>
                    </w:rPr>
                    <w:t>@</w:t>
                  </w:r>
                  <w:r>
                    <w:rPr>
                      <w:rFonts w:ascii="Cambria" w:hAnsi="Cambria"/>
                      <w:sz w:val="16"/>
                    </w:rPr>
                    <w:t>priorat.cat</w:t>
                  </w:r>
                </w:hyperlink>
              </w:p>
              <w:p>
                <w:pPr>
                  <w:spacing w:before="93"/>
                  <w:ind w:left="28" w:right="29" w:firstLine="0"/>
                  <w:jc w:val="center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color w:val="181311"/>
                    <w:sz w:val="16"/>
                  </w:rPr>
                  <w:t>N.I.F.-9300009-1</w:t>
                </w:r>
                <w:r>
                  <w:rPr>
                    <w:rFonts w:ascii="Cambria" w:hAnsi="Cambria"/>
                    <w:color w:val="181311"/>
                    <w:spacing w:val="29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Núm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del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Registre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d’Entitats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Locals</w:t>
                </w:r>
                <w:r>
                  <w:rPr>
                    <w:rFonts w:ascii="Cambria" w:hAnsi="Cambria"/>
                    <w:color w:val="181311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0602008</w:t>
                </w:r>
                <w:r>
                  <w:rPr>
                    <w:rFonts w:ascii="Cambria" w:hAnsi="Cambria"/>
                    <w:color w:val="181311"/>
                    <w:spacing w:val="6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Núm</w:t>
                </w:r>
                <w:r>
                  <w:rPr>
                    <w:rFonts w:ascii="Cambria" w:hAnsi="Cambria"/>
                    <w:color w:val="181311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del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Registre</w:t>
                </w:r>
                <w:r>
                  <w:rPr>
                    <w:rFonts w:ascii="Cambria" w:hAnsi="Cambria"/>
                    <w:color w:val="181311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d’Entitats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Locals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Catalunya: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851916</wp:posOffset>
          </wp:positionH>
          <wp:positionV relativeFrom="page">
            <wp:posOffset>432811</wp:posOffset>
          </wp:positionV>
          <wp:extent cx="640079" cy="9448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799942pt;margin-top:58.215275pt;width:105.4pt;height:25.2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line="242" w:lineRule="auto" w:before="21"/>
                  <w:ind w:left="598" w:right="9" w:hanging="579"/>
                  <w:jc w:val="left"/>
                  <w:rPr>
                    <w:sz w:val="20"/>
                  </w:rPr>
                </w:pPr>
                <w:r>
                  <w:rPr>
                    <w:spacing w:val="-1"/>
                    <w:w w:val="110"/>
                    <w:sz w:val="20"/>
                  </w:rPr>
                  <w:t>Consell</w:t>
                </w:r>
                <w:r>
                  <w:rPr>
                    <w:spacing w:val="-11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Comarcal</w:t>
                </w:r>
                <w:r>
                  <w:rPr>
                    <w:spacing w:val="-13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del</w:t>
                </w:r>
                <w:r>
                  <w:rPr>
                    <w:spacing w:val="-58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PRIORAT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81" w:hanging="240"/>
      </w:pPr>
      <w:rPr>
        <w:rFonts w:hint="default" w:ascii="Symbol" w:hAnsi="Symbol" w:eastAsia="Symbol" w:cs="Symbol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84" w:hanging="24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88" w:hanging="24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92" w:hanging="24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196" w:hanging="24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00" w:hanging="24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04" w:hanging="24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608" w:hanging="24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12" w:hanging="240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034" w:hanging="185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73" w:hanging="43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687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4."/>
      <w:lvlJc w:val="left"/>
      <w:pPr>
        <w:ind w:left="2032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ca-ES" w:eastAsia="en-US" w:bidi="ar-SA"/>
      </w:rPr>
    </w:lvl>
    <w:lvl w:ilvl="4">
      <w:start w:val="0"/>
      <w:numFmt w:val="bullet"/>
      <w:lvlText w:val=""/>
      <w:lvlJc w:val="left"/>
      <w:pPr>
        <w:ind w:left="2752" w:hanging="360"/>
      </w:pPr>
      <w:rPr>
        <w:rFonts w:hint="default" w:ascii="Symbol" w:hAnsi="Symbol" w:eastAsia="Symbol" w:cs="Symbol"/>
        <w:w w:val="99"/>
        <w:sz w:val="20"/>
        <w:szCs w:val="20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040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4846" w:hanging="360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81" w:hanging="240"/>
      </w:pPr>
      <w:rPr>
        <w:rFonts w:hint="default" w:ascii="Symbol" w:hAnsi="Symbol" w:eastAsia="Symbol" w:cs="Symbol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84" w:hanging="24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88" w:hanging="24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92" w:hanging="24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196" w:hanging="24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00" w:hanging="24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04" w:hanging="24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608" w:hanging="24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12" w:hanging="24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7" w:hanging="360"/>
        <w:jc w:val="right"/>
      </w:pPr>
      <w:rPr>
        <w:rFonts w:hint="default"/>
        <w:spacing w:val="-1"/>
        <w:w w:val="1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1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ca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1" w:hanging="36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360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priorat.cat/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onsellcomarcal@priorat.ca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mrubio</dc:creator>
  <dc:title>Annex 1</dc:title>
  <dcterms:created xsi:type="dcterms:W3CDTF">2024-07-10T09:17:50Z</dcterms:created>
  <dcterms:modified xsi:type="dcterms:W3CDTF">2024-07-10T09:17:50Z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2024-07-10T00:00:00Z</vt:filetime>
  </property>
</Properties>
</file>