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14" w:rsidRDefault="00F61F14" w:rsidP="00866137">
      <w:pPr>
        <w:jc w:val="center"/>
        <w:rPr>
          <w:rFonts w:cs="Arial"/>
          <w:b/>
          <w:bCs/>
          <w:lang w:val="ca-ES"/>
        </w:rPr>
      </w:pPr>
    </w:p>
    <w:p w:rsidR="00F61F14" w:rsidRDefault="00F61F14" w:rsidP="00866137">
      <w:pPr>
        <w:jc w:val="center"/>
        <w:rPr>
          <w:rFonts w:cs="Arial"/>
          <w:b/>
          <w:bCs/>
          <w:lang w:val="ca-ES"/>
        </w:rPr>
      </w:pPr>
    </w:p>
    <w:p w:rsidR="00866137" w:rsidRPr="00EF7C14" w:rsidRDefault="00F61F14" w:rsidP="00866137">
      <w:pPr>
        <w:jc w:val="center"/>
        <w:rPr>
          <w:rFonts w:cs="Arial"/>
          <w:b/>
          <w:bCs/>
          <w:lang w:val="ca-ES"/>
        </w:rPr>
      </w:pPr>
      <w:r>
        <w:rPr>
          <w:rFonts w:cs="Arial"/>
          <w:b/>
          <w:bCs/>
          <w:lang w:val="ca-ES"/>
        </w:rPr>
        <w:t>ACORDS ADOPTATS PLE 5/03</w:t>
      </w:r>
      <w:r w:rsidR="00866137" w:rsidRPr="00EF7C14">
        <w:rPr>
          <w:rFonts w:cs="Arial"/>
          <w:b/>
          <w:bCs/>
          <w:lang w:val="ca-ES"/>
        </w:rPr>
        <w:t>/2018</w:t>
      </w:r>
    </w:p>
    <w:p w:rsidR="00F61F14" w:rsidRDefault="00F61F14" w:rsidP="00F61F14">
      <w:pPr>
        <w:rPr>
          <w:b/>
          <w:lang w:val="ca-ES"/>
        </w:rPr>
      </w:pPr>
    </w:p>
    <w:p w:rsidR="00F61F14" w:rsidRDefault="00F61F14" w:rsidP="00F61F14">
      <w:pPr>
        <w:rPr>
          <w:b/>
          <w:lang w:val="ca-ES"/>
        </w:rPr>
      </w:pPr>
    </w:p>
    <w:p w:rsidR="00F61F14" w:rsidRDefault="00F61F14" w:rsidP="00F61F14">
      <w:pPr>
        <w:rPr>
          <w:b/>
          <w:lang w:val="ca-ES"/>
        </w:rPr>
      </w:pPr>
    </w:p>
    <w:p w:rsidR="00EF7C14" w:rsidRPr="00373BC7" w:rsidRDefault="00EF7C14" w:rsidP="00F61F14">
      <w:pPr>
        <w:rPr>
          <w:rFonts w:cs="Arial"/>
          <w:b/>
          <w:color w:val="000000"/>
          <w:lang w:val="ca-ES"/>
        </w:rPr>
      </w:pPr>
      <w:r w:rsidRPr="00373BC7">
        <w:rPr>
          <w:rFonts w:cs="Arial"/>
          <w:b/>
          <w:color w:val="000000"/>
          <w:lang w:val="ca-ES"/>
        </w:rPr>
        <w:t>ORDRE DEL DIA:</w:t>
      </w:r>
    </w:p>
    <w:p w:rsidR="00F61F14" w:rsidRDefault="00F61F14" w:rsidP="00F61F14">
      <w:pPr>
        <w:rPr>
          <w:rFonts w:cs="Arial"/>
          <w:b/>
          <w:bCs/>
          <w:lang w:val="ca-ES"/>
        </w:rPr>
      </w:pPr>
    </w:p>
    <w:p w:rsidR="00F61F14" w:rsidRDefault="00F61F14" w:rsidP="00EF7C14">
      <w:pPr>
        <w:jc w:val="center"/>
        <w:rPr>
          <w:rFonts w:cs="Arial"/>
          <w:b/>
          <w:bCs/>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F61F14" w:rsidRPr="009C1F39" w:rsidTr="00A8739D">
        <w:tc>
          <w:tcPr>
            <w:tcW w:w="9000" w:type="dxa"/>
          </w:tcPr>
          <w:p w:rsidR="00F61F14" w:rsidRPr="009C1F39" w:rsidRDefault="00F61F14" w:rsidP="00A8739D">
            <w:pPr>
              <w:rPr>
                <w:rFonts w:cs="Arial"/>
                <w:lang w:val="ca-ES"/>
              </w:rPr>
            </w:pPr>
            <w:r w:rsidRPr="009C1F39">
              <w:rPr>
                <w:rFonts w:cs="Arial"/>
                <w:lang w:val="ca-ES"/>
              </w:rPr>
              <w:t>1.- APROVACIÓ ACTA ANTERIOR</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2.- APROVACIÓ, SI S’ESCAU, SOL.LICITUD PRESENTADA PER SARA AYOSO ROMERO, DE BONIFICACIÓ DEL 95% DEL  L’IMPOST SOBRE CONSTRUCCIONS, INSTAL•LACIONS I OBRES PER REHABILITACIÓ HABITATGE PER SUPRESSIÓ DE BARRERES ARQUITECTÒNIQUES AL CARRER BARCELONA, 55, SEGONS LLICÈNCIA  D’OBRES 180015. (EXP. X2018000288)</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3.- APROVACIÓ, SI S’ESCAU, SOL.LICITUD PRESENTADA PER ANTONIO CASAS RIBERA, DE BONIFICACIÓ DEL 95% DEL  L’IMPOST SOBRE CONSTRUCCIONS, INSTAL•LACIONS I OBRES PER LES OBRES ADAPTAR EL BANY, A L'IMMOBLE SITUAT AL C/. SANT JOSEP, 23, SEGONS LLICÈNCIA  D’OBRES 170135. (EXP. X2017001384)</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4.- APROVACIÓ COMPTE DE GESTIÓ RECAPTATÒRIA REALITZADA PER L’ORGANISME  DE GESTIÓ TRIBUTARIA, EXERCICI 2017.</w:t>
            </w:r>
            <w:r>
              <w:rPr>
                <w:rFonts w:cs="Arial"/>
                <w:lang w:val="ca-ES"/>
              </w:rPr>
              <w:t xml:space="preserve"> (EXP. X2018000405)</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5.- COMPOSICIÓ MESA DE CONTRACTACIÓ DE CONFORMITAT AMB LA LLEI 9/2018 DE 8 DE NOVEMBRE DE CONTRACTES DEL SECTOR PÚBLIC.</w:t>
            </w:r>
            <w:r>
              <w:rPr>
                <w:rFonts w:cs="Arial"/>
                <w:lang w:val="ca-ES"/>
              </w:rPr>
              <w:t xml:space="preserve">  (EXP. X2018000425)</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6.- ACORD RELATIU AL FUNCIONAMENT DELS PRESSUPOSTOS PARTICIPATIUS 2018 DE SANTA MARGARIDA I ELS MONJOS.</w:t>
            </w:r>
            <w:r>
              <w:rPr>
                <w:rFonts w:cs="Arial"/>
                <w:lang w:val="ca-ES"/>
              </w:rPr>
              <w:t xml:space="preserve"> (EXP. X2018000401)</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7.- CONEIXEMENT CONVENIS.</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7.1.- CONEIXEMENT APROVACIÓ CONVENI DE COL.LABORACIÓ ENTRE EL CONSELL COMARCAL DE L'ALT PENEDÈS, EL CONSORCI DE PROMOCIÓ TURÍSTICA I L'AJUNTAMENT DE SANTA MARGARIDA I ELS MONJOS PER A L'EXECUCIÓ I CONSERVACIÓ DE L'ACTUALITZACIÓ DE LA SENYALITZACIÓ ENOTURÍSTICA DE L'ALT PENEDÈS, INCLOSA EN EL PLA DE SENYALITZACIÓ TERRITORIAL I TEMÀTICA (T&amp;T) ENOTURÍSTICA DELS NUCLIS DE LA DO PENEDÈS. (EXP. X2018000159)</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7.2.- CONEIXEMENT APROVACIÓ CONVENI DE COL.LABORACIÓ ENTRE EL CONSELL COMARCAL DE L’ALT PENEDÈS I L’AJUNTAMENT DE SANTA MARGARIDA I ELS MONJOS, PER PORTAR A TERME EL PROJECTE SUPORT MUNICIPIS INCLÓS PROGRAMA DE TREBALL I FORMACIÓ EN EL MARC DE LA RESOLUCIÓ TSF/2162/2017, D'1 DE SETEMBRE. (EXP. X2018000188)</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7.3.- CONEIXEMENT APROVACIÓ CONVENI AMB EL CONSELL COMARCAL DE L’ALT PENEDÈS PER LA PRESTACIÓ DE SUPORT EN MATÈRIA DE JOVENTUT 2018. (EXP. X2018000268)</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8.- DONACIÓ DE COMPTES DECRETS DE L'ALCALDIA.</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9.- MOCIONS</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9.1.- MOCIÓ PRESENTADA PEL GRUP MUNICIPAL D'ESQUERRA REPUBLICANA DE CATALUNYA (ERC) PER RECUPERAR EL PODER ADQUISITIU DEL SISTEMA PÚBLIC DE PENSIONS.</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9.2.- MOCIÓ PRESENTADA PEL GRUP MUNICIPAL D'ESQUERRA REPUBLICANA DE CATALUNYA (ERC) PER A LA COMMEMORACIÓ DEL DIA INTERNACIONAL DE LES DONES.</w:t>
            </w:r>
          </w:p>
        </w:tc>
      </w:tr>
      <w:tr w:rsidR="00F61F14" w:rsidRPr="009C1F39" w:rsidTr="00A8739D">
        <w:tc>
          <w:tcPr>
            <w:tcW w:w="9000" w:type="dxa"/>
          </w:tcPr>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9.3.- MOCIÓ PRESENTADA PEL GRUP MUNICIPAL SOCIALISTA DE L'AJUNTAMENT DE SANTA MARGARIDA I ELS MONJOS PER ESTABLIR UN SISTEMA PÚBLIC DE PENSIONS AMB MAJOR CAPACITAT DE REDISTRIBUCIÓ I REDUCCIÓ DE LES DESIGUALTATS.</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9.4.- MOCIÓ PRESENTADA PEL GRUP MUNICIPAL D'ESQUERRA REPUBLICANA DE CATALUNYA (ERC) PER NOMINAR A UN ESPAI PÚBLIC DE SANTA MARGARIDA I ELS MONJOS AMB EL NOM DE "REFERÉNDUM DE L'1 D'OCTUBRE DE 2017".</w:t>
            </w:r>
          </w:p>
          <w:p w:rsidR="00F61F14" w:rsidRPr="009C1F39" w:rsidRDefault="00F61F14" w:rsidP="00A8739D">
            <w:pPr>
              <w:rPr>
                <w:rFonts w:cs="Arial"/>
                <w:lang w:val="ca-ES"/>
              </w:rPr>
            </w:pPr>
          </w:p>
          <w:p w:rsidR="00F61F14" w:rsidRPr="00E277C9" w:rsidRDefault="00F61F14" w:rsidP="00A8739D">
            <w:pPr>
              <w:spacing w:after="200"/>
            </w:pPr>
            <w:r w:rsidRPr="009C1F39">
              <w:rPr>
                <w:rFonts w:cs="Arial"/>
                <w:lang w:val="ca-ES"/>
              </w:rPr>
              <w:t xml:space="preserve">9.5 </w:t>
            </w:r>
            <w:r w:rsidRPr="00E277C9">
              <w:rPr>
                <w:rFonts w:eastAsia="Arial" w:cs="Arial"/>
              </w:rPr>
              <w:t xml:space="preserve">PROPOSTA DE </w:t>
            </w:r>
            <w:r w:rsidRPr="00E277C9">
              <w:rPr>
                <w:rFonts w:eastAsia="Arial" w:cs="Arial"/>
                <w:smallCaps/>
              </w:rPr>
              <w:t xml:space="preserve">MOCIÓ </w:t>
            </w:r>
            <w:r w:rsidRPr="00E277C9">
              <w:rPr>
                <w:rFonts w:eastAsia="Arial" w:cs="Arial"/>
              </w:rPr>
              <w:t>QUE PRESENTEN LA CANDIDATURA POBLE ACTIU-CUP I EL GRUP MUNICIPAL SOCIALISTA- PSC EN SUPORT I ADHESIÓ A LA VAGA FEMINISTA CONVOCADA PEL 8 DE MARÇ DE 2018</w:t>
            </w:r>
          </w:p>
          <w:p w:rsidR="00F61F14" w:rsidRPr="009C1F39" w:rsidRDefault="00F61F14" w:rsidP="00A8739D">
            <w:pPr>
              <w:rPr>
                <w:rFonts w:cs="Arial"/>
                <w:lang w:val="ca-ES"/>
              </w:rPr>
            </w:pPr>
          </w:p>
        </w:tc>
      </w:tr>
      <w:tr w:rsidR="00F61F14" w:rsidRPr="009C1F39" w:rsidTr="00A8739D">
        <w:tc>
          <w:tcPr>
            <w:tcW w:w="9000" w:type="dxa"/>
          </w:tcPr>
          <w:p w:rsidR="00F61F14" w:rsidRPr="009C1F39" w:rsidRDefault="00F61F14" w:rsidP="00A8739D">
            <w:pPr>
              <w:rPr>
                <w:rFonts w:cs="Arial"/>
                <w:lang w:val="ca-ES"/>
              </w:rPr>
            </w:pPr>
            <w:r w:rsidRPr="009C1F39">
              <w:rPr>
                <w:rFonts w:cs="Arial"/>
                <w:lang w:val="ca-ES"/>
              </w:rPr>
              <w:t>10.- MANIFEST DIA INTERNACIONAL DE LES DONES. 8 DE MARÇ DE 2018.</w:t>
            </w:r>
          </w:p>
          <w:p w:rsidR="00F61F14" w:rsidRPr="009C1F39" w:rsidRDefault="00F61F14" w:rsidP="00A8739D">
            <w:pPr>
              <w:rPr>
                <w:rFonts w:cs="Arial"/>
                <w:lang w:val="ca-ES"/>
              </w:rPr>
            </w:pPr>
          </w:p>
          <w:p w:rsidR="00F61F14" w:rsidRPr="009C1F39" w:rsidRDefault="00F61F14" w:rsidP="00A8739D">
            <w:pPr>
              <w:rPr>
                <w:rFonts w:cs="Arial"/>
                <w:lang w:val="ca-ES"/>
              </w:rPr>
            </w:pPr>
            <w:r w:rsidRPr="009C1F39">
              <w:rPr>
                <w:rFonts w:cs="Arial"/>
                <w:lang w:val="ca-ES"/>
              </w:rPr>
              <w:t>11.- TORN OBERT DE PARAULA.</w:t>
            </w:r>
          </w:p>
        </w:tc>
      </w:tr>
    </w:tbl>
    <w:p w:rsidR="00F61F14" w:rsidRDefault="00F61F14" w:rsidP="00F61F14">
      <w:pPr>
        <w:rPr>
          <w:rFonts w:cs="Arial"/>
          <w:b/>
          <w:bCs/>
          <w:lang w:val="ca-ES"/>
        </w:rPr>
      </w:pPr>
    </w:p>
    <w:p w:rsidR="00BB72E9" w:rsidRDefault="00BB72E9" w:rsidP="00EF7C14">
      <w:pPr>
        <w:rPr>
          <w:rFonts w:cs="Arial"/>
          <w:b/>
          <w:bCs/>
          <w:lang w:val="ca-ES"/>
        </w:rPr>
      </w:pPr>
    </w:p>
    <w:p w:rsidR="00EF7C14" w:rsidRDefault="00EF7C14" w:rsidP="00EF7C14">
      <w:pPr>
        <w:rPr>
          <w:rFonts w:cs="Arial"/>
          <w:b/>
          <w:bCs/>
          <w:lang w:val="ca-ES"/>
        </w:rPr>
      </w:pPr>
      <w:r w:rsidRPr="00EF7C14">
        <w:rPr>
          <w:rFonts w:cs="Arial"/>
          <w:b/>
          <w:spacing w:val="-3"/>
          <w:lang w:val="ca-ES"/>
        </w:rPr>
        <w:t xml:space="preserve">1.- </w:t>
      </w:r>
      <w:r w:rsidR="00F61F14" w:rsidRPr="00F61F14">
        <w:rPr>
          <w:rFonts w:cs="Arial"/>
          <w:b/>
          <w:lang w:val="ca-ES"/>
        </w:rPr>
        <w:t>APROVACIÓ ACTA ANTERIOR</w:t>
      </w:r>
    </w:p>
    <w:p w:rsidR="00BB72E9" w:rsidRDefault="00BB72E9" w:rsidP="00EF7C14">
      <w:pPr>
        <w:rPr>
          <w:rFonts w:cs="Arial"/>
          <w:b/>
          <w:bCs/>
          <w:lang w:val="ca-ES"/>
        </w:rPr>
      </w:pPr>
    </w:p>
    <w:p w:rsidR="00DB7FF3" w:rsidRDefault="00DB7FF3" w:rsidP="00EF7C14">
      <w:pPr>
        <w:rPr>
          <w:rFonts w:cs="Arial"/>
          <w:bCs/>
          <w:lang w:val="ca-ES"/>
        </w:rPr>
      </w:pPr>
      <w:r>
        <w:rPr>
          <w:rFonts w:cs="Arial"/>
          <w:bCs/>
          <w:lang w:val="ca-ES"/>
        </w:rPr>
        <w:t xml:space="preserve">Acta del </w:t>
      </w:r>
      <w:r w:rsidR="00F61F14">
        <w:rPr>
          <w:rFonts w:cs="Arial"/>
          <w:bCs/>
          <w:lang w:val="ca-ES"/>
        </w:rPr>
        <w:t>Ple del dia 29 de gener de 2018.</w:t>
      </w:r>
    </w:p>
    <w:p w:rsidR="00DB7FF3" w:rsidRDefault="00DB7FF3" w:rsidP="00EF7C14">
      <w:pPr>
        <w:rPr>
          <w:rFonts w:cs="Arial"/>
          <w:bCs/>
          <w:lang w:val="ca-ES"/>
        </w:rPr>
      </w:pPr>
    </w:p>
    <w:p w:rsidR="00DB7FF3" w:rsidRPr="00EF7C14" w:rsidRDefault="00DB7FF3" w:rsidP="00DB7FF3">
      <w:pPr>
        <w:tabs>
          <w:tab w:val="left" w:pos="-720"/>
        </w:tabs>
        <w:suppressAutoHyphens/>
        <w:rPr>
          <w:rFonts w:cs="Arial"/>
          <w:b/>
          <w:spacing w:val="-3"/>
          <w:u w:val="single"/>
          <w:lang w:val="ca-ES"/>
        </w:rPr>
      </w:pPr>
      <w:r w:rsidRPr="00EF7C14">
        <w:rPr>
          <w:rFonts w:cs="Arial"/>
          <w:b/>
          <w:spacing w:val="-3"/>
          <w:u w:val="single"/>
          <w:lang w:val="ca-ES"/>
        </w:rPr>
        <w:t>Intervencions</w:t>
      </w:r>
    </w:p>
    <w:p w:rsidR="00F61F14" w:rsidRPr="00EF7C14" w:rsidRDefault="00F61F14" w:rsidP="00DB7FF3">
      <w:pPr>
        <w:widowControl w:val="0"/>
        <w:tabs>
          <w:tab w:val="left" w:pos="180"/>
        </w:tabs>
        <w:adjustRightInd w:val="0"/>
        <w:spacing w:line="240" w:lineRule="atLeast"/>
        <w:textAlignment w:val="baseline"/>
        <w:rPr>
          <w:rFonts w:eastAsia="Times New Roman" w:cs="Arial"/>
          <w:lang w:val="ca-ES" w:eastAsia="es-ES"/>
        </w:rPr>
      </w:pPr>
    </w:p>
    <w:p w:rsidR="00DB7FF3" w:rsidRPr="00BB72E9" w:rsidRDefault="00DB7FF3" w:rsidP="00DB7FF3">
      <w:pPr>
        <w:tabs>
          <w:tab w:val="left" w:pos="-720"/>
        </w:tabs>
        <w:suppressAutoHyphens/>
        <w:rPr>
          <w:rFonts w:cs="Arial"/>
          <w:b/>
          <w:spacing w:val="-3"/>
          <w:u w:val="single"/>
          <w:lang w:val="ca-ES"/>
        </w:rPr>
      </w:pPr>
      <w:r w:rsidRPr="00BB72E9">
        <w:rPr>
          <w:rFonts w:cs="Arial"/>
          <w:b/>
          <w:spacing w:val="-3"/>
          <w:u w:val="single"/>
          <w:lang w:val="ca-ES"/>
        </w:rPr>
        <w:t>Votació</w:t>
      </w:r>
    </w:p>
    <w:p w:rsidR="00863AD7" w:rsidRDefault="00863AD7" w:rsidP="00DB7FF3">
      <w:pPr>
        <w:rPr>
          <w:rFonts w:cs="Arial"/>
          <w:b/>
          <w:lang w:val="ca-ES"/>
        </w:rPr>
      </w:pPr>
    </w:p>
    <w:p w:rsidR="00DB7FF3" w:rsidRPr="00EF7C14" w:rsidRDefault="00DB7FF3" w:rsidP="00DB7FF3">
      <w:pPr>
        <w:rPr>
          <w:rFonts w:cs="Arial"/>
          <w:lang w:val="ca-ES"/>
        </w:rPr>
      </w:pPr>
      <w:r w:rsidRPr="00BB72E9">
        <w:rPr>
          <w:rFonts w:cs="Arial"/>
          <w:b/>
          <w:lang w:val="ca-ES"/>
        </w:rPr>
        <w:t>L</w:t>
      </w:r>
      <w:r w:rsidR="00B62786" w:rsidRPr="00BB72E9">
        <w:rPr>
          <w:rFonts w:cs="Arial"/>
          <w:b/>
          <w:lang w:val="ca-ES"/>
        </w:rPr>
        <w:t>’acta é</w:t>
      </w:r>
      <w:r w:rsidRPr="00BB72E9">
        <w:rPr>
          <w:rFonts w:cs="Arial"/>
          <w:b/>
          <w:lang w:val="ca-ES"/>
        </w:rPr>
        <w:t>s aprovada</w:t>
      </w:r>
      <w:r w:rsidRPr="00BB72E9">
        <w:rPr>
          <w:rFonts w:cs="Arial"/>
          <w:lang w:val="ca-ES"/>
        </w:rPr>
        <w:t xml:space="preserve"> </w:t>
      </w:r>
      <w:r w:rsidR="007D17AF" w:rsidRPr="00BB72E9">
        <w:rPr>
          <w:rFonts w:cs="Arial"/>
          <w:b/>
          <w:lang w:val="ca-ES"/>
        </w:rPr>
        <w:t>per UNANIMITAT</w:t>
      </w:r>
      <w:r w:rsidR="00F61F14" w:rsidRPr="00BB72E9">
        <w:rPr>
          <w:rFonts w:cs="Arial"/>
          <w:lang w:val="ca-ES"/>
        </w:rPr>
        <w:t xml:space="preserve">  amb 12</w:t>
      </w:r>
      <w:r w:rsidRPr="00BB72E9">
        <w:rPr>
          <w:rFonts w:cs="Arial"/>
          <w:lang w:val="ca-ES"/>
        </w:rPr>
        <w:t xml:space="preserve"> vots a fav</w:t>
      </w:r>
      <w:r w:rsidR="007D17AF" w:rsidRPr="00BB72E9">
        <w:rPr>
          <w:rFonts w:cs="Arial"/>
          <w:lang w:val="ca-ES"/>
        </w:rPr>
        <w:t xml:space="preserve">or  </w:t>
      </w:r>
      <w:r w:rsidR="00F61F14" w:rsidRPr="00BB72E9">
        <w:rPr>
          <w:rFonts w:cs="Arial"/>
          <w:lang w:val="ca-ES"/>
        </w:rPr>
        <w:t>(8 regidors del grup PSC, 1</w:t>
      </w:r>
      <w:r w:rsidRPr="00BB72E9">
        <w:rPr>
          <w:rFonts w:cs="Arial"/>
          <w:lang w:val="ca-ES"/>
        </w:rPr>
        <w:t xml:space="preserve"> del grup PA-CUP, 2 del</w:t>
      </w:r>
      <w:r w:rsidRPr="00EF7C14">
        <w:rPr>
          <w:rFonts w:cs="Arial"/>
          <w:lang w:val="ca-ES"/>
        </w:rPr>
        <w:t xml:space="preserve"> gru</w:t>
      </w:r>
      <w:r w:rsidR="00F61F14">
        <w:rPr>
          <w:rFonts w:cs="Arial"/>
          <w:lang w:val="ca-ES"/>
        </w:rPr>
        <w:t>p ERC i 1 del grup CIU ) dels 12</w:t>
      </w:r>
      <w:r w:rsidRPr="00EF7C14">
        <w:rPr>
          <w:rFonts w:cs="Arial"/>
          <w:lang w:val="ca-ES"/>
        </w:rPr>
        <w:t xml:space="preserve"> regidors assistents a la sessió, dels 13 que constitueixen el ple municipal.</w:t>
      </w:r>
    </w:p>
    <w:p w:rsidR="00DB7FF3" w:rsidRDefault="00DB7FF3" w:rsidP="00EF7C14">
      <w:pPr>
        <w:rPr>
          <w:rFonts w:cs="Arial"/>
          <w:bCs/>
          <w:lang w:val="ca-ES"/>
        </w:rPr>
      </w:pPr>
    </w:p>
    <w:p w:rsidR="00DB7FF3" w:rsidRDefault="00DB7FF3" w:rsidP="00EF7C14">
      <w:pPr>
        <w:rPr>
          <w:rFonts w:cs="Arial"/>
          <w:bCs/>
          <w:lang w:val="ca-ES"/>
        </w:rPr>
      </w:pPr>
    </w:p>
    <w:p w:rsidR="00F61F14" w:rsidRDefault="00F61F14" w:rsidP="00F61F14">
      <w:pPr>
        <w:rPr>
          <w:rFonts w:cs="Arial"/>
          <w:b/>
          <w:lang w:val="ca-ES"/>
        </w:rPr>
      </w:pPr>
      <w:r w:rsidRPr="00BB72E9">
        <w:rPr>
          <w:rFonts w:cs="Arial"/>
          <w:b/>
          <w:lang w:val="ca-ES"/>
        </w:rPr>
        <w:t>2.- APROVACIÓ, SI S’ESCAU, SOL.LICITUD PRESENTADA PER SARA AYOSO ROMERO, DE BONIFICACIÓ DEL 95% DEL  L’IMPOST SOBRE CONSTRUCCIONS, INSTAL•LACIONS I OBRES PER REHABILITACIÓ HABITATGE PER SUPRESSIÓ DE BARRERES ARQUITECTÒNIQUES AL CARRER BARCELONA, 55, SEGONS LLICÈNCIA  D’OBRES 180015. (EXP. X2018000288)</w:t>
      </w:r>
    </w:p>
    <w:p w:rsidR="00BB72E9" w:rsidRDefault="00BB72E9" w:rsidP="00F61F14">
      <w:pPr>
        <w:rPr>
          <w:rFonts w:cs="Arial"/>
          <w:b/>
          <w:lang w:val="ca-ES"/>
        </w:rPr>
      </w:pPr>
    </w:p>
    <w:p w:rsidR="00BB72E9" w:rsidRPr="00063E04" w:rsidRDefault="00BB72E9" w:rsidP="00BB72E9">
      <w:pPr>
        <w:rPr>
          <w:rFonts w:cs="Arial"/>
          <w:lang w:val="ca-ES"/>
        </w:rPr>
      </w:pPr>
      <w:r w:rsidRPr="00063E04">
        <w:rPr>
          <w:rFonts w:cs="Arial"/>
          <w:lang w:val="ca-ES"/>
        </w:rPr>
        <w:t xml:space="preserve">Vista la sol·licitud de </w:t>
      </w:r>
      <w:r>
        <w:rPr>
          <w:rFonts w:cs="Arial"/>
          <w:lang w:val="ca-ES"/>
        </w:rPr>
        <w:t>SARA AYOSO ROMERO</w:t>
      </w:r>
      <w:r w:rsidRPr="00063E04">
        <w:rPr>
          <w:rFonts w:cs="Arial"/>
          <w:noProof/>
          <w:spacing w:val="-3"/>
          <w:lang w:val="ca-ES"/>
        </w:rPr>
        <w:t xml:space="preserve">, </w:t>
      </w:r>
      <w:r w:rsidRPr="00063E04">
        <w:rPr>
          <w:rFonts w:cs="Arial"/>
          <w:lang w:val="ca-ES"/>
        </w:rPr>
        <w:t>on sol·licita la declaració d’especial interès per concórrer c</w:t>
      </w:r>
      <w:r>
        <w:rPr>
          <w:rFonts w:cs="Arial"/>
          <w:lang w:val="ca-ES"/>
        </w:rPr>
        <w:t>ircumstàncies socials d’interès</w:t>
      </w:r>
      <w:r w:rsidRPr="00063E04">
        <w:rPr>
          <w:rFonts w:cs="Arial"/>
          <w:lang w:val="ca-ES"/>
        </w:rPr>
        <w:t xml:space="preserve"> de l’obra </w:t>
      </w:r>
      <w:r>
        <w:rPr>
          <w:rFonts w:cs="Arial"/>
          <w:lang w:val="ca-ES"/>
        </w:rPr>
        <w:t xml:space="preserve">REFORMA DE L’HABITATGE PER A SUPRESSIÓ DE BARRERES ARQUITECTÒNIQUES </w:t>
      </w:r>
      <w:r>
        <w:rPr>
          <w:rFonts w:cs="Arial"/>
          <w:noProof/>
          <w:spacing w:val="-3"/>
          <w:lang w:val="ca-ES"/>
        </w:rPr>
        <w:t>AL CARRER BARCELONA, 55</w:t>
      </w:r>
      <w:r w:rsidRPr="00063E04">
        <w:rPr>
          <w:rFonts w:cs="Arial"/>
          <w:lang w:val="ca-ES"/>
        </w:rPr>
        <w:t>, així com també la concessió de la bonificació del 95% de l’Impost sobre Construccions, Instal·lacions i Obres.</w:t>
      </w:r>
    </w:p>
    <w:p w:rsidR="00BB72E9" w:rsidRDefault="00BB72E9" w:rsidP="00BB72E9">
      <w:pPr>
        <w:rPr>
          <w:rFonts w:cs="Arial"/>
          <w:lang w:val="ca-ES"/>
        </w:rPr>
      </w:pPr>
    </w:p>
    <w:p w:rsidR="00BB72E9" w:rsidRPr="00063E04" w:rsidRDefault="00BB72E9" w:rsidP="00BB72E9">
      <w:pPr>
        <w:rPr>
          <w:rFonts w:cs="Arial"/>
          <w:lang w:val="ca-ES"/>
        </w:rPr>
      </w:pPr>
      <w:r w:rsidRPr="00063E04">
        <w:rPr>
          <w:rFonts w:cs="Arial"/>
          <w:lang w:val="ca-ES"/>
        </w:rPr>
        <w:lastRenderedPageBreak/>
        <w:t xml:space="preserve">Atès l’acord de la Junta de Govern Local de data </w:t>
      </w:r>
      <w:r>
        <w:rPr>
          <w:rFonts w:cs="Arial"/>
          <w:lang w:val="ca-ES"/>
        </w:rPr>
        <w:t>12</w:t>
      </w:r>
      <w:r w:rsidRPr="00063E04">
        <w:rPr>
          <w:rFonts w:cs="Arial"/>
          <w:lang w:val="ca-ES"/>
        </w:rPr>
        <w:t xml:space="preserve"> de </w:t>
      </w:r>
      <w:r>
        <w:rPr>
          <w:rFonts w:cs="Arial"/>
          <w:lang w:val="ca-ES"/>
        </w:rPr>
        <w:t>febrer</w:t>
      </w:r>
      <w:r w:rsidRPr="00063E04">
        <w:rPr>
          <w:rFonts w:cs="Arial"/>
          <w:lang w:val="ca-ES"/>
        </w:rPr>
        <w:t xml:space="preserve"> de 201</w:t>
      </w:r>
      <w:r>
        <w:rPr>
          <w:rFonts w:cs="Arial"/>
          <w:lang w:val="ca-ES"/>
        </w:rPr>
        <w:t>8 rectificat per la Junta de Govern del dia 26 de febrer de 2018</w:t>
      </w:r>
      <w:r w:rsidRPr="00063E04">
        <w:rPr>
          <w:rFonts w:cs="Arial"/>
          <w:lang w:val="ca-ES"/>
        </w:rPr>
        <w:t>:</w:t>
      </w:r>
    </w:p>
    <w:p w:rsidR="00BB72E9" w:rsidRPr="009E28DC" w:rsidRDefault="00BB72E9" w:rsidP="00BB72E9">
      <w:pPr>
        <w:autoSpaceDE w:val="0"/>
        <w:autoSpaceDN w:val="0"/>
        <w:adjustRightInd w:val="0"/>
        <w:rPr>
          <w:rFonts w:cs="Arial"/>
          <w:i/>
          <w:lang w:val="ca-ES"/>
        </w:rPr>
      </w:pPr>
      <w:r w:rsidRPr="00063E04">
        <w:rPr>
          <w:rFonts w:cs="Arial"/>
          <w:b/>
          <w:bCs/>
          <w:lang w:val="ca-ES" w:eastAsia="ca-ES"/>
        </w:rPr>
        <w:t>“</w:t>
      </w:r>
      <w:r w:rsidRPr="00575704">
        <w:rPr>
          <w:rFonts w:cs="Arial"/>
          <w:b/>
          <w:bCs/>
          <w:lang w:val="ca-ES" w:eastAsia="ca-ES"/>
        </w:rPr>
        <w:t>PRIMER</w:t>
      </w:r>
      <w:r w:rsidRPr="00575704">
        <w:rPr>
          <w:rFonts w:cs="Arial"/>
          <w:lang w:val="ca-ES" w:eastAsia="ca-ES"/>
        </w:rPr>
        <w:t xml:space="preserve">.- </w:t>
      </w:r>
      <w:r w:rsidRPr="009E28DC">
        <w:rPr>
          <w:rFonts w:cs="Arial"/>
          <w:i/>
          <w:lang w:val="ca-ES" w:eastAsia="ca-ES"/>
        </w:rPr>
        <w:t>ATORGAR llicència urbanística municipal d’obres, salvat el dret de propietat i sens perjudici del de tercer a la Sra.</w:t>
      </w:r>
      <w:r w:rsidRPr="009E28DC">
        <w:rPr>
          <w:rFonts w:cs="Arial"/>
          <w:i/>
          <w:lang w:val="ca-ES"/>
        </w:rPr>
        <w:t xml:space="preserve"> </w:t>
      </w:r>
      <w:r w:rsidRPr="009E28DC">
        <w:rPr>
          <w:rFonts w:cs="Arial"/>
          <w:i/>
          <w:noProof/>
          <w:lang w:val="ca-ES"/>
        </w:rPr>
        <w:t>ARMENGOL AYOSO, JOANA</w:t>
      </w:r>
      <w:r w:rsidRPr="009E28DC">
        <w:rPr>
          <w:rFonts w:cs="Arial"/>
          <w:i/>
          <w:lang w:val="ca-ES" w:eastAsia="ca-ES"/>
        </w:rPr>
        <w:t xml:space="preserve"> amb NIF </w:t>
      </w:r>
      <w:r w:rsidRPr="009E28DC">
        <w:rPr>
          <w:rFonts w:cs="Arial"/>
          <w:i/>
          <w:noProof/>
          <w:lang w:val="ca-ES" w:eastAsia="ca-ES"/>
        </w:rPr>
        <w:t>49766171J</w:t>
      </w:r>
      <w:r w:rsidRPr="009E28DC">
        <w:rPr>
          <w:rFonts w:cs="Arial"/>
          <w:i/>
          <w:lang w:val="ca-ES" w:eastAsia="ca-ES"/>
        </w:rPr>
        <w:t xml:space="preserve">, per les  obres de </w:t>
      </w:r>
      <w:r w:rsidRPr="009E28DC">
        <w:rPr>
          <w:rFonts w:cs="Arial"/>
          <w:i/>
          <w:noProof/>
          <w:lang w:val="ca-ES" w:eastAsia="ca-ES"/>
        </w:rPr>
        <w:t>REFORMA DE L'HABITATGE PER A SUPRESSIÓ DE BARRERES ARQUITECTÒNIQUES</w:t>
      </w:r>
      <w:r w:rsidRPr="009E28DC">
        <w:rPr>
          <w:rFonts w:cs="Arial"/>
          <w:i/>
          <w:lang w:val="ca-ES" w:eastAsia="ca-ES"/>
        </w:rPr>
        <w:t xml:space="preserve"> al </w:t>
      </w:r>
      <w:r w:rsidRPr="009E28DC">
        <w:rPr>
          <w:rFonts w:cs="Arial"/>
          <w:i/>
          <w:noProof/>
          <w:lang w:val="ca-ES" w:eastAsia="ca-ES"/>
        </w:rPr>
        <w:t>C/. BARCELONA, 55</w:t>
      </w:r>
      <w:r w:rsidRPr="009E28DC">
        <w:rPr>
          <w:rFonts w:cs="Arial"/>
          <w:i/>
          <w:lang w:val="ca-ES" w:eastAsia="ca-ES"/>
        </w:rPr>
        <w:t xml:space="preserve">, dins d’aquest terme municipal, </w:t>
      </w:r>
      <w:r w:rsidRPr="009E28DC">
        <w:rPr>
          <w:rFonts w:cs="Arial"/>
          <w:i/>
          <w:lang w:val="ca-ES"/>
        </w:rPr>
        <w:t xml:space="preserve">condicionant-la a les condicions generals i específiques establerts al document de llicència que es lliurarà per l’Ajuntament, i particularment al compliment de les prescripcions expressades a l’informe dels Serveis Tècnics Municipals que es detallen a continuació: </w:t>
      </w:r>
    </w:p>
    <w:p w:rsidR="00BB72E9" w:rsidRPr="009E28DC" w:rsidRDefault="00BB72E9" w:rsidP="00BB72E9">
      <w:pPr>
        <w:autoSpaceDE w:val="0"/>
        <w:autoSpaceDN w:val="0"/>
        <w:adjustRightInd w:val="0"/>
        <w:rPr>
          <w:rFonts w:cs="Arial"/>
          <w:i/>
          <w:sz w:val="16"/>
          <w:szCs w:val="16"/>
          <w:lang w:val="ca-ES"/>
        </w:rPr>
      </w:pPr>
    </w:p>
    <w:p w:rsidR="00BB72E9" w:rsidRPr="009E28DC" w:rsidRDefault="00BB72E9" w:rsidP="00BB72E9">
      <w:pPr>
        <w:autoSpaceDE w:val="0"/>
        <w:autoSpaceDN w:val="0"/>
        <w:adjustRightInd w:val="0"/>
        <w:rPr>
          <w:rFonts w:cs="Arial"/>
          <w:b/>
          <w:i/>
          <w:lang w:val="ca-ES"/>
        </w:rPr>
      </w:pPr>
      <w:r w:rsidRPr="009E28DC">
        <w:rPr>
          <w:rFonts w:cs="Arial"/>
          <w:b/>
          <w:i/>
          <w:noProof/>
          <w:lang w:val="ca-ES"/>
        </w:rPr>
        <w:t>AQUESTA LLICÈNCIA CONTEMPLA SOLAMENT ELS TREBALLS DE SUPRESSIÓ DE BARRERES ARQUITECTÒNIQUES I LA FONAMENTACIÓ DE L'ASCENSOR, OBRES QUE EN CAP CAS ALTEREN LA VOLUMETRIA, EL CONJUNT DEL SISTEMA ESTRUCTURAL EXISTENT,</w:t>
      </w:r>
      <w:r w:rsidRPr="009E28DC">
        <w:rPr>
          <w:rFonts w:cs="Arial"/>
          <w:b/>
          <w:i/>
          <w:lang w:val="ca-ES"/>
        </w:rPr>
        <w:t xml:space="preserve"> </w:t>
      </w:r>
      <w:r w:rsidRPr="009E28DC">
        <w:rPr>
          <w:rFonts w:cs="Arial"/>
          <w:b/>
          <w:i/>
          <w:noProof/>
          <w:lang w:val="ca-ES"/>
        </w:rPr>
        <w:t>LA COMPOSICIÓ GENERAL EXTERIOR NI SUPOSEN UN CANVI D'ÚS DE L'EDIFICI.  PER A LA INSTAL·LACIÓ DE L'APARELL ELEVADOR S'HAURÀ DE SOL·LICITAR EN EL SEU MOMENT UNA NOVA LLICÈNCIA.</w:t>
      </w:r>
      <w:r w:rsidRPr="009E28DC">
        <w:rPr>
          <w:rFonts w:cs="Arial"/>
          <w:b/>
          <w:i/>
          <w:lang w:val="ca-ES"/>
        </w:rPr>
        <w:t xml:space="preserve"> </w:t>
      </w:r>
    </w:p>
    <w:p w:rsidR="00BB72E9" w:rsidRPr="009E28DC" w:rsidRDefault="00BB72E9" w:rsidP="00BB72E9">
      <w:pPr>
        <w:autoSpaceDE w:val="0"/>
        <w:autoSpaceDN w:val="0"/>
        <w:adjustRightInd w:val="0"/>
        <w:rPr>
          <w:rFonts w:cs="Arial"/>
          <w:i/>
          <w:lang w:val="ca-ES" w:eastAsia="ca-ES"/>
        </w:rPr>
      </w:pPr>
    </w:p>
    <w:p w:rsidR="00BB72E9" w:rsidRPr="009E28DC" w:rsidRDefault="00BB72E9" w:rsidP="00BB72E9">
      <w:pPr>
        <w:autoSpaceDE w:val="0"/>
        <w:autoSpaceDN w:val="0"/>
        <w:adjustRightInd w:val="0"/>
        <w:rPr>
          <w:rFonts w:cs="Arial"/>
          <w:i/>
          <w:lang w:val="ca-ES" w:eastAsia="ca-ES"/>
        </w:rPr>
      </w:pPr>
      <w:r w:rsidRPr="009E28DC">
        <w:rPr>
          <w:rFonts w:cs="Arial"/>
          <w:b/>
          <w:bCs/>
          <w:i/>
          <w:lang w:val="ca-ES" w:eastAsia="ca-ES"/>
        </w:rPr>
        <w:t>SEGON</w:t>
      </w:r>
      <w:r w:rsidRPr="009E28DC">
        <w:rPr>
          <w:rFonts w:cs="Arial"/>
          <w:i/>
          <w:lang w:val="ca-ES" w:eastAsia="ca-ES"/>
        </w:rPr>
        <w:t>.- Aprovar la liquidació de les taxes i impostos corresponents:</w:t>
      </w:r>
    </w:p>
    <w:p w:rsidR="00BB72E9" w:rsidRPr="009E28DC" w:rsidRDefault="00BB72E9" w:rsidP="00BB72E9">
      <w:pPr>
        <w:autoSpaceDE w:val="0"/>
        <w:autoSpaceDN w:val="0"/>
        <w:adjustRightInd w:val="0"/>
        <w:rPr>
          <w:rFonts w:cs="Arial"/>
          <w:i/>
          <w:sz w:val="16"/>
          <w:szCs w:val="16"/>
          <w:lang w:val="ca-ES" w:eastAsia="ca-ES"/>
        </w:rPr>
      </w:pPr>
    </w:p>
    <w:p w:rsidR="00BB72E9" w:rsidRPr="009E28DC" w:rsidRDefault="00BB72E9" w:rsidP="00BB72E9">
      <w:pPr>
        <w:numPr>
          <w:ilvl w:val="0"/>
          <w:numId w:val="8"/>
        </w:numPr>
        <w:autoSpaceDE w:val="0"/>
        <w:autoSpaceDN w:val="0"/>
        <w:adjustRightInd w:val="0"/>
        <w:spacing w:after="200" w:line="276" w:lineRule="auto"/>
        <w:ind w:left="284" w:hanging="284"/>
        <w:jc w:val="left"/>
        <w:rPr>
          <w:rFonts w:cs="Arial"/>
          <w:i/>
          <w:lang w:val="ca-ES" w:eastAsia="ca-ES"/>
        </w:rPr>
      </w:pPr>
      <w:r w:rsidRPr="009E28DC">
        <w:rPr>
          <w:rFonts w:cs="Arial"/>
          <w:bCs/>
          <w:i/>
          <w:lang w:val="ca-ES"/>
        </w:rPr>
        <w:t>Taxa per llicències o la comprovació d’activitats comunicades en matèria d’urbanisme</w:t>
      </w:r>
      <w:r w:rsidRPr="009E28DC">
        <w:rPr>
          <w:rFonts w:cs="Arial"/>
          <w:i/>
          <w:lang w:val="ca-ES" w:eastAsia="ca-ES"/>
        </w:rPr>
        <w:t xml:space="preserve"> (Ordenança Fiscal núm. 20)</w:t>
      </w:r>
    </w:p>
    <w:p w:rsidR="00BB72E9" w:rsidRPr="009E28DC" w:rsidRDefault="00BB72E9" w:rsidP="00BB72E9">
      <w:pPr>
        <w:numPr>
          <w:ilvl w:val="0"/>
          <w:numId w:val="8"/>
        </w:numPr>
        <w:autoSpaceDE w:val="0"/>
        <w:autoSpaceDN w:val="0"/>
        <w:adjustRightInd w:val="0"/>
        <w:spacing w:after="200" w:line="276" w:lineRule="auto"/>
        <w:ind w:left="284" w:hanging="284"/>
        <w:jc w:val="left"/>
        <w:rPr>
          <w:rFonts w:cs="Arial"/>
          <w:i/>
          <w:lang w:val="ca-ES" w:eastAsia="ca-ES"/>
        </w:rPr>
      </w:pPr>
      <w:r w:rsidRPr="009E28DC">
        <w:rPr>
          <w:rFonts w:cs="Arial"/>
          <w:i/>
          <w:lang w:val="ca-ES" w:eastAsia="ca-ES"/>
        </w:rPr>
        <w:t>Impost sobre construccions, instal·lacions i obres (Ordenança Fiscal núm. 5)</w:t>
      </w:r>
    </w:p>
    <w:tbl>
      <w:tblPr>
        <w:tblW w:w="0" w:type="auto"/>
        <w:tblLook w:val="04A0" w:firstRow="1" w:lastRow="0" w:firstColumn="1" w:lastColumn="0" w:noHBand="0" w:noVBand="1"/>
      </w:tblPr>
      <w:tblGrid>
        <w:gridCol w:w="3652"/>
        <w:gridCol w:w="1559"/>
      </w:tblGrid>
      <w:tr w:rsidR="00BB72E9" w:rsidRPr="009E28DC" w:rsidTr="00A8739D">
        <w:tc>
          <w:tcPr>
            <w:tcW w:w="3652" w:type="dxa"/>
            <w:shd w:val="clear" w:color="auto" w:fill="auto"/>
          </w:tcPr>
          <w:p w:rsidR="00BB72E9" w:rsidRPr="009E28DC" w:rsidRDefault="00BB72E9" w:rsidP="00A8739D">
            <w:pPr>
              <w:autoSpaceDE w:val="0"/>
              <w:autoSpaceDN w:val="0"/>
              <w:adjustRightInd w:val="0"/>
              <w:ind w:right="-108"/>
              <w:rPr>
                <w:rFonts w:cs="Arial"/>
                <w:i/>
                <w:lang w:val="ca-ES" w:eastAsia="ca-ES"/>
              </w:rPr>
            </w:pPr>
            <w:r w:rsidRPr="009E28DC">
              <w:rPr>
                <w:rFonts w:cs="Arial"/>
                <w:b/>
                <w:bCs/>
                <w:i/>
                <w:lang w:val="ca-ES" w:eastAsia="ca-ES"/>
              </w:rPr>
              <w:t xml:space="preserve">Pressupost:     </w:t>
            </w:r>
            <w:r w:rsidRPr="009E28DC">
              <w:rPr>
                <w:rFonts w:cs="Arial"/>
                <w:b/>
                <w:bCs/>
                <w:i/>
                <w:noProof/>
                <w:lang w:val="ca-ES" w:eastAsia="ca-ES"/>
              </w:rPr>
              <w:t>28.000,00</w:t>
            </w:r>
            <w:r w:rsidRPr="009E28DC">
              <w:rPr>
                <w:rFonts w:cs="Arial"/>
                <w:b/>
                <w:bCs/>
                <w:i/>
                <w:lang w:val="ca-ES" w:eastAsia="ca-ES"/>
              </w:rPr>
              <w:t xml:space="preserve"> €</w:t>
            </w:r>
          </w:p>
        </w:tc>
        <w:tc>
          <w:tcPr>
            <w:tcW w:w="1559" w:type="dxa"/>
            <w:shd w:val="clear" w:color="auto" w:fill="auto"/>
          </w:tcPr>
          <w:p w:rsidR="00BB72E9" w:rsidRPr="009E28DC" w:rsidRDefault="00BB72E9" w:rsidP="00A8739D">
            <w:pPr>
              <w:autoSpaceDE w:val="0"/>
              <w:autoSpaceDN w:val="0"/>
              <w:adjustRightInd w:val="0"/>
              <w:ind w:left="-108"/>
              <w:rPr>
                <w:rFonts w:cs="Arial"/>
                <w:b/>
                <w:bCs/>
                <w:i/>
                <w:lang w:val="ca-ES" w:eastAsia="ca-ES"/>
              </w:rPr>
            </w:pPr>
          </w:p>
        </w:tc>
      </w:tr>
      <w:tr w:rsidR="00BB72E9" w:rsidRPr="009E28DC" w:rsidTr="00A8739D">
        <w:tc>
          <w:tcPr>
            <w:tcW w:w="3652" w:type="dxa"/>
            <w:shd w:val="clear" w:color="auto" w:fill="auto"/>
          </w:tcPr>
          <w:p w:rsidR="00BB72E9" w:rsidRPr="009E28DC" w:rsidRDefault="00BB72E9" w:rsidP="00A8739D">
            <w:pPr>
              <w:autoSpaceDE w:val="0"/>
              <w:autoSpaceDN w:val="0"/>
              <w:adjustRightInd w:val="0"/>
              <w:rPr>
                <w:rFonts w:cs="Arial"/>
                <w:i/>
                <w:lang w:val="ca-ES" w:eastAsia="ca-ES"/>
              </w:rPr>
            </w:pPr>
            <w:r w:rsidRPr="009E28DC">
              <w:rPr>
                <w:rFonts w:cs="Arial"/>
                <w:b/>
                <w:bCs/>
                <w:i/>
                <w:lang w:val="ca-ES" w:eastAsia="ca-ES"/>
              </w:rPr>
              <w:t>Taxa 0,1 % (mínim, 6,45 €):</w:t>
            </w:r>
          </w:p>
        </w:tc>
        <w:tc>
          <w:tcPr>
            <w:tcW w:w="1559" w:type="dxa"/>
            <w:shd w:val="clear" w:color="auto" w:fill="auto"/>
          </w:tcPr>
          <w:p w:rsidR="00BB72E9" w:rsidRPr="009E28DC" w:rsidRDefault="00BB72E9" w:rsidP="00A8739D">
            <w:pPr>
              <w:autoSpaceDE w:val="0"/>
              <w:autoSpaceDN w:val="0"/>
              <w:adjustRightInd w:val="0"/>
              <w:jc w:val="right"/>
              <w:rPr>
                <w:rFonts w:cs="Arial"/>
                <w:i/>
                <w:lang w:val="ca-ES" w:eastAsia="ca-ES"/>
              </w:rPr>
            </w:pPr>
            <w:r w:rsidRPr="009E28DC">
              <w:rPr>
                <w:rFonts w:cs="Arial"/>
                <w:b/>
                <w:bCs/>
                <w:i/>
                <w:noProof/>
                <w:lang w:val="ca-ES" w:eastAsia="ca-ES"/>
              </w:rPr>
              <w:t>28,00</w:t>
            </w:r>
            <w:r w:rsidRPr="009E28DC">
              <w:rPr>
                <w:rFonts w:cs="Arial"/>
                <w:b/>
                <w:bCs/>
                <w:i/>
                <w:lang w:val="ca-ES" w:eastAsia="ca-ES"/>
              </w:rPr>
              <w:t xml:space="preserve"> </w:t>
            </w:r>
            <w:r w:rsidRPr="009E28DC">
              <w:rPr>
                <w:rFonts w:cs="Arial"/>
                <w:b/>
                <w:i/>
                <w:lang w:val="ca-ES" w:eastAsia="ca-ES"/>
              </w:rPr>
              <w:t>€</w:t>
            </w:r>
          </w:p>
        </w:tc>
      </w:tr>
      <w:tr w:rsidR="00BB72E9" w:rsidRPr="009E28DC" w:rsidTr="00A8739D">
        <w:tc>
          <w:tcPr>
            <w:tcW w:w="3652" w:type="dxa"/>
            <w:shd w:val="clear" w:color="auto" w:fill="auto"/>
          </w:tcPr>
          <w:p w:rsidR="00BB72E9" w:rsidRPr="009E28DC" w:rsidRDefault="00BB72E9" w:rsidP="00A8739D">
            <w:pPr>
              <w:autoSpaceDE w:val="0"/>
              <w:autoSpaceDN w:val="0"/>
              <w:adjustRightInd w:val="0"/>
              <w:rPr>
                <w:rFonts w:cs="Arial"/>
                <w:i/>
                <w:lang w:val="ca-ES" w:eastAsia="ca-ES"/>
              </w:rPr>
            </w:pPr>
            <w:r w:rsidRPr="009E28DC">
              <w:rPr>
                <w:rFonts w:cs="Arial"/>
                <w:b/>
                <w:bCs/>
                <w:i/>
                <w:lang w:val="ca-ES" w:eastAsia="ca-ES"/>
              </w:rPr>
              <w:t>Impost  ICIO  2,67 %:</w:t>
            </w:r>
          </w:p>
        </w:tc>
        <w:tc>
          <w:tcPr>
            <w:tcW w:w="1559" w:type="dxa"/>
            <w:shd w:val="clear" w:color="auto" w:fill="auto"/>
          </w:tcPr>
          <w:p w:rsidR="00BB72E9" w:rsidRPr="009E28DC" w:rsidRDefault="00BB72E9" w:rsidP="00A8739D">
            <w:pPr>
              <w:autoSpaceDE w:val="0"/>
              <w:autoSpaceDN w:val="0"/>
              <w:adjustRightInd w:val="0"/>
              <w:jc w:val="right"/>
              <w:rPr>
                <w:rFonts w:cs="Arial"/>
                <w:i/>
                <w:lang w:val="ca-ES" w:eastAsia="ca-ES"/>
              </w:rPr>
            </w:pPr>
            <w:r w:rsidRPr="009E28DC">
              <w:rPr>
                <w:rFonts w:cs="Arial"/>
                <w:b/>
                <w:bCs/>
                <w:i/>
                <w:noProof/>
                <w:lang w:val="ca-ES" w:eastAsia="ca-ES"/>
              </w:rPr>
              <w:t>747,60</w:t>
            </w:r>
            <w:r w:rsidRPr="009E28DC">
              <w:rPr>
                <w:rFonts w:cs="Arial"/>
                <w:b/>
                <w:bCs/>
                <w:i/>
                <w:lang w:val="ca-ES" w:eastAsia="ca-ES"/>
              </w:rPr>
              <w:t xml:space="preserve"> €</w:t>
            </w:r>
          </w:p>
        </w:tc>
      </w:tr>
      <w:tr w:rsidR="00BB72E9" w:rsidRPr="009E28DC" w:rsidTr="00A8739D">
        <w:tc>
          <w:tcPr>
            <w:tcW w:w="3652" w:type="dxa"/>
            <w:shd w:val="clear" w:color="auto" w:fill="auto"/>
          </w:tcPr>
          <w:p w:rsidR="00BB72E9" w:rsidRPr="009E28DC" w:rsidRDefault="00BB72E9" w:rsidP="00A8739D">
            <w:pPr>
              <w:autoSpaceDE w:val="0"/>
              <w:autoSpaceDN w:val="0"/>
              <w:adjustRightInd w:val="0"/>
              <w:rPr>
                <w:rFonts w:cs="Arial"/>
                <w:i/>
                <w:lang w:val="ca-ES" w:eastAsia="ca-ES"/>
              </w:rPr>
            </w:pPr>
            <w:r w:rsidRPr="009E28DC">
              <w:rPr>
                <w:rFonts w:cs="Arial"/>
                <w:b/>
                <w:bCs/>
                <w:i/>
                <w:lang w:val="ca-ES" w:eastAsia="ca-ES"/>
              </w:rPr>
              <w:t>TOTAL LLICENCIA:</w:t>
            </w:r>
          </w:p>
        </w:tc>
        <w:tc>
          <w:tcPr>
            <w:tcW w:w="1559" w:type="dxa"/>
            <w:shd w:val="clear" w:color="auto" w:fill="auto"/>
          </w:tcPr>
          <w:p w:rsidR="00BB72E9" w:rsidRPr="009E28DC" w:rsidRDefault="00BB72E9" w:rsidP="00A8739D">
            <w:pPr>
              <w:autoSpaceDE w:val="0"/>
              <w:autoSpaceDN w:val="0"/>
              <w:adjustRightInd w:val="0"/>
              <w:jc w:val="right"/>
              <w:rPr>
                <w:rFonts w:cs="Arial"/>
                <w:b/>
                <w:i/>
                <w:lang w:val="ca-ES" w:eastAsia="ca-ES"/>
              </w:rPr>
            </w:pPr>
            <w:r w:rsidRPr="009E28DC">
              <w:rPr>
                <w:rFonts w:cs="Arial"/>
                <w:b/>
                <w:bCs/>
                <w:i/>
                <w:lang w:val="ca-ES" w:eastAsia="ca-ES"/>
              </w:rPr>
              <w:t xml:space="preserve"> </w:t>
            </w:r>
            <w:r w:rsidRPr="009E28DC">
              <w:rPr>
                <w:rFonts w:cs="Arial"/>
                <w:b/>
                <w:bCs/>
                <w:i/>
                <w:noProof/>
                <w:lang w:val="ca-ES" w:eastAsia="ca-ES"/>
              </w:rPr>
              <w:t>775,60</w:t>
            </w:r>
            <w:r w:rsidRPr="009E28DC">
              <w:rPr>
                <w:rFonts w:cs="Arial"/>
                <w:b/>
                <w:bCs/>
                <w:i/>
                <w:lang w:val="ca-ES" w:eastAsia="ca-ES"/>
              </w:rPr>
              <w:t xml:space="preserve"> </w:t>
            </w:r>
            <w:r w:rsidRPr="009E28DC">
              <w:rPr>
                <w:rFonts w:cs="Arial"/>
                <w:b/>
                <w:i/>
                <w:lang w:val="ca-ES" w:eastAsia="ca-ES"/>
              </w:rPr>
              <w:t>€</w:t>
            </w:r>
          </w:p>
        </w:tc>
      </w:tr>
    </w:tbl>
    <w:p w:rsidR="00BB72E9" w:rsidRDefault="00BB72E9" w:rsidP="00BB72E9">
      <w:pPr>
        <w:autoSpaceDE w:val="0"/>
        <w:autoSpaceDN w:val="0"/>
        <w:adjustRightInd w:val="0"/>
        <w:rPr>
          <w:rFonts w:cs="Arial"/>
          <w:lang w:val="ca-ES"/>
        </w:rPr>
      </w:pPr>
    </w:p>
    <w:p w:rsidR="00BB72E9" w:rsidRPr="00063E04" w:rsidRDefault="00BB72E9" w:rsidP="00BB72E9">
      <w:pPr>
        <w:autoSpaceDE w:val="0"/>
        <w:autoSpaceDN w:val="0"/>
        <w:adjustRightInd w:val="0"/>
        <w:rPr>
          <w:rFonts w:cs="Arial"/>
          <w:i/>
          <w:lang w:val="ca-ES"/>
        </w:rPr>
      </w:pPr>
      <w:r w:rsidRPr="00063E04">
        <w:rPr>
          <w:rFonts w:cs="Arial"/>
          <w:lang w:val="ca-ES"/>
        </w:rPr>
        <w:t xml:space="preserve">Vista l’Ordenança municipal reguladora de l’Impost sobre Construccions, Instal·lacions i Obres i en particular, el seu article 6, segons el qual s’estableix: </w:t>
      </w:r>
      <w:r w:rsidRPr="00063E04">
        <w:rPr>
          <w:rFonts w:cs="Arial"/>
          <w:i/>
          <w:color w:val="000000"/>
          <w:lang w:val="ca-ES"/>
        </w:rPr>
        <w:t>Es concedirà una bonificació del 95 per cent de la quota de l’impost a favor de les construccions, instal·lacions o obres que siguin declarades d’especial interès o utilitat municipal per concorre circumstàncies socials, culturals, històric artístiques o de foment de l’ocupació que ho justifiquin. Aquesta declaració correspondrà al Ple de la Corporació i s’acordarà, prèvia sol·licitud del subjecte passiu, per vot favorable de la majoria simple dels seus membres.</w:t>
      </w:r>
      <w:r w:rsidRPr="00063E04">
        <w:rPr>
          <w:rFonts w:cs="Arial"/>
          <w:i/>
          <w:color w:val="000000"/>
          <w:spacing w:val="-3"/>
          <w:lang w:val="ca-ES"/>
        </w:rPr>
        <w:t xml:space="preserve"> </w:t>
      </w:r>
      <w:r w:rsidRPr="00063E04">
        <w:rPr>
          <w:rFonts w:cs="Arial"/>
          <w:i/>
          <w:color w:val="000000"/>
          <w:lang w:val="ca-ES"/>
        </w:rPr>
        <w:t>Les sol·licituds per al reconeixement dels beneficis fiscals regulats a l’apartat 1 d’aquest article s’han de presentar juntament amb l’autoliquidació regulada a l’apartat 2 de l’article 9è d’aquesta ordenança i hauran d’anar acompanyades de la documentació acreditativa.</w:t>
      </w:r>
      <w:r w:rsidRPr="00063E04">
        <w:rPr>
          <w:rFonts w:cs="Arial"/>
          <w:i/>
          <w:color w:val="000000"/>
          <w:spacing w:val="-3"/>
          <w:lang w:val="ca-ES"/>
        </w:rPr>
        <w:t xml:space="preserve"> </w:t>
      </w:r>
      <w:r w:rsidRPr="00063E04">
        <w:rPr>
          <w:rFonts w:cs="Arial"/>
          <w:i/>
          <w:lang w:val="ca-ES"/>
        </w:rPr>
        <w:t>El termini de resolució dels expedients corresponents serà de sis mesos des de la data de presentació de la sol·licitud.”</w:t>
      </w:r>
    </w:p>
    <w:p w:rsidR="00BB72E9" w:rsidRPr="00063E04" w:rsidRDefault="00BB72E9" w:rsidP="00BB72E9">
      <w:pPr>
        <w:rPr>
          <w:rFonts w:cs="Arial"/>
          <w:color w:val="000000"/>
          <w:spacing w:val="-3"/>
          <w:lang w:val="ca-ES"/>
        </w:rPr>
      </w:pPr>
    </w:p>
    <w:p w:rsidR="00BB72E9" w:rsidRPr="00063E04" w:rsidRDefault="00BB72E9" w:rsidP="00BB72E9">
      <w:pPr>
        <w:rPr>
          <w:rFonts w:cs="Arial"/>
          <w:lang w:val="ca-ES"/>
        </w:rPr>
      </w:pPr>
      <w:r w:rsidRPr="00417136">
        <w:rPr>
          <w:rFonts w:cs="Arial"/>
          <w:lang w:val="ca-ES"/>
        </w:rPr>
        <w:t xml:space="preserve">Atès que es considera que les obres necessàries per </w:t>
      </w:r>
      <w:r w:rsidRPr="00575704">
        <w:rPr>
          <w:rFonts w:cs="Arial"/>
          <w:noProof/>
          <w:lang w:val="ca-ES" w:eastAsia="ca-ES"/>
        </w:rPr>
        <w:t>REFORMA DE L'HABITATGE PER A SUPRESSIÓ DE BARRERES ARQUITECTÒNIQUES</w:t>
      </w:r>
      <w:r w:rsidRPr="00417136">
        <w:rPr>
          <w:rFonts w:cs="Arial"/>
          <w:spacing w:val="-3"/>
          <w:lang w:val="ca-ES"/>
        </w:rPr>
        <w:t xml:space="preserve">, </w:t>
      </w:r>
      <w:r w:rsidRPr="00417136">
        <w:rPr>
          <w:rFonts w:cs="Arial"/>
          <w:lang w:val="ca-ES"/>
        </w:rPr>
        <w:t>poden considerar-se d’especial interès social, ja que segons ha justificat el sol·licitant, l’obra es realitza amb la finalitat de superar barreres arquitectòniques i millorar l’accessibilitat a l’habitatge del sol·licitant.</w:t>
      </w:r>
    </w:p>
    <w:p w:rsidR="00BB72E9" w:rsidRDefault="00BB72E9" w:rsidP="00BB72E9">
      <w:pPr>
        <w:rPr>
          <w:rFonts w:cs="Arial"/>
          <w:lang w:val="ca-ES"/>
        </w:rPr>
      </w:pPr>
    </w:p>
    <w:p w:rsidR="00BB72E9" w:rsidRPr="00063E04" w:rsidRDefault="00BB72E9" w:rsidP="00BB72E9">
      <w:pPr>
        <w:rPr>
          <w:rFonts w:cs="Arial"/>
          <w:lang w:val="ca-ES"/>
        </w:rPr>
      </w:pPr>
      <w:r w:rsidRPr="00063E04">
        <w:rPr>
          <w:rFonts w:cs="Arial"/>
          <w:lang w:val="ca-ES"/>
        </w:rPr>
        <w:t>Atès l’informe d’Intervenció.</w:t>
      </w:r>
    </w:p>
    <w:p w:rsidR="00BB72E9" w:rsidRDefault="00BB72E9" w:rsidP="00BB72E9">
      <w:pPr>
        <w:rPr>
          <w:rFonts w:cs="Arial"/>
          <w:lang w:val="ca-ES"/>
        </w:rPr>
      </w:pPr>
    </w:p>
    <w:p w:rsidR="00BB72E9" w:rsidRPr="00063E04" w:rsidRDefault="00BB72E9" w:rsidP="00BB72E9">
      <w:pPr>
        <w:rPr>
          <w:rFonts w:cs="Arial"/>
          <w:lang w:val="ca-ES"/>
        </w:rPr>
      </w:pPr>
      <w:r w:rsidRPr="00063E04">
        <w:rPr>
          <w:rFonts w:cs="Arial"/>
          <w:lang w:val="ca-ES"/>
        </w:rPr>
        <w:t>La Comissió Informativa proposa al Ple de la Corporació l’adopció dels següents acords:</w:t>
      </w:r>
    </w:p>
    <w:p w:rsidR="00BB72E9" w:rsidRPr="00063E04" w:rsidRDefault="00BB72E9" w:rsidP="00BB72E9">
      <w:pPr>
        <w:rPr>
          <w:rFonts w:cs="Arial"/>
          <w:noProof/>
          <w:spacing w:val="-3"/>
          <w:lang w:val="ca-ES"/>
        </w:rPr>
      </w:pPr>
      <w:r w:rsidRPr="00063E04">
        <w:rPr>
          <w:rFonts w:cs="Arial"/>
          <w:b/>
          <w:lang w:val="ca-ES"/>
        </w:rPr>
        <w:lastRenderedPageBreak/>
        <w:t xml:space="preserve">PRIMER.- </w:t>
      </w:r>
      <w:r w:rsidRPr="00063E04">
        <w:rPr>
          <w:rFonts w:cs="Arial"/>
          <w:lang w:val="ca-ES"/>
        </w:rPr>
        <w:t>Acordar la declaració d’interès especial públic i social les obres necessàries de</w:t>
      </w:r>
      <w:r w:rsidRPr="00D53A4F">
        <w:rPr>
          <w:rFonts w:cs="Arial"/>
          <w:noProof/>
          <w:lang w:val="ca-ES" w:eastAsia="ca-ES"/>
        </w:rPr>
        <w:t xml:space="preserve"> </w:t>
      </w:r>
      <w:r w:rsidRPr="00575704">
        <w:rPr>
          <w:rFonts w:cs="Arial"/>
          <w:noProof/>
          <w:lang w:val="ca-ES" w:eastAsia="ca-ES"/>
        </w:rPr>
        <w:t>REFORMA DE L'HABITATGE PER A SUPRESSIÓ DE BARRERES ARQUITECTÒNIQUES</w:t>
      </w:r>
      <w:r>
        <w:rPr>
          <w:rFonts w:cs="Arial"/>
          <w:noProof/>
          <w:spacing w:val="-3"/>
          <w:lang w:val="ca-ES"/>
        </w:rPr>
        <w:t xml:space="preserve"> A</w:t>
      </w:r>
      <w:r w:rsidRPr="00063E04">
        <w:rPr>
          <w:rFonts w:cs="Arial"/>
          <w:noProof/>
          <w:spacing w:val="-3"/>
          <w:lang w:val="ca-ES"/>
        </w:rPr>
        <w:t>L</w:t>
      </w:r>
      <w:r>
        <w:rPr>
          <w:rFonts w:cs="Arial"/>
          <w:noProof/>
          <w:spacing w:val="-3"/>
          <w:lang w:val="ca-ES"/>
        </w:rPr>
        <w:t xml:space="preserve"> CARRER BARCELONA, 55</w:t>
      </w:r>
      <w:r w:rsidRPr="00063E04">
        <w:rPr>
          <w:rFonts w:cs="Arial"/>
          <w:lang w:val="ca-ES"/>
        </w:rPr>
        <w:t xml:space="preserve">, segons LO </w:t>
      </w:r>
      <w:r w:rsidRPr="00063E04">
        <w:rPr>
          <w:rFonts w:cs="Arial"/>
          <w:noProof/>
          <w:spacing w:val="-3"/>
          <w:lang w:val="ca-ES"/>
        </w:rPr>
        <w:t>1</w:t>
      </w:r>
      <w:r>
        <w:rPr>
          <w:rFonts w:cs="Arial"/>
          <w:noProof/>
          <w:spacing w:val="-3"/>
          <w:lang w:val="ca-ES"/>
        </w:rPr>
        <w:t>80015</w:t>
      </w:r>
      <w:r w:rsidRPr="00063E04">
        <w:rPr>
          <w:rFonts w:cs="Arial"/>
          <w:noProof/>
          <w:spacing w:val="-3"/>
          <w:lang w:val="ca-ES"/>
        </w:rPr>
        <w:t>.</w:t>
      </w:r>
    </w:p>
    <w:p w:rsidR="00BB72E9" w:rsidRDefault="00BB72E9" w:rsidP="00BB72E9">
      <w:pPr>
        <w:rPr>
          <w:rFonts w:cs="Arial"/>
          <w:b/>
          <w:lang w:val="ca-ES"/>
        </w:rPr>
      </w:pPr>
    </w:p>
    <w:p w:rsidR="00BB72E9" w:rsidRPr="00063E04" w:rsidRDefault="00BB72E9" w:rsidP="00BB72E9">
      <w:pPr>
        <w:rPr>
          <w:rFonts w:cs="Arial"/>
          <w:lang w:val="ca-ES"/>
        </w:rPr>
      </w:pPr>
      <w:r w:rsidRPr="00063E04">
        <w:rPr>
          <w:rFonts w:cs="Arial"/>
          <w:b/>
          <w:lang w:val="ca-ES"/>
        </w:rPr>
        <w:t>SEGON.-</w:t>
      </w:r>
      <w:r w:rsidRPr="00063E04">
        <w:rPr>
          <w:rFonts w:cs="Arial"/>
          <w:lang w:val="ca-ES"/>
        </w:rPr>
        <w:t xml:space="preserve"> Estimar la sol·licitud presentada per </w:t>
      </w:r>
      <w:r>
        <w:rPr>
          <w:rFonts w:cs="Arial"/>
          <w:lang w:val="ca-ES"/>
        </w:rPr>
        <w:t>SARA AYOSO ROMERO</w:t>
      </w:r>
      <w:r w:rsidRPr="00063E04">
        <w:rPr>
          <w:rFonts w:cs="Arial"/>
          <w:noProof/>
          <w:spacing w:val="-3"/>
          <w:lang w:val="ca-ES"/>
        </w:rPr>
        <w:t xml:space="preserve">, </w:t>
      </w:r>
      <w:r w:rsidRPr="00063E04">
        <w:rPr>
          <w:rFonts w:cs="Arial"/>
          <w:lang w:val="ca-ES"/>
        </w:rPr>
        <w:t>i bonificar el 95% de l’Impost de construccions, instal·lacions i obres , resultant una bonificació de 7</w:t>
      </w:r>
      <w:r>
        <w:rPr>
          <w:rFonts w:cs="Arial"/>
          <w:lang w:val="ca-ES"/>
        </w:rPr>
        <w:t>47</w:t>
      </w:r>
      <w:r w:rsidRPr="00063E04">
        <w:rPr>
          <w:rFonts w:cs="Arial"/>
          <w:lang w:val="ca-ES"/>
        </w:rPr>
        <w:t>,</w:t>
      </w:r>
      <w:r>
        <w:rPr>
          <w:rFonts w:cs="Arial"/>
          <w:lang w:val="ca-ES"/>
        </w:rPr>
        <w:t>60</w:t>
      </w:r>
      <w:r w:rsidRPr="00063E04">
        <w:rPr>
          <w:rFonts w:cs="Arial"/>
          <w:lang w:val="ca-ES"/>
        </w:rPr>
        <w:t xml:space="preserve"> € i per tant establir que la quantitat a pagar a l’Ajuntament per aquest concepte és de 37,</w:t>
      </w:r>
      <w:r>
        <w:rPr>
          <w:rFonts w:cs="Arial"/>
          <w:lang w:val="ca-ES"/>
        </w:rPr>
        <w:t>38</w:t>
      </w:r>
      <w:r w:rsidRPr="00063E04">
        <w:rPr>
          <w:rFonts w:cs="Arial"/>
          <w:lang w:val="ca-ES"/>
        </w:rPr>
        <w:t xml:space="preserve"> €.</w:t>
      </w:r>
    </w:p>
    <w:p w:rsidR="00BB72E9" w:rsidRDefault="00BB72E9" w:rsidP="00BB72E9">
      <w:pPr>
        <w:rPr>
          <w:rFonts w:cs="Arial"/>
          <w:b/>
          <w:lang w:val="ca-ES"/>
        </w:rPr>
      </w:pPr>
    </w:p>
    <w:p w:rsidR="00BB72E9" w:rsidRPr="00063E04" w:rsidRDefault="00BB72E9" w:rsidP="00BB72E9">
      <w:pPr>
        <w:rPr>
          <w:rFonts w:cs="Arial"/>
          <w:lang w:val="ca-ES"/>
        </w:rPr>
      </w:pPr>
      <w:r w:rsidRPr="00063E04">
        <w:rPr>
          <w:rFonts w:cs="Arial"/>
          <w:b/>
          <w:lang w:val="ca-ES"/>
        </w:rPr>
        <w:t>TERCER</w:t>
      </w:r>
      <w:r w:rsidRPr="00063E04">
        <w:rPr>
          <w:rFonts w:cs="Arial"/>
          <w:lang w:val="ca-ES"/>
        </w:rPr>
        <w:t>.-</w:t>
      </w:r>
      <w:r>
        <w:rPr>
          <w:rFonts w:cs="Arial"/>
          <w:lang w:val="ca-ES"/>
        </w:rPr>
        <w:t xml:space="preserve"> Notificar el present acord a la </w:t>
      </w:r>
      <w:r w:rsidRPr="00063E04">
        <w:rPr>
          <w:rFonts w:cs="Arial"/>
          <w:lang w:val="ca-ES"/>
        </w:rPr>
        <w:t>interessa</w:t>
      </w:r>
      <w:r>
        <w:rPr>
          <w:rFonts w:cs="Arial"/>
          <w:lang w:val="ca-ES"/>
        </w:rPr>
        <w:t>da</w:t>
      </w:r>
      <w:r w:rsidRPr="00063E04">
        <w:rPr>
          <w:rFonts w:cs="Arial"/>
          <w:lang w:val="ca-ES"/>
        </w:rPr>
        <w:t xml:space="preserve"> amb l’advertiment legal oportú.</w:t>
      </w:r>
    </w:p>
    <w:p w:rsidR="00BB72E9" w:rsidRPr="00063E04" w:rsidRDefault="00BB72E9" w:rsidP="00BB72E9">
      <w:pPr>
        <w:rPr>
          <w:rFonts w:cs="Arial"/>
          <w:lang w:val="ca-ES"/>
        </w:rPr>
      </w:pPr>
      <w:r w:rsidRPr="00063E04">
        <w:rPr>
          <w:rFonts w:eastAsia="Times New Roman" w:cs="Arial"/>
          <w:lang w:val="ca-ES" w:eastAsia="es-ES"/>
        </w:rPr>
        <w:t xml:space="preserve"> </w:t>
      </w:r>
    </w:p>
    <w:p w:rsidR="007D17AF" w:rsidRPr="00EF7C14" w:rsidRDefault="007D17AF" w:rsidP="007D17AF">
      <w:pPr>
        <w:tabs>
          <w:tab w:val="left" w:pos="-720"/>
        </w:tabs>
        <w:suppressAutoHyphens/>
        <w:rPr>
          <w:rFonts w:cs="Arial"/>
          <w:b/>
          <w:spacing w:val="-3"/>
          <w:u w:val="single"/>
          <w:lang w:val="ca-ES"/>
        </w:rPr>
      </w:pPr>
      <w:r w:rsidRPr="00EF7C14">
        <w:rPr>
          <w:rFonts w:cs="Arial"/>
          <w:b/>
          <w:spacing w:val="-3"/>
          <w:u w:val="single"/>
          <w:lang w:val="ca-ES"/>
        </w:rPr>
        <w:t>Intervencions</w:t>
      </w:r>
    </w:p>
    <w:p w:rsidR="007D17AF" w:rsidRPr="00EF7C14" w:rsidRDefault="007D17AF" w:rsidP="007D17AF">
      <w:pPr>
        <w:widowControl w:val="0"/>
        <w:tabs>
          <w:tab w:val="left" w:pos="180"/>
        </w:tabs>
        <w:adjustRightInd w:val="0"/>
        <w:spacing w:line="240" w:lineRule="atLeast"/>
        <w:textAlignment w:val="baseline"/>
        <w:rPr>
          <w:rFonts w:eastAsia="Times New Roman" w:cs="Arial"/>
          <w:lang w:val="ca-ES" w:eastAsia="es-ES"/>
        </w:rPr>
      </w:pPr>
    </w:p>
    <w:p w:rsidR="007D17AF" w:rsidRPr="00EF7C14" w:rsidRDefault="007D17AF" w:rsidP="007D17AF">
      <w:pPr>
        <w:tabs>
          <w:tab w:val="left" w:pos="-720"/>
        </w:tabs>
        <w:suppressAutoHyphens/>
        <w:rPr>
          <w:rFonts w:cs="Arial"/>
          <w:b/>
          <w:spacing w:val="-3"/>
          <w:u w:val="single"/>
          <w:lang w:val="ca-ES"/>
        </w:rPr>
      </w:pPr>
      <w:r w:rsidRPr="00EF7C14">
        <w:rPr>
          <w:rFonts w:cs="Arial"/>
          <w:b/>
          <w:spacing w:val="-3"/>
          <w:u w:val="single"/>
          <w:lang w:val="ca-ES"/>
        </w:rPr>
        <w:t>Votació</w:t>
      </w:r>
    </w:p>
    <w:p w:rsidR="007D17AF" w:rsidRPr="00EF7C14" w:rsidRDefault="007D17AF" w:rsidP="007D17AF">
      <w:pPr>
        <w:rPr>
          <w:rFonts w:cs="Arial"/>
          <w:lang w:val="ca-ES"/>
        </w:rPr>
      </w:pPr>
    </w:p>
    <w:p w:rsidR="007D17AF" w:rsidRPr="00EF7C14" w:rsidRDefault="007D17AF" w:rsidP="007D17AF">
      <w:pPr>
        <w:rPr>
          <w:rFonts w:cs="Arial"/>
          <w:lang w:val="ca-ES"/>
        </w:rPr>
      </w:pPr>
      <w:r w:rsidRPr="00EF7C14">
        <w:rPr>
          <w:rFonts w:cs="Arial"/>
          <w:b/>
          <w:lang w:val="ca-ES"/>
        </w:rPr>
        <w:t>L</w:t>
      </w:r>
      <w:r>
        <w:rPr>
          <w:rFonts w:cs="Arial"/>
          <w:b/>
          <w:lang w:val="ca-ES"/>
        </w:rPr>
        <w:t>a proposta d’</w:t>
      </w:r>
      <w:r w:rsidR="00863AD7">
        <w:rPr>
          <w:rFonts w:cs="Arial"/>
          <w:b/>
          <w:lang w:val="ca-ES"/>
        </w:rPr>
        <w:t>acord É</w:t>
      </w:r>
      <w:r>
        <w:rPr>
          <w:rFonts w:cs="Arial"/>
          <w:b/>
          <w:lang w:val="ca-ES"/>
        </w:rPr>
        <w:t>s</w:t>
      </w:r>
      <w:r w:rsidRPr="00EF7C14">
        <w:rPr>
          <w:rFonts w:cs="Arial"/>
          <w:b/>
          <w:lang w:val="ca-ES"/>
        </w:rPr>
        <w:t xml:space="preserve"> aprovad</w:t>
      </w:r>
      <w:r>
        <w:rPr>
          <w:rFonts w:cs="Arial"/>
          <w:b/>
          <w:lang w:val="ca-ES"/>
        </w:rPr>
        <w:t>a</w:t>
      </w:r>
      <w:r w:rsidRPr="00EF7C14">
        <w:rPr>
          <w:rFonts w:cs="Arial"/>
          <w:lang w:val="ca-ES"/>
        </w:rPr>
        <w:t xml:space="preserve"> </w:t>
      </w:r>
      <w:r>
        <w:rPr>
          <w:rFonts w:cs="Arial"/>
          <w:b/>
          <w:lang w:val="ca-ES"/>
        </w:rPr>
        <w:t>per UNANIMITAT</w:t>
      </w:r>
      <w:r>
        <w:rPr>
          <w:rFonts w:cs="Arial"/>
          <w:lang w:val="ca-ES"/>
        </w:rPr>
        <w:t xml:space="preserve">  amb 12</w:t>
      </w:r>
      <w:r w:rsidRPr="00EF7C14">
        <w:rPr>
          <w:rFonts w:cs="Arial"/>
          <w:lang w:val="ca-ES"/>
        </w:rPr>
        <w:t xml:space="preserve"> vots a fav</w:t>
      </w:r>
      <w:r>
        <w:rPr>
          <w:rFonts w:cs="Arial"/>
          <w:lang w:val="ca-ES"/>
        </w:rPr>
        <w:t>or   (8 regidors del grup PSC, 1</w:t>
      </w:r>
      <w:r w:rsidRPr="00EF7C14">
        <w:rPr>
          <w:rFonts w:cs="Arial"/>
          <w:lang w:val="ca-ES"/>
        </w:rPr>
        <w:t xml:space="preserve"> del grup PA-CUP, 2 del gru</w:t>
      </w:r>
      <w:r>
        <w:rPr>
          <w:rFonts w:cs="Arial"/>
          <w:lang w:val="ca-ES"/>
        </w:rPr>
        <w:t>p ERC i 1 del grup CIU ) dels 12</w:t>
      </w:r>
      <w:r w:rsidRPr="00EF7C14">
        <w:rPr>
          <w:rFonts w:cs="Arial"/>
          <w:lang w:val="ca-ES"/>
        </w:rPr>
        <w:t xml:space="preserve"> regidors assistents a la sessió, dels 13 que constitueixen el ple municipal.</w:t>
      </w:r>
    </w:p>
    <w:p w:rsidR="007D17AF" w:rsidRPr="00EF7C14" w:rsidRDefault="007D17AF" w:rsidP="007D17AF">
      <w:pPr>
        <w:rPr>
          <w:rFonts w:cs="Arial"/>
          <w:b/>
          <w:bCs/>
          <w:lang w:val="ca-ES"/>
        </w:rPr>
      </w:pPr>
    </w:p>
    <w:p w:rsidR="00F61F14" w:rsidRDefault="00F61F14" w:rsidP="00EF7C14">
      <w:pPr>
        <w:rPr>
          <w:rFonts w:cs="Arial"/>
          <w:b/>
          <w:spacing w:val="-3"/>
          <w:u w:val="single"/>
          <w:lang w:val="ca-ES"/>
        </w:rPr>
      </w:pPr>
    </w:p>
    <w:p w:rsidR="007D17AF" w:rsidRPr="00BB72E9" w:rsidRDefault="007D17AF" w:rsidP="007D17AF">
      <w:pPr>
        <w:rPr>
          <w:rFonts w:cs="Arial"/>
          <w:b/>
          <w:lang w:val="ca-ES"/>
        </w:rPr>
      </w:pPr>
      <w:r w:rsidRPr="00BB72E9">
        <w:rPr>
          <w:rFonts w:cs="Arial"/>
          <w:b/>
          <w:lang w:val="ca-ES"/>
        </w:rPr>
        <w:t>3.- APROVACIÓ, SI S’ESCAU, SOL.LICITUD PRESENTADA PER ANTONIO CASAS RIBERA, DE BONIFICACIÓ DEL 95% DEL  L’IMPOST SOBRE CONSTRUCCIONS, INSTAL•LACIONS I OBRES PER LES OBRES ADAPTAR EL BANY, A L'IMMOBLE SITUAT AL C/. SANT JOSEP, 23, SEGONS LLICÈNCIA  D’OBRES 170135. (EXP. X2017001384)</w:t>
      </w:r>
    </w:p>
    <w:p w:rsidR="007D17AF" w:rsidRDefault="007D17AF" w:rsidP="00C859A4">
      <w:pPr>
        <w:tabs>
          <w:tab w:val="left" w:pos="-720"/>
        </w:tabs>
        <w:suppressAutoHyphens/>
        <w:rPr>
          <w:rFonts w:cs="Arial"/>
          <w:b/>
          <w:spacing w:val="-3"/>
          <w:u w:val="single"/>
          <w:lang w:val="ca-ES"/>
        </w:rPr>
      </w:pPr>
    </w:p>
    <w:p w:rsidR="00BB72E9" w:rsidRDefault="00BB72E9" w:rsidP="00BB72E9">
      <w:pPr>
        <w:rPr>
          <w:rFonts w:cs="Arial"/>
          <w:lang w:val="ca-ES"/>
        </w:rPr>
      </w:pPr>
      <w:r w:rsidRPr="00063E04">
        <w:rPr>
          <w:rFonts w:cs="Arial"/>
          <w:lang w:val="ca-ES"/>
        </w:rPr>
        <w:t>Vista la sol·licitud d</w:t>
      </w:r>
      <w:r>
        <w:rPr>
          <w:rFonts w:cs="Arial"/>
          <w:lang w:val="ca-ES"/>
        </w:rPr>
        <w:t>’ANTONIO CASAS RIBERA</w:t>
      </w:r>
      <w:r w:rsidRPr="00063E04">
        <w:rPr>
          <w:rFonts w:cs="Arial"/>
          <w:noProof/>
          <w:spacing w:val="-3"/>
          <w:lang w:val="ca-ES"/>
        </w:rPr>
        <w:t xml:space="preserve">, </w:t>
      </w:r>
      <w:r w:rsidRPr="00063E04">
        <w:rPr>
          <w:rFonts w:cs="Arial"/>
          <w:lang w:val="ca-ES"/>
        </w:rPr>
        <w:t>on sol·licita la declaració d’especial interès per concórrer c</w:t>
      </w:r>
      <w:r>
        <w:rPr>
          <w:rFonts w:cs="Arial"/>
          <w:lang w:val="ca-ES"/>
        </w:rPr>
        <w:t>ircumstàncies socials d’interès</w:t>
      </w:r>
      <w:r w:rsidRPr="00063E04">
        <w:rPr>
          <w:rFonts w:cs="Arial"/>
          <w:lang w:val="ca-ES"/>
        </w:rPr>
        <w:t xml:space="preserve"> de l’obra </w:t>
      </w:r>
      <w:r>
        <w:rPr>
          <w:rFonts w:cs="Arial"/>
          <w:lang w:val="ca-ES"/>
        </w:rPr>
        <w:t>D’ADAPTAR EL BANY</w:t>
      </w:r>
      <w:r w:rsidRPr="00063E04">
        <w:rPr>
          <w:rFonts w:cs="Arial"/>
          <w:noProof/>
          <w:spacing w:val="-3"/>
          <w:lang w:val="ca-ES"/>
        </w:rPr>
        <w:t xml:space="preserve"> A L’</w:t>
      </w:r>
      <w:r>
        <w:rPr>
          <w:rFonts w:cs="Arial"/>
          <w:noProof/>
          <w:spacing w:val="-3"/>
          <w:lang w:val="ca-ES"/>
        </w:rPr>
        <w:t>IMMOBLE SITUAT AL C/. SANT JOSEP, 23</w:t>
      </w:r>
      <w:r w:rsidRPr="00063E04">
        <w:rPr>
          <w:rFonts w:cs="Arial"/>
          <w:lang w:val="ca-ES"/>
        </w:rPr>
        <w:t>, així com també la concessió de la bonificació del 95% de l’Impost sobre Construccions, Instal·lacions i Obres.</w:t>
      </w:r>
    </w:p>
    <w:p w:rsidR="00BB72E9" w:rsidRPr="00063E04" w:rsidRDefault="00BB72E9" w:rsidP="00BB72E9">
      <w:pPr>
        <w:rPr>
          <w:rFonts w:cs="Arial"/>
          <w:lang w:val="ca-ES"/>
        </w:rPr>
      </w:pPr>
    </w:p>
    <w:p w:rsidR="00BB72E9" w:rsidRDefault="00BB72E9" w:rsidP="00BB72E9">
      <w:pPr>
        <w:rPr>
          <w:rFonts w:cs="Arial"/>
          <w:lang w:val="ca-ES"/>
        </w:rPr>
      </w:pPr>
      <w:r w:rsidRPr="00063E04">
        <w:rPr>
          <w:rFonts w:cs="Arial"/>
          <w:lang w:val="ca-ES"/>
        </w:rPr>
        <w:t xml:space="preserve">Atès l’acord de la Junta de Govern Local de data </w:t>
      </w:r>
      <w:r>
        <w:rPr>
          <w:rFonts w:cs="Arial"/>
          <w:lang w:val="ca-ES"/>
        </w:rPr>
        <w:t>30</w:t>
      </w:r>
      <w:r w:rsidRPr="00063E04">
        <w:rPr>
          <w:rFonts w:cs="Arial"/>
          <w:lang w:val="ca-ES"/>
        </w:rPr>
        <w:t xml:space="preserve"> d</w:t>
      </w:r>
      <w:r>
        <w:rPr>
          <w:rFonts w:cs="Arial"/>
          <w:lang w:val="ca-ES"/>
        </w:rPr>
        <w:t>’octubre</w:t>
      </w:r>
      <w:r w:rsidRPr="00063E04">
        <w:rPr>
          <w:rFonts w:cs="Arial"/>
          <w:lang w:val="ca-ES"/>
        </w:rPr>
        <w:t xml:space="preserve"> de 2017:</w:t>
      </w:r>
    </w:p>
    <w:p w:rsidR="00BB72E9" w:rsidRPr="00063E04" w:rsidRDefault="00BB72E9" w:rsidP="00BB72E9">
      <w:pPr>
        <w:rPr>
          <w:rFonts w:cs="Arial"/>
          <w:lang w:val="ca-ES"/>
        </w:rPr>
      </w:pPr>
    </w:p>
    <w:p w:rsidR="00BB72E9" w:rsidRPr="00651B94" w:rsidRDefault="00BB72E9" w:rsidP="00BB72E9">
      <w:pPr>
        <w:autoSpaceDE w:val="0"/>
        <w:autoSpaceDN w:val="0"/>
        <w:adjustRightInd w:val="0"/>
        <w:rPr>
          <w:rFonts w:cs="Arial"/>
          <w:lang w:val="ca-ES"/>
        </w:rPr>
      </w:pPr>
      <w:r w:rsidRPr="00063E04">
        <w:rPr>
          <w:rFonts w:cs="Arial"/>
          <w:b/>
          <w:bCs/>
          <w:lang w:val="ca-ES" w:eastAsia="ca-ES"/>
        </w:rPr>
        <w:t>“</w:t>
      </w:r>
      <w:r w:rsidRPr="00651B94">
        <w:rPr>
          <w:rFonts w:cs="Arial"/>
          <w:b/>
          <w:bCs/>
          <w:lang w:val="ca-ES" w:eastAsia="ca-ES"/>
        </w:rPr>
        <w:t>PRIMER</w:t>
      </w:r>
      <w:r w:rsidRPr="00651B94">
        <w:rPr>
          <w:rFonts w:cs="Arial"/>
          <w:lang w:val="ca-ES" w:eastAsia="ca-ES"/>
        </w:rPr>
        <w:t>.- DONAR-SE PER ASSABENTADA de la comunicació prèvia d’inici d’obres, salvat el dret de propietat i sens perjudici del de tercer, presentada pel Sr.</w:t>
      </w:r>
      <w:r w:rsidRPr="00651B94">
        <w:rPr>
          <w:rFonts w:cs="Arial"/>
          <w:lang w:val="ca-ES"/>
        </w:rPr>
        <w:t xml:space="preserve"> </w:t>
      </w:r>
      <w:r w:rsidRPr="00651B94">
        <w:rPr>
          <w:rFonts w:cs="Arial"/>
          <w:noProof/>
          <w:lang w:val="ca-ES"/>
        </w:rPr>
        <w:t>CASAS RIBERA, ANTONIO</w:t>
      </w:r>
      <w:r w:rsidRPr="00651B94">
        <w:rPr>
          <w:rFonts w:cs="Arial"/>
          <w:lang w:val="ca-ES" w:eastAsia="ca-ES"/>
        </w:rPr>
        <w:t xml:space="preserve"> amb NIF </w:t>
      </w:r>
      <w:r w:rsidRPr="00651B94">
        <w:rPr>
          <w:rFonts w:cs="Arial"/>
          <w:noProof/>
          <w:lang w:val="ca-ES" w:eastAsia="ca-ES"/>
        </w:rPr>
        <w:t>77053894F</w:t>
      </w:r>
      <w:r w:rsidRPr="00651B94">
        <w:rPr>
          <w:rFonts w:cs="Arial"/>
          <w:lang w:val="ca-ES" w:eastAsia="ca-ES"/>
        </w:rPr>
        <w:t xml:space="preserve">, per duu a terme les  obres d’ </w:t>
      </w:r>
      <w:r w:rsidRPr="00651B94">
        <w:rPr>
          <w:rFonts w:cs="Arial"/>
          <w:noProof/>
          <w:lang w:val="ca-ES" w:eastAsia="ca-ES"/>
        </w:rPr>
        <w:t>ADAPTAR EL BANY</w:t>
      </w:r>
      <w:r w:rsidRPr="00651B94">
        <w:rPr>
          <w:rFonts w:cs="Arial"/>
          <w:lang w:val="ca-ES" w:eastAsia="ca-ES"/>
        </w:rPr>
        <w:t xml:space="preserve">, a l’immoble situat al </w:t>
      </w:r>
      <w:r w:rsidRPr="00651B94">
        <w:rPr>
          <w:rFonts w:cs="Arial"/>
          <w:noProof/>
          <w:lang w:val="ca-ES" w:eastAsia="ca-ES"/>
        </w:rPr>
        <w:t>C/. SANT JOSEP, 23</w:t>
      </w:r>
      <w:r w:rsidRPr="00651B94">
        <w:rPr>
          <w:rFonts w:cs="Arial"/>
          <w:lang w:val="ca-ES" w:eastAsia="ca-ES"/>
        </w:rPr>
        <w:t xml:space="preserve">, dins d’aquest terme municipal, </w:t>
      </w:r>
      <w:r w:rsidRPr="00651B94">
        <w:rPr>
          <w:rFonts w:cs="Arial"/>
          <w:lang w:val="ca-ES"/>
        </w:rPr>
        <w:t xml:space="preserve">condicionant-la a les condicions generals i específiques establerts al document de llicència que es lliurarà per l’Ajuntament, i particularment al compliment de les prescripcions expressades a l’informe dels Serveis Tècnics Municipals que es detallen a continuació: </w:t>
      </w:r>
    </w:p>
    <w:p w:rsidR="00BB72E9" w:rsidRPr="00651B94" w:rsidRDefault="00BB72E9" w:rsidP="00BB72E9">
      <w:pPr>
        <w:autoSpaceDE w:val="0"/>
        <w:autoSpaceDN w:val="0"/>
        <w:adjustRightInd w:val="0"/>
        <w:rPr>
          <w:rFonts w:cs="Arial"/>
          <w:sz w:val="16"/>
          <w:szCs w:val="16"/>
          <w:lang w:val="ca-ES"/>
        </w:rPr>
      </w:pPr>
    </w:p>
    <w:p w:rsidR="00BB72E9" w:rsidRPr="00651B94" w:rsidRDefault="00BB72E9" w:rsidP="00BB72E9">
      <w:pPr>
        <w:autoSpaceDE w:val="0"/>
        <w:autoSpaceDN w:val="0"/>
        <w:adjustRightInd w:val="0"/>
        <w:rPr>
          <w:rFonts w:cs="Arial"/>
          <w:lang w:val="ca-ES" w:eastAsia="ca-ES"/>
        </w:rPr>
      </w:pPr>
      <w:r w:rsidRPr="00651B94">
        <w:rPr>
          <w:rFonts w:cs="Arial"/>
          <w:b/>
          <w:bCs/>
          <w:lang w:val="ca-ES" w:eastAsia="ca-ES"/>
        </w:rPr>
        <w:t>SEGON</w:t>
      </w:r>
      <w:r w:rsidRPr="00651B94">
        <w:rPr>
          <w:rFonts w:cs="Arial"/>
          <w:lang w:val="ca-ES" w:eastAsia="ca-ES"/>
        </w:rPr>
        <w:t>.- Aprovar la liquidació de les taxes i impostos corresponents:</w:t>
      </w:r>
    </w:p>
    <w:p w:rsidR="00BB72E9" w:rsidRPr="00651B94" w:rsidRDefault="00BB72E9" w:rsidP="00BB72E9">
      <w:pPr>
        <w:autoSpaceDE w:val="0"/>
        <w:autoSpaceDN w:val="0"/>
        <w:adjustRightInd w:val="0"/>
        <w:rPr>
          <w:rFonts w:cs="Arial"/>
          <w:sz w:val="16"/>
          <w:szCs w:val="16"/>
          <w:lang w:val="ca-ES" w:eastAsia="ca-ES"/>
        </w:rPr>
      </w:pPr>
    </w:p>
    <w:p w:rsidR="00BB72E9" w:rsidRPr="00651B94" w:rsidRDefault="00BB72E9" w:rsidP="00BB72E9">
      <w:pPr>
        <w:numPr>
          <w:ilvl w:val="0"/>
          <w:numId w:val="8"/>
        </w:numPr>
        <w:autoSpaceDE w:val="0"/>
        <w:autoSpaceDN w:val="0"/>
        <w:adjustRightInd w:val="0"/>
        <w:spacing w:line="276" w:lineRule="auto"/>
        <w:ind w:left="284" w:hanging="284"/>
        <w:jc w:val="left"/>
        <w:rPr>
          <w:rFonts w:cs="Arial"/>
          <w:lang w:val="ca-ES" w:eastAsia="ca-ES"/>
        </w:rPr>
      </w:pPr>
      <w:r w:rsidRPr="00651B94">
        <w:rPr>
          <w:rFonts w:cs="Arial"/>
          <w:bCs/>
          <w:lang w:val="ca-ES"/>
        </w:rPr>
        <w:t>Taxa per llicències o la comprovació d’activitats comunicades en matèria d’urbanisme</w:t>
      </w:r>
      <w:r w:rsidRPr="00651B94">
        <w:rPr>
          <w:rFonts w:cs="Arial"/>
          <w:lang w:val="ca-ES" w:eastAsia="ca-ES"/>
        </w:rPr>
        <w:t xml:space="preserve"> (Ordenança Fiscal núm. 20)</w:t>
      </w:r>
    </w:p>
    <w:p w:rsidR="00BB72E9" w:rsidRPr="00651B94" w:rsidRDefault="00BB72E9" w:rsidP="00BB72E9">
      <w:pPr>
        <w:numPr>
          <w:ilvl w:val="0"/>
          <w:numId w:val="8"/>
        </w:numPr>
        <w:autoSpaceDE w:val="0"/>
        <w:autoSpaceDN w:val="0"/>
        <w:adjustRightInd w:val="0"/>
        <w:spacing w:line="276" w:lineRule="auto"/>
        <w:ind w:left="284" w:hanging="284"/>
        <w:jc w:val="left"/>
        <w:rPr>
          <w:rFonts w:cs="Arial"/>
          <w:lang w:val="ca-ES" w:eastAsia="ca-ES"/>
        </w:rPr>
      </w:pPr>
      <w:r w:rsidRPr="00651B94">
        <w:rPr>
          <w:rFonts w:cs="Arial"/>
          <w:lang w:val="ca-ES" w:eastAsia="ca-ES"/>
        </w:rPr>
        <w:t>Impost sobre construccions, instal·lacions i obres (Ordenança Fiscal núm. 5)</w:t>
      </w:r>
    </w:p>
    <w:p w:rsidR="00BB72E9" w:rsidRPr="006B0797" w:rsidRDefault="00BB72E9" w:rsidP="00BB72E9">
      <w:pPr>
        <w:autoSpaceDE w:val="0"/>
        <w:autoSpaceDN w:val="0"/>
        <w:adjustRightInd w:val="0"/>
        <w:rPr>
          <w:rFonts w:cs="Arial"/>
          <w:sz w:val="18"/>
          <w:lang w:val="ca-ES" w:eastAsia="ca-ES"/>
        </w:rPr>
      </w:pPr>
    </w:p>
    <w:tbl>
      <w:tblPr>
        <w:tblW w:w="0" w:type="auto"/>
        <w:tblLook w:val="04A0" w:firstRow="1" w:lastRow="0" w:firstColumn="1" w:lastColumn="0" w:noHBand="0" w:noVBand="1"/>
      </w:tblPr>
      <w:tblGrid>
        <w:gridCol w:w="3652"/>
        <w:gridCol w:w="1559"/>
      </w:tblGrid>
      <w:tr w:rsidR="00BB72E9" w:rsidRPr="00651B94" w:rsidTr="00A8739D">
        <w:tc>
          <w:tcPr>
            <w:tcW w:w="3652" w:type="dxa"/>
            <w:shd w:val="clear" w:color="auto" w:fill="auto"/>
          </w:tcPr>
          <w:p w:rsidR="00BB72E9" w:rsidRPr="00651B94" w:rsidRDefault="00BB72E9" w:rsidP="00A8739D">
            <w:pPr>
              <w:autoSpaceDE w:val="0"/>
              <w:autoSpaceDN w:val="0"/>
              <w:adjustRightInd w:val="0"/>
              <w:ind w:right="-108"/>
              <w:rPr>
                <w:rFonts w:cs="Arial"/>
                <w:lang w:val="ca-ES" w:eastAsia="ca-ES"/>
              </w:rPr>
            </w:pPr>
            <w:r w:rsidRPr="00651B94">
              <w:rPr>
                <w:rFonts w:cs="Arial"/>
                <w:b/>
                <w:bCs/>
                <w:lang w:val="ca-ES" w:eastAsia="ca-ES"/>
              </w:rPr>
              <w:t xml:space="preserve">Pressupost:     </w:t>
            </w:r>
            <w:r w:rsidRPr="00651B94">
              <w:rPr>
                <w:rFonts w:cs="Arial"/>
                <w:b/>
                <w:bCs/>
                <w:noProof/>
                <w:lang w:val="ca-ES" w:eastAsia="ca-ES"/>
              </w:rPr>
              <w:t>800,00</w:t>
            </w:r>
            <w:r w:rsidRPr="00651B94">
              <w:rPr>
                <w:rFonts w:cs="Arial"/>
                <w:b/>
                <w:bCs/>
                <w:lang w:val="ca-ES" w:eastAsia="ca-ES"/>
              </w:rPr>
              <w:t xml:space="preserve"> €</w:t>
            </w:r>
          </w:p>
        </w:tc>
        <w:tc>
          <w:tcPr>
            <w:tcW w:w="1559" w:type="dxa"/>
            <w:shd w:val="clear" w:color="auto" w:fill="auto"/>
          </w:tcPr>
          <w:p w:rsidR="00BB72E9" w:rsidRPr="00651B94" w:rsidRDefault="00BB72E9" w:rsidP="00A8739D">
            <w:pPr>
              <w:autoSpaceDE w:val="0"/>
              <w:autoSpaceDN w:val="0"/>
              <w:adjustRightInd w:val="0"/>
              <w:ind w:left="-108"/>
              <w:rPr>
                <w:rFonts w:cs="Arial"/>
                <w:b/>
                <w:bCs/>
                <w:lang w:val="ca-ES" w:eastAsia="ca-ES"/>
              </w:rPr>
            </w:pPr>
          </w:p>
        </w:tc>
      </w:tr>
      <w:tr w:rsidR="00BB72E9" w:rsidRPr="00651B94" w:rsidTr="00A8739D">
        <w:tc>
          <w:tcPr>
            <w:tcW w:w="3652" w:type="dxa"/>
            <w:shd w:val="clear" w:color="auto" w:fill="auto"/>
          </w:tcPr>
          <w:p w:rsidR="00BB72E9" w:rsidRPr="00651B94" w:rsidRDefault="00BB72E9" w:rsidP="00A8739D">
            <w:pPr>
              <w:autoSpaceDE w:val="0"/>
              <w:autoSpaceDN w:val="0"/>
              <w:adjustRightInd w:val="0"/>
              <w:rPr>
                <w:rFonts w:cs="Arial"/>
                <w:lang w:val="ca-ES" w:eastAsia="ca-ES"/>
              </w:rPr>
            </w:pPr>
            <w:r w:rsidRPr="00651B94">
              <w:rPr>
                <w:rFonts w:cs="Arial"/>
                <w:b/>
                <w:bCs/>
                <w:lang w:val="ca-ES" w:eastAsia="ca-ES"/>
              </w:rPr>
              <w:t>Taxa 0,1 % (mínim, 6,45 €):</w:t>
            </w:r>
          </w:p>
        </w:tc>
        <w:tc>
          <w:tcPr>
            <w:tcW w:w="1559" w:type="dxa"/>
            <w:shd w:val="clear" w:color="auto" w:fill="auto"/>
          </w:tcPr>
          <w:p w:rsidR="00BB72E9" w:rsidRPr="00651B94" w:rsidRDefault="00BB72E9" w:rsidP="00A8739D">
            <w:pPr>
              <w:autoSpaceDE w:val="0"/>
              <w:autoSpaceDN w:val="0"/>
              <w:adjustRightInd w:val="0"/>
              <w:jc w:val="right"/>
              <w:rPr>
                <w:rFonts w:cs="Arial"/>
                <w:lang w:val="ca-ES" w:eastAsia="ca-ES"/>
              </w:rPr>
            </w:pPr>
            <w:r w:rsidRPr="00651B94">
              <w:rPr>
                <w:rFonts w:cs="Arial"/>
                <w:b/>
                <w:bCs/>
                <w:noProof/>
                <w:lang w:val="ca-ES" w:eastAsia="ca-ES"/>
              </w:rPr>
              <w:t>6,45</w:t>
            </w:r>
            <w:r w:rsidRPr="00651B94">
              <w:rPr>
                <w:rFonts w:cs="Arial"/>
                <w:b/>
                <w:bCs/>
                <w:lang w:val="ca-ES" w:eastAsia="ca-ES"/>
              </w:rPr>
              <w:t xml:space="preserve"> </w:t>
            </w:r>
            <w:r w:rsidRPr="00651B94">
              <w:rPr>
                <w:rFonts w:cs="Arial"/>
                <w:b/>
                <w:lang w:val="ca-ES" w:eastAsia="ca-ES"/>
              </w:rPr>
              <w:t>€</w:t>
            </w:r>
          </w:p>
        </w:tc>
      </w:tr>
      <w:tr w:rsidR="00BB72E9" w:rsidRPr="00651B94" w:rsidTr="00A8739D">
        <w:tc>
          <w:tcPr>
            <w:tcW w:w="3652" w:type="dxa"/>
            <w:shd w:val="clear" w:color="auto" w:fill="auto"/>
          </w:tcPr>
          <w:p w:rsidR="00BB72E9" w:rsidRPr="00651B94" w:rsidRDefault="00BB72E9" w:rsidP="00A8739D">
            <w:pPr>
              <w:autoSpaceDE w:val="0"/>
              <w:autoSpaceDN w:val="0"/>
              <w:adjustRightInd w:val="0"/>
              <w:rPr>
                <w:rFonts w:cs="Arial"/>
                <w:lang w:val="ca-ES" w:eastAsia="ca-ES"/>
              </w:rPr>
            </w:pPr>
            <w:r w:rsidRPr="00651B94">
              <w:rPr>
                <w:rFonts w:cs="Arial"/>
                <w:b/>
                <w:bCs/>
                <w:lang w:val="ca-ES" w:eastAsia="ca-ES"/>
              </w:rPr>
              <w:t>Impost  ICIO  2,67 %:</w:t>
            </w:r>
          </w:p>
        </w:tc>
        <w:tc>
          <w:tcPr>
            <w:tcW w:w="1559" w:type="dxa"/>
            <w:shd w:val="clear" w:color="auto" w:fill="auto"/>
          </w:tcPr>
          <w:p w:rsidR="00BB72E9" w:rsidRPr="00651B94" w:rsidRDefault="00BB72E9" w:rsidP="00A8739D">
            <w:pPr>
              <w:autoSpaceDE w:val="0"/>
              <w:autoSpaceDN w:val="0"/>
              <w:adjustRightInd w:val="0"/>
              <w:jc w:val="right"/>
              <w:rPr>
                <w:rFonts w:cs="Arial"/>
                <w:lang w:val="ca-ES" w:eastAsia="ca-ES"/>
              </w:rPr>
            </w:pPr>
            <w:r w:rsidRPr="00651B94">
              <w:rPr>
                <w:rFonts w:cs="Arial"/>
                <w:b/>
                <w:bCs/>
                <w:noProof/>
                <w:lang w:val="ca-ES" w:eastAsia="ca-ES"/>
              </w:rPr>
              <w:t>21,36</w:t>
            </w:r>
            <w:r w:rsidRPr="00651B94">
              <w:rPr>
                <w:rFonts w:cs="Arial"/>
                <w:b/>
                <w:bCs/>
                <w:lang w:val="ca-ES" w:eastAsia="ca-ES"/>
              </w:rPr>
              <w:t xml:space="preserve"> €</w:t>
            </w:r>
          </w:p>
        </w:tc>
      </w:tr>
      <w:tr w:rsidR="00BB72E9" w:rsidRPr="00651B94" w:rsidTr="00A8739D">
        <w:tc>
          <w:tcPr>
            <w:tcW w:w="3652" w:type="dxa"/>
            <w:shd w:val="clear" w:color="auto" w:fill="auto"/>
          </w:tcPr>
          <w:p w:rsidR="00BB72E9" w:rsidRPr="00651B94" w:rsidRDefault="00BB72E9" w:rsidP="00A8739D">
            <w:pPr>
              <w:autoSpaceDE w:val="0"/>
              <w:autoSpaceDN w:val="0"/>
              <w:adjustRightInd w:val="0"/>
              <w:rPr>
                <w:rFonts w:cs="Arial"/>
                <w:lang w:val="ca-ES" w:eastAsia="ca-ES"/>
              </w:rPr>
            </w:pPr>
            <w:r w:rsidRPr="00651B94">
              <w:rPr>
                <w:rFonts w:cs="Arial"/>
                <w:b/>
                <w:bCs/>
                <w:lang w:val="ca-ES" w:eastAsia="ca-ES"/>
              </w:rPr>
              <w:t>TOTAL LLICENCIA:</w:t>
            </w:r>
          </w:p>
        </w:tc>
        <w:tc>
          <w:tcPr>
            <w:tcW w:w="1559" w:type="dxa"/>
            <w:shd w:val="clear" w:color="auto" w:fill="auto"/>
          </w:tcPr>
          <w:p w:rsidR="00BB72E9" w:rsidRPr="00651B94" w:rsidRDefault="00BB72E9" w:rsidP="00A8739D">
            <w:pPr>
              <w:autoSpaceDE w:val="0"/>
              <w:autoSpaceDN w:val="0"/>
              <w:adjustRightInd w:val="0"/>
              <w:jc w:val="right"/>
              <w:rPr>
                <w:rFonts w:cs="Arial"/>
                <w:b/>
                <w:lang w:val="ca-ES" w:eastAsia="ca-ES"/>
              </w:rPr>
            </w:pPr>
            <w:r w:rsidRPr="00651B94">
              <w:rPr>
                <w:rFonts w:cs="Arial"/>
                <w:b/>
                <w:bCs/>
                <w:lang w:val="ca-ES" w:eastAsia="ca-ES"/>
              </w:rPr>
              <w:t xml:space="preserve"> </w:t>
            </w:r>
            <w:r w:rsidRPr="00651B94">
              <w:rPr>
                <w:rFonts w:cs="Arial"/>
                <w:b/>
                <w:bCs/>
                <w:noProof/>
                <w:lang w:val="ca-ES" w:eastAsia="ca-ES"/>
              </w:rPr>
              <w:t>27,81</w:t>
            </w:r>
            <w:r w:rsidRPr="00651B94">
              <w:rPr>
                <w:rFonts w:cs="Arial"/>
                <w:b/>
                <w:bCs/>
                <w:lang w:val="ca-ES" w:eastAsia="ca-ES"/>
              </w:rPr>
              <w:t xml:space="preserve"> </w:t>
            </w:r>
            <w:r w:rsidRPr="00651B94">
              <w:rPr>
                <w:rFonts w:cs="Arial"/>
                <w:b/>
                <w:lang w:val="ca-ES" w:eastAsia="ca-ES"/>
              </w:rPr>
              <w:t>€</w:t>
            </w:r>
          </w:p>
        </w:tc>
      </w:tr>
      <w:tr w:rsidR="00BB72E9" w:rsidRPr="00651B94" w:rsidTr="00A8739D">
        <w:tc>
          <w:tcPr>
            <w:tcW w:w="3652" w:type="dxa"/>
            <w:shd w:val="clear" w:color="auto" w:fill="auto"/>
          </w:tcPr>
          <w:p w:rsidR="00BB72E9" w:rsidRPr="00651B94" w:rsidRDefault="00BB72E9" w:rsidP="00A8739D">
            <w:pPr>
              <w:autoSpaceDE w:val="0"/>
              <w:autoSpaceDN w:val="0"/>
              <w:adjustRightInd w:val="0"/>
              <w:rPr>
                <w:rFonts w:cs="Arial"/>
                <w:b/>
                <w:bCs/>
                <w:lang w:val="ca-ES" w:eastAsia="ca-ES"/>
              </w:rPr>
            </w:pPr>
          </w:p>
        </w:tc>
        <w:tc>
          <w:tcPr>
            <w:tcW w:w="1559" w:type="dxa"/>
            <w:shd w:val="clear" w:color="auto" w:fill="auto"/>
          </w:tcPr>
          <w:p w:rsidR="00BB72E9" w:rsidRPr="00651B94" w:rsidRDefault="00BB72E9" w:rsidP="00A8739D">
            <w:pPr>
              <w:autoSpaceDE w:val="0"/>
              <w:autoSpaceDN w:val="0"/>
              <w:adjustRightInd w:val="0"/>
              <w:jc w:val="right"/>
              <w:rPr>
                <w:rFonts w:cs="Arial"/>
                <w:b/>
                <w:bCs/>
                <w:lang w:val="ca-ES" w:eastAsia="ca-ES"/>
              </w:rPr>
            </w:pPr>
          </w:p>
        </w:tc>
      </w:tr>
    </w:tbl>
    <w:p w:rsidR="00BB72E9" w:rsidRPr="00063E04" w:rsidRDefault="00BB72E9" w:rsidP="00BB72E9">
      <w:pPr>
        <w:autoSpaceDE w:val="0"/>
        <w:autoSpaceDN w:val="0"/>
        <w:adjustRightInd w:val="0"/>
        <w:rPr>
          <w:rFonts w:cs="Arial"/>
          <w:i/>
          <w:lang w:val="ca-ES"/>
        </w:rPr>
      </w:pPr>
      <w:r w:rsidRPr="00063E04">
        <w:rPr>
          <w:rFonts w:cs="Arial"/>
          <w:lang w:val="ca-ES"/>
        </w:rPr>
        <w:t xml:space="preserve">Vista l’Ordenança municipal reguladora de l’Impost sobre Construccions, Instal·lacions i Obres i en particular, el seu article 6, segons el qual s’estableix: </w:t>
      </w:r>
      <w:r w:rsidRPr="00063E04">
        <w:rPr>
          <w:rFonts w:cs="Arial"/>
          <w:i/>
          <w:color w:val="000000"/>
          <w:lang w:val="ca-ES"/>
        </w:rPr>
        <w:t xml:space="preserve">Es concedirà una </w:t>
      </w:r>
      <w:r w:rsidRPr="00063E04">
        <w:rPr>
          <w:rFonts w:cs="Arial"/>
          <w:i/>
          <w:color w:val="000000"/>
          <w:lang w:val="ca-ES"/>
        </w:rPr>
        <w:lastRenderedPageBreak/>
        <w:t>bonificació del 95 per cent de la quota de l’impost a favor de les construccions, instal·lacions o obres que siguin declarades d’especial interès o utilitat municipal per concorre circumstàncies socials, culturals, històric artístiques o de foment de l’ocupació que ho justifiquin. Aquesta declaració correspondrà al Ple de la Corporació i s’acordarà, prèvia sol·licitud del subjecte passiu, per vot favorable de la majoria simple dels seus membres.</w:t>
      </w:r>
      <w:r w:rsidRPr="00063E04">
        <w:rPr>
          <w:rFonts w:cs="Arial"/>
          <w:i/>
          <w:color w:val="000000"/>
          <w:spacing w:val="-3"/>
          <w:lang w:val="ca-ES"/>
        </w:rPr>
        <w:t xml:space="preserve"> </w:t>
      </w:r>
      <w:r w:rsidRPr="00063E04">
        <w:rPr>
          <w:rFonts w:cs="Arial"/>
          <w:i/>
          <w:color w:val="000000"/>
          <w:lang w:val="ca-ES"/>
        </w:rPr>
        <w:t>Les sol·licituds per al reconeixement dels beneficis fiscals regulats a l’apartat 1 d’aquest article s’han de presentar juntament amb l’autoliquidació regulada a l’apartat 2 de l’article 9è d’aquesta ordenança i hauran d’anar acompanyades de la documentació acreditativa.</w:t>
      </w:r>
      <w:r w:rsidRPr="00063E04">
        <w:rPr>
          <w:rFonts w:cs="Arial"/>
          <w:i/>
          <w:color w:val="000000"/>
          <w:spacing w:val="-3"/>
          <w:lang w:val="ca-ES"/>
        </w:rPr>
        <w:t xml:space="preserve"> </w:t>
      </w:r>
      <w:r w:rsidRPr="00063E04">
        <w:rPr>
          <w:rFonts w:cs="Arial"/>
          <w:i/>
          <w:lang w:val="ca-ES"/>
        </w:rPr>
        <w:t>El termini de resolució dels expedients corresponents serà de sis mesos des de la data de presentació de la sol·licitud.”</w:t>
      </w:r>
    </w:p>
    <w:p w:rsidR="00BB72E9" w:rsidRPr="00063E04" w:rsidRDefault="00BB72E9" w:rsidP="00BB72E9">
      <w:pPr>
        <w:rPr>
          <w:rFonts w:cs="Arial"/>
          <w:color w:val="000000"/>
          <w:spacing w:val="-3"/>
          <w:lang w:val="ca-ES"/>
        </w:rPr>
      </w:pPr>
    </w:p>
    <w:p w:rsidR="00BB72E9" w:rsidRDefault="00BB72E9" w:rsidP="00BB72E9">
      <w:pPr>
        <w:rPr>
          <w:rFonts w:cs="Arial"/>
          <w:lang w:val="ca-ES"/>
        </w:rPr>
      </w:pPr>
      <w:r w:rsidRPr="00AC1C0C">
        <w:rPr>
          <w:rFonts w:cs="Arial"/>
          <w:lang w:val="ca-ES"/>
        </w:rPr>
        <w:t xml:space="preserve">Atès que es considera que les obres necessàries  per </w:t>
      </w:r>
      <w:r w:rsidRPr="00AC1C0C">
        <w:rPr>
          <w:rFonts w:cs="Arial"/>
          <w:noProof/>
          <w:spacing w:val="-3"/>
          <w:lang w:val="ca-ES"/>
        </w:rPr>
        <w:t>ADAPTAR EL BANY</w:t>
      </w:r>
      <w:r w:rsidRPr="00AC1C0C">
        <w:rPr>
          <w:rFonts w:cs="Arial"/>
          <w:spacing w:val="-3"/>
          <w:lang w:val="ca-ES"/>
        </w:rPr>
        <w:t xml:space="preserve">, </w:t>
      </w:r>
      <w:r w:rsidRPr="00AC1C0C">
        <w:rPr>
          <w:rFonts w:cs="Arial"/>
          <w:lang w:val="ca-ES"/>
        </w:rPr>
        <w:t>poden considerar-se d’especial interès social, ja que segons ha justificat el sol·licitant, l’obra es realitza amb la finalitat de superar barreres arquitectòniques.</w:t>
      </w:r>
    </w:p>
    <w:p w:rsidR="00BB72E9" w:rsidRPr="00AC1C0C" w:rsidRDefault="00BB72E9" w:rsidP="00BB72E9">
      <w:pPr>
        <w:rPr>
          <w:rFonts w:cs="Arial"/>
          <w:lang w:val="ca-ES"/>
        </w:rPr>
      </w:pPr>
    </w:p>
    <w:p w:rsidR="00BB72E9" w:rsidRPr="00063E04" w:rsidRDefault="00BB72E9" w:rsidP="00BB72E9">
      <w:pPr>
        <w:rPr>
          <w:rFonts w:cs="Arial"/>
          <w:lang w:val="ca-ES"/>
        </w:rPr>
      </w:pPr>
      <w:r w:rsidRPr="00AC1C0C">
        <w:rPr>
          <w:rFonts w:cs="Arial"/>
          <w:lang w:val="ca-ES"/>
        </w:rPr>
        <w:t>Atès l’informe d’Intervenció.</w:t>
      </w:r>
    </w:p>
    <w:p w:rsidR="00BB72E9" w:rsidRDefault="00BB72E9" w:rsidP="00BB72E9">
      <w:pPr>
        <w:rPr>
          <w:rFonts w:cs="Arial"/>
          <w:lang w:val="ca-ES"/>
        </w:rPr>
      </w:pPr>
    </w:p>
    <w:p w:rsidR="00BB72E9" w:rsidRPr="00063E04" w:rsidRDefault="00BB72E9" w:rsidP="00BB72E9">
      <w:pPr>
        <w:rPr>
          <w:rFonts w:cs="Arial"/>
          <w:lang w:val="ca-ES"/>
        </w:rPr>
      </w:pPr>
      <w:r w:rsidRPr="00063E04">
        <w:rPr>
          <w:rFonts w:cs="Arial"/>
          <w:lang w:val="ca-ES"/>
        </w:rPr>
        <w:t>La Comissió Informativa proposa al Ple de la Corporació l’adopció dels següents acords:</w:t>
      </w:r>
    </w:p>
    <w:p w:rsidR="00BB72E9" w:rsidRDefault="00BB72E9" w:rsidP="00BB72E9">
      <w:pPr>
        <w:rPr>
          <w:rFonts w:cs="Arial"/>
          <w:b/>
          <w:lang w:val="ca-ES"/>
        </w:rPr>
      </w:pPr>
    </w:p>
    <w:p w:rsidR="00BB72E9" w:rsidRDefault="00BB72E9" w:rsidP="00BB72E9">
      <w:pPr>
        <w:rPr>
          <w:rFonts w:cs="Arial"/>
          <w:noProof/>
          <w:spacing w:val="-3"/>
          <w:lang w:val="ca-ES"/>
        </w:rPr>
      </w:pPr>
      <w:r w:rsidRPr="00063E04">
        <w:rPr>
          <w:rFonts w:cs="Arial"/>
          <w:b/>
          <w:lang w:val="ca-ES"/>
        </w:rPr>
        <w:t xml:space="preserve">PRIMER.- </w:t>
      </w:r>
      <w:r w:rsidRPr="00063E04">
        <w:rPr>
          <w:rFonts w:cs="Arial"/>
          <w:lang w:val="ca-ES"/>
        </w:rPr>
        <w:t xml:space="preserve">Acordar la declaració d’interès especial públic i social les obres necessàries </w:t>
      </w:r>
      <w:r>
        <w:rPr>
          <w:rFonts w:cs="Arial"/>
          <w:lang w:val="ca-ES"/>
        </w:rPr>
        <w:t>D’ADAPTAR EL BANY</w:t>
      </w:r>
      <w:r w:rsidRPr="00063E04">
        <w:rPr>
          <w:rFonts w:cs="Arial"/>
          <w:noProof/>
          <w:spacing w:val="-3"/>
          <w:lang w:val="ca-ES"/>
        </w:rPr>
        <w:t xml:space="preserve"> A L’</w:t>
      </w:r>
      <w:r>
        <w:rPr>
          <w:rFonts w:cs="Arial"/>
          <w:noProof/>
          <w:spacing w:val="-3"/>
          <w:lang w:val="ca-ES"/>
        </w:rPr>
        <w:t>IMMOBLE SITUAT AL C/. SANT JOSEP, 23</w:t>
      </w:r>
      <w:r w:rsidRPr="00063E04">
        <w:rPr>
          <w:rFonts w:cs="Arial"/>
          <w:lang w:val="ca-ES"/>
        </w:rPr>
        <w:t xml:space="preserve">, segons LO </w:t>
      </w:r>
      <w:r w:rsidRPr="00063E04">
        <w:rPr>
          <w:rFonts w:cs="Arial"/>
          <w:noProof/>
          <w:spacing w:val="-3"/>
          <w:lang w:val="ca-ES"/>
        </w:rPr>
        <w:t>170</w:t>
      </w:r>
      <w:r>
        <w:rPr>
          <w:rFonts w:cs="Arial"/>
          <w:noProof/>
          <w:spacing w:val="-3"/>
          <w:lang w:val="ca-ES"/>
        </w:rPr>
        <w:t>135</w:t>
      </w:r>
      <w:r w:rsidRPr="00063E04">
        <w:rPr>
          <w:rFonts w:cs="Arial"/>
          <w:noProof/>
          <w:spacing w:val="-3"/>
          <w:lang w:val="ca-ES"/>
        </w:rPr>
        <w:t>.</w:t>
      </w:r>
    </w:p>
    <w:p w:rsidR="00BB72E9" w:rsidRPr="00063E04" w:rsidRDefault="00BB72E9" w:rsidP="00BB72E9">
      <w:pPr>
        <w:rPr>
          <w:rFonts w:cs="Arial"/>
          <w:noProof/>
          <w:spacing w:val="-3"/>
          <w:lang w:val="ca-ES"/>
        </w:rPr>
      </w:pPr>
    </w:p>
    <w:p w:rsidR="00BB72E9" w:rsidRPr="00063E04" w:rsidRDefault="00BB72E9" w:rsidP="00BB72E9">
      <w:pPr>
        <w:rPr>
          <w:rFonts w:cs="Arial"/>
          <w:lang w:val="ca-ES"/>
        </w:rPr>
      </w:pPr>
      <w:r w:rsidRPr="00063E04">
        <w:rPr>
          <w:rFonts w:cs="Arial"/>
          <w:b/>
          <w:lang w:val="ca-ES"/>
        </w:rPr>
        <w:t>SEGON.-</w:t>
      </w:r>
      <w:r w:rsidRPr="00063E04">
        <w:rPr>
          <w:rFonts w:cs="Arial"/>
          <w:lang w:val="ca-ES"/>
        </w:rPr>
        <w:t xml:space="preserve"> Estimar la sol·licitud presentada per </w:t>
      </w:r>
      <w:r>
        <w:rPr>
          <w:rFonts w:cs="Arial"/>
          <w:lang w:val="ca-ES"/>
        </w:rPr>
        <w:t>ANTONIO CASAS RIBERA</w:t>
      </w:r>
      <w:r w:rsidRPr="00063E04">
        <w:rPr>
          <w:rFonts w:cs="Arial"/>
          <w:noProof/>
          <w:spacing w:val="-3"/>
          <w:lang w:val="ca-ES"/>
        </w:rPr>
        <w:t xml:space="preserve">, </w:t>
      </w:r>
      <w:r w:rsidRPr="00063E04">
        <w:rPr>
          <w:rFonts w:cs="Arial"/>
          <w:lang w:val="ca-ES"/>
        </w:rPr>
        <w:t xml:space="preserve">i bonificar el 95% de l’Impost de construccions, instal·lacions i obres , resultant una bonificació de </w:t>
      </w:r>
      <w:r>
        <w:rPr>
          <w:rFonts w:cs="Arial"/>
          <w:lang w:val="ca-ES"/>
        </w:rPr>
        <w:t>21,36</w:t>
      </w:r>
      <w:r w:rsidRPr="00063E04">
        <w:rPr>
          <w:rFonts w:cs="Arial"/>
          <w:lang w:val="ca-ES"/>
        </w:rPr>
        <w:t xml:space="preserve"> € i per tant establir que la quantitat a pagar a l’Ajuntament per aquest concepte és de</w:t>
      </w:r>
      <w:r>
        <w:rPr>
          <w:rFonts w:cs="Arial"/>
          <w:lang w:val="ca-ES"/>
        </w:rPr>
        <w:t xml:space="preserve"> 1,07</w:t>
      </w:r>
      <w:r w:rsidRPr="00063E04">
        <w:rPr>
          <w:rFonts w:cs="Arial"/>
          <w:lang w:val="ca-ES"/>
        </w:rPr>
        <w:t xml:space="preserve"> €.</w:t>
      </w:r>
    </w:p>
    <w:p w:rsidR="00BB72E9" w:rsidRDefault="00BB72E9" w:rsidP="00BB72E9">
      <w:pPr>
        <w:rPr>
          <w:rFonts w:cs="Arial"/>
          <w:b/>
          <w:lang w:val="ca-ES"/>
        </w:rPr>
      </w:pPr>
    </w:p>
    <w:p w:rsidR="00BB72E9" w:rsidRPr="00063E04" w:rsidRDefault="00BB72E9" w:rsidP="00BB72E9">
      <w:pPr>
        <w:rPr>
          <w:rFonts w:cs="Arial"/>
          <w:lang w:val="ca-ES"/>
        </w:rPr>
      </w:pPr>
      <w:r w:rsidRPr="00063E04">
        <w:rPr>
          <w:rFonts w:cs="Arial"/>
          <w:b/>
          <w:lang w:val="ca-ES"/>
        </w:rPr>
        <w:t>TERCER</w:t>
      </w:r>
      <w:r w:rsidRPr="00063E04">
        <w:rPr>
          <w:rFonts w:cs="Arial"/>
          <w:lang w:val="ca-ES"/>
        </w:rPr>
        <w:t>.- Notificar el present acord a l’interessat amb l’advertiment legal oportú.</w:t>
      </w:r>
    </w:p>
    <w:p w:rsidR="00BB72E9" w:rsidRDefault="00BB72E9" w:rsidP="00BB72E9">
      <w:pPr>
        <w:rPr>
          <w:lang w:val="ca-ES"/>
        </w:rPr>
      </w:pPr>
    </w:p>
    <w:p w:rsidR="00C859A4" w:rsidRPr="00EF7C14" w:rsidRDefault="00C859A4" w:rsidP="00C859A4">
      <w:pPr>
        <w:tabs>
          <w:tab w:val="left" w:pos="-720"/>
        </w:tabs>
        <w:suppressAutoHyphens/>
        <w:rPr>
          <w:rFonts w:cs="Arial"/>
          <w:b/>
          <w:spacing w:val="-3"/>
          <w:u w:val="single"/>
          <w:lang w:val="ca-ES"/>
        </w:rPr>
      </w:pPr>
      <w:r w:rsidRPr="00EF7C14">
        <w:rPr>
          <w:rFonts w:cs="Arial"/>
          <w:b/>
          <w:spacing w:val="-3"/>
          <w:u w:val="single"/>
          <w:lang w:val="ca-ES"/>
        </w:rPr>
        <w:t>Intervencions</w:t>
      </w:r>
    </w:p>
    <w:p w:rsidR="00C859A4" w:rsidRPr="00EF7C14" w:rsidRDefault="00C859A4" w:rsidP="00C859A4">
      <w:pPr>
        <w:widowControl w:val="0"/>
        <w:tabs>
          <w:tab w:val="left" w:pos="180"/>
        </w:tabs>
        <w:adjustRightInd w:val="0"/>
        <w:spacing w:line="240" w:lineRule="atLeast"/>
        <w:textAlignment w:val="baseline"/>
        <w:rPr>
          <w:rFonts w:eastAsia="Times New Roman" w:cs="Arial"/>
          <w:lang w:val="ca-ES" w:eastAsia="es-ES"/>
        </w:rPr>
      </w:pPr>
    </w:p>
    <w:p w:rsidR="00C859A4" w:rsidRPr="00EF7C14" w:rsidRDefault="00C859A4" w:rsidP="00C859A4">
      <w:pPr>
        <w:tabs>
          <w:tab w:val="left" w:pos="-720"/>
        </w:tabs>
        <w:suppressAutoHyphens/>
        <w:rPr>
          <w:rFonts w:cs="Arial"/>
          <w:b/>
          <w:spacing w:val="-3"/>
          <w:u w:val="single"/>
          <w:lang w:val="ca-ES"/>
        </w:rPr>
      </w:pPr>
      <w:r w:rsidRPr="00EF7C14">
        <w:rPr>
          <w:rFonts w:cs="Arial"/>
          <w:b/>
          <w:spacing w:val="-3"/>
          <w:u w:val="single"/>
          <w:lang w:val="ca-ES"/>
        </w:rPr>
        <w:t>Votació</w:t>
      </w:r>
    </w:p>
    <w:p w:rsidR="00C859A4" w:rsidRPr="00EF7C14" w:rsidRDefault="00C859A4" w:rsidP="00C859A4">
      <w:pPr>
        <w:rPr>
          <w:rFonts w:cs="Arial"/>
          <w:lang w:val="ca-ES"/>
        </w:rPr>
      </w:pPr>
    </w:p>
    <w:p w:rsidR="007D17AF" w:rsidRPr="00EF7C14" w:rsidRDefault="007D17AF" w:rsidP="007D17AF">
      <w:pPr>
        <w:rPr>
          <w:rFonts w:cs="Arial"/>
          <w:lang w:val="ca-ES"/>
        </w:rPr>
      </w:pPr>
      <w:r w:rsidRPr="00EF7C14">
        <w:rPr>
          <w:rFonts w:cs="Arial"/>
          <w:b/>
          <w:lang w:val="ca-ES"/>
        </w:rPr>
        <w:t>L</w:t>
      </w:r>
      <w:r w:rsidR="00EC6EA4">
        <w:rPr>
          <w:rFonts w:cs="Arial"/>
          <w:b/>
          <w:lang w:val="ca-ES"/>
        </w:rPr>
        <w:t>a proposta d’acord é</w:t>
      </w:r>
      <w:r>
        <w:rPr>
          <w:rFonts w:cs="Arial"/>
          <w:b/>
          <w:lang w:val="ca-ES"/>
        </w:rPr>
        <w:t>s</w:t>
      </w:r>
      <w:r w:rsidRPr="00EF7C14">
        <w:rPr>
          <w:rFonts w:cs="Arial"/>
          <w:b/>
          <w:lang w:val="ca-ES"/>
        </w:rPr>
        <w:t xml:space="preserve"> aprovad</w:t>
      </w:r>
      <w:r>
        <w:rPr>
          <w:rFonts w:cs="Arial"/>
          <w:b/>
          <w:lang w:val="ca-ES"/>
        </w:rPr>
        <w:t>a</w:t>
      </w:r>
      <w:r w:rsidRPr="00EF7C14">
        <w:rPr>
          <w:rFonts w:cs="Arial"/>
          <w:lang w:val="ca-ES"/>
        </w:rPr>
        <w:t xml:space="preserve"> </w:t>
      </w:r>
      <w:r>
        <w:rPr>
          <w:rFonts w:cs="Arial"/>
          <w:b/>
          <w:lang w:val="ca-ES"/>
        </w:rPr>
        <w:t>per UNANIMITAT</w:t>
      </w:r>
      <w:r>
        <w:rPr>
          <w:rFonts w:cs="Arial"/>
          <w:lang w:val="ca-ES"/>
        </w:rPr>
        <w:t xml:space="preserve">  amb 12</w:t>
      </w:r>
      <w:r w:rsidRPr="00EF7C14">
        <w:rPr>
          <w:rFonts w:cs="Arial"/>
          <w:lang w:val="ca-ES"/>
        </w:rPr>
        <w:t xml:space="preserve"> vots a fav</w:t>
      </w:r>
      <w:r>
        <w:rPr>
          <w:rFonts w:cs="Arial"/>
          <w:lang w:val="ca-ES"/>
        </w:rPr>
        <w:t>or   (8 regidors del grup PSC, 1</w:t>
      </w:r>
      <w:r w:rsidRPr="00EF7C14">
        <w:rPr>
          <w:rFonts w:cs="Arial"/>
          <w:lang w:val="ca-ES"/>
        </w:rPr>
        <w:t xml:space="preserve"> del grup PA-CUP, 2 del gru</w:t>
      </w:r>
      <w:r>
        <w:rPr>
          <w:rFonts w:cs="Arial"/>
          <w:lang w:val="ca-ES"/>
        </w:rPr>
        <w:t>p ERC i 1 del grup CIU ) dels 12</w:t>
      </w:r>
      <w:r w:rsidRPr="00EF7C14">
        <w:rPr>
          <w:rFonts w:cs="Arial"/>
          <w:lang w:val="ca-ES"/>
        </w:rPr>
        <w:t xml:space="preserve"> regidors assistents a la sessió, dels 13 que constitueixen el ple municipal.</w:t>
      </w:r>
    </w:p>
    <w:p w:rsidR="007D17AF" w:rsidRDefault="007D17AF" w:rsidP="00DB7FF3">
      <w:pPr>
        <w:rPr>
          <w:rFonts w:cs="Arial"/>
          <w:b/>
          <w:lang w:val="ca-ES"/>
        </w:rPr>
      </w:pPr>
    </w:p>
    <w:p w:rsidR="003F2702" w:rsidRDefault="003F2702" w:rsidP="007D17AF">
      <w:pPr>
        <w:rPr>
          <w:rFonts w:cs="Arial"/>
          <w:b/>
          <w:lang w:val="ca-ES"/>
        </w:rPr>
      </w:pPr>
    </w:p>
    <w:p w:rsidR="003F2702" w:rsidRDefault="007D17AF" w:rsidP="003F2702">
      <w:pPr>
        <w:rPr>
          <w:rFonts w:cs="Arial"/>
          <w:i/>
          <w:lang w:val="ca-ES"/>
        </w:rPr>
      </w:pPr>
      <w:r w:rsidRPr="003F2702">
        <w:rPr>
          <w:rFonts w:cs="Arial"/>
          <w:b/>
          <w:lang w:val="ca-ES"/>
        </w:rPr>
        <w:t>4.- APROVACIÓ COMPTE DE GESTIÓ RECAPTATÒRIA REALITZADA PER L’ORGANISME  DE GESTIÓ TRIBUTARIA, EXERCICI 2017. (EXP. X2018000405</w:t>
      </w:r>
      <w:r w:rsidRPr="003F2702">
        <w:rPr>
          <w:rFonts w:cs="Arial"/>
          <w:i/>
          <w:lang w:val="ca-ES"/>
        </w:rPr>
        <w:t>)</w:t>
      </w:r>
    </w:p>
    <w:p w:rsidR="003F2702" w:rsidRDefault="003F2702" w:rsidP="003F2702">
      <w:pPr>
        <w:rPr>
          <w:rFonts w:cs="Arial"/>
          <w:i/>
          <w:lang w:val="ca-ES"/>
        </w:rPr>
      </w:pPr>
    </w:p>
    <w:p w:rsidR="003F2702" w:rsidRDefault="003F2702" w:rsidP="003F2702">
      <w:pPr>
        <w:rPr>
          <w:rFonts w:cs="Arial"/>
          <w:i/>
          <w:lang w:val="ca-ES"/>
        </w:rPr>
      </w:pPr>
      <w:r w:rsidRPr="003F2702">
        <w:rPr>
          <w:rFonts w:cs="Arial"/>
          <w:lang w:val="ca-ES"/>
        </w:rPr>
        <w:t>Vist el compte de la Gestió Recaptatòria realitzada per l’Organisme de Gestió Tributària durant l’exercici 2017 i corresponent a les liquidacions d’ingrés per rebut i liquidacions d’ingrés directe, liquidats per a l’Ajuntament de Santa Margarida i Els Monjos.</w:t>
      </w:r>
    </w:p>
    <w:p w:rsidR="003F2702" w:rsidRDefault="003F2702" w:rsidP="003F2702">
      <w:pPr>
        <w:rPr>
          <w:rFonts w:cs="Arial"/>
          <w:i/>
          <w:lang w:val="ca-ES"/>
        </w:rPr>
      </w:pPr>
    </w:p>
    <w:p w:rsidR="003F2702" w:rsidRPr="003F2702" w:rsidRDefault="003F2702" w:rsidP="003F2702">
      <w:pPr>
        <w:rPr>
          <w:rFonts w:cs="Arial"/>
          <w:i/>
          <w:lang w:val="ca-ES"/>
        </w:rPr>
      </w:pPr>
      <w:r w:rsidRPr="003F2702">
        <w:rPr>
          <w:rFonts w:cs="Arial"/>
          <w:lang w:val="ca-ES"/>
        </w:rPr>
        <w:t>Havent-se verificat que els ingressos que es reflecteixen en el Compte coincideixen amb els fons transferits a l’ens.</w:t>
      </w:r>
    </w:p>
    <w:p w:rsidR="003F2702" w:rsidRPr="003F2702" w:rsidRDefault="003F2702" w:rsidP="003F2702">
      <w:pPr>
        <w:spacing w:before="100" w:beforeAutospacing="1" w:after="100" w:afterAutospacing="1"/>
        <w:rPr>
          <w:rFonts w:cs="Arial"/>
          <w:lang w:val="ca-ES"/>
        </w:rPr>
      </w:pPr>
      <w:r w:rsidRPr="003F2702">
        <w:rPr>
          <w:rFonts w:cs="Arial"/>
          <w:lang w:val="ca-ES"/>
        </w:rPr>
        <w:t>Vista la relació nominativa de deutors que configura l’estat demostratiu dels drets a cobrar, com estableix l’article 209.2 del Text refós de la llei reguladora de les hisendes locals, aprovat per RDL 2/2004 de 5 de març, i que importa les quanties següents:</w:t>
      </w:r>
    </w:p>
    <w:p w:rsidR="003F2702" w:rsidRPr="003F2702" w:rsidRDefault="003F2702" w:rsidP="003F2702">
      <w:pPr>
        <w:spacing w:before="100" w:beforeAutospacing="1" w:after="100" w:afterAutospacing="1"/>
        <w:rPr>
          <w:rFonts w:cs="Arial"/>
          <w:lang w:val="ca-ES"/>
        </w:rPr>
      </w:pPr>
      <w:r w:rsidRPr="003F2702">
        <w:rPr>
          <w:rFonts w:cs="Arial"/>
          <w:lang w:val="ca-ES"/>
        </w:rPr>
        <w:lastRenderedPageBreak/>
        <w:t>Pendent de cobrament en  període voluntari en data 31 de desembre de 2017:</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3166"/>
      </w:tblGrid>
      <w:tr w:rsidR="003F2702" w:rsidRPr="003F2702" w:rsidTr="00A8739D">
        <w:tc>
          <w:tcPr>
            <w:tcW w:w="2774"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Rebuts</w:t>
            </w:r>
          </w:p>
        </w:tc>
        <w:tc>
          <w:tcPr>
            <w:tcW w:w="3166"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11.196,73 euros</w:t>
            </w:r>
          </w:p>
        </w:tc>
      </w:tr>
      <w:tr w:rsidR="003F2702" w:rsidRPr="003F2702" w:rsidTr="00A8739D">
        <w:tc>
          <w:tcPr>
            <w:tcW w:w="2774"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Liquidacions</w:t>
            </w:r>
          </w:p>
        </w:tc>
        <w:tc>
          <w:tcPr>
            <w:tcW w:w="3166"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161.495,88 euros</w:t>
            </w:r>
          </w:p>
        </w:tc>
      </w:tr>
    </w:tbl>
    <w:p w:rsidR="003F2702" w:rsidRPr="003F2702" w:rsidRDefault="003F2702" w:rsidP="003F2702">
      <w:pPr>
        <w:spacing w:before="100" w:beforeAutospacing="1" w:after="100" w:afterAutospacing="1"/>
        <w:rPr>
          <w:rFonts w:cs="Arial"/>
          <w:lang w:val="ca-ES"/>
        </w:rPr>
      </w:pPr>
      <w:r w:rsidRPr="003F2702">
        <w:rPr>
          <w:rFonts w:cs="Arial"/>
          <w:lang w:val="ca-ES"/>
        </w:rPr>
        <w:t>Pendent de cobrament en període executiu en data 31 de desembre de 2017:</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3166"/>
      </w:tblGrid>
      <w:tr w:rsidR="003F2702" w:rsidRPr="003F2702" w:rsidTr="00A8739D">
        <w:tc>
          <w:tcPr>
            <w:tcW w:w="2774"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 xml:space="preserve"> TOTAL </w:t>
            </w:r>
          </w:p>
        </w:tc>
        <w:tc>
          <w:tcPr>
            <w:tcW w:w="3166" w:type="dxa"/>
            <w:tcBorders>
              <w:top w:val="single" w:sz="4" w:space="0" w:color="auto"/>
              <w:left w:val="single" w:sz="4" w:space="0" w:color="auto"/>
              <w:bottom w:val="single" w:sz="4" w:space="0" w:color="auto"/>
              <w:right w:val="single" w:sz="4" w:space="0" w:color="auto"/>
            </w:tcBorders>
            <w:hideMark/>
          </w:tcPr>
          <w:p w:rsidR="003F2702" w:rsidRPr="003F2702" w:rsidRDefault="003F2702" w:rsidP="00A8739D">
            <w:pPr>
              <w:spacing w:before="100" w:beforeAutospacing="1" w:after="100" w:afterAutospacing="1"/>
              <w:rPr>
                <w:rFonts w:cs="Arial"/>
                <w:lang w:val="ca-ES"/>
              </w:rPr>
            </w:pPr>
            <w:r w:rsidRPr="003F2702">
              <w:rPr>
                <w:rFonts w:cs="Arial"/>
                <w:lang w:val="ca-ES"/>
              </w:rPr>
              <w:t xml:space="preserve"> 790.225,16 euros</w:t>
            </w:r>
          </w:p>
        </w:tc>
      </w:tr>
    </w:tbl>
    <w:p w:rsidR="003F2702" w:rsidRDefault="003F2702" w:rsidP="003F2702">
      <w:pPr>
        <w:rPr>
          <w:rFonts w:cs="Arial"/>
          <w:lang w:val="ca-ES"/>
        </w:rPr>
      </w:pPr>
    </w:p>
    <w:p w:rsidR="003F2702" w:rsidRPr="003F2702" w:rsidRDefault="003F2702" w:rsidP="003F2702">
      <w:pPr>
        <w:rPr>
          <w:rFonts w:cs="Arial"/>
          <w:lang w:val="ca-ES"/>
        </w:rPr>
      </w:pPr>
      <w:r w:rsidRPr="003F2702">
        <w:rPr>
          <w:rFonts w:cs="Arial"/>
          <w:lang w:val="ca-ES"/>
        </w:rPr>
        <w:t>Comprovat que l’aplicació de càrrecs, devolucions d’ingressos indeguts i compensacions a favor de l’ORGT s’ha practicat correctament.</w:t>
      </w:r>
    </w:p>
    <w:p w:rsidR="003F2702" w:rsidRPr="003F2702" w:rsidRDefault="003F2702" w:rsidP="003F2702">
      <w:pPr>
        <w:rPr>
          <w:rFonts w:cs="Arial"/>
          <w:lang w:val="ca-ES"/>
        </w:rPr>
      </w:pPr>
    </w:p>
    <w:p w:rsidR="003F2702" w:rsidRPr="003F2702" w:rsidRDefault="003F2702" w:rsidP="003F2702">
      <w:pPr>
        <w:autoSpaceDE w:val="0"/>
        <w:autoSpaceDN w:val="0"/>
        <w:adjustRightInd w:val="0"/>
        <w:rPr>
          <w:rFonts w:cs="Arial"/>
          <w:lang w:val="ca-ES" w:bidi="ks-Deva"/>
        </w:rPr>
      </w:pPr>
      <w:r w:rsidRPr="003F2702">
        <w:rPr>
          <w:rFonts w:cs="Arial"/>
          <w:lang w:val="ca-ES" w:bidi="ks-Deva"/>
        </w:rPr>
        <w:t xml:space="preserve">Per tot l’exposat es proposa al ple municipal els següents </w:t>
      </w:r>
      <w:r w:rsidRPr="003F2702">
        <w:rPr>
          <w:rFonts w:cs="Arial"/>
          <w:b/>
          <w:lang w:val="ca-ES" w:bidi="ks-Deva"/>
        </w:rPr>
        <w:t>ACORDS:</w:t>
      </w:r>
    </w:p>
    <w:p w:rsidR="003F2702" w:rsidRPr="003F2702" w:rsidRDefault="003F2702" w:rsidP="003F2702">
      <w:pPr>
        <w:autoSpaceDE w:val="0"/>
        <w:autoSpaceDN w:val="0"/>
        <w:adjustRightInd w:val="0"/>
        <w:rPr>
          <w:rFonts w:cs="Arial"/>
          <w:lang w:val="ca-ES" w:bidi="ks-Deva"/>
        </w:rPr>
      </w:pPr>
    </w:p>
    <w:p w:rsidR="003F2702" w:rsidRPr="003F2702" w:rsidRDefault="003F2702" w:rsidP="003F2702">
      <w:pPr>
        <w:tabs>
          <w:tab w:val="left" w:pos="-720"/>
        </w:tabs>
        <w:suppressAutoHyphens/>
        <w:spacing w:line="264" w:lineRule="auto"/>
        <w:rPr>
          <w:rFonts w:cs="Arial"/>
          <w:spacing w:val="-3"/>
          <w:lang w:val="ca-ES"/>
        </w:rPr>
      </w:pPr>
      <w:r w:rsidRPr="003F2702">
        <w:rPr>
          <w:rFonts w:cs="Arial"/>
          <w:b/>
          <w:spacing w:val="-3"/>
          <w:lang w:val="ca-ES"/>
        </w:rPr>
        <w:t>PRIMER.-</w:t>
      </w:r>
      <w:r w:rsidRPr="003F2702">
        <w:rPr>
          <w:rFonts w:cs="Arial"/>
          <w:spacing w:val="-3"/>
          <w:lang w:val="ca-ES"/>
        </w:rPr>
        <w:t xml:space="preserve">  Aprovar el Compte </w:t>
      </w:r>
      <w:r w:rsidRPr="003F2702">
        <w:rPr>
          <w:rFonts w:cs="Arial"/>
          <w:lang w:val="ca-ES"/>
        </w:rPr>
        <w:t>de Gestió Recaptatòria de 2017</w:t>
      </w:r>
      <w:r w:rsidRPr="003F2702">
        <w:rPr>
          <w:rFonts w:cs="Arial"/>
          <w:spacing w:val="-3"/>
          <w:lang w:val="ca-ES"/>
        </w:rPr>
        <w:t>, presentat per part de l'Organisme de Gestió Tributària, depenent de la Diputació de Barcelona, sobre la gestió recaptatòria delegada.</w:t>
      </w:r>
    </w:p>
    <w:p w:rsidR="003F2702" w:rsidRDefault="003F2702" w:rsidP="003F2702">
      <w:pPr>
        <w:tabs>
          <w:tab w:val="left" w:pos="-720"/>
        </w:tabs>
        <w:suppressAutoHyphens/>
        <w:spacing w:before="100" w:beforeAutospacing="1" w:after="100" w:afterAutospacing="1" w:line="264" w:lineRule="auto"/>
        <w:rPr>
          <w:rFonts w:cs="Arial"/>
          <w:spacing w:val="-3"/>
        </w:rPr>
      </w:pPr>
      <w:r w:rsidRPr="003F2702">
        <w:rPr>
          <w:rFonts w:cs="Arial"/>
          <w:b/>
          <w:spacing w:val="-3"/>
          <w:lang w:val="ca-ES"/>
        </w:rPr>
        <w:t>SEGON.-</w:t>
      </w:r>
      <w:r w:rsidRPr="003F2702">
        <w:rPr>
          <w:rFonts w:cs="Arial"/>
          <w:spacing w:val="-3"/>
          <w:lang w:val="ca-ES"/>
        </w:rPr>
        <w:t xml:space="preserve">  Notificar el present acord a l'Organisme de Gestió</w:t>
      </w:r>
      <w:r>
        <w:rPr>
          <w:rFonts w:cs="Arial"/>
          <w:spacing w:val="-3"/>
        </w:rPr>
        <w:t xml:space="preserve"> </w:t>
      </w:r>
      <w:proofErr w:type="spellStart"/>
      <w:r>
        <w:rPr>
          <w:rFonts w:cs="Arial"/>
          <w:spacing w:val="-3"/>
        </w:rPr>
        <w:t>Tributària</w:t>
      </w:r>
      <w:proofErr w:type="spellEnd"/>
      <w:r>
        <w:rPr>
          <w:rFonts w:cs="Arial"/>
          <w:spacing w:val="-3"/>
        </w:rPr>
        <w:t xml:space="preserve">. </w:t>
      </w:r>
    </w:p>
    <w:p w:rsidR="003F2702" w:rsidRPr="00EF7C14" w:rsidRDefault="003F2702" w:rsidP="003F2702">
      <w:pPr>
        <w:tabs>
          <w:tab w:val="left" w:pos="-720"/>
        </w:tabs>
        <w:suppressAutoHyphens/>
        <w:rPr>
          <w:rFonts w:cs="Arial"/>
          <w:b/>
          <w:spacing w:val="-3"/>
          <w:u w:val="single"/>
          <w:lang w:val="ca-ES"/>
        </w:rPr>
      </w:pPr>
      <w:r w:rsidRPr="00EF7C14">
        <w:rPr>
          <w:rFonts w:cs="Arial"/>
          <w:b/>
          <w:spacing w:val="-3"/>
          <w:u w:val="single"/>
          <w:lang w:val="ca-ES"/>
        </w:rPr>
        <w:t>Intervencions</w:t>
      </w:r>
    </w:p>
    <w:p w:rsidR="003F2702" w:rsidRPr="00EF7C14" w:rsidRDefault="003F2702" w:rsidP="003F2702">
      <w:pPr>
        <w:widowControl w:val="0"/>
        <w:tabs>
          <w:tab w:val="left" w:pos="180"/>
        </w:tabs>
        <w:adjustRightInd w:val="0"/>
        <w:spacing w:line="240" w:lineRule="atLeast"/>
        <w:textAlignment w:val="baseline"/>
        <w:rPr>
          <w:rFonts w:eastAsia="Times New Roman" w:cs="Arial"/>
          <w:lang w:val="ca-ES" w:eastAsia="es-ES"/>
        </w:rPr>
      </w:pPr>
    </w:p>
    <w:p w:rsidR="003F2702" w:rsidRPr="00EF7C14" w:rsidRDefault="003F2702" w:rsidP="003F2702">
      <w:pPr>
        <w:tabs>
          <w:tab w:val="left" w:pos="-720"/>
        </w:tabs>
        <w:suppressAutoHyphens/>
        <w:rPr>
          <w:rFonts w:cs="Arial"/>
          <w:b/>
          <w:spacing w:val="-3"/>
          <w:u w:val="single"/>
          <w:lang w:val="ca-ES"/>
        </w:rPr>
      </w:pPr>
      <w:r w:rsidRPr="00EF7C14">
        <w:rPr>
          <w:rFonts w:cs="Arial"/>
          <w:b/>
          <w:spacing w:val="-3"/>
          <w:u w:val="single"/>
          <w:lang w:val="ca-ES"/>
        </w:rPr>
        <w:t>Votació</w:t>
      </w:r>
    </w:p>
    <w:p w:rsidR="007D17AF" w:rsidRDefault="007D17AF" w:rsidP="00DB7FF3">
      <w:pPr>
        <w:rPr>
          <w:rFonts w:cs="Arial"/>
          <w:b/>
          <w:lang w:val="ca-ES"/>
        </w:rPr>
      </w:pPr>
    </w:p>
    <w:p w:rsidR="00DB7FF3" w:rsidRPr="00EF7C14" w:rsidRDefault="00863AD7" w:rsidP="00DB7FF3">
      <w:pPr>
        <w:rPr>
          <w:rFonts w:cs="Arial"/>
          <w:lang w:val="ca-ES"/>
        </w:rPr>
      </w:pPr>
      <w:r>
        <w:rPr>
          <w:rFonts w:cs="Arial"/>
          <w:b/>
          <w:lang w:val="ca-ES"/>
        </w:rPr>
        <w:t>La proposta d’acord é</w:t>
      </w:r>
      <w:r w:rsidR="0073430C">
        <w:rPr>
          <w:rFonts w:cs="Arial"/>
          <w:b/>
          <w:lang w:val="ca-ES"/>
        </w:rPr>
        <w:t xml:space="preserve">s aprovada </w:t>
      </w:r>
      <w:r w:rsidR="003D550F">
        <w:rPr>
          <w:rFonts w:cs="Arial"/>
          <w:b/>
          <w:lang w:val="ca-ES"/>
        </w:rPr>
        <w:t>per MAJORIA ABSOLUTA</w:t>
      </w:r>
      <w:r w:rsidR="003D550F">
        <w:rPr>
          <w:rFonts w:cs="Arial"/>
          <w:lang w:val="ca-ES"/>
        </w:rPr>
        <w:t xml:space="preserve"> amb 9</w:t>
      </w:r>
      <w:r w:rsidR="00DB7FF3" w:rsidRPr="00EF7C14">
        <w:rPr>
          <w:rFonts w:cs="Arial"/>
          <w:lang w:val="ca-ES"/>
        </w:rPr>
        <w:t xml:space="preserve"> vots a f</w:t>
      </w:r>
      <w:r w:rsidR="003D550F">
        <w:rPr>
          <w:rFonts w:cs="Arial"/>
          <w:lang w:val="ca-ES"/>
        </w:rPr>
        <w:t xml:space="preserve">avor   (8 regidors del grup PSC i </w:t>
      </w:r>
      <w:r w:rsidR="003D550F" w:rsidRPr="00EF7C14">
        <w:rPr>
          <w:rFonts w:cs="Arial"/>
          <w:lang w:val="ca-ES"/>
        </w:rPr>
        <w:t>1 del grup CIU</w:t>
      </w:r>
      <w:r w:rsidR="003D550F">
        <w:rPr>
          <w:rFonts w:cs="Arial"/>
          <w:lang w:val="ca-ES"/>
        </w:rPr>
        <w:t>,  i 3 abstencions</w:t>
      </w:r>
      <w:r w:rsidR="00EC6EA4">
        <w:rPr>
          <w:rFonts w:cs="Arial"/>
          <w:lang w:val="ca-ES"/>
        </w:rPr>
        <w:t>, 1</w:t>
      </w:r>
      <w:r w:rsidR="003D550F">
        <w:rPr>
          <w:rFonts w:cs="Arial"/>
          <w:lang w:val="ca-ES"/>
        </w:rPr>
        <w:t xml:space="preserve"> </w:t>
      </w:r>
      <w:r w:rsidR="00DB7FF3" w:rsidRPr="00EF7C14">
        <w:rPr>
          <w:rFonts w:cs="Arial"/>
          <w:lang w:val="ca-ES"/>
        </w:rPr>
        <w:t>d</w:t>
      </w:r>
      <w:r w:rsidR="00EC6EA4">
        <w:rPr>
          <w:rFonts w:cs="Arial"/>
          <w:lang w:val="ca-ES"/>
        </w:rPr>
        <w:t>el grup PA-CUP, 2 del grup ERC</w:t>
      </w:r>
      <w:r w:rsidR="00DB7FF3" w:rsidRPr="00EF7C14">
        <w:rPr>
          <w:rFonts w:cs="Arial"/>
          <w:lang w:val="ca-ES"/>
        </w:rPr>
        <w:t>)</w:t>
      </w:r>
      <w:r w:rsidR="00EC6EA4">
        <w:rPr>
          <w:rFonts w:cs="Arial"/>
          <w:lang w:val="ca-ES"/>
        </w:rPr>
        <w:t>,  dels 12</w:t>
      </w:r>
      <w:r w:rsidR="00DB7FF3" w:rsidRPr="00EF7C14">
        <w:rPr>
          <w:rFonts w:cs="Arial"/>
          <w:lang w:val="ca-ES"/>
        </w:rPr>
        <w:t xml:space="preserve"> regidors assistents a la sessió, dels 13 que constitueixen el ple municipal.</w:t>
      </w:r>
    </w:p>
    <w:p w:rsidR="00E97157" w:rsidRPr="00E97157" w:rsidRDefault="00E97157" w:rsidP="00E97157">
      <w:pPr>
        <w:rPr>
          <w:rFonts w:cs="Arial"/>
          <w:b/>
          <w:color w:val="FFFFFF"/>
          <w:lang w:val="ca-ES"/>
        </w:rPr>
      </w:pPr>
    </w:p>
    <w:p w:rsidR="003F2702" w:rsidRDefault="003F2702" w:rsidP="003F2702">
      <w:pPr>
        <w:rPr>
          <w:rFonts w:cs="Arial"/>
          <w:i/>
          <w:u w:val="single"/>
        </w:rPr>
      </w:pPr>
    </w:p>
    <w:p w:rsidR="00EF7C14" w:rsidRPr="003F2702" w:rsidRDefault="003F2702" w:rsidP="003F2702">
      <w:pPr>
        <w:rPr>
          <w:rFonts w:cs="Arial"/>
          <w:i/>
          <w:u w:val="single"/>
        </w:rPr>
      </w:pPr>
      <w:r>
        <w:rPr>
          <w:rFonts w:cs="Arial"/>
          <w:i/>
          <w:u w:val="single"/>
        </w:rPr>
        <w:t>-</w:t>
      </w:r>
      <w:r w:rsidRPr="003F2702">
        <w:rPr>
          <w:rFonts w:cs="Arial"/>
          <w:i/>
          <w:u w:val="single"/>
        </w:rPr>
        <w:t xml:space="preserve">A les 19:25h s ’incorpora el regidor, el Sr. Jordi Salguero - </w:t>
      </w:r>
    </w:p>
    <w:p w:rsidR="003F2702" w:rsidRDefault="003F2702">
      <w:pPr>
        <w:rPr>
          <w:rFonts w:cs="Arial"/>
          <w:lang w:val="ca-ES"/>
        </w:rPr>
      </w:pPr>
    </w:p>
    <w:p w:rsidR="003F2702" w:rsidRDefault="003F2702">
      <w:pPr>
        <w:rPr>
          <w:rFonts w:cs="Arial"/>
          <w:lang w:val="ca-ES"/>
        </w:rPr>
      </w:pPr>
    </w:p>
    <w:p w:rsidR="003F2702" w:rsidRPr="003F2702" w:rsidRDefault="003F2702" w:rsidP="003F2702">
      <w:pPr>
        <w:rPr>
          <w:rFonts w:cs="Arial"/>
          <w:b/>
          <w:lang w:val="ca-ES"/>
        </w:rPr>
      </w:pPr>
      <w:r w:rsidRPr="003F2702">
        <w:rPr>
          <w:rFonts w:cs="Arial"/>
          <w:b/>
          <w:lang w:val="ca-ES"/>
        </w:rPr>
        <w:t>5.- COMPOSICIÓ MESA DE CONTRACTACIÓ DE CONFORMITAT AMB LA LLEI 9/2018 DE 8 DE NOVEMBRE DE CONTRACTES DEL SECTOR PÚBLIC.  (EXP. X2018000425)</w:t>
      </w:r>
    </w:p>
    <w:p w:rsidR="003F2702" w:rsidRDefault="003F2702" w:rsidP="00C859A4">
      <w:pPr>
        <w:rPr>
          <w:b/>
          <w:lang w:val="ca-ES"/>
        </w:rPr>
      </w:pPr>
    </w:p>
    <w:p w:rsidR="003F2702" w:rsidRPr="00387D41" w:rsidRDefault="003F2702" w:rsidP="003F2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i/>
          <w:color w:val="212121"/>
          <w:lang w:val="ca-ES"/>
        </w:rPr>
      </w:pPr>
      <w:r w:rsidRPr="00387D41">
        <w:rPr>
          <w:rFonts w:eastAsia="Times New Roman" w:cs="Arial"/>
          <w:i/>
          <w:color w:val="212121"/>
          <w:lang w:val="ca-ES" w:eastAsia="es-ES"/>
        </w:rPr>
        <w:t xml:space="preserve">Aprovar la constitució de la Mesa Permanent de Contractació d'aquest Ajuntament havent de determinar la seva composició i competències pel Ple de l'Ajuntament, de conformitat amb la nova llei de contractes, </w:t>
      </w:r>
      <w:r w:rsidRPr="00387D41">
        <w:rPr>
          <w:rFonts w:cs="Arial"/>
          <w:i/>
          <w:color w:val="212121"/>
          <w:lang w:val="ca-ES"/>
        </w:rPr>
        <w:t>la Llei 9/2017, de 8 de novembre, de Contractes del Sector Públic, per la qual es transposen a l'ordenament jurídic espanyol les Directives del Parlament Europeu i del Consell 2014/23 / UE i 2014/24 / UE, de 26 de febrer de 2014.</w:t>
      </w:r>
    </w:p>
    <w:p w:rsidR="003F2702" w:rsidRPr="00312111" w:rsidRDefault="003F2702" w:rsidP="003F2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12121"/>
          <w:lang w:val="ca-ES"/>
        </w:rPr>
      </w:pPr>
    </w:p>
    <w:p w:rsidR="003F2702" w:rsidRPr="00312111" w:rsidRDefault="003F2702" w:rsidP="003F2702">
      <w:pPr>
        <w:pStyle w:val="HTMLconformatoprevio"/>
        <w:jc w:val="both"/>
        <w:rPr>
          <w:rFonts w:ascii="Arial" w:hAnsi="Arial" w:cs="Arial"/>
          <w:color w:val="212121"/>
          <w:sz w:val="22"/>
          <w:szCs w:val="22"/>
          <w:lang w:val="ca-ES"/>
        </w:rPr>
      </w:pPr>
      <w:r w:rsidRPr="00312111">
        <w:rPr>
          <w:rFonts w:ascii="Arial" w:hAnsi="Arial" w:cs="Arial"/>
          <w:color w:val="212121"/>
          <w:sz w:val="22"/>
          <w:szCs w:val="22"/>
          <w:lang w:val="ca-ES"/>
        </w:rPr>
        <w:t>De conformitat amb el que disposa l'article 326 i l'apartat 7 de la Disposició Addicional Segona de la Llei de Contractes del Sector Públic, i 21 i 22 del Reial Decret 817/2009 de 8 de Maig, de desenvolupament parcial de l'esmentada llei, es proposa al Ple l’adopció dels següents acords:</w:t>
      </w:r>
    </w:p>
    <w:p w:rsidR="003F2702" w:rsidRPr="00312111" w:rsidRDefault="003F2702" w:rsidP="003F2702">
      <w:pPr>
        <w:pStyle w:val="HTMLconformatoprevio"/>
        <w:jc w:val="both"/>
        <w:rPr>
          <w:rFonts w:ascii="Arial" w:hAnsi="Arial" w:cs="Arial"/>
          <w:color w:val="212121"/>
          <w:sz w:val="22"/>
          <w:szCs w:val="22"/>
          <w:lang w:val="ca-ES"/>
        </w:rPr>
      </w:pPr>
    </w:p>
    <w:p w:rsidR="003F2702" w:rsidRPr="00312111" w:rsidRDefault="003F2702" w:rsidP="003F2702">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color w:val="212121"/>
          <w:sz w:val="22"/>
          <w:szCs w:val="22"/>
          <w:lang w:val="ca-ES"/>
        </w:rPr>
      </w:pPr>
      <w:r w:rsidRPr="00312111">
        <w:rPr>
          <w:rFonts w:ascii="Arial" w:hAnsi="Arial" w:cs="Arial"/>
          <w:b/>
          <w:color w:val="212121"/>
          <w:sz w:val="22"/>
          <w:szCs w:val="22"/>
          <w:lang w:val="ca-ES"/>
        </w:rPr>
        <w:t>PRIMER.-</w:t>
      </w:r>
      <w:r w:rsidRPr="00312111">
        <w:rPr>
          <w:rFonts w:ascii="Arial" w:hAnsi="Arial" w:cs="Arial"/>
          <w:color w:val="212121"/>
          <w:sz w:val="22"/>
          <w:szCs w:val="22"/>
          <w:lang w:val="ca-ES"/>
        </w:rPr>
        <w:t xml:space="preserve"> Constituir la Mesa de Contractació Permanent de l'Ajuntament de Santa Margarida i els Monjos, d’acord amb el que estableix la nova llei de contractes, la Llei 9/2017, de 8 de novembre, de Contractes del Sector Públic, per la qual es transposen a l'ordenament jurídic espanyol les Directives del Parlament Europeu i del Consell 2014/23 / UE i 2014/24 / UE, de 26 de febrer de 2014.</w:t>
      </w:r>
    </w:p>
    <w:p w:rsidR="003F2702" w:rsidRPr="00312111" w:rsidRDefault="003F2702" w:rsidP="003F2702">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color w:val="212121"/>
          <w:sz w:val="22"/>
          <w:szCs w:val="22"/>
          <w:lang w:val="ca-ES"/>
        </w:rPr>
      </w:pPr>
    </w:p>
    <w:p w:rsidR="003F2702" w:rsidRPr="00312111" w:rsidRDefault="003F2702" w:rsidP="003F2702">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color w:val="212121"/>
          <w:sz w:val="22"/>
          <w:szCs w:val="22"/>
          <w:lang w:val="ca-ES"/>
        </w:rPr>
      </w:pPr>
      <w:r w:rsidRPr="00312111">
        <w:rPr>
          <w:rFonts w:ascii="Arial" w:hAnsi="Arial" w:cs="Arial"/>
          <w:color w:val="212121"/>
          <w:sz w:val="22"/>
          <w:szCs w:val="22"/>
          <w:lang w:val="ca-ES"/>
        </w:rPr>
        <w:t>La Mesa actuarà com a òrgan d'assistència de l'òrgan de contractació competent en tots els contractes que celebri aquesta entitat local, i siguin objecte d'adjudicació mitjançant procediment obert, obert simplificat, restringit, de diàleg competitiu, de licitació amb negociació i d'associació per a la innovació, així com en els procediments negociats en què no sigui necessari publicar anuncis de licitació i en els procediments oberts simplificats per a l'adjudicació de contractes d'obres de valor estimat inferior a 80.000 euros, i en contractes de subministraments i de serveis de valor estimat inferior a 35.000 euros.</w:t>
      </w:r>
    </w:p>
    <w:p w:rsidR="003F2702" w:rsidRPr="00312111" w:rsidRDefault="003F2702" w:rsidP="003F2702">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color w:val="212121"/>
          <w:sz w:val="22"/>
          <w:szCs w:val="22"/>
          <w:lang w:val="ca-ES"/>
        </w:rPr>
      </w:pPr>
    </w:p>
    <w:p w:rsidR="003F2702" w:rsidRPr="00312111" w:rsidRDefault="003F2702" w:rsidP="003F2702">
      <w:pPr>
        <w:pStyle w:val="HTMLconformatoprevio"/>
        <w:shd w:val="clear" w:color="auto" w:fill="FFFFFF"/>
        <w:rPr>
          <w:rFonts w:ascii="Arial" w:hAnsi="Arial" w:cs="Arial"/>
          <w:color w:val="212121"/>
          <w:sz w:val="22"/>
          <w:szCs w:val="22"/>
          <w:lang w:val="ca-ES"/>
        </w:rPr>
      </w:pPr>
      <w:r w:rsidRPr="00312111">
        <w:rPr>
          <w:rFonts w:ascii="Arial" w:hAnsi="Arial" w:cs="Arial"/>
          <w:b/>
          <w:color w:val="212121"/>
          <w:sz w:val="22"/>
          <w:szCs w:val="22"/>
          <w:lang w:val="ca-ES"/>
        </w:rPr>
        <w:t>SEGON.-</w:t>
      </w:r>
      <w:r w:rsidRPr="00312111">
        <w:rPr>
          <w:rFonts w:ascii="Arial" w:hAnsi="Arial" w:cs="Arial"/>
          <w:color w:val="212121"/>
          <w:sz w:val="22"/>
          <w:szCs w:val="22"/>
          <w:lang w:val="ca-ES"/>
        </w:rPr>
        <w:t xml:space="preserve"> Designar com a membres de la Mesa de Contractació Permanent als següents:</w:t>
      </w:r>
    </w:p>
    <w:p w:rsidR="003F2702" w:rsidRPr="00312111" w:rsidRDefault="003F2702" w:rsidP="003F2702">
      <w:pPr>
        <w:pStyle w:val="HTMLconformatoprevio"/>
        <w:shd w:val="clear" w:color="auto" w:fill="FFFFFF"/>
        <w:rPr>
          <w:rFonts w:ascii="Arial" w:hAnsi="Arial" w:cs="Arial"/>
          <w:color w:val="212121"/>
          <w:sz w:val="22"/>
          <w:szCs w:val="22"/>
          <w:lang w:val="ca-ES"/>
        </w:rPr>
      </w:pPr>
    </w:p>
    <w:p w:rsidR="003F2702" w:rsidRPr="00312111" w:rsidRDefault="003F2702" w:rsidP="003F2702">
      <w:pPr>
        <w:pStyle w:val="NormalWeb"/>
        <w:spacing w:before="0" w:beforeAutospacing="0" w:after="0" w:afterAutospacing="0"/>
        <w:ind w:left="708"/>
        <w:jc w:val="both"/>
        <w:textAlignment w:val="baseline"/>
        <w:rPr>
          <w:rFonts w:ascii="Arial" w:hAnsi="Arial" w:cs="Arial"/>
          <w:color w:val="111111"/>
          <w:sz w:val="22"/>
          <w:szCs w:val="22"/>
          <w:lang w:val="ca-ES"/>
        </w:rPr>
      </w:pPr>
      <w:r w:rsidRPr="00312111">
        <w:rPr>
          <w:rFonts w:ascii="Arial" w:hAnsi="Arial" w:cs="Arial"/>
          <w:b/>
          <w:i/>
          <w:color w:val="111111"/>
          <w:sz w:val="22"/>
          <w:szCs w:val="22"/>
          <w:u w:val="single"/>
          <w:lang w:val="ca-ES"/>
        </w:rPr>
        <w:t> Presidenta:</w:t>
      </w:r>
      <w:r w:rsidRPr="00312111">
        <w:rPr>
          <w:rFonts w:ascii="Arial" w:hAnsi="Arial" w:cs="Arial"/>
          <w:color w:val="111111"/>
          <w:sz w:val="22"/>
          <w:szCs w:val="22"/>
          <w:lang w:val="ca-ES"/>
        </w:rPr>
        <w:t xml:space="preserve"> L’Alcaldessa de la corporació.</w:t>
      </w:r>
    </w:p>
    <w:p w:rsidR="003F2702" w:rsidRPr="00312111" w:rsidRDefault="003F2702" w:rsidP="003F2702">
      <w:pPr>
        <w:pStyle w:val="NormalWeb"/>
        <w:spacing w:before="300" w:beforeAutospacing="0" w:after="0" w:afterAutospacing="0"/>
        <w:ind w:left="708"/>
        <w:jc w:val="both"/>
        <w:textAlignment w:val="baseline"/>
        <w:rPr>
          <w:rFonts w:ascii="Arial" w:hAnsi="Arial" w:cs="Arial"/>
          <w:b/>
          <w:i/>
          <w:color w:val="111111"/>
          <w:sz w:val="22"/>
          <w:szCs w:val="22"/>
          <w:u w:val="single"/>
          <w:lang w:val="ca-ES"/>
        </w:rPr>
      </w:pPr>
      <w:r w:rsidRPr="00312111">
        <w:rPr>
          <w:rFonts w:ascii="Arial" w:hAnsi="Arial" w:cs="Arial"/>
          <w:b/>
          <w:i/>
          <w:color w:val="111111"/>
          <w:sz w:val="22"/>
          <w:szCs w:val="22"/>
          <w:u w:val="single"/>
          <w:lang w:val="ca-ES"/>
        </w:rPr>
        <w:t>Vocals:</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La Secretària municipal.</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L’Interventor municipal.</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Administrativa de regidories.</w:t>
      </w:r>
    </w:p>
    <w:p w:rsidR="003F2702" w:rsidRPr="00312111" w:rsidRDefault="003F2702" w:rsidP="003F2702">
      <w:pPr>
        <w:pStyle w:val="HTMLconformatoprevio"/>
        <w:shd w:val="clear" w:color="auto" w:fill="FFFFFF"/>
        <w:jc w:val="both"/>
        <w:rPr>
          <w:rFonts w:ascii="Arial" w:hAnsi="Arial" w:cs="Arial"/>
          <w:color w:val="111111"/>
          <w:sz w:val="22"/>
          <w:szCs w:val="22"/>
          <w:lang w:val="ca-ES"/>
        </w:rPr>
      </w:pPr>
    </w:p>
    <w:p w:rsidR="003F2702" w:rsidRPr="00312111" w:rsidRDefault="003F2702" w:rsidP="003F2702">
      <w:pPr>
        <w:pStyle w:val="HTMLconformatoprevio"/>
        <w:shd w:val="clear" w:color="auto" w:fill="FFFFFF"/>
        <w:jc w:val="both"/>
        <w:rPr>
          <w:rFonts w:ascii="Arial" w:hAnsi="Arial" w:cs="Arial"/>
          <w:color w:val="212121"/>
          <w:sz w:val="22"/>
          <w:szCs w:val="22"/>
          <w:lang w:val="ca-ES"/>
        </w:rPr>
      </w:pPr>
      <w:r w:rsidRPr="00312111">
        <w:rPr>
          <w:rFonts w:ascii="Arial" w:hAnsi="Arial" w:cs="Arial"/>
          <w:color w:val="212121"/>
          <w:sz w:val="22"/>
          <w:szCs w:val="22"/>
          <w:shd w:val="clear" w:color="auto" w:fill="FFFFFF"/>
          <w:lang w:val="ca-ES"/>
        </w:rPr>
        <w:t>En cas de vacant, absència o malaltia i, en general, quan concorri alguna causa justificada, el règim de suplències dels membres de la Mesa de Contractació Permanent serà el següent:</w:t>
      </w:r>
    </w:p>
    <w:p w:rsidR="003F2702" w:rsidRPr="00312111" w:rsidRDefault="003F2702" w:rsidP="003F2702">
      <w:pPr>
        <w:pStyle w:val="HTMLconformatoprevio"/>
        <w:shd w:val="clear" w:color="auto" w:fill="FFFFFF"/>
        <w:jc w:val="both"/>
        <w:rPr>
          <w:rFonts w:ascii="Arial" w:hAnsi="Arial" w:cs="Arial"/>
          <w:color w:val="212121"/>
          <w:sz w:val="22"/>
          <w:szCs w:val="22"/>
          <w:lang w:val="ca-ES"/>
        </w:rPr>
      </w:pPr>
    </w:p>
    <w:p w:rsidR="003F2702" w:rsidRPr="00312111" w:rsidRDefault="003F2702" w:rsidP="003F2702">
      <w:pPr>
        <w:pStyle w:val="HTMLconformatoprevio"/>
        <w:shd w:val="clear" w:color="auto" w:fill="FFFFFF"/>
        <w:jc w:val="both"/>
        <w:rPr>
          <w:rFonts w:ascii="Arial" w:hAnsi="Arial" w:cs="Arial"/>
          <w:color w:val="212121"/>
          <w:sz w:val="22"/>
          <w:szCs w:val="22"/>
          <w:lang w:val="ca-ES"/>
        </w:rPr>
      </w:pPr>
    </w:p>
    <w:p w:rsidR="003F2702" w:rsidRPr="00312111" w:rsidRDefault="003F2702" w:rsidP="003F2702">
      <w:pPr>
        <w:pStyle w:val="NormalWeb"/>
        <w:spacing w:before="0" w:beforeAutospacing="0" w:after="0" w:afterAutospacing="0"/>
        <w:ind w:left="708"/>
        <w:jc w:val="both"/>
        <w:textAlignment w:val="baseline"/>
        <w:rPr>
          <w:rFonts w:ascii="Arial" w:hAnsi="Arial" w:cs="Arial"/>
          <w:color w:val="111111"/>
          <w:sz w:val="22"/>
          <w:szCs w:val="22"/>
          <w:lang w:val="ca-ES"/>
        </w:rPr>
      </w:pPr>
      <w:r w:rsidRPr="00312111">
        <w:rPr>
          <w:rFonts w:ascii="Arial" w:hAnsi="Arial" w:cs="Arial"/>
          <w:b/>
          <w:i/>
          <w:color w:val="111111"/>
          <w:sz w:val="22"/>
          <w:szCs w:val="22"/>
          <w:u w:val="single"/>
          <w:lang w:val="ca-ES"/>
        </w:rPr>
        <w:t> President:</w:t>
      </w:r>
      <w:r w:rsidRPr="00312111">
        <w:rPr>
          <w:rFonts w:ascii="Arial" w:hAnsi="Arial" w:cs="Arial"/>
          <w:color w:val="111111"/>
          <w:sz w:val="22"/>
          <w:szCs w:val="22"/>
          <w:lang w:val="ca-ES"/>
        </w:rPr>
        <w:t xml:space="preserve"> Primer Tinent d’Alcalde.</w:t>
      </w:r>
    </w:p>
    <w:p w:rsidR="003F2702" w:rsidRPr="00312111" w:rsidRDefault="003F2702" w:rsidP="003F2702">
      <w:pPr>
        <w:pStyle w:val="NormalWeb"/>
        <w:spacing w:before="300" w:beforeAutospacing="0" w:after="0" w:afterAutospacing="0"/>
        <w:ind w:left="708"/>
        <w:jc w:val="both"/>
        <w:textAlignment w:val="baseline"/>
        <w:rPr>
          <w:rFonts w:ascii="Arial" w:hAnsi="Arial" w:cs="Arial"/>
          <w:b/>
          <w:i/>
          <w:color w:val="111111"/>
          <w:sz w:val="22"/>
          <w:szCs w:val="22"/>
          <w:u w:val="single"/>
          <w:lang w:val="ca-ES"/>
        </w:rPr>
      </w:pPr>
      <w:r w:rsidRPr="00312111">
        <w:rPr>
          <w:rFonts w:ascii="Arial" w:hAnsi="Arial" w:cs="Arial"/>
          <w:b/>
          <w:i/>
          <w:color w:val="111111"/>
          <w:sz w:val="22"/>
          <w:szCs w:val="22"/>
          <w:u w:val="single"/>
          <w:lang w:val="ca-ES"/>
        </w:rPr>
        <w:t>Vocals:</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Secretari/a accidental.</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Tresorera municipal.</w:t>
      </w:r>
    </w:p>
    <w:p w:rsidR="003F2702" w:rsidRPr="00312111" w:rsidRDefault="003F2702" w:rsidP="003F2702">
      <w:pPr>
        <w:pStyle w:val="NormalWeb"/>
        <w:numPr>
          <w:ilvl w:val="0"/>
          <w:numId w:val="9"/>
        </w:numPr>
        <w:spacing w:before="300" w:beforeAutospacing="0" w:after="0" w:afterAutospacing="0"/>
        <w:ind w:left="1428"/>
        <w:jc w:val="both"/>
        <w:textAlignment w:val="baseline"/>
        <w:rPr>
          <w:rFonts w:ascii="Arial" w:hAnsi="Arial" w:cs="Arial"/>
          <w:color w:val="111111"/>
          <w:sz w:val="22"/>
          <w:szCs w:val="22"/>
          <w:lang w:val="ca-ES"/>
        </w:rPr>
      </w:pPr>
      <w:r w:rsidRPr="00312111">
        <w:rPr>
          <w:rFonts w:ascii="Arial" w:hAnsi="Arial" w:cs="Arial"/>
          <w:color w:val="111111"/>
          <w:sz w:val="22"/>
          <w:szCs w:val="22"/>
          <w:lang w:val="ca-ES"/>
        </w:rPr>
        <w:t>Administrativa de secretària.</w:t>
      </w:r>
    </w:p>
    <w:p w:rsidR="003F2702" w:rsidRPr="00312111" w:rsidRDefault="003F2702" w:rsidP="003F2702">
      <w:pPr>
        <w:pStyle w:val="HTMLconformatoprevio"/>
        <w:jc w:val="both"/>
        <w:rPr>
          <w:rFonts w:ascii="Arial" w:hAnsi="Arial" w:cs="Arial"/>
          <w:sz w:val="22"/>
          <w:szCs w:val="22"/>
          <w:lang w:val="ca-ES"/>
        </w:rPr>
      </w:pP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r w:rsidRPr="00312111">
        <w:rPr>
          <w:rFonts w:ascii="Arial" w:hAnsi="Arial" w:cs="Arial"/>
          <w:sz w:val="22"/>
          <w:szCs w:val="22"/>
          <w:lang w:val="ca-ES"/>
        </w:rPr>
        <w:br/>
      </w:r>
      <w:r w:rsidRPr="00312111">
        <w:rPr>
          <w:rFonts w:ascii="Arial" w:hAnsi="Arial" w:cs="Arial"/>
          <w:color w:val="212121"/>
          <w:sz w:val="22"/>
          <w:szCs w:val="22"/>
          <w:shd w:val="clear" w:color="auto" w:fill="FFFFFF"/>
          <w:lang w:val="ca-ES"/>
        </w:rPr>
        <w:t xml:space="preserve">Tots els membres de la Mesa de Contractació Permanent tindran veu i vot, i  exercirà com a secretari de la Mesa la Secretària municipal, que tindrà veu i vot. </w:t>
      </w:r>
    </w:p>
    <w:p w:rsidR="003F2702" w:rsidRPr="00375423" w:rsidRDefault="003F2702" w:rsidP="003F2702">
      <w:pPr>
        <w:pStyle w:val="HTMLconformatoprevio"/>
        <w:jc w:val="both"/>
        <w:rPr>
          <w:rFonts w:ascii="Arial" w:hAnsi="Arial" w:cs="Arial"/>
          <w:color w:val="212121"/>
          <w:sz w:val="22"/>
          <w:szCs w:val="22"/>
          <w:shd w:val="clear" w:color="auto" w:fill="FFFFFF"/>
          <w:lang w:val="ca-ES"/>
        </w:rPr>
      </w:pPr>
    </w:p>
    <w:p w:rsidR="003F2702" w:rsidRDefault="003F2702" w:rsidP="003F2702">
      <w:pPr>
        <w:pStyle w:val="HTMLconformatoprevio"/>
        <w:jc w:val="both"/>
        <w:rPr>
          <w:rFonts w:ascii="Arial" w:hAnsi="Arial" w:cs="Arial"/>
          <w:sz w:val="22"/>
          <w:szCs w:val="22"/>
          <w:lang w:val="ca-ES"/>
        </w:rPr>
      </w:pPr>
      <w:r w:rsidRPr="00375423">
        <w:rPr>
          <w:rFonts w:ascii="Arial" w:hAnsi="Arial" w:cs="Arial"/>
          <w:color w:val="212121"/>
          <w:sz w:val="22"/>
          <w:szCs w:val="22"/>
          <w:shd w:val="clear" w:color="auto" w:fill="FFFFFF"/>
          <w:lang w:val="ca-ES"/>
        </w:rPr>
        <w:t xml:space="preserve">A les reunions de la Mesa de Contractació Permanent es podran incorporar, previ acord de la mateixa i a sol·licitud del seu President, els funcionaris o assessors especialitzats que resultin necessaris, segons la naturalesa dels assumptes a tractar, que actuaran amb veu, però sense vot . També, podran assistir els regidors de la corporació, amb veu però sense vot que hauran </w:t>
      </w:r>
      <w:r w:rsidRPr="00375423">
        <w:rPr>
          <w:rFonts w:ascii="Arial" w:hAnsi="Arial" w:cs="Arial"/>
          <w:sz w:val="22"/>
          <w:szCs w:val="22"/>
          <w:lang w:val="ca-ES"/>
        </w:rPr>
        <w:t xml:space="preserve">de guardar reserva i mantenir la confidencialitat de la informació a què tinguin accés per raó del càrrec, així com de guardar secret sobre els debats i les votacions que es realitzin en  sessions que no </w:t>
      </w:r>
      <w:r>
        <w:rPr>
          <w:rFonts w:ascii="Arial" w:hAnsi="Arial" w:cs="Arial"/>
          <w:sz w:val="22"/>
          <w:szCs w:val="22"/>
          <w:lang w:val="ca-ES"/>
        </w:rPr>
        <w:t>gaudeixi</w:t>
      </w:r>
      <w:r w:rsidRPr="00375423">
        <w:rPr>
          <w:rFonts w:ascii="Arial" w:hAnsi="Arial" w:cs="Arial"/>
          <w:sz w:val="22"/>
          <w:szCs w:val="22"/>
          <w:lang w:val="ca-ES"/>
        </w:rPr>
        <w:t>n de caràct</w:t>
      </w:r>
      <w:r>
        <w:rPr>
          <w:rFonts w:ascii="Arial" w:hAnsi="Arial" w:cs="Arial"/>
          <w:sz w:val="22"/>
          <w:szCs w:val="22"/>
          <w:lang w:val="ca-ES"/>
        </w:rPr>
        <w:t>er públic.</w:t>
      </w: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r w:rsidRPr="00312111">
        <w:rPr>
          <w:rFonts w:ascii="Arial" w:hAnsi="Arial" w:cs="Arial"/>
          <w:color w:val="212121"/>
          <w:sz w:val="22"/>
          <w:szCs w:val="22"/>
          <w:shd w:val="clear" w:color="auto" w:fill="FFFFFF"/>
          <w:lang w:val="ca-ES"/>
        </w:rPr>
        <w:t xml:space="preserve">Per a la vàlida constitució de la Mesa hauran d'estar presents la majoria absoluta dels seus membres, i, en tot cas, el President, el Secretari, i el vocal que tingui atribuïdes </w:t>
      </w:r>
      <w:r w:rsidRPr="00312111">
        <w:rPr>
          <w:rFonts w:ascii="Arial" w:hAnsi="Arial" w:cs="Arial"/>
          <w:color w:val="212121"/>
          <w:sz w:val="22"/>
          <w:szCs w:val="22"/>
          <w:shd w:val="clear" w:color="auto" w:fill="FFFFFF"/>
          <w:lang w:val="ca-ES"/>
        </w:rPr>
        <w:lastRenderedPageBreak/>
        <w:t xml:space="preserve">les funcions corresponents a l'assessorament jurídic i al control econòmic-pressupostari de l'òrgan. </w:t>
      </w: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r w:rsidRPr="00312111">
        <w:rPr>
          <w:rFonts w:ascii="Arial" w:hAnsi="Arial" w:cs="Arial"/>
          <w:color w:val="212121"/>
          <w:sz w:val="22"/>
          <w:szCs w:val="22"/>
          <w:shd w:val="clear" w:color="auto" w:fill="FFFFFF"/>
          <w:lang w:val="ca-ES"/>
        </w:rPr>
        <w:t>En el no previst expressament en el present acord en relació amb el règim de funcionament de la Mesa de Contractació, s'aplicaran amb caràcter subsidiari, els articles 15 a 18 de la Llei 40/2015 d'1 d'octubre de règim jurídic del Sector Públic, d'acord amb el que disposa la disposició final segona de la Llei de Contractes del Sector Públic.</w:t>
      </w:r>
    </w:p>
    <w:p w:rsidR="003F2702" w:rsidRPr="00312111" w:rsidRDefault="003F2702" w:rsidP="003F2702">
      <w:pPr>
        <w:pStyle w:val="HTMLconformatoprevio"/>
        <w:jc w:val="both"/>
        <w:rPr>
          <w:rFonts w:ascii="Arial" w:hAnsi="Arial" w:cs="Arial"/>
          <w:color w:val="212121"/>
          <w:sz w:val="22"/>
          <w:szCs w:val="22"/>
          <w:shd w:val="clear" w:color="auto" w:fill="FFFFFF"/>
          <w:lang w:val="ca-ES"/>
        </w:rPr>
      </w:pPr>
    </w:p>
    <w:p w:rsidR="003F2702" w:rsidRPr="00312111" w:rsidRDefault="003F2702" w:rsidP="003F2702">
      <w:pPr>
        <w:pStyle w:val="HTMLconformatoprevio"/>
        <w:jc w:val="both"/>
        <w:rPr>
          <w:rFonts w:ascii="Arial" w:hAnsi="Arial" w:cs="Arial"/>
          <w:b/>
          <w:color w:val="212121"/>
          <w:sz w:val="22"/>
          <w:szCs w:val="22"/>
          <w:shd w:val="clear" w:color="auto" w:fill="FFFFFF"/>
          <w:lang w:val="ca-ES"/>
        </w:rPr>
      </w:pPr>
      <w:r w:rsidRPr="00312111">
        <w:rPr>
          <w:rFonts w:ascii="Arial" w:hAnsi="Arial" w:cs="Arial"/>
          <w:b/>
          <w:color w:val="212121"/>
          <w:sz w:val="22"/>
          <w:szCs w:val="22"/>
          <w:shd w:val="clear" w:color="auto" w:fill="FFFFFF"/>
          <w:lang w:val="ca-ES"/>
        </w:rPr>
        <w:t xml:space="preserve">TERCER.-  </w:t>
      </w:r>
      <w:r w:rsidRPr="00312111">
        <w:rPr>
          <w:rFonts w:ascii="Arial" w:hAnsi="Arial" w:cs="Arial"/>
          <w:color w:val="212121"/>
          <w:sz w:val="22"/>
          <w:szCs w:val="22"/>
          <w:shd w:val="clear" w:color="auto" w:fill="FFFFFF"/>
          <w:lang w:val="ca-ES"/>
        </w:rPr>
        <w:t>Publicar aquest acord en el Butlletí Oficial de la Província i en el Perfil del Contractant.</w:t>
      </w:r>
      <w:r w:rsidRPr="00312111">
        <w:rPr>
          <w:rFonts w:ascii="Arial" w:hAnsi="Arial" w:cs="Arial"/>
          <w:b/>
          <w:color w:val="212121"/>
          <w:sz w:val="22"/>
          <w:szCs w:val="22"/>
          <w:shd w:val="clear" w:color="auto" w:fill="FFFFFF"/>
          <w:lang w:val="ca-ES"/>
        </w:rPr>
        <w:t xml:space="preserve"> </w:t>
      </w:r>
    </w:p>
    <w:p w:rsidR="003F2702" w:rsidRPr="00312111" w:rsidRDefault="003F2702" w:rsidP="003F2702">
      <w:pPr>
        <w:pStyle w:val="HTMLconformatoprevio"/>
        <w:jc w:val="both"/>
        <w:rPr>
          <w:rFonts w:ascii="Arial" w:hAnsi="Arial" w:cs="Arial"/>
          <w:b/>
          <w:color w:val="212121"/>
          <w:sz w:val="22"/>
          <w:szCs w:val="22"/>
          <w:shd w:val="clear" w:color="auto" w:fill="FFFFFF"/>
          <w:lang w:val="ca-ES"/>
        </w:rPr>
      </w:pPr>
    </w:p>
    <w:p w:rsidR="003F2702" w:rsidRPr="00312111" w:rsidRDefault="003F2702" w:rsidP="003F2702">
      <w:pPr>
        <w:pStyle w:val="HTMLconformatoprevio"/>
        <w:jc w:val="both"/>
        <w:rPr>
          <w:rFonts w:ascii="Arial" w:hAnsi="Arial" w:cs="Arial"/>
          <w:b/>
          <w:color w:val="212121"/>
          <w:sz w:val="22"/>
          <w:szCs w:val="22"/>
          <w:shd w:val="clear" w:color="auto" w:fill="FFFFFF"/>
          <w:lang w:val="ca-ES"/>
        </w:rPr>
      </w:pPr>
      <w:r w:rsidRPr="00312111">
        <w:rPr>
          <w:rFonts w:ascii="Arial" w:hAnsi="Arial" w:cs="Arial"/>
          <w:b/>
          <w:color w:val="212121"/>
          <w:sz w:val="22"/>
          <w:szCs w:val="22"/>
          <w:shd w:val="clear" w:color="auto" w:fill="FFFFFF"/>
          <w:lang w:val="ca-ES"/>
        </w:rPr>
        <w:t xml:space="preserve">QUART.- </w:t>
      </w:r>
      <w:r w:rsidRPr="00312111">
        <w:rPr>
          <w:rFonts w:ascii="Arial" w:hAnsi="Arial" w:cs="Arial"/>
          <w:color w:val="212121"/>
          <w:sz w:val="22"/>
          <w:szCs w:val="22"/>
          <w:shd w:val="clear" w:color="auto" w:fill="FFFFFF"/>
          <w:lang w:val="ca-ES"/>
        </w:rPr>
        <w:t>Traslladar el nomenament dels membres de la Mesa de Contractació Permanent als designats.</w:t>
      </w:r>
    </w:p>
    <w:p w:rsidR="003F2702" w:rsidRPr="00146155" w:rsidRDefault="003F2702" w:rsidP="003F2702">
      <w:pPr>
        <w:rPr>
          <w:lang w:val="ca-ES"/>
        </w:rPr>
      </w:pPr>
    </w:p>
    <w:p w:rsidR="003F2702" w:rsidRPr="00EF7C14" w:rsidRDefault="003F2702" w:rsidP="003F2702">
      <w:pPr>
        <w:tabs>
          <w:tab w:val="left" w:pos="-720"/>
        </w:tabs>
        <w:suppressAutoHyphens/>
        <w:rPr>
          <w:rFonts w:cs="Arial"/>
          <w:b/>
          <w:spacing w:val="-3"/>
          <w:u w:val="single"/>
          <w:lang w:val="ca-ES"/>
        </w:rPr>
      </w:pPr>
      <w:r w:rsidRPr="00EF7C14">
        <w:rPr>
          <w:rFonts w:cs="Arial"/>
          <w:b/>
          <w:spacing w:val="-3"/>
          <w:u w:val="single"/>
          <w:lang w:val="ca-ES"/>
        </w:rPr>
        <w:t>Intervencions</w:t>
      </w:r>
    </w:p>
    <w:p w:rsidR="003F2702" w:rsidRPr="00EF7C14" w:rsidRDefault="003F2702" w:rsidP="003F2702">
      <w:pPr>
        <w:widowControl w:val="0"/>
        <w:tabs>
          <w:tab w:val="left" w:pos="180"/>
        </w:tabs>
        <w:adjustRightInd w:val="0"/>
        <w:spacing w:line="240" w:lineRule="atLeast"/>
        <w:textAlignment w:val="baseline"/>
        <w:rPr>
          <w:rFonts w:eastAsia="Times New Roman" w:cs="Arial"/>
          <w:lang w:val="ca-ES" w:eastAsia="es-ES"/>
        </w:rPr>
      </w:pPr>
    </w:p>
    <w:p w:rsidR="003F2702" w:rsidRPr="00EF7C14" w:rsidRDefault="003F2702" w:rsidP="003F2702">
      <w:pPr>
        <w:tabs>
          <w:tab w:val="left" w:pos="-720"/>
        </w:tabs>
        <w:suppressAutoHyphens/>
        <w:rPr>
          <w:rFonts w:cs="Arial"/>
          <w:b/>
          <w:spacing w:val="-3"/>
          <w:u w:val="single"/>
          <w:lang w:val="ca-ES"/>
        </w:rPr>
      </w:pPr>
      <w:r w:rsidRPr="00EF7C14">
        <w:rPr>
          <w:rFonts w:cs="Arial"/>
          <w:b/>
          <w:spacing w:val="-3"/>
          <w:u w:val="single"/>
          <w:lang w:val="ca-ES"/>
        </w:rPr>
        <w:t>Votació</w:t>
      </w:r>
    </w:p>
    <w:p w:rsidR="003F2702" w:rsidRPr="00EF7C14" w:rsidRDefault="003F2702" w:rsidP="003F2702">
      <w:pPr>
        <w:rPr>
          <w:rFonts w:cs="Arial"/>
          <w:lang w:val="ca-ES"/>
        </w:rPr>
      </w:pPr>
    </w:p>
    <w:p w:rsidR="003F2702" w:rsidRPr="00EF7C14" w:rsidRDefault="003F2702" w:rsidP="003F2702">
      <w:pPr>
        <w:rPr>
          <w:rFonts w:cs="Arial"/>
          <w:lang w:val="ca-ES"/>
        </w:rPr>
      </w:pPr>
      <w:r w:rsidRPr="00EF7C14">
        <w:rPr>
          <w:rFonts w:cs="Arial"/>
          <w:b/>
          <w:lang w:val="ca-ES"/>
        </w:rPr>
        <w:t>L</w:t>
      </w:r>
      <w:r>
        <w:rPr>
          <w:rFonts w:cs="Arial"/>
          <w:b/>
          <w:lang w:val="ca-ES"/>
        </w:rPr>
        <w:t>a proposta d’acord és</w:t>
      </w:r>
      <w:r w:rsidRPr="00EF7C14">
        <w:rPr>
          <w:rFonts w:cs="Arial"/>
          <w:b/>
          <w:lang w:val="ca-ES"/>
        </w:rPr>
        <w:t xml:space="preserve"> aprovad</w:t>
      </w:r>
      <w:r>
        <w:rPr>
          <w:rFonts w:cs="Arial"/>
          <w:b/>
          <w:lang w:val="ca-ES"/>
        </w:rPr>
        <w:t>a</w:t>
      </w:r>
      <w:r w:rsidRPr="00EF7C14">
        <w:rPr>
          <w:rFonts w:cs="Arial"/>
          <w:lang w:val="ca-ES"/>
        </w:rPr>
        <w:t xml:space="preserve"> </w:t>
      </w:r>
      <w:r>
        <w:rPr>
          <w:rFonts w:cs="Arial"/>
          <w:b/>
          <w:lang w:val="ca-ES"/>
        </w:rPr>
        <w:t>per MAJORIA ABSOLUTA</w:t>
      </w:r>
      <w:r>
        <w:rPr>
          <w:rFonts w:cs="Arial"/>
          <w:lang w:val="ca-ES"/>
        </w:rPr>
        <w:t xml:space="preserve">  amb 11</w:t>
      </w:r>
      <w:r w:rsidRPr="00EF7C14">
        <w:rPr>
          <w:rFonts w:cs="Arial"/>
          <w:lang w:val="ca-ES"/>
        </w:rPr>
        <w:t xml:space="preserve"> vots a fav</w:t>
      </w:r>
      <w:r>
        <w:rPr>
          <w:rFonts w:cs="Arial"/>
          <w:lang w:val="ca-ES"/>
        </w:rPr>
        <w:t xml:space="preserve">or   (8 regidors del grup PSC, </w:t>
      </w:r>
      <w:r w:rsidRPr="00DB7FF3">
        <w:rPr>
          <w:rFonts w:cs="Arial"/>
          <w:lang w:val="ca-ES"/>
        </w:rPr>
        <w:t xml:space="preserve">2 del grup </w:t>
      </w:r>
      <w:r>
        <w:rPr>
          <w:rFonts w:cs="Arial"/>
          <w:lang w:val="ca-ES"/>
        </w:rPr>
        <w:t>ERC i 1 del grup CIU</w:t>
      </w:r>
      <w:r w:rsidR="00863AD7">
        <w:rPr>
          <w:rFonts w:cs="Arial"/>
          <w:lang w:val="ca-ES"/>
        </w:rPr>
        <w:t>) i</w:t>
      </w:r>
      <w:r>
        <w:rPr>
          <w:rFonts w:cs="Arial"/>
          <w:lang w:val="ca-ES"/>
        </w:rPr>
        <w:t xml:space="preserve"> 2 abstencions</w:t>
      </w:r>
      <w:r w:rsidR="00863AD7">
        <w:rPr>
          <w:rFonts w:cs="Arial"/>
          <w:lang w:val="ca-ES"/>
        </w:rPr>
        <w:t xml:space="preserve"> (2 del </w:t>
      </w:r>
      <w:r w:rsidRPr="00EF7C14">
        <w:rPr>
          <w:rFonts w:cs="Arial"/>
          <w:lang w:val="ca-ES"/>
        </w:rPr>
        <w:t>grup PA-CUP</w:t>
      </w:r>
      <w:r>
        <w:rPr>
          <w:rFonts w:cs="Arial"/>
          <w:lang w:val="ca-ES"/>
        </w:rPr>
        <w:t>) , dels 13</w:t>
      </w:r>
      <w:r w:rsidRPr="00EF7C14">
        <w:rPr>
          <w:rFonts w:cs="Arial"/>
          <w:lang w:val="ca-ES"/>
        </w:rPr>
        <w:t xml:space="preserve"> regidors assistents a la sessió, dels 13 que constitueixen el ple municipal.</w:t>
      </w:r>
    </w:p>
    <w:p w:rsidR="003F2702" w:rsidRDefault="003F2702" w:rsidP="00C859A4">
      <w:pPr>
        <w:rPr>
          <w:b/>
          <w:lang w:val="ca-ES"/>
        </w:rPr>
      </w:pPr>
    </w:p>
    <w:p w:rsidR="003F2702" w:rsidRPr="003F2702" w:rsidRDefault="003F2702" w:rsidP="003F2702">
      <w:pPr>
        <w:rPr>
          <w:rFonts w:cs="Arial"/>
          <w:b/>
          <w:lang w:val="ca-ES"/>
        </w:rPr>
      </w:pPr>
      <w:r w:rsidRPr="003F2702">
        <w:rPr>
          <w:rFonts w:cs="Arial"/>
          <w:b/>
          <w:lang w:val="ca-ES"/>
        </w:rPr>
        <w:t>6.- ACORD RELATIU AL FUNCIONAMENT DELS PRESSUPOSTOS PARTICIPATIUS 2018 DE SANTA MARGARIDA I ELS MONJOS. (EXP. X2018000401)</w:t>
      </w:r>
    </w:p>
    <w:p w:rsidR="003F2702" w:rsidRDefault="003F2702" w:rsidP="00C859A4">
      <w:pPr>
        <w:rPr>
          <w:b/>
          <w:lang w:val="ca-ES"/>
        </w:rPr>
      </w:pPr>
    </w:p>
    <w:p w:rsidR="004D12CC" w:rsidRPr="00A23A83" w:rsidRDefault="004D12CC" w:rsidP="004D12CC">
      <w:pPr>
        <w:rPr>
          <w:rFonts w:cs="Arial"/>
          <w:lang w:val="ca-ES"/>
        </w:rPr>
      </w:pPr>
      <w:r w:rsidRPr="00A23A83">
        <w:rPr>
          <w:rFonts w:cs="Arial"/>
          <w:lang w:val="ca-ES"/>
        </w:rPr>
        <w:t xml:space="preserve">El pressupost ordena de forma eficient els recursos econòmics de que disposa el municipi, així com les despeses que es deriven de l'execució de les competències de l'ajuntament en funció de les directrius principals que el defineixen. </w:t>
      </w:r>
    </w:p>
    <w:p w:rsidR="004D12CC"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D'aquesta manera, el pressupost municipal marca quines són les prioritats de cada exercici i quins són els recursos econòmics que es destinen a cada actuació. </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L'Ajuntament de Santa Margarida i els Monjos ha impulsat un procés participatiu en matèria pressupostaria. </w:t>
      </w:r>
    </w:p>
    <w:p w:rsidR="004D12CC" w:rsidRPr="00A23A83" w:rsidRDefault="004D12CC" w:rsidP="004D12CC">
      <w:pPr>
        <w:rPr>
          <w:rFonts w:cs="Arial"/>
          <w:lang w:val="ca-ES"/>
        </w:rPr>
      </w:pPr>
    </w:p>
    <w:p w:rsidR="004D12CC" w:rsidRPr="00A23A83" w:rsidRDefault="004D12CC" w:rsidP="004D12CC">
      <w:pPr>
        <w:rPr>
          <w:rFonts w:cs="Arial"/>
          <w:bCs/>
          <w:lang w:val="ca-ES"/>
        </w:rPr>
      </w:pPr>
      <w:r w:rsidRPr="00A23A83">
        <w:rPr>
          <w:rFonts w:cs="Arial"/>
          <w:bCs/>
          <w:lang w:val="ca-ES"/>
        </w:rPr>
        <w:t>En aquest sentit</w:t>
      </w:r>
      <w:r w:rsidRPr="00A23A83">
        <w:rPr>
          <w:rFonts w:cs="Arial"/>
          <w:b/>
          <w:bCs/>
          <w:lang w:val="ca-ES"/>
        </w:rPr>
        <w:t xml:space="preserve">, </w:t>
      </w:r>
      <w:r w:rsidRPr="00A23A83">
        <w:rPr>
          <w:rFonts w:cs="Arial"/>
          <w:bCs/>
          <w:lang w:val="ca-ES"/>
        </w:rPr>
        <w:t xml:space="preserve">el pressupost municipal 2018 té destinada una partida de 40.000 euros del capítol d’inversions per tal que els veïns i veïnes decideixin en què invertir-los. </w:t>
      </w:r>
    </w:p>
    <w:p w:rsidR="004D12CC" w:rsidRPr="00A23A83" w:rsidRDefault="004D12CC" w:rsidP="004D12CC">
      <w:pPr>
        <w:rPr>
          <w:rFonts w:cs="Arial"/>
          <w:bCs/>
          <w:lang w:val="ca-ES"/>
        </w:rPr>
      </w:pPr>
    </w:p>
    <w:p w:rsidR="004D12CC" w:rsidRPr="00A23A83" w:rsidRDefault="004D12CC" w:rsidP="004D12CC">
      <w:pPr>
        <w:rPr>
          <w:rFonts w:cs="Arial"/>
          <w:lang w:val="ca-ES"/>
        </w:rPr>
      </w:pPr>
      <w:r w:rsidRPr="00A23A83">
        <w:rPr>
          <w:rFonts w:cs="Arial"/>
          <w:lang w:val="ca-ES"/>
        </w:rPr>
        <w:t>En tot cas, les finalitats que es decideixin han de ser susceptibles de ser imputades al capítol 6 (inversions reals) del pressupost de despeses, de conformitat amb la definició que dona la normativa legal reguladora de l'elaboració dels pressupostos de les entitats locals.</w:t>
      </w:r>
    </w:p>
    <w:p w:rsidR="004D12CC" w:rsidRPr="00A23A83" w:rsidRDefault="004D12CC" w:rsidP="004D12CC">
      <w:pPr>
        <w:rPr>
          <w:rFonts w:cs="Arial"/>
          <w:lang w:val="ca-ES"/>
        </w:rPr>
      </w:pPr>
    </w:p>
    <w:p w:rsidR="004D12CC" w:rsidRPr="00A23A83" w:rsidRDefault="004D12CC" w:rsidP="004D12CC">
      <w:pPr>
        <w:rPr>
          <w:rFonts w:cs="Arial"/>
          <w:bCs/>
          <w:lang w:val="ca-ES"/>
        </w:rPr>
      </w:pPr>
      <w:r w:rsidRPr="00A23A83">
        <w:rPr>
          <w:rFonts w:cs="Arial"/>
          <w:bCs/>
          <w:lang w:val="ca-ES"/>
        </w:rPr>
        <w:t>Des de l’ajuntament estem convençuts que amb aquesta iniciativa el nostre municipi continuarà millorant, i és per això que us animem a fer propostes i a participar activament en aquest projecte.</w:t>
      </w:r>
    </w:p>
    <w:p w:rsidR="004D12CC" w:rsidRPr="00A23A83" w:rsidRDefault="004D12CC" w:rsidP="004D12CC">
      <w:pPr>
        <w:rPr>
          <w:rFonts w:cs="Arial"/>
          <w:bCs/>
          <w:lang w:val="ca-ES"/>
        </w:rPr>
      </w:pPr>
    </w:p>
    <w:p w:rsidR="004D12CC" w:rsidRPr="00A23A83" w:rsidRDefault="004D12CC" w:rsidP="004D12CC">
      <w:pPr>
        <w:rPr>
          <w:rFonts w:cs="Arial"/>
          <w:b/>
          <w:u w:val="single"/>
          <w:lang w:val="ca-ES"/>
        </w:rPr>
      </w:pPr>
      <w:r w:rsidRPr="00A23A83">
        <w:rPr>
          <w:rFonts w:cs="Arial"/>
          <w:b/>
          <w:u w:val="single"/>
          <w:lang w:val="ca-ES"/>
        </w:rPr>
        <w:t xml:space="preserve">1)Comissió política i tècnica </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Es crea una comissió política i tècnica amb l'objecte d'impulsar i gestionar el procés participatiu, forma</w:t>
      </w:r>
      <w:r>
        <w:rPr>
          <w:rFonts w:cs="Arial"/>
          <w:lang w:val="ca-ES"/>
        </w:rPr>
        <w:t>da pels membres de la Comissió I</w:t>
      </w:r>
      <w:r w:rsidRPr="00A23A83">
        <w:rPr>
          <w:rFonts w:cs="Arial"/>
          <w:lang w:val="ca-ES"/>
        </w:rPr>
        <w:t>nformativa</w:t>
      </w:r>
      <w:r>
        <w:rPr>
          <w:rFonts w:cs="Arial"/>
          <w:lang w:val="ca-ES"/>
        </w:rPr>
        <w:t xml:space="preserve"> (integrada per </w:t>
      </w:r>
      <w:r>
        <w:rPr>
          <w:rFonts w:cs="Arial"/>
          <w:lang w:val="ca-ES"/>
        </w:rPr>
        <w:lastRenderedPageBreak/>
        <w:t>representants de tots els grups polítics amb representació a la corporació)</w:t>
      </w:r>
      <w:r w:rsidRPr="00A23A83">
        <w:rPr>
          <w:rFonts w:cs="Arial"/>
          <w:lang w:val="ca-ES"/>
        </w:rPr>
        <w:t xml:space="preserve"> i els tècnics municipals de cadascuna de les àrees afectades per les diferents propostes. </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Les funcions de la comissió són:</w:t>
      </w:r>
    </w:p>
    <w:p w:rsidR="004D12CC" w:rsidRPr="00A23A83" w:rsidRDefault="004D12CC" w:rsidP="004D12CC">
      <w:pPr>
        <w:rPr>
          <w:rFonts w:cs="Arial"/>
          <w:lang w:val="ca-ES"/>
        </w:rPr>
      </w:pPr>
    </w:p>
    <w:p w:rsidR="004D12CC" w:rsidRPr="00A23A83" w:rsidRDefault="004D12CC" w:rsidP="004D12CC">
      <w:pPr>
        <w:ind w:left="708"/>
        <w:rPr>
          <w:rFonts w:cs="Arial"/>
          <w:lang w:val="ca-ES"/>
        </w:rPr>
      </w:pPr>
      <w:r w:rsidRPr="00A23A83">
        <w:rPr>
          <w:rFonts w:cs="Arial"/>
          <w:lang w:val="ca-ES"/>
        </w:rPr>
        <w:t xml:space="preserve">a) Definir el calendari del procés participatiu. </w:t>
      </w:r>
    </w:p>
    <w:p w:rsidR="004D12CC" w:rsidRPr="00A23A83" w:rsidRDefault="004D12CC" w:rsidP="004D12CC">
      <w:pPr>
        <w:ind w:left="708"/>
        <w:rPr>
          <w:rFonts w:cs="Arial"/>
          <w:lang w:val="ca-ES"/>
        </w:rPr>
      </w:pPr>
      <w:r w:rsidRPr="00A23A83">
        <w:rPr>
          <w:rFonts w:cs="Arial"/>
          <w:lang w:val="ca-ES"/>
        </w:rPr>
        <w:t xml:space="preserve">b) Aprovar la metodologia concreta dins de les previsions d'aquest reglament. </w:t>
      </w:r>
    </w:p>
    <w:p w:rsidR="004D12CC" w:rsidRPr="00A23A83" w:rsidRDefault="004D12CC" w:rsidP="004D12CC">
      <w:pPr>
        <w:ind w:left="708"/>
        <w:rPr>
          <w:rFonts w:cs="Arial"/>
          <w:lang w:val="ca-ES"/>
        </w:rPr>
      </w:pPr>
      <w:r w:rsidRPr="00A23A83">
        <w:rPr>
          <w:rFonts w:cs="Arial"/>
          <w:lang w:val="ca-ES"/>
        </w:rPr>
        <w:t>c) Gestionar el desenvolupament del procés participatiu, d'acord amb aquest reglament.</w:t>
      </w:r>
    </w:p>
    <w:p w:rsidR="004D12CC" w:rsidRPr="00A23A83" w:rsidRDefault="004D12CC" w:rsidP="004D12CC">
      <w:pPr>
        <w:ind w:left="708"/>
        <w:rPr>
          <w:rFonts w:cs="Arial"/>
          <w:lang w:val="ca-ES"/>
        </w:rPr>
      </w:pPr>
      <w:r w:rsidRPr="00A23A83">
        <w:rPr>
          <w:rFonts w:cs="Arial"/>
          <w:lang w:val="ca-ES"/>
        </w:rPr>
        <w:t xml:space="preserve"> d) Definir els indicadors d'avaluació. </w:t>
      </w:r>
    </w:p>
    <w:p w:rsidR="004D12CC" w:rsidRPr="00A23A83" w:rsidRDefault="004D12CC" w:rsidP="004D12CC">
      <w:pPr>
        <w:ind w:left="708"/>
        <w:rPr>
          <w:rFonts w:cs="Arial"/>
          <w:lang w:val="ca-ES"/>
        </w:rPr>
      </w:pPr>
      <w:r w:rsidRPr="00A23A83">
        <w:rPr>
          <w:rFonts w:cs="Arial"/>
          <w:lang w:val="ca-ES"/>
        </w:rPr>
        <w:t>e) Dur a terme totes les accions necessàries per tal que s'executin les actuacions seleccionades</w:t>
      </w:r>
    </w:p>
    <w:p w:rsidR="004D12CC" w:rsidRPr="00A23A83" w:rsidRDefault="004D12CC" w:rsidP="004D12CC">
      <w:pPr>
        <w:rPr>
          <w:rFonts w:cs="Arial"/>
          <w:bCs/>
          <w:lang w:val="ca-ES"/>
        </w:rPr>
      </w:pPr>
    </w:p>
    <w:p w:rsidR="004D12CC" w:rsidRPr="00A23A83" w:rsidRDefault="004D12CC" w:rsidP="004D12CC">
      <w:pPr>
        <w:rPr>
          <w:rFonts w:cs="Arial"/>
          <w:b/>
          <w:u w:val="single"/>
          <w:lang w:val="ca-ES"/>
        </w:rPr>
      </w:pPr>
      <w:r w:rsidRPr="00A23A83">
        <w:rPr>
          <w:rFonts w:cs="Arial"/>
          <w:b/>
          <w:bCs/>
          <w:u w:val="single"/>
          <w:lang w:val="ca-ES"/>
        </w:rPr>
        <w:t xml:space="preserve">2) </w:t>
      </w:r>
      <w:r w:rsidRPr="00A23A83">
        <w:rPr>
          <w:rFonts w:cs="Arial"/>
          <w:b/>
          <w:u w:val="single"/>
          <w:lang w:val="ca-ES"/>
        </w:rPr>
        <w:t>Sessió pública d'inici del procés participatiu</w:t>
      </w:r>
    </w:p>
    <w:p w:rsidR="004D12CC" w:rsidRPr="00A23A83" w:rsidRDefault="004D12CC" w:rsidP="004D12CC">
      <w:pPr>
        <w:rPr>
          <w:rFonts w:cs="Arial"/>
          <w:b/>
          <w:bCs/>
          <w:u w:val="single"/>
          <w:lang w:val="ca-ES"/>
        </w:rPr>
      </w:pPr>
    </w:p>
    <w:p w:rsidR="004D12CC" w:rsidRPr="00A23A83" w:rsidRDefault="004D12CC" w:rsidP="004D12CC">
      <w:pPr>
        <w:rPr>
          <w:rFonts w:cs="Arial"/>
          <w:bCs/>
          <w:lang w:val="ca-ES"/>
        </w:rPr>
      </w:pPr>
      <w:r w:rsidRPr="00A23A83">
        <w:rPr>
          <w:rFonts w:cs="Arial"/>
          <w:lang w:val="ca-ES"/>
        </w:rPr>
        <w:t xml:space="preserve">Es convocarà una sessió pública oberta a tota la ciutadania amb la finalitat d'explicar el procés participatiu i les seves fases, en la qual es donarà a conèixer la metodologia a seguir per tal que el conjunt de la ciutadania pugui participar activament de tot el procés i presentar les seves propostes. De conformitat amb l’establert en la Comissió informativa s’estableix el següent calendari: </w:t>
      </w:r>
    </w:p>
    <w:p w:rsidR="004D12CC" w:rsidRPr="00A23A83" w:rsidRDefault="004D12CC" w:rsidP="004D12CC">
      <w:pPr>
        <w:rPr>
          <w:rFonts w:cs="Arial"/>
          <w:bCs/>
          <w:lang w:val="ca-ES"/>
        </w:rPr>
      </w:pPr>
    </w:p>
    <w:p w:rsidR="004D12CC" w:rsidRPr="00A23A83" w:rsidRDefault="004D12CC" w:rsidP="004D12CC">
      <w:pPr>
        <w:rPr>
          <w:rFonts w:cs="Arial"/>
          <w:b/>
          <w:bCs/>
          <w:i/>
          <w:color w:val="000000"/>
          <w:u w:val="single"/>
          <w:lang w:val="ca-ES"/>
        </w:rPr>
      </w:pPr>
      <w:r w:rsidRPr="00A23A83">
        <w:rPr>
          <w:rFonts w:cs="Arial"/>
          <w:b/>
          <w:bCs/>
          <w:i/>
          <w:color w:val="000000"/>
          <w:u w:val="single"/>
          <w:lang w:val="ca-ES"/>
        </w:rPr>
        <w:t>Xerrades informatives:</w:t>
      </w:r>
    </w:p>
    <w:p w:rsidR="004D12CC" w:rsidRPr="00A23A83" w:rsidRDefault="004D12CC" w:rsidP="004D12CC">
      <w:pPr>
        <w:rPr>
          <w:rFonts w:cs="Arial"/>
          <w:bCs/>
          <w:i/>
          <w:color w:val="000000"/>
          <w:u w:val="single"/>
          <w:lang w:val="ca-ES"/>
        </w:rPr>
      </w:pPr>
    </w:p>
    <w:p w:rsidR="004D12CC" w:rsidRPr="00A23A83" w:rsidRDefault="004D12CC" w:rsidP="004D12CC">
      <w:pPr>
        <w:rPr>
          <w:rFonts w:cs="Arial"/>
          <w:bCs/>
          <w:lang w:val="ca-ES"/>
        </w:rPr>
      </w:pPr>
      <w:r w:rsidRPr="00A23A83">
        <w:rPr>
          <w:rFonts w:cs="Arial"/>
          <w:b/>
          <w:bCs/>
          <w:lang w:val="ca-ES"/>
        </w:rPr>
        <w:t xml:space="preserve">7 de març </w:t>
      </w:r>
    </w:p>
    <w:p w:rsidR="004D12CC" w:rsidRPr="00A23A83" w:rsidRDefault="004D12CC" w:rsidP="004D12CC">
      <w:pPr>
        <w:rPr>
          <w:rFonts w:cs="Arial"/>
          <w:bCs/>
          <w:lang w:val="ca-ES"/>
        </w:rPr>
      </w:pPr>
      <w:r w:rsidRPr="00A23A83">
        <w:rPr>
          <w:rFonts w:cs="Arial"/>
          <w:bCs/>
          <w:lang w:val="ca-ES"/>
        </w:rPr>
        <w:t xml:space="preserve">A les 19.30 h.           </w:t>
      </w:r>
    </w:p>
    <w:p w:rsidR="004D12CC" w:rsidRPr="00A23A83" w:rsidRDefault="004D12CC" w:rsidP="004D12CC">
      <w:pPr>
        <w:rPr>
          <w:rFonts w:cs="Arial"/>
          <w:bCs/>
          <w:lang w:val="ca-ES"/>
        </w:rPr>
      </w:pPr>
      <w:r w:rsidRPr="00A23A83">
        <w:rPr>
          <w:rFonts w:cs="Arial"/>
          <w:bCs/>
          <w:lang w:val="ca-ES"/>
        </w:rPr>
        <w:t>Xerrada informativa, a la Biblioteca.</w:t>
      </w:r>
    </w:p>
    <w:p w:rsidR="004D12CC" w:rsidRPr="00A23A83" w:rsidRDefault="004D12CC" w:rsidP="004D12CC">
      <w:pPr>
        <w:rPr>
          <w:rFonts w:cs="Arial"/>
          <w:b/>
          <w:bCs/>
          <w:lang w:val="ca-ES"/>
        </w:rPr>
      </w:pPr>
    </w:p>
    <w:p w:rsidR="004D12CC" w:rsidRPr="00A23A83" w:rsidRDefault="004D12CC" w:rsidP="004D12CC">
      <w:pPr>
        <w:rPr>
          <w:rFonts w:cs="Arial"/>
          <w:bCs/>
          <w:lang w:val="ca-ES"/>
        </w:rPr>
      </w:pPr>
      <w:r w:rsidRPr="00A23A83">
        <w:rPr>
          <w:rFonts w:cs="Arial"/>
          <w:b/>
          <w:bCs/>
          <w:lang w:val="ca-ES"/>
        </w:rPr>
        <w:t xml:space="preserve">15 de març </w:t>
      </w:r>
    </w:p>
    <w:p w:rsidR="004D12CC" w:rsidRPr="00A23A83" w:rsidRDefault="004D12CC" w:rsidP="004D12CC">
      <w:pPr>
        <w:rPr>
          <w:rFonts w:cs="Arial"/>
          <w:bCs/>
          <w:lang w:val="ca-ES"/>
        </w:rPr>
      </w:pPr>
      <w:r w:rsidRPr="00A23A83">
        <w:rPr>
          <w:rFonts w:cs="Arial"/>
          <w:bCs/>
          <w:lang w:val="ca-ES"/>
        </w:rPr>
        <w:t>A les 20 h.</w:t>
      </w:r>
    </w:p>
    <w:p w:rsidR="004D12CC" w:rsidRPr="00A23A83" w:rsidRDefault="004D12CC" w:rsidP="004D12CC">
      <w:pPr>
        <w:rPr>
          <w:rFonts w:cs="Arial"/>
          <w:bCs/>
          <w:lang w:val="ca-ES"/>
        </w:rPr>
      </w:pPr>
      <w:r w:rsidRPr="00A23A83">
        <w:rPr>
          <w:rFonts w:cs="Arial"/>
          <w:bCs/>
          <w:lang w:val="ca-ES"/>
        </w:rPr>
        <w:t xml:space="preserve">Xerrada informativa, a l’espai </w:t>
      </w:r>
      <w:proofErr w:type="spellStart"/>
      <w:r w:rsidRPr="00A23A83">
        <w:rPr>
          <w:rFonts w:cs="Arial"/>
          <w:bCs/>
          <w:lang w:val="ca-ES"/>
        </w:rPr>
        <w:t>Antistiana</w:t>
      </w:r>
      <w:proofErr w:type="spellEnd"/>
      <w:r w:rsidRPr="00A23A83">
        <w:rPr>
          <w:rFonts w:cs="Arial"/>
          <w:bCs/>
          <w:lang w:val="ca-ES"/>
        </w:rPr>
        <w:t xml:space="preserve"> </w:t>
      </w:r>
    </w:p>
    <w:p w:rsidR="004D12CC" w:rsidRPr="00A23A83" w:rsidRDefault="004D12CC" w:rsidP="004D12CC">
      <w:pPr>
        <w:rPr>
          <w:rFonts w:cs="Arial"/>
          <w:b/>
          <w:bCs/>
          <w:lang w:val="ca-ES"/>
        </w:rPr>
      </w:pPr>
    </w:p>
    <w:p w:rsidR="004D12CC" w:rsidRPr="00A23A83" w:rsidRDefault="004D12CC" w:rsidP="004D12CC">
      <w:pPr>
        <w:rPr>
          <w:rFonts w:cs="Arial"/>
          <w:bCs/>
          <w:lang w:val="ca-ES"/>
        </w:rPr>
      </w:pPr>
      <w:r w:rsidRPr="00A23A83">
        <w:rPr>
          <w:rFonts w:cs="Arial"/>
          <w:b/>
          <w:bCs/>
          <w:lang w:val="ca-ES"/>
        </w:rPr>
        <w:t xml:space="preserve">22 de març </w:t>
      </w:r>
    </w:p>
    <w:p w:rsidR="004D12CC" w:rsidRPr="00A23A83" w:rsidRDefault="004D12CC" w:rsidP="004D12CC">
      <w:pPr>
        <w:rPr>
          <w:rFonts w:cs="Arial"/>
          <w:bCs/>
          <w:lang w:val="ca-ES"/>
        </w:rPr>
      </w:pPr>
      <w:r w:rsidRPr="00A23A83">
        <w:rPr>
          <w:rFonts w:cs="Arial"/>
          <w:bCs/>
          <w:lang w:val="ca-ES"/>
        </w:rPr>
        <w:t>A les 20 h.</w:t>
      </w:r>
    </w:p>
    <w:p w:rsidR="004D12CC" w:rsidRPr="00A23A83" w:rsidRDefault="004D12CC" w:rsidP="004D12CC">
      <w:pPr>
        <w:rPr>
          <w:rFonts w:cs="Arial"/>
          <w:bCs/>
          <w:lang w:val="ca-ES"/>
        </w:rPr>
      </w:pPr>
      <w:r w:rsidRPr="00A23A83">
        <w:rPr>
          <w:rFonts w:cs="Arial"/>
          <w:bCs/>
          <w:lang w:val="ca-ES"/>
        </w:rPr>
        <w:t>Xerrada informativa, a les antigues escoles de cal Rubió</w:t>
      </w:r>
    </w:p>
    <w:p w:rsidR="004D12CC" w:rsidRPr="00A23A83" w:rsidRDefault="004D12CC" w:rsidP="004D12CC">
      <w:pPr>
        <w:rPr>
          <w:rFonts w:cs="Arial"/>
          <w:bCs/>
          <w:color w:val="70AD47"/>
          <w:lang w:val="ca-ES"/>
        </w:rPr>
      </w:pPr>
    </w:p>
    <w:p w:rsidR="004D12CC" w:rsidRDefault="004D12CC" w:rsidP="004D12CC">
      <w:pPr>
        <w:rPr>
          <w:rFonts w:cs="Arial"/>
          <w:b/>
          <w:bCs/>
          <w:color w:val="70AD47"/>
          <w:lang w:val="ca-ES"/>
        </w:rPr>
      </w:pPr>
    </w:p>
    <w:p w:rsidR="004D12CC" w:rsidRPr="00A23A83" w:rsidRDefault="004D12CC" w:rsidP="004D12CC">
      <w:pPr>
        <w:rPr>
          <w:rFonts w:cs="Arial"/>
          <w:b/>
          <w:u w:val="single"/>
          <w:lang w:val="ca-ES"/>
        </w:rPr>
      </w:pPr>
      <w:r w:rsidRPr="00A23A83">
        <w:rPr>
          <w:rFonts w:cs="Arial"/>
          <w:b/>
          <w:u w:val="single"/>
          <w:lang w:val="ca-ES"/>
        </w:rPr>
        <w:t>3)Presentació de propostes</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Les propostes que es presentin poden referir-se a qualsevol tipus d'actuació que reuneixi els requisits següents: </w:t>
      </w:r>
    </w:p>
    <w:p w:rsidR="004D12CC" w:rsidRPr="00A23A83" w:rsidRDefault="004D12CC" w:rsidP="004D12CC">
      <w:pPr>
        <w:rPr>
          <w:rFonts w:cs="Arial"/>
          <w:lang w:val="ca-ES"/>
        </w:rPr>
      </w:pPr>
    </w:p>
    <w:p w:rsidR="004D12CC" w:rsidRPr="00A23A83" w:rsidRDefault="004D12CC" w:rsidP="004D12CC">
      <w:pPr>
        <w:numPr>
          <w:ilvl w:val="0"/>
          <w:numId w:val="11"/>
        </w:numPr>
        <w:jc w:val="left"/>
        <w:rPr>
          <w:rFonts w:cs="Arial"/>
          <w:lang w:val="ca-ES"/>
        </w:rPr>
      </w:pPr>
      <w:r w:rsidRPr="00A23A83">
        <w:rPr>
          <w:rFonts w:cs="Arial"/>
          <w:lang w:val="ca-ES"/>
        </w:rPr>
        <w:t xml:space="preserve">Tenir a veure amb les competències exclusives municipals. </w:t>
      </w:r>
    </w:p>
    <w:p w:rsidR="004D12CC" w:rsidRPr="00A23A83" w:rsidRDefault="004D12CC" w:rsidP="004D12CC">
      <w:pPr>
        <w:numPr>
          <w:ilvl w:val="0"/>
          <w:numId w:val="11"/>
        </w:numPr>
        <w:jc w:val="left"/>
        <w:rPr>
          <w:rFonts w:cs="Arial"/>
          <w:lang w:val="ca-ES"/>
        </w:rPr>
      </w:pPr>
      <w:r w:rsidRPr="00A23A83">
        <w:rPr>
          <w:rFonts w:cs="Arial"/>
          <w:lang w:val="ca-ES"/>
        </w:rPr>
        <w:t>Ser clares i concretes.</w:t>
      </w:r>
    </w:p>
    <w:p w:rsidR="004D12CC" w:rsidRPr="00A23A83" w:rsidRDefault="004D12CC" w:rsidP="004D12CC">
      <w:pPr>
        <w:numPr>
          <w:ilvl w:val="0"/>
          <w:numId w:val="11"/>
        </w:numPr>
        <w:jc w:val="left"/>
        <w:rPr>
          <w:rFonts w:cs="Arial"/>
          <w:lang w:val="ca-ES"/>
        </w:rPr>
      </w:pPr>
      <w:r w:rsidRPr="00A23A83">
        <w:rPr>
          <w:rFonts w:cs="Arial"/>
          <w:lang w:val="ca-ES"/>
        </w:rPr>
        <w:t>Viables tècnicament.</w:t>
      </w:r>
    </w:p>
    <w:p w:rsidR="004D12CC" w:rsidRPr="00A23A83" w:rsidRDefault="004D12CC" w:rsidP="004D12CC">
      <w:pPr>
        <w:numPr>
          <w:ilvl w:val="0"/>
          <w:numId w:val="11"/>
        </w:numPr>
        <w:jc w:val="left"/>
        <w:rPr>
          <w:rFonts w:cs="Arial"/>
          <w:lang w:val="ca-ES"/>
        </w:rPr>
      </w:pPr>
      <w:r w:rsidRPr="00A23A83">
        <w:rPr>
          <w:rFonts w:cs="Arial"/>
          <w:lang w:val="ca-ES"/>
        </w:rPr>
        <w:t>Tenir visió de municipi</w:t>
      </w:r>
    </w:p>
    <w:p w:rsidR="004D12CC" w:rsidRPr="00A23A83" w:rsidRDefault="004D12CC" w:rsidP="004D12CC">
      <w:pPr>
        <w:numPr>
          <w:ilvl w:val="0"/>
          <w:numId w:val="11"/>
        </w:numPr>
        <w:jc w:val="left"/>
        <w:rPr>
          <w:rFonts w:cs="Arial"/>
          <w:lang w:val="ca-ES"/>
        </w:rPr>
      </w:pPr>
      <w:r w:rsidRPr="00A23A83">
        <w:rPr>
          <w:rFonts w:cs="Arial"/>
          <w:lang w:val="ca-ES"/>
        </w:rPr>
        <w:t>El cost no pot superar els 40.000,00 EUR, IVA inclòs.</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Podran presentar propostes: </w:t>
      </w:r>
    </w:p>
    <w:p w:rsidR="004D12CC" w:rsidRPr="00A23A83" w:rsidRDefault="004D12CC" w:rsidP="004D12CC">
      <w:pPr>
        <w:rPr>
          <w:rFonts w:cs="Arial"/>
          <w:lang w:val="ca-ES"/>
        </w:rPr>
      </w:pPr>
    </w:p>
    <w:p w:rsidR="004D12CC" w:rsidRPr="00A23A83" w:rsidRDefault="004D12CC" w:rsidP="004D12CC">
      <w:pPr>
        <w:numPr>
          <w:ilvl w:val="0"/>
          <w:numId w:val="12"/>
        </w:numPr>
        <w:jc w:val="left"/>
        <w:rPr>
          <w:rFonts w:cs="Arial"/>
          <w:lang w:val="ca-ES"/>
        </w:rPr>
      </w:pPr>
      <w:r w:rsidRPr="00A23A83">
        <w:rPr>
          <w:rFonts w:cs="Arial"/>
          <w:lang w:val="ca-ES"/>
        </w:rPr>
        <w:t>Totes les veïnes i veïns empadronats al municipi de SANTA MARGARIDA I ELS MONJOS podran fer propostes.</w:t>
      </w:r>
    </w:p>
    <w:p w:rsidR="004D12CC" w:rsidRPr="00A23A83" w:rsidRDefault="004D12CC" w:rsidP="004D12CC">
      <w:pPr>
        <w:numPr>
          <w:ilvl w:val="0"/>
          <w:numId w:val="12"/>
        </w:numPr>
        <w:jc w:val="left"/>
        <w:rPr>
          <w:rFonts w:cs="Arial"/>
          <w:lang w:val="ca-ES"/>
        </w:rPr>
      </w:pPr>
      <w:r w:rsidRPr="00A23A83">
        <w:rPr>
          <w:rFonts w:cs="Arial"/>
          <w:lang w:val="ca-ES"/>
        </w:rPr>
        <w:t>Els veïns i veïnes empadronats al municipi de SANTA MARGARIDA I ELS MONJOS de 16 anys o més, podran votar.</w:t>
      </w:r>
    </w:p>
    <w:p w:rsidR="004D12CC" w:rsidRPr="00A23A83" w:rsidRDefault="004D12CC" w:rsidP="004D12CC">
      <w:pPr>
        <w:numPr>
          <w:ilvl w:val="0"/>
          <w:numId w:val="12"/>
        </w:numPr>
        <w:jc w:val="left"/>
        <w:rPr>
          <w:rFonts w:cs="Arial"/>
          <w:lang w:val="ca-ES"/>
        </w:rPr>
      </w:pPr>
      <w:r w:rsidRPr="00A23A83">
        <w:rPr>
          <w:rFonts w:cs="Arial"/>
          <w:lang w:val="ca-ES"/>
        </w:rPr>
        <w:t>Els partits polítics o coalicions electorals no podran presentar propostes dins d'aquest procés.</w:t>
      </w:r>
    </w:p>
    <w:p w:rsidR="004D12CC" w:rsidRPr="00A23A83" w:rsidRDefault="004D12CC" w:rsidP="004D12CC">
      <w:pPr>
        <w:rPr>
          <w:rFonts w:cs="Arial"/>
          <w:b/>
          <w:bCs/>
          <w:color w:val="70AD47"/>
          <w:lang w:val="ca-ES"/>
        </w:rPr>
      </w:pPr>
    </w:p>
    <w:p w:rsidR="004D12CC" w:rsidRPr="00A23A83" w:rsidRDefault="004D12CC" w:rsidP="004D12CC">
      <w:pPr>
        <w:rPr>
          <w:rFonts w:cs="Arial"/>
          <w:lang w:val="ca-ES"/>
        </w:rPr>
      </w:pPr>
      <w:r w:rsidRPr="00A23A83">
        <w:rPr>
          <w:rFonts w:cs="Arial"/>
          <w:lang w:val="ca-ES"/>
        </w:rPr>
        <w:t xml:space="preserve">Les propostes es presentaran mitjançant al Servei d'Atenció Ciutadana de l'ajuntament o a través del web municipal. </w:t>
      </w:r>
    </w:p>
    <w:p w:rsidR="004D12CC" w:rsidRPr="00A23A83" w:rsidRDefault="004D12CC" w:rsidP="004D12CC">
      <w:pPr>
        <w:rPr>
          <w:rFonts w:cs="Arial"/>
          <w:lang w:val="ca-ES"/>
        </w:rPr>
      </w:pPr>
    </w:p>
    <w:p w:rsidR="004D12CC" w:rsidRPr="00A23A83" w:rsidRDefault="004D12CC" w:rsidP="004D12CC">
      <w:pPr>
        <w:rPr>
          <w:rFonts w:cs="Arial"/>
          <w:i/>
          <w:lang w:val="ca-ES"/>
        </w:rPr>
      </w:pPr>
      <w:r w:rsidRPr="00A23A83">
        <w:rPr>
          <w:rFonts w:cs="Arial"/>
          <w:i/>
          <w:lang w:val="ca-ES"/>
        </w:rPr>
        <w:t>Calendari de presentació de propostes:</w:t>
      </w:r>
    </w:p>
    <w:p w:rsidR="004D12CC" w:rsidRPr="00A23A83" w:rsidRDefault="004D12CC" w:rsidP="004D12CC">
      <w:pPr>
        <w:rPr>
          <w:rFonts w:cs="Arial"/>
          <w:bCs/>
          <w:lang w:val="ca-ES"/>
        </w:rPr>
      </w:pPr>
    </w:p>
    <w:p w:rsidR="004D12CC" w:rsidRPr="00A23A83" w:rsidRDefault="004D12CC" w:rsidP="004D12CC">
      <w:pPr>
        <w:ind w:left="708"/>
        <w:rPr>
          <w:rFonts w:cs="Arial"/>
          <w:bCs/>
          <w:lang w:val="ca-ES"/>
        </w:rPr>
      </w:pPr>
      <w:r w:rsidRPr="00A23A83">
        <w:rPr>
          <w:rFonts w:cs="Arial"/>
          <w:b/>
          <w:bCs/>
          <w:lang w:val="ca-ES"/>
        </w:rPr>
        <w:t xml:space="preserve">Del 23 de març al 20 d’abril </w:t>
      </w:r>
    </w:p>
    <w:p w:rsidR="004D12CC" w:rsidRPr="00A23A83" w:rsidRDefault="004D12CC" w:rsidP="004D12CC">
      <w:pPr>
        <w:ind w:left="708"/>
        <w:rPr>
          <w:rFonts w:cs="Arial"/>
          <w:bCs/>
          <w:lang w:val="ca-ES"/>
        </w:rPr>
      </w:pPr>
      <w:r w:rsidRPr="00A23A83">
        <w:rPr>
          <w:rFonts w:cs="Arial"/>
          <w:bCs/>
          <w:lang w:val="ca-ES"/>
        </w:rPr>
        <w:t xml:space="preserve">Presentació de les propostes </w:t>
      </w:r>
    </w:p>
    <w:p w:rsidR="004D12CC" w:rsidRPr="00A23A83" w:rsidRDefault="004D12CC" w:rsidP="004D12CC">
      <w:pPr>
        <w:ind w:left="708"/>
        <w:rPr>
          <w:rFonts w:cs="Arial"/>
          <w:bCs/>
          <w:lang w:val="ca-ES"/>
        </w:rPr>
      </w:pPr>
      <w:r w:rsidRPr="00A23A83">
        <w:rPr>
          <w:rFonts w:cs="Arial"/>
          <w:bCs/>
          <w:lang w:val="ca-ES"/>
        </w:rPr>
        <w:t>A l’Oficina d’atenció a la ciutadania de l’Ajuntament (OAC)</w:t>
      </w:r>
    </w:p>
    <w:p w:rsidR="004D12CC" w:rsidRPr="00A23A83" w:rsidRDefault="004D12CC" w:rsidP="004D12CC">
      <w:pPr>
        <w:ind w:left="708"/>
        <w:rPr>
          <w:rFonts w:cs="Arial"/>
          <w:bCs/>
          <w:lang w:val="ca-ES"/>
        </w:rPr>
      </w:pPr>
      <w:r w:rsidRPr="00A23A83">
        <w:rPr>
          <w:rFonts w:cs="Arial"/>
          <w:bCs/>
          <w:lang w:val="ca-ES"/>
        </w:rPr>
        <w:t>Via web</w:t>
      </w:r>
    </w:p>
    <w:p w:rsidR="004D12CC" w:rsidRPr="00A23A83" w:rsidRDefault="004D12CC" w:rsidP="004D12CC">
      <w:pPr>
        <w:rPr>
          <w:rFonts w:cs="Arial"/>
          <w:b/>
          <w:bCs/>
          <w:color w:val="70AD47"/>
          <w:lang w:val="ca-ES"/>
        </w:rPr>
      </w:pPr>
    </w:p>
    <w:p w:rsidR="004D12CC" w:rsidRPr="00A23A83" w:rsidRDefault="004D12CC" w:rsidP="004D12CC">
      <w:pPr>
        <w:rPr>
          <w:rFonts w:cs="Arial"/>
          <w:lang w:val="ca-ES"/>
        </w:rPr>
      </w:pPr>
      <w:r w:rsidRPr="00A23A83">
        <w:rPr>
          <w:rFonts w:cs="Arial"/>
          <w:lang w:val="ca-ES"/>
        </w:rPr>
        <w:t>La comissió d'impuls i gestió del procés participatiu estudiarà totes les propostes presentades i emetrà un informe raonat sobre cadascuna indicant si s'ajusta als requeriments especificats i si és o viable tècnicament, jurídicament i econòmicament.</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A cada proposta acceptada se li donarà un codi que s'utilitzarà per a fer la votació posterior. </w:t>
      </w:r>
    </w:p>
    <w:p w:rsidR="004D12CC" w:rsidRPr="00A23A83" w:rsidRDefault="004D12CC" w:rsidP="004D12CC">
      <w:pPr>
        <w:rPr>
          <w:rFonts w:cs="Arial"/>
          <w:lang w:val="ca-ES"/>
        </w:rPr>
      </w:pPr>
      <w:r w:rsidRPr="00A23A83">
        <w:rPr>
          <w:rFonts w:cs="Arial"/>
          <w:lang w:val="ca-ES"/>
        </w:rPr>
        <w:t>Un cop informades totes les propostes, les que hagin estat acceptades es publicaran als mitjans de comunicació locals per tal de donar coneixement a la ciutadania i es podran consultar en una exposició, en la que figurarà al menys el codi assignat a la proposta, la descripció gràfica i textual de l'actuació i el pressupost.</w:t>
      </w:r>
    </w:p>
    <w:p w:rsidR="004D12CC" w:rsidRPr="00A23A83" w:rsidRDefault="004D12CC" w:rsidP="004D12CC">
      <w:pPr>
        <w:rPr>
          <w:rFonts w:cs="Arial"/>
          <w:lang w:val="ca-ES"/>
        </w:rPr>
      </w:pPr>
    </w:p>
    <w:p w:rsidR="004D12CC" w:rsidRPr="00A23A83" w:rsidRDefault="004D12CC" w:rsidP="004D12CC">
      <w:pPr>
        <w:rPr>
          <w:rFonts w:cs="Arial"/>
          <w:bCs/>
          <w:lang w:val="ca-ES"/>
        </w:rPr>
      </w:pPr>
      <w:r w:rsidRPr="00A23A83">
        <w:rPr>
          <w:rFonts w:cs="Arial"/>
          <w:lang w:val="ca-ES"/>
        </w:rPr>
        <w:t>Sessió pública de presentació de les propostes. L'ajuntament convocarà una sessió pública per tal que cada persona, associació o grups de persones que hagi presentat una proposta acceptada la pugui explicar i defensar.</w:t>
      </w:r>
    </w:p>
    <w:p w:rsidR="004D12CC" w:rsidRPr="00A23A83" w:rsidRDefault="004D12CC" w:rsidP="004D12CC">
      <w:pPr>
        <w:rPr>
          <w:rFonts w:cs="Arial"/>
          <w:b/>
          <w:bCs/>
          <w:color w:val="70AD47"/>
          <w:lang w:val="ca-ES"/>
        </w:rPr>
      </w:pPr>
    </w:p>
    <w:p w:rsidR="004D12CC" w:rsidRPr="00A23A83" w:rsidRDefault="004D12CC" w:rsidP="004D12CC">
      <w:pPr>
        <w:rPr>
          <w:rFonts w:cs="Arial"/>
          <w:bCs/>
          <w:i/>
          <w:color w:val="000000"/>
          <w:lang w:val="ca-ES"/>
        </w:rPr>
      </w:pPr>
      <w:r w:rsidRPr="00A23A83">
        <w:rPr>
          <w:rFonts w:cs="Arial"/>
          <w:bCs/>
          <w:i/>
          <w:color w:val="000000"/>
          <w:lang w:val="ca-ES"/>
        </w:rPr>
        <w:t xml:space="preserve">Calendari proposat: </w:t>
      </w:r>
    </w:p>
    <w:p w:rsidR="004D12CC" w:rsidRPr="00A23A83" w:rsidRDefault="004D12CC" w:rsidP="004D12CC">
      <w:pPr>
        <w:rPr>
          <w:rFonts w:cs="Arial"/>
          <w:b/>
          <w:bCs/>
          <w:color w:val="70AD47"/>
          <w:lang w:val="ca-ES"/>
        </w:rPr>
      </w:pPr>
    </w:p>
    <w:p w:rsidR="004D12CC" w:rsidRPr="00A23A83" w:rsidRDefault="004D12CC" w:rsidP="004D12CC">
      <w:pPr>
        <w:ind w:left="708"/>
        <w:rPr>
          <w:rFonts w:cs="Arial"/>
          <w:bCs/>
          <w:color w:val="000000"/>
          <w:lang w:val="ca-ES"/>
        </w:rPr>
      </w:pPr>
      <w:r w:rsidRPr="00A23A83">
        <w:rPr>
          <w:rFonts w:cs="Arial"/>
          <w:bCs/>
          <w:color w:val="000000"/>
          <w:lang w:val="ca-ES"/>
        </w:rPr>
        <w:t>Explicació i debat:</w:t>
      </w:r>
    </w:p>
    <w:p w:rsidR="004D12CC" w:rsidRPr="00A23A83" w:rsidRDefault="004D12CC" w:rsidP="004D12CC">
      <w:pPr>
        <w:rPr>
          <w:rFonts w:cs="Arial"/>
          <w:bCs/>
          <w:lang w:val="ca-ES"/>
        </w:rPr>
      </w:pPr>
    </w:p>
    <w:p w:rsidR="004D12CC" w:rsidRPr="00A23A83" w:rsidRDefault="004D12CC" w:rsidP="004D12CC">
      <w:pPr>
        <w:ind w:left="708"/>
        <w:rPr>
          <w:rFonts w:cs="Arial"/>
          <w:bCs/>
          <w:lang w:val="ca-ES"/>
        </w:rPr>
      </w:pPr>
      <w:r w:rsidRPr="00A23A83">
        <w:rPr>
          <w:rFonts w:cs="Arial"/>
          <w:b/>
          <w:bCs/>
          <w:lang w:val="ca-ES"/>
        </w:rPr>
        <w:t>17 de maig</w:t>
      </w:r>
    </w:p>
    <w:p w:rsidR="004D12CC" w:rsidRPr="00A23A83" w:rsidRDefault="004D12CC" w:rsidP="004D12CC">
      <w:pPr>
        <w:ind w:left="708"/>
        <w:rPr>
          <w:rFonts w:cs="Arial"/>
          <w:bCs/>
          <w:lang w:val="ca-ES"/>
        </w:rPr>
      </w:pPr>
      <w:r w:rsidRPr="00A23A83">
        <w:rPr>
          <w:rFonts w:cs="Arial"/>
          <w:bCs/>
          <w:lang w:val="ca-ES"/>
        </w:rPr>
        <w:t>A les 19.30 h, a la Biblioteca</w:t>
      </w:r>
    </w:p>
    <w:p w:rsidR="004D12CC" w:rsidRPr="00A23A83" w:rsidRDefault="004D12CC" w:rsidP="004D12CC">
      <w:pPr>
        <w:ind w:left="708"/>
        <w:rPr>
          <w:rFonts w:cs="Arial"/>
          <w:bCs/>
          <w:lang w:val="ca-ES"/>
        </w:rPr>
      </w:pPr>
      <w:r w:rsidRPr="00A23A83">
        <w:rPr>
          <w:rFonts w:cs="Arial"/>
          <w:bCs/>
          <w:lang w:val="ca-ES"/>
        </w:rPr>
        <w:t xml:space="preserve">Explicació, i debat de les propostes </w:t>
      </w:r>
    </w:p>
    <w:p w:rsidR="004D12CC" w:rsidRPr="00A23A83" w:rsidRDefault="004D12CC" w:rsidP="004D12CC">
      <w:pPr>
        <w:ind w:left="708"/>
        <w:rPr>
          <w:rFonts w:cs="Arial"/>
          <w:bCs/>
          <w:lang w:val="ca-ES"/>
        </w:rPr>
      </w:pPr>
      <w:r w:rsidRPr="00A23A83">
        <w:rPr>
          <w:rFonts w:cs="Arial"/>
          <w:bCs/>
          <w:lang w:val="ca-ES"/>
        </w:rPr>
        <w:t>Obert a la participació de totes les veïnes i veïns del municipi.</w:t>
      </w:r>
    </w:p>
    <w:p w:rsidR="004D12CC" w:rsidRPr="00A23A83" w:rsidRDefault="004D12CC" w:rsidP="004D12CC">
      <w:pPr>
        <w:ind w:left="708"/>
        <w:rPr>
          <w:rFonts w:cs="Arial"/>
          <w:bCs/>
          <w:lang w:val="ca-ES"/>
        </w:rPr>
      </w:pPr>
    </w:p>
    <w:p w:rsidR="004D12CC" w:rsidRPr="00A23A83" w:rsidRDefault="004D12CC" w:rsidP="004D12CC">
      <w:pPr>
        <w:rPr>
          <w:rFonts w:cs="Arial"/>
          <w:bCs/>
          <w:lang w:val="ca-ES"/>
        </w:rPr>
      </w:pPr>
    </w:p>
    <w:p w:rsidR="004D12CC" w:rsidRPr="00A23A83" w:rsidRDefault="004D12CC" w:rsidP="004D12CC">
      <w:pPr>
        <w:ind w:left="708"/>
        <w:rPr>
          <w:rFonts w:cs="Arial"/>
          <w:b/>
          <w:bCs/>
          <w:color w:val="000000"/>
          <w:lang w:val="ca-ES"/>
        </w:rPr>
      </w:pPr>
      <w:r w:rsidRPr="00A23A83">
        <w:rPr>
          <w:rFonts w:cs="Arial"/>
          <w:b/>
          <w:bCs/>
          <w:color w:val="000000"/>
          <w:lang w:val="ca-ES"/>
        </w:rPr>
        <w:t>Exposició:</w:t>
      </w:r>
    </w:p>
    <w:p w:rsidR="004D12CC" w:rsidRPr="00A23A83" w:rsidRDefault="004D12CC" w:rsidP="004D12CC">
      <w:pPr>
        <w:rPr>
          <w:rFonts w:cs="Arial"/>
          <w:bCs/>
          <w:lang w:val="ca-ES"/>
        </w:rPr>
      </w:pPr>
    </w:p>
    <w:p w:rsidR="004D12CC" w:rsidRPr="00A23A83" w:rsidRDefault="004D12CC" w:rsidP="004D12CC">
      <w:pPr>
        <w:ind w:left="708"/>
        <w:rPr>
          <w:rFonts w:cs="Arial"/>
          <w:b/>
          <w:bCs/>
          <w:lang w:val="ca-ES"/>
        </w:rPr>
      </w:pPr>
      <w:r w:rsidRPr="00A23A83">
        <w:rPr>
          <w:rFonts w:cs="Arial"/>
          <w:b/>
          <w:bCs/>
          <w:lang w:val="ca-ES"/>
        </w:rPr>
        <w:t>Del 4 al 15 de juny</w:t>
      </w:r>
    </w:p>
    <w:p w:rsidR="004D12CC" w:rsidRPr="00A23A83" w:rsidRDefault="004D12CC" w:rsidP="004D12CC">
      <w:pPr>
        <w:ind w:left="708"/>
        <w:rPr>
          <w:rFonts w:cs="Arial"/>
          <w:bCs/>
          <w:lang w:val="ca-ES"/>
        </w:rPr>
      </w:pPr>
      <w:r w:rsidRPr="00A23A83">
        <w:rPr>
          <w:rFonts w:cs="Arial"/>
          <w:bCs/>
          <w:lang w:val="ca-ES"/>
        </w:rPr>
        <w:t>A la Biblioteca i a través del web municipal</w:t>
      </w:r>
    </w:p>
    <w:p w:rsidR="004D12CC" w:rsidRPr="00A23A83" w:rsidRDefault="004D12CC" w:rsidP="004D12CC">
      <w:pPr>
        <w:ind w:left="708"/>
        <w:rPr>
          <w:rFonts w:cs="Arial"/>
          <w:bCs/>
          <w:lang w:val="ca-ES"/>
        </w:rPr>
      </w:pPr>
      <w:r w:rsidRPr="00A23A83">
        <w:rPr>
          <w:rFonts w:cs="Arial"/>
          <w:bCs/>
          <w:lang w:val="ca-ES"/>
        </w:rPr>
        <w:t>Exposició de propostes.</w:t>
      </w:r>
    </w:p>
    <w:p w:rsidR="004D12CC" w:rsidRPr="00A23A83" w:rsidRDefault="004D12CC" w:rsidP="004D12CC">
      <w:pPr>
        <w:rPr>
          <w:rFonts w:cs="Arial"/>
          <w:bCs/>
          <w:lang w:val="ca-ES"/>
        </w:rPr>
      </w:pPr>
    </w:p>
    <w:p w:rsidR="004D12CC" w:rsidRPr="00A23A83" w:rsidRDefault="004D12CC" w:rsidP="004D12CC">
      <w:pPr>
        <w:rPr>
          <w:rFonts w:cs="Arial"/>
          <w:b/>
          <w:bCs/>
          <w:u w:val="single"/>
          <w:lang w:val="ca-ES"/>
        </w:rPr>
      </w:pPr>
      <w:r w:rsidRPr="00A23A83">
        <w:rPr>
          <w:rFonts w:cs="Arial"/>
          <w:b/>
          <w:bCs/>
          <w:u w:val="single"/>
          <w:lang w:val="ca-ES"/>
        </w:rPr>
        <w:t xml:space="preserve">4) Votació de les propostes: </w:t>
      </w:r>
    </w:p>
    <w:p w:rsidR="004D12CC" w:rsidRPr="00A23A83" w:rsidRDefault="004D12CC" w:rsidP="004D12CC">
      <w:pPr>
        <w:rPr>
          <w:rFonts w:cs="Arial"/>
          <w:b/>
          <w:bCs/>
          <w:u w:val="single"/>
          <w:lang w:val="ca-ES"/>
        </w:rPr>
      </w:pPr>
    </w:p>
    <w:p w:rsidR="004D12CC" w:rsidRPr="00A23A83" w:rsidRDefault="004D12CC" w:rsidP="004D12CC">
      <w:pPr>
        <w:rPr>
          <w:rFonts w:cs="Arial"/>
          <w:lang w:val="ca-ES"/>
        </w:rPr>
      </w:pPr>
      <w:r w:rsidRPr="00A23A83">
        <w:rPr>
          <w:rFonts w:cs="Arial"/>
          <w:lang w:val="ca-ES"/>
        </w:rPr>
        <w:t xml:space="preserve">La votació es podrà fer per mitjans telemàtics o presencialment al Servei d'Atenció Ciutadana. </w:t>
      </w:r>
    </w:p>
    <w:p w:rsidR="004D12CC" w:rsidRPr="00A23A83" w:rsidRDefault="004D12CC" w:rsidP="004D12CC">
      <w:pPr>
        <w:rPr>
          <w:rFonts w:cs="Arial"/>
          <w:lang w:val="ca-ES"/>
        </w:rPr>
      </w:pPr>
    </w:p>
    <w:p w:rsidR="004D12CC" w:rsidRPr="00A23A83" w:rsidRDefault="004D12CC" w:rsidP="004D12CC">
      <w:pPr>
        <w:rPr>
          <w:rFonts w:cs="Arial"/>
          <w:lang w:val="ca-ES"/>
        </w:rPr>
      </w:pPr>
      <w:r w:rsidRPr="00A23A83">
        <w:rPr>
          <w:rFonts w:cs="Arial"/>
          <w:lang w:val="ca-ES"/>
        </w:rPr>
        <w:t xml:space="preserve">Podran emetre vot totes les persones majors de 16 anys empadronades a Santa Margarida i els Monjos. </w:t>
      </w:r>
    </w:p>
    <w:p w:rsidR="004D12CC" w:rsidRPr="00A23A83" w:rsidRDefault="004D12CC" w:rsidP="004D12CC">
      <w:pPr>
        <w:rPr>
          <w:rFonts w:cs="Arial"/>
          <w:lang w:val="ca-ES"/>
        </w:rPr>
      </w:pPr>
    </w:p>
    <w:p w:rsidR="004D12CC" w:rsidRPr="00A23A83" w:rsidRDefault="004D12CC" w:rsidP="004D12CC">
      <w:pPr>
        <w:rPr>
          <w:rFonts w:cs="Arial"/>
          <w:b/>
          <w:bCs/>
          <w:u w:val="single"/>
          <w:lang w:val="ca-ES"/>
        </w:rPr>
      </w:pPr>
      <w:r w:rsidRPr="00A23A83">
        <w:rPr>
          <w:rFonts w:cs="Arial"/>
          <w:lang w:val="ca-ES"/>
        </w:rPr>
        <w:t>Si la votació es fa presencialment, al Servei d'Atenció Ciutadana s'instal·larà una urna en la que es podrà dipositar un vot per persona amb un màxim de tres propostes.</w:t>
      </w:r>
    </w:p>
    <w:p w:rsidR="004D12CC" w:rsidRPr="00A23A83" w:rsidRDefault="004D12CC" w:rsidP="004D12CC">
      <w:pPr>
        <w:rPr>
          <w:rFonts w:cs="Arial"/>
          <w:bCs/>
          <w:lang w:val="ca-ES"/>
        </w:rPr>
      </w:pPr>
    </w:p>
    <w:p w:rsidR="004D12CC" w:rsidRPr="00A23A83" w:rsidRDefault="004D12CC" w:rsidP="004D12CC">
      <w:pPr>
        <w:rPr>
          <w:rFonts w:cs="Arial"/>
          <w:bCs/>
          <w:lang w:val="ca-ES"/>
        </w:rPr>
      </w:pPr>
    </w:p>
    <w:p w:rsidR="004D12CC" w:rsidRPr="00A23A83" w:rsidRDefault="004D12CC" w:rsidP="004D12CC">
      <w:pPr>
        <w:ind w:left="708"/>
        <w:rPr>
          <w:rFonts w:cs="Arial"/>
          <w:bCs/>
          <w:lang w:val="ca-ES"/>
        </w:rPr>
      </w:pPr>
      <w:r w:rsidRPr="00A23A83">
        <w:rPr>
          <w:rFonts w:cs="Arial"/>
          <w:bCs/>
          <w:i/>
          <w:color w:val="000000"/>
          <w:u w:val="single"/>
          <w:lang w:val="ca-ES"/>
        </w:rPr>
        <w:t>Calendari de votació previst</w:t>
      </w:r>
      <w:r w:rsidRPr="00A23A83">
        <w:rPr>
          <w:rFonts w:cs="Arial"/>
          <w:b/>
          <w:bCs/>
          <w:color w:val="70AD47"/>
          <w:lang w:val="ca-ES"/>
        </w:rPr>
        <w:t>:</w:t>
      </w:r>
    </w:p>
    <w:p w:rsidR="004D12CC" w:rsidRPr="00A23A83" w:rsidRDefault="004D12CC" w:rsidP="004D12CC">
      <w:pPr>
        <w:ind w:left="708"/>
        <w:rPr>
          <w:rFonts w:cs="Arial"/>
          <w:b/>
          <w:bCs/>
          <w:lang w:val="ca-ES"/>
        </w:rPr>
      </w:pPr>
      <w:r w:rsidRPr="00A23A83">
        <w:rPr>
          <w:rFonts w:cs="Arial"/>
          <w:b/>
          <w:bCs/>
          <w:lang w:val="ca-ES"/>
        </w:rPr>
        <w:lastRenderedPageBreak/>
        <w:t>Del 18 al 29 de juny</w:t>
      </w:r>
    </w:p>
    <w:p w:rsidR="004D12CC" w:rsidRPr="00A23A83" w:rsidRDefault="004D12CC" w:rsidP="004D12CC">
      <w:pPr>
        <w:ind w:left="708"/>
        <w:rPr>
          <w:rFonts w:cs="Arial"/>
          <w:bCs/>
          <w:lang w:val="ca-ES"/>
        </w:rPr>
      </w:pPr>
      <w:r w:rsidRPr="00A23A83">
        <w:rPr>
          <w:rFonts w:cs="Arial"/>
          <w:bCs/>
          <w:lang w:val="ca-ES"/>
        </w:rPr>
        <w:t>A l’Oficina d’Atenció a la Ciutadania de l’Ajuntament (OAC)</w:t>
      </w:r>
    </w:p>
    <w:p w:rsidR="004D12CC" w:rsidRPr="00A23A83" w:rsidRDefault="004D12CC" w:rsidP="004D12CC">
      <w:pPr>
        <w:ind w:left="708"/>
        <w:rPr>
          <w:rFonts w:cs="Arial"/>
          <w:bCs/>
          <w:lang w:val="ca-ES"/>
        </w:rPr>
      </w:pPr>
      <w:r w:rsidRPr="00A23A83">
        <w:rPr>
          <w:rFonts w:cs="Arial"/>
          <w:bCs/>
          <w:lang w:val="ca-ES"/>
        </w:rPr>
        <w:t>Al web municipal</w:t>
      </w:r>
    </w:p>
    <w:p w:rsidR="004D12CC" w:rsidRPr="00A23A83" w:rsidRDefault="004D12CC" w:rsidP="004D12CC">
      <w:pPr>
        <w:ind w:left="708"/>
        <w:rPr>
          <w:rFonts w:cs="Arial"/>
          <w:b/>
          <w:bCs/>
          <w:lang w:val="ca-ES"/>
        </w:rPr>
      </w:pPr>
    </w:p>
    <w:p w:rsidR="004D12CC" w:rsidRPr="00A23A83" w:rsidRDefault="004D12CC" w:rsidP="004D12CC">
      <w:pPr>
        <w:rPr>
          <w:rFonts w:cs="Arial"/>
          <w:b/>
          <w:bCs/>
          <w:lang w:val="ca-ES"/>
        </w:rPr>
      </w:pPr>
    </w:p>
    <w:p w:rsidR="004D12CC" w:rsidRPr="00A23A83" w:rsidRDefault="004D12CC" w:rsidP="004D12CC">
      <w:pPr>
        <w:rPr>
          <w:rFonts w:cs="Arial"/>
          <w:b/>
          <w:u w:val="single"/>
          <w:lang w:val="ca-ES"/>
        </w:rPr>
      </w:pPr>
      <w:r w:rsidRPr="00A23A83">
        <w:rPr>
          <w:rFonts w:cs="Arial"/>
          <w:b/>
          <w:bCs/>
          <w:u w:val="single"/>
          <w:lang w:val="ca-ES"/>
        </w:rPr>
        <w:t xml:space="preserve">5) </w:t>
      </w:r>
      <w:r w:rsidRPr="00A23A83">
        <w:rPr>
          <w:rFonts w:cs="Arial"/>
          <w:b/>
          <w:u w:val="single"/>
          <w:lang w:val="ca-ES"/>
        </w:rPr>
        <w:t xml:space="preserve">Recompte i valoració </w:t>
      </w:r>
    </w:p>
    <w:p w:rsidR="004D12CC" w:rsidRPr="00A23A83" w:rsidRDefault="004D12CC" w:rsidP="004D12CC">
      <w:pPr>
        <w:rPr>
          <w:rFonts w:cs="Arial"/>
          <w:lang w:val="ca-ES"/>
        </w:rPr>
      </w:pPr>
      <w:r w:rsidRPr="00A23A83">
        <w:rPr>
          <w:rFonts w:cs="Arial"/>
          <w:lang w:val="ca-ES"/>
        </w:rPr>
        <w:t xml:space="preserve">En el termini màxim d'una setmana a partir del dia que finalitzi el període de votació, es realitzarà el recompte en un acte públic del qual la secretària de l'ajuntament aixecarà acta. </w:t>
      </w:r>
    </w:p>
    <w:p w:rsidR="004D12CC" w:rsidRPr="00A23A83" w:rsidRDefault="004D12CC" w:rsidP="004D12CC">
      <w:pPr>
        <w:rPr>
          <w:rFonts w:cs="Arial"/>
          <w:lang w:val="ca-ES"/>
        </w:rPr>
      </w:pPr>
      <w:r w:rsidRPr="00A23A83">
        <w:rPr>
          <w:rFonts w:cs="Arial"/>
          <w:lang w:val="ca-ES"/>
        </w:rPr>
        <w:t xml:space="preserve">Es confeccionarà una llista de totes les propostes acceptades, ordenada de major a menor nombre de vots, en la qual figurarà el cost econòmic de cada actuació proposada. Les propostes escollides seran per ordre de la llista fins que s'esgoti la quantitat econòmica global fixada en la convocatòria del procés participatiu. </w:t>
      </w:r>
    </w:p>
    <w:p w:rsidR="004D12CC" w:rsidRDefault="004D12CC" w:rsidP="004D12CC">
      <w:pPr>
        <w:rPr>
          <w:rFonts w:cs="Arial"/>
          <w:b/>
          <w:u w:val="single"/>
          <w:lang w:val="ca-ES"/>
        </w:rPr>
      </w:pPr>
    </w:p>
    <w:p w:rsidR="004D12CC" w:rsidRPr="00A23A83" w:rsidRDefault="004D12CC" w:rsidP="004D12CC">
      <w:pPr>
        <w:rPr>
          <w:rFonts w:cs="Arial"/>
          <w:b/>
          <w:u w:val="single"/>
          <w:lang w:val="ca-ES"/>
        </w:rPr>
      </w:pPr>
      <w:r w:rsidRPr="00A23A83">
        <w:rPr>
          <w:rFonts w:cs="Arial"/>
          <w:b/>
          <w:u w:val="single"/>
          <w:lang w:val="ca-ES"/>
        </w:rPr>
        <w:t>6)Publicitat i calendari d'execució de les actuacions</w:t>
      </w:r>
    </w:p>
    <w:p w:rsidR="004D12CC" w:rsidRPr="00A23A83" w:rsidRDefault="004D12CC" w:rsidP="004D12CC">
      <w:pPr>
        <w:rPr>
          <w:rFonts w:cs="Arial"/>
          <w:lang w:val="ca-ES"/>
        </w:rPr>
      </w:pPr>
      <w:r w:rsidRPr="00A23A83">
        <w:rPr>
          <w:rFonts w:cs="Arial"/>
          <w:lang w:val="ca-ES"/>
        </w:rPr>
        <w:t xml:space="preserve"> Es farà publicitat de els actuacions escollides al Ple, als mitjans de comunicació locals i del calendari d'execució. </w:t>
      </w:r>
    </w:p>
    <w:p w:rsidR="004D12CC" w:rsidRDefault="004D12CC" w:rsidP="004D12CC">
      <w:pPr>
        <w:rPr>
          <w:rFonts w:cs="Arial"/>
          <w:b/>
          <w:u w:val="single"/>
          <w:lang w:val="ca-ES"/>
        </w:rPr>
      </w:pPr>
    </w:p>
    <w:p w:rsidR="004D12CC" w:rsidRPr="00A23A83" w:rsidRDefault="004D12CC" w:rsidP="004D12CC">
      <w:pPr>
        <w:rPr>
          <w:rFonts w:cs="Arial"/>
          <w:lang w:val="ca-ES"/>
        </w:rPr>
      </w:pPr>
      <w:r w:rsidRPr="00A23A83">
        <w:rPr>
          <w:rFonts w:cs="Arial"/>
          <w:b/>
          <w:u w:val="single"/>
          <w:lang w:val="ca-ES"/>
        </w:rPr>
        <w:t>7)Avaluació del procés</w:t>
      </w:r>
      <w:r w:rsidRPr="00A23A83">
        <w:rPr>
          <w:rFonts w:cs="Arial"/>
          <w:lang w:val="ca-ES"/>
        </w:rPr>
        <w:t xml:space="preserve"> </w:t>
      </w:r>
    </w:p>
    <w:p w:rsidR="004D12CC" w:rsidRPr="00A23A83" w:rsidRDefault="004D12CC" w:rsidP="004D12CC">
      <w:pPr>
        <w:rPr>
          <w:rFonts w:cs="Arial"/>
          <w:lang w:val="ca-ES"/>
        </w:rPr>
      </w:pPr>
      <w:r w:rsidRPr="00A23A83">
        <w:rPr>
          <w:rFonts w:cs="Arial"/>
          <w:lang w:val="ca-ES"/>
        </w:rPr>
        <w:t>La comissió d'impuls i gestió del procés participatiu confeccionarà una memòria anual, de valoració del procés participatiu.</w:t>
      </w:r>
    </w:p>
    <w:p w:rsidR="004D12CC" w:rsidRDefault="004D12CC" w:rsidP="004D12CC">
      <w:pPr>
        <w:rPr>
          <w:lang w:val="ca-ES"/>
        </w:rPr>
      </w:pPr>
      <w:r w:rsidRPr="00EC543F">
        <w:rPr>
          <w:rFonts w:eastAsia="Times New Roman" w:cs="Arial"/>
          <w:lang w:val="ca-ES" w:eastAsia="es-ES"/>
        </w:rPr>
        <w:t xml:space="preserve"> </w:t>
      </w: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Intervencions</w:t>
      </w:r>
    </w:p>
    <w:p w:rsidR="004D12CC" w:rsidRPr="00EF7C14" w:rsidRDefault="004D12CC" w:rsidP="004D12CC">
      <w:pPr>
        <w:widowControl w:val="0"/>
        <w:tabs>
          <w:tab w:val="left" w:pos="180"/>
        </w:tabs>
        <w:adjustRightInd w:val="0"/>
        <w:spacing w:line="240" w:lineRule="atLeast"/>
        <w:textAlignment w:val="baseline"/>
        <w:rPr>
          <w:rFonts w:eastAsia="Times New Roman" w:cs="Arial"/>
          <w:lang w:val="ca-ES" w:eastAsia="es-ES"/>
        </w:rPr>
      </w:pP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Votació</w:t>
      </w:r>
    </w:p>
    <w:p w:rsidR="004D12CC" w:rsidRDefault="004D12CC" w:rsidP="004D12CC">
      <w:pPr>
        <w:rPr>
          <w:rFonts w:cs="Arial"/>
          <w:b/>
          <w:lang w:val="ca-ES"/>
        </w:rPr>
      </w:pPr>
    </w:p>
    <w:p w:rsidR="004D12CC" w:rsidRPr="00EF7C14" w:rsidRDefault="004D12CC" w:rsidP="004D12CC">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sidR="00C410F8">
        <w:rPr>
          <w:rFonts w:cs="Arial"/>
          <w:lang w:val="ca-ES"/>
        </w:rPr>
        <w:t xml:space="preserve">  amb 13</w:t>
      </w:r>
      <w:r w:rsidRPr="00BB72E9">
        <w:rPr>
          <w:rFonts w:cs="Arial"/>
          <w:lang w:val="ca-ES"/>
        </w:rPr>
        <w:t xml:space="preserve"> vots a favor  </w:t>
      </w:r>
      <w:r>
        <w:rPr>
          <w:rFonts w:cs="Arial"/>
          <w:lang w:val="ca-ES"/>
        </w:rPr>
        <w:t>(8 regidors 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3F2702" w:rsidRDefault="003F2702" w:rsidP="00C859A4">
      <w:pPr>
        <w:rPr>
          <w:b/>
          <w:lang w:val="ca-ES"/>
        </w:rPr>
      </w:pPr>
    </w:p>
    <w:p w:rsidR="004D12CC" w:rsidRDefault="004D12CC" w:rsidP="00C859A4">
      <w:pPr>
        <w:rPr>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D12CC" w:rsidRPr="004D12CC" w:rsidTr="00A8739D">
        <w:tc>
          <w:tcPr>
            <w:tcW w:w="9000" w:type="dxa"/>
          </w:tcPr>
          <w:p w:rsidR="004D12CC" w:rsidRPr="004D12CC" w:rsidRDefault="004D12CC" w:rsidP="00A8739D">
            <w:pPr>
              <w:rPr>
                <w:rFonts w:cs="Arial"/>
                <w:b/>
                <w:lang w:val="ca-ES"/>
              </w:rPr>
            </w:pPr>
          </w:p>
          <w:p w:rsidR="004D12CC" w:rsidRPr="004D12CC" w:rsidRDefault="004D12CC" w:rsidP="00A8739D">
            <w:pPr>
              <w:rPr>
                <w:rFonts w:cs="Arial"/>
                <w:b/>
                <w:lang w:val="ca-ES"/>
              </w:rPr>
            </w:pPr>
            <w:r w:rsidRPr="004D12CC">
              <w:rPr>
                <w:rFonts w:cs="Arial"/>
                <w:b/>
                <w:lang w:val="ca-ES"/>
              </w:rPr>
              <w:t>7.- CONEIXEMENT CONVENIS.</w:t>
            </w:r>
          </w:p>
        </w:tc>
      </w:tr>
      <w:tr w:rsidR="004D12CC" w:rsidRPr="004D12CC" w:rsidTr="00A8739D">
        <w:tc>
          <w:tcPr>
            <w:tcW w:w="9000" w:type="dxa"/>
          </w:tcPr>
          <w:p w:rsidR="004D12CC" w:rsidRPr="004D12CC" w:rsidRDefault="004D12CC" w:rsidP="00A8739D">
            <w:pPr>
              <w:rPr>
                <w:rFonts w:cs="Arial"/>
                <w:lang w:val="ca-ES"/>
              </w:rPr>
            </w:pPr>
          </w:p>
          <w:p w:rsidR="004D12CC" w:rsidRPr="004D12CC" w:rsidRDefault="004D12CC" w:rsidP="004D12CC">
            <w:pPr>
              <w:ind w:left="708"/>
              <w:rPr>
                <w:rFonts w:cs="Arial"/>
                <w:lang w:val="ca-ES"/>
              </w:rPr>
            </w:pPr>
            <w:r w:rsidRPr="004D12CC">
              <w:rPr>
                <w:rFonts w:cs="Arial"/>
                <w:lang w:val="ca-ES"/>
              </w:rPr>
              <w:t>7.1.- CONEIXEMENT APROVACIÓ CONVENI DE COL.LABORACIÓ ENTRE EL CONSELL COMARCAL DE L'ALT PENEDÈS, EL CONSORCI DE PROMOCIÓ TURÍSTICA I L'AJUNTAMENT DE SANTA MARGARIDA I ELS MONJOS PER A L'EXECUCIÓ I CONSERVACIÓ DE L'ACTUALITZACIÓ DE LA SENYALITZACIÓ ENOTURÍSTICA DE L'ALT PENEDÈS, INCLOSA EN EL PLA DE SENYALITZACIÓ TERRITORIAL I TEMÀTICA (T&amp;T) ENOTURÍSTICA DELS NUCLIS DE LA DO PENEDÈS. (EXP. X2018000159)</w:t>
            </w:r>
          </w:p>
        </w:tc>
      </w:tr>
      <w:tr w:rsidR="004D12CC" w:rsidRPr="004D12CC" w:rsidTr="00A8739D">
        <w:tc>
          <w:tcPr>
            <w:tcW w:w="9000" w:type="dxa"/>
          </w:tcPr>
          <w:p w:rsidR="00A8739D" w:rsidRDefault="00A8739D" w:rsidP="00A8739D">
            <w:pPr>
              <w:rPr>
                <w:rFonts w:eastAsia="Times New Roman" w:cs="Arial"/>
                <w:lang w:val="ca-ES" w:eastAsia="es-ES"/>
              </w:rPr>
            </w:pPr>
            <w:bookmarkStart w:id="0" w:name="X2018000159"/>
            <w:r>
              <w:rPr>
                <w:rFonts w:eastAsia="Times New Roman" w:cs="Arial"/>
                <w:lang w:val="ca-ES" w:eastAsia="es-ES"/>
              </w:rPr>
              <w:t>La Junta de Govern Local de data 29 de gener de 2018 va aprovar:</w:t>
            </w:r>
          </w:p>
          <w:p w:rsidR="00A8739D" w:rsidRDefault="00A8739D" w:rsidP="00A8739D">
            <w:pPr>
              <w:rPr>
                <w:rFonts w:eastAsia="Times New Roman" w:cs="Arial"/>
                <w:lang w:val="ca-ES" w:eastAsia="es-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El Ple del Consell Comarcal de 7 de maig de 2015, va aprovar el </w:t>
            </w:r>
            <w:r>
              <w:rPr>
                <w:rFonts w:cs="Arial"/>
                <w:i/>
                <w:iCs/>
                <w:sz w:val="24"/>
                <w:szCs w:val="24"/>
                <w:lang w:val="ca-ES" w:eastAsia="ca-ES"/>
              </w:rPr>
              <w:t xml:space="preserve">Pla de senyalització territorial i temàtica (T&amp;T) </w:t>
            </w:r>
            <w:proofErr w:type="spellStart"/>
            <w:r>
              <w:rPr>
                <w:rFonts w:cs="Arial"/>
                <w:i/>
                <w:iCs/>
                <w:sz w:val="24"/>
                <w:szCs w:val="24"/>
                <w:lang w:val="ca-ES" w:eastAsia="ca-ES"/>
              </w:rPr>
              <w:t>enoturística</w:t>
            </w:r>
            <w:proofErr w:type="spellEnd"/>
            <w:r>
              <w:rPr>
                <w:rFonts w:cs="Arial"/>
                <w:i/>
                <w:iCs/>
                <w:sz w:val="24"/>
                <w:szCs w:val="24"/>
                <w:lang w:val="ca-ES" w:eastAsia="ca-ES"/>
              </w:rPr>
              <w:t xml:space="preserve"> dels nuclis de la DO Penedès </w:t>
            </w:r>
            <w:r>
              <w:rPr>
                <w:rFonts w:cs="Arial"/>
                <w:sz w:val="24"/>
                <w:szCs w:val="24"/>
                <w:lang w:val="ca-ES" w:eastAsia="ca-ES"/>
              </w:rPr>
              <w:t>integrat pel Volum I, Memòria i pel Volum II, Annexos, que estudia el</w:t>
            </w:r>
          </w:p>
          <w:p w:rsidR="00A8739D" w:rsidRDefault="00A8739D" w:rsidP="00A8739D">
            <w:pPr>
              <w:autoSpaceDE w:val="0"/>
              <w:autoSpaceDN w:val="0"/>
              <w:adjustRightInd w:val="0"/>
              <w:jc w:val="left"/>
              <w:rPr>
                <w:rFonts w:cs="Arial"/>
                <w:sz w:val="24"/>
                <w:szCs w:val="24"/>
                <w:lang w:val="ca-ES" w:eastAsia="ca-ES"/>
              </w:rPr>
            </w:pPr>
            <w:r>
              <w:rPr>
                <w:rFonts w:cs="Arial"/>
                <w:sz w:val="24"/>
                <w:szCs w:val="24"/>
                <w:lang w:val="ca-ES" w:eastAsia="ca-ES"/>
              </w:rPr>
              <w:t>següent:</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 D’una banda, aplicar i desenvolupar els principis i criteris bàsics definits a l’esmentat estudi dels antecedents, pel que fa a la senyalització dels nuclis </w:t>
            </w:r>
            <w:proofErr w:type="spellStart"/>
            <w:r>
              <w:rPr>
                <w:rFonts w:cs="Arial"/>
                <w:sz w:val="24"/>
                <w:szCs w:val="24"/>
                <w:lang w:val="ca-ES" w:eastAsia="ca-ES"/>
              </w:rPr>
              <w:t>enoturístics</w:t>
            </w:r>
            <w:proofErr w:type="spellEnd"/>
            <w:r>
              <w:rPr>
                <w:rFonts w:cs="Arial"/>
                <w:sz w:val="24"/>
                <w:szCs w:val="24"/>
                <w:lang w:val="ca-ES" w:eastAsia="ca-ES"/>
              </w:rPr>
              <w:t xml:space="preserve"> de la DO Penedès, per avaluar la sostenibilitat del sistema proposat.</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 D’altra, actualitzar la senyalització de les Rutes del Vi i del Cava que el Consell Comarcal va executar, segons el nou sistema de senyalització territorial i temàtica </w:t>
            </w:r>
            <w:proofErr w:type="spellStart"/>
            <w:r>
              <w:rPr>
                <w:rFonts w:cs="Arial"/>
                <w:sz w:val="24"/>
                <w:szCs w:val="24"/>
                <w:lang w:val="ca-ES" w:eastAsia="ca-ES"/>
              </w:rPr>
              <w:lastRenderedPageBreak/>
              <w:t>enoturística</w:t>
            </w:r>
            <w:proofErr w:type="spellEnd"/>
            <w:r>
              <w:rPr>
                <w:rFonts w:cs="Arial"/>
                <w:sz w:val="24"/>
                <w:szCs w:val="24"/>
                <w:lang w:val="ca-ES" w:eastAsia="ca-ES"/>
              </w:rPr>
              <w:t xml:space="preserve"> de nuclis.</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Atès que la Junta de Govern del  Consell Comarcal de 16 de juny de 2016 va aprovar l’inici de l’expedient de contractació d’obra per l’actuació titulada </w:t>
            </w:r>
            <w:r>
              <w:rPr>
                <w:rFonts w:cs="Arial"/>
                <w:i/>
                <w:iCs/>
                <w:sz w:val="24"/>
                <w:szCs w:val="24"/>
                <w:lang w:val="ca-ES" w:eastAsia="ca-ES"/>
              </w:rPr>
              <w:t xml:space="preserve">Actualització de la senyalització </w:t>
            </w:r>
            <w:proofErr w:type="spellStart"/>
            <w:r>
              <w:rPr>
                <w:rFonts w:cs="Arial"/>
                <w:i/>
                <w:iCs/>
                <w:sz w:val="24"/>
                <w:szCs w:val="24"/>
                <w:lang w:val="ca-ES" w:eastAsia="ca-ES"/>
              </w:rPr>
              <w:t>enoturística</w:t>
            </w:r>
            <w:proofErr w:type="spellEnd"/>
            <w:r>
              <w:rPr>
                <w:rFonts w:cs="Arial"/>
                <w:i/>
                <w:iCs/>
                <w:sz w:val="24"/>
                <w:szCs w:val="24"/>
                <w:lang w:val="ca-ES" w:eastAsia="ca-ES"/>
              </w:rPr>
              <w:t xml:space="preserve"> de l’Alt Penedès</w:t>
            </w:r>
            <w:r>
              <w:rPr>
                <w:rFonts w:cs="Arial"/>
                <w:sz w:val="24"/>
                <w:szCs w:val="24"/>
                <w:lang w:val="ca-ES" w:eastAsia="ca-ES"/>
              </w:rPr>
              <w:t xml:space="preserve">, inclosa en el Pla de senyalització territorial i temàtica (T&amp;T) </w:t>
            </w:r>
            <w:proofErr w:type="spellStart"/>
            <w:r>
              <w:rPr>
                <w:rFonts w:cs="Arial"/>
                <w:sz w:val="24"/>
                <w:szCs w:val="24"/>
                <w:lang w:val="ca-ES" w:eastAsia="ca-ES"/>
              </w:rPr>
              <w:t>enoturística</w:t>
            </w:r>
            <w:proofErr w:type="spellEnd"/>
            <w:r>
              <w:rPr>
                <w:rFonts w:cs="Arial"/>
                <w:sz w:val="24"/>
                <w:szCs w:val="24"/>
                <w:lang w:val="ca-ES" w:eastAsia="ca-ES"/>
              </w:rPr>
              <w:t xml:space="preserve"> dels nuclis de la DO Penedès.</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Igualment, va aprovar el plec de clàusules administratives particulars i el plec de prescripcions tècniques que regirà la contractació de l’obra esmentada, la qual es tramita de forma ordinària, mitjançant procediment negociat sense publicitat, i amb un import de licitació de 120.553.89 € (IVA exclòs).</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Atès que la Junta de Govern del Consell Comarcal de 3 de novembre de 2016 va aprovar adjudicar a l’empresa </w:t>
            </w:r>
            <w:proofErr w:type="spellStart"/>
            <w:r>
              <w:rPr>
                <w:rFonts w:cs="Arial"/>
                <w:sz w:val="24"/>
                <w:szCs w:val="24"/>
                <w:lang w:val="ca-ES" w:eastAsia="ca-ES"/>
              </w:rPr>
              <w:t>Señales</w:t>
            </w:r>
            <w:proofErr w:type="spellEnd"/>
            <w:r>
              <w:rPr>
                <w:rFonts w:cs="Arial"/>
                <w:sz w:val="24"/>
                <w:szCs w:val="24"/>
                <w:lang w:val="ca-ES" w:eastAsia="ca-ES"/>
              </w:rPr>
              <w:t xml:space="preserve"> </w:t>
            </w:r>
            <w:proofErr w:type="spellStart"/>
            <w:r>
              <w:rPr>
                <w:rFonts w:cs="Arial"/>
                <w:sz w:val="24"/>
                <w:szCs w:val="24"/>
                <w:lang w:val="ca-ES" w:eastAsia="ca-ES"/>
              </w:rPr>
              <w:t>Girod</w:t>
            </w:r>
            <w:proofErr w:type="spellEnd"/>
            <w:r>
              <w:rPr>
                <w:rFonts w:cs="Arial"/>
                <w:sz w:val="24"/>
                <w:szCs w:val="24"/>
                <w:lang w:val="ca-ES" w:eastAsia="ca-ES"/>
              </w:rPr>
              <w:t xml:space="preserve"> SL, el licitador que ha presentat l’oferta econòmicament més avantatjosa, l’execució de l’obra titulada </w:t>
            </w:r>
            <w:r>
              <w:rPr>
                <w:rFonts w:cs="Arial"/>
                <w:i/>
                <w:iCs/>
                <w:sz w:val="24"/>
                <w:szCs w:val="24"/>
                <w:lang w:val="ca-ES" w:eastAsia="ca-ES"/>
              </w:rPr>
              <w:t xml:space="preserve">Actualització de la senyalització </w:t>
            </w:r>
            <w:proofErr w:type="spellStart"/>
            <w:r>
              <w:rPr>
                <w:rFonts w:cs="Arial"/>
                <w:i/>
                <w:iCs/>
                <w:sz w:val="24"/>
                <w:szCs w:val="24"/>
                <w:lang w:val="ca-ES" w:eastAsia="ca-ES"/>
              </w:rPr>
              <w:t>enoturística</w:t>
            </w:r>
            <w:proofErr w:type="spellEnd"/>
            <w:r>
              <w:rPr>
                <w:rFonts w:cs="Arial"/>
                <w:i/>
                <w:iCs/>
                <w:sz w:val="24"/>
                <w:szCs w:val="24"/>
                <w:lang w:val="ca-ES" w:eastAsia="ca-ES"/>
              </w:rPr>
              <w:t xml:space="preserve"> de l’Alt Penedès</w:t>
            </w:r>
            <w:r>
              <w:rPr>
                <w:rFonts w:cs="Arial"/>
                <w:sz w:val="24"/>
                <w:szCs w:val="24"/>
                <w:lang w:val="ca-ES" w:eastAsia="ca-ES"/>
              </w:rPr>
              <w:t xml:space="preserve">, inclosa en el Pla de senyalització territorial i temàtica (T&amp;T) </w:t>
            </w:r>
            <w:proofErr w:type="spellStart"/>
            <w:r>
              <w:rPr>
                <w:rFonts w:cs="Arial"/>
                <w:sz w:val="24"/>
                <w:szCs w:val="24"/>
                <w:lang w:val="ca-ES" w:eastAsia="ca-ES"/>
              </w:rPr>
              <w:t>enoturística</w:t>
            </w:r>
            <w:proofErr w:type="spellEnd"/>
            <w:r>
              <w:rPr>
                <w:rFonts w:cs="Arial"/>
                <w:sz w:val="24"/>
                <w:szCs w:val="24"/>
                <w:lang w:val="ca-ES" w:eastAsia="ca-ES"/>
              </w:rPr>
              <w:t xml:space="preserve"> dels nuclis de la DO Penedès, pel preu de 83.317,84 € + 17.496,75€ (21% IVA)= 100.814,59€.</w:t>
            </w:r>
          </w:p>
          <w:p w:rsidR="00A8739D" w:rsidRDefault="00A8739D" w:rsidP="00A8739D">
            <w:pPr>
              <w:autoSpaceDE w:val="0"/>
              <w:autoSpaceDN w:val="0"/>
              <w:adjustRightInd w:val="0"/>
              <w:jc w:val="left"/>
              <w:rPr>
                <w:rFonts w:cs="Arial"/>
                <w:sz w:val="24"/>
                <w:szCs w:val="24"/>
                <w:lang w:val="ca-ES" w:eastAsia="ca-ES"/>
              </w:rPr>
            </w:pPr>
          </w:p>
          <w:p w:rsidR="00A8739D" w:rsidRDefault="00A8739D" w:rsidP="00A8739D">
            <w:pPr>
              <w:autoSpaceDE w:val="0"/>
              <w:autoSpaceDN w:val="0"/>
              <w:adjustRightInd w:val="0"/>
              <w:rPr>
                <w:lang w:val="ca-ES"/>
              </w:rPr>
            </w:pPr>
            <w:r>
              <w:rPr>
                <w:rFonts w:cs="Arial"/>
                <w:sz w:val="24"/>
                <w:szCs w:val="24"/>
                <w:lang w:val="ca-ES" w:eastAsia="ca-ES"/>
              </w:rPr>
              <w:t xml:space="preserve">Atès que l’actuació està finançada a través de la Diputació de Barcelona, en el  marc del Pla Xarxa de Governs Locals 2012-2015, amb el títol d’Actualització de la senyalització </w:t>
            </w:r>
            <w:proofErr w:type="spellStart"/>
            <w:r>
              <w:rPr>
                <w:rFonts w:cs="Arial"/>
                <w:sz w:val="24"/>
                <w:szCs w:val="24"/>
                <w:lang w:val="ca-ES" w:eastAsia="ca-ES"/>
              </w:rPr>
              <w:t>enoturística</w:t>
            </w:r>
            <w:proofErr w:type="spellEnd"/>
            <w:r>
              <w:rPr>
                <w:rFonts w:cs="Arial"/>
                <w:sz w:val="24"/>
                <w:szCs w:val="24"/>
                <w:lang w:val="ca-ES" w:eastAsia="ca-ES"/>
              </w:rPr>
              <w:t xml:space="preserve"> de l’Alt Penedès, amb un import de subvenció  de 163.951,50 €, i aquest import cobrirà íntegrament les depeses per la redacció del Pla de senyalització territorial i temàtica (T&amp;T) </w:t>
            </w:r>
            <w:proofErr w:type="spellStart"/>
            <w:r>
              <w:rPr>
                <w:rFonts w:cs="Arial"/>
                <w:sz w:val="24"/>
                <w:szCs w:val="24"/>
                <w:lang w:val="ca-ES" w:eastAsia="ca-ES"/>
              </w:rPr>
              <w:t>enoturística</w:t>
            </w:r>
            <w:proofErr w:type="spellEnd"/>
            <w:r>
              <w:rPr>
                <w:rFonts w:cs="Arial"/>
                <w:sz w:val="24"/>
                <w:szCs w:val="24"/>
                <w:lang w:val="ca-ES" w:eastAsia="ca-ES"/>
              </w:rPr>
              <w:t xml:space="preserve"> dels nuclis de la DO Penedès, la creació de 3 dibuixos artístics originals per al contingut dels cartells d’entrada a municipi i l’execució del projecte d’</w:t>
            </w:r>
            <w:r>
              <w:rPr>
                <w:rFonts w:cs="Arial"/>
                <w:i/>
                <w:iCs/>
                <w:sz w:val="24"/>
                <w:szCs w:val="24"/>
                <w:lang w:val="ca-ES" w:eastAsia="ca-ES"/>
              </w:rPr>
              <w:t xml:space="preserve">Actualització de la senyalització </w:t>
            </w:r>
            <w:proofErr w:type="spellStart"/>
            <w:r>
              <w:rPr>
                <w:rFonts w:cs="Arial"/>
                <w:i/>
                <w:iCs/>
                <w:sz w:val="24"/>
                <w:szCs w:val="24"/>
                <w:lang w:val="ca-ES" w:eastAsia="ca-ES"/>
              </w:rPr>
              <w:t>enoturística</w:t>
            </w:r>
            <w:proofErr w:type="spellEnd"/>
            <w:r>
              <w:rPr>
                <w:rFonts w:cs="Arial"/>
                <w:i/>
                <w:iCs/>
                <w:sz w:val="24"/>
                <w:szCs w:val="24"/>
                <w:lang w:val="ca-ES" w:eastAsia="ca-ES"/>
              </w:rPr>
              <w:t xml:space="preserve"> de l’Alt Penedès, </w:t>
            </w:r>
            <w:r>
              <w:rPr>
                <w:rFonts w:cs="Arial"/>
                <w:sz w:val="24"/>
                <w:szCs w:val="24"/>
                <w:lang w:val="ca-ES" w:eastAsia="ca-ES"/>
              </w:rPr>
              <w:t xml:space="preserve">inclosa en el Pla de senyalització territorial i temàtica (T&amp;T) </w:t>
            </w:r>
            <w:proofErr w:type="spellStart"/>
            <w:r>
              <w:rPr>
                <w:rFonts w:cs="Arial"/>
                <w:sz w:val="24"/>
                <w:szCs w:val="24"/>
                <w:lang w:val="ca-ES" w:eastAsia="ca-ES"/>
              </w:rPr>
              <w:t>enoturística</w:t>
            </w:r>
            <w:proofErr w:type="spellEnd"/>
            <w:r>
              <w:rPr>
                <w:rFonts w:cs="Arial"/>
                <w:sz w:val="24"/>
                <w:szCs w:val="24"/>
                <w:lang w:val="ca-ES" w:eastAsia="ca-ES"/>
              </w:rPr>
              <w:t xml:space="preserve"> dels nuclis de la DO Penedès.</w:t>
            </w:r>
          </w:p>
          <w:p w:rsidR="00A8739D" w:rsidRDefault="00A8739D" w:rsidP="00A8739D">
            <w:pPr>
              <w:rPr>
                <w:lang w:val="ca-ES"/>
              </w:rPr>
            </w:pPr>
          </w:p>
          <w:p w:rsidR="00A8739D" w:rsidRDefault="00A8739D" w:rsidP="00A8739D">
            <w:pPr>
              <w:autoSpaceDE w:val="0"/>
              <w:autoSpaceDN w:val="0"/>
              <w:adjustRightInd w:val="0"/>
              <w:jc w:val="left"/>
              <w:rPr>
                <w:rFonts w:cs="Arial"/>
                <w:i/>
                <w:iCs/>
                <w:sz w:val="24"/>
                <w:szCs w:val="24"/>
                <w:lang w:val="ca-ES" w:eastAsia="ca-ES"/>
              </w:rPr>
            </w:pPr>
            <w:r>
              <w:rPr>
                <w:rFonts w:cs="Arial"/>
                <w:sz w:val="24"/>
                <w:szCs w:val="24"/>
                <w:lang w:val="ca-ES" w:eastAsia="ca-ES"/>
              </w:rPr>
              <w:t>Que d’acord amb el document d’</w:t>
            </w:r>
            <w:r>
              <w:rPr>
                <w:rFonts w:cs="Arial"/>
                <w:i/>
                <w:iCs/>
                <w:sz w:val="24"/>
                <w:szCs w:val="24"/>
                <w:lang w:val="ca-ES" w:eastAsia="ca-ES"/>
              </w:rPr>
              <w:t xml:space="preserve">Actualització de la senyalització </w:t>
            </w:r>
            <w:proofErr w:type="spellStart"/>
            <w:r>
              <w:rPr>
                <w:rFonts w:cs="Arial"/>
                <w:i/>
                <w:iCs/>
                <w:sz w:val="24"/>
                <w:szCs w:val="24"/>
                <w:lang w:val="ca-ES" w:eastAsia="ca-ES"/>
              </w:rPr>
              <w:t>enoturística</w:t>
            </w:r>
            <w:proofErr w:type="spellEnd"/>
            <w:r>
              <w:rPr>
                <w:rFonts w:cs="Arial"/>
                <w:i/>
                <w:iCs/>
                <w:sz w:val="24"/>
                <w:szCs w:val="24"/>
                <w:lang w:val="ca-ES" w:eastAsia="ca-ES"/>
              </w:rPr>
              <w:t xml:space="preserve"> de</w:t>
            </w:r>
          </w:p>
          <w:p w:rsidR="00A8739D" w:rsidRDefault="00A8739D" w:rsidP="00A8739D">
            <w:pPr>
              <w:autoSpaceDE w:val="0"/>
              <w:autoSpaceDN w:val="0"/>
              <w:adjustRightInd w:val="0"/>
              <w:rPr>
                <w:rFonts w:cs="Arial"/>
                <w:sz w:val="24"/>
                <w:szCs w:val="24"/>
                <w:lang w:val="ca-ES" w:eastAsia="ca-ES"/>
              </w:rPr>
            </w:pPr>
            <w:r>
              <w:rPr>
                <w:rFonts w:cs="Arial"/>
                <w:i/>
                <w:iCs/>
                <w:sz w:val="24"/>
                <w:szCs w:val="24"/>
                <w:lang w:val="ca-ES" w:eastAsia="ca-ES"/>
              </w:rPr>
              <w:t xml:space="preserve">l’Alt Penedès </w:t>
            </w:r>
            <w:r>
              <w:rPr>
                <w:rFonts w:cs="Arial"/>
                <w:sz w:val="24"/>
                <w:szCs w:val="24"/>
                <w:lang w:val="ca-ES" w:eastAsia="ca-ES"/>
              </w:rPr>
              <w:t>(aprovat en Junta de Govern de data 21 d’abril de 2016) on s’indiquen els municipis on s’actua i en quan als cartells, el nombre i la seva tipologia, el municipi, següent:</w:t>
            </w:r>
          </w:p>
          <w:p w:rsidR="00A8739D" w:rsidRDefault="00A8739D" w:rsidP="00A8739D">
            <w:pPr>
              <w:autoSpaceDE w:val="0"/>
              <w:autoSpaceDN w:val="0"/>
              <w:adjustRightInd w:val="0"/>
              <w:rPr>
                <w:rFonts w:cs="Arial"/>
                <w:sz w:val="24"/>
                <w:szCs w:val="24"/>
                <w:lang w:val="ca-ES" w:eastAsia="ca-ES"/>
              </w:rPr>
            </w:pPr>
          </w:p>
          <w:p w:rsidR="00A8739D" w:rsidRPr="003D2241" w:rsidRDefault="00A8739D" w:rsidP="00A8739D">
            <w:pPr>
              <w:autoSpaceDE w:val="0"/>
              <w:autoSpaceDN w:val="0"/>
              <w:adjustRightInd w:val="0"/>
              <w:spacing w:line="170" w:lineRule="exact"/>
              <w:jc w:val="left"/>
              <w:rPr>
                <w:rFonts w:ascii="Times New Roman" w:hAnsi="Times New Roman"/>
                <w:sz w:val="17"/>
                <w:szCs w:val="17"/>
                <w:lang w:val="ca-ES" w:eastAsia="ca-ES"/>
              </w:rPr>
            </w:pPr>
          </w:p>
          <w:tbl>
            <w:tblPr>
              <w:tblW w:w="0" w:type="auto"/>
              <w:tblInd w:w="160" w:type="dxa"/>
              <w:tblLayout w:type="fixed"/>
              <w:tblCellMar>
                <w:left w:w="0" w:type="dxa"/>
                <w:right w:w="0" w:type="dxa"/>
              </w:tblCellMar>
              <w:tblLook w:val="0000" w:firstRow="0" w:lastRow="0" w:firstColumn="0" w:lastColumn="0" w:noHBand="0" w:noVBand="0"/>
            </w:tblPr>
            <w:tblGrid>
              <w:gridCol w:w="2321"/>
              <w:gridCol w:w="1224"/>
              <w:gridCol w:w="931"/>
              <w:gridCol w:w="1778"/>
              <w:gridCol w:w="1450"/>
              <w:gridCol w:w="1039"/>
            </w:tblGrid>
            <w:tr w:rsidR="00A8739D" w:rsidRPr="003D2241" w:rsidTr="00A8739D">
              <w:trPr>
                <w:trHeight w:hRule="exact" w:val="866"/>
              </w:trPr>
              <w:tc>
                <w:tcPr>
                  <w:tcW w:w="2321"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8" w:line="100" w:lineRule="exact"/>
                    <w:jc w:val="left"/>
                    <w:rPr>
                      <w:rFonts w:ascii="Times New Roman" w:hAnsi="Times New Roman"/>
                      <w:sz w:val="10"/>
                      <w:szCs w:val="10"/>
                      <w:lang w:val="ca-ES" w:eastAsia="ca-ES"/>
                    </w:rPr>
                  </w:pPr>
                </w:p>
                <w:p w:rsidR="00A8739D" w:rsidRPr="003D2241" w:rsidRDefault="00A8739D" w:rsidP="00A8739D">
                  <w:pPr>
                    <w:autoSpaceDE w:val="0"/>
                    <w:autoSpaceDN w:val="0"/>
                    <w:adjustRightInd w:val="0"/>
                    <w:ind w:left="64" w:right="-20"/>
                    <w:jc w:val="left"/>
                    <w:rPr>
                      <w:rFonts w:ascii="Times New Roman" w:hAnsi="Times New Roman"/>
                      <w:sz w:val="24"/>
                      <w:szCs w:val="24"/>
                      <w:lang w:val="ca-ES" w:eastAsia="ca-ES"/>
                    </w:rPr>
                  </w:pPr>
                  <w:r w:rsidRPr="003D2241">
                    <w:rPr>
                      <w:rFonts w:cs="Arial"/>
                      <w:b/>
                      <w:bCs/>
                      <w:spacing w:val="5"/>
                      <w:sz w:val="20"/>
                      <w:szCs w:val="20"/>
                      <w:lang w:val="ca-ES" w:eastAsia="ca-ES"/>
                    </w:rPr>
                    <w:t>M</w:t>
                  </w:r>
                  <w:r w:rsidRPr="003D2241">
                    <w:rPr>
                      <w:rFonts w:cs="Arial"/>
                      <w:b/>
                      <w:bCs/>
                      <w:sz w:val="20"/>
                      <w:szCs w:val="20"/>
                      <w:lang w:val="ca-ES" w:eastAsia="ca-ES"/>
                    </w:rPr>
                    <w:t>UNICI</w:t>
                  </w:r>
                  <w:r w:rsidRPr="003D2241">
                    <w:rPr>
                      <w:rFonts w:cs="Arial"/>
                      <w:b/>
                      <w:bCs/>
                      <w:spacing w:val="-1"/>
                      <w:sz w:val="20"/>
                      <w:szCs w:val="20"/>
                      <w:lang w:val="ca-ES" w:eastAsia="ca-ES"/>
                    </w:rPr>
                    <w:t>P</w:t>
                  </w:r>
                  <w:r w:rsidRPr="003D2241">
                    <w:rPr>
                      <w:rFonts w:cs="Arial"/>
                      <w:b/>
                      <w:bCs/>
                      <w:sz w:val="20"/>
                      <w:szCs w:val="20"/>
                      <w:lang w:val="ca-ES" w:eastAsia="ca-ES"/>
                    </w:rPr>
                    <w:t>I</w:t>
                  </w:r>
                </w:p>
              </w:tc>
              <w:tc>
                <w:tcPr>
                  <w:tcW w:w="2155" w:type="dxa"/>
                  <w:gridSpan w:val="2"/>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3" w:line="190" w:lineRule="exact"/>
                    <w:jc w:val="left"/>
                    <w:rPr>
                      <w:rFonts w:ascii="Times New Roman" w:hAnsi="Times New Roman"/>
                      <w:sz w:val="19"/>
                      <w:szCs w:val="19"/>
                      <w:lang w:val="ca-ES" w:eastAsia="ca-ES"/>
                    </w:rPr>
                  </w:pPr>
                </w:p>
                <w:p w:rsidR="00A8739D" w:rsidRPr="003D2241" w:rsidRDefault="00A8739D" w:rsidP="00A8739D">
                  <w:pPr>
                    <w:autoSpaceDE w:val="0"/>
                    <w:autoSpaceDN w:val="0"/>
                    <w:adjustRightInd w:val="0"/>
                    <w:ind w:left="330" w:right="282" w:firstLine="403"/>
                    <w:jc w:val="left"/>
                    <w:rPr>
                      <w:rFonts w:ascii="Times New Roman" w:hAnsi="Times New Roman"/>
                      <w:sz w:val="24"/>
                      <w:szCs w:val="24"/>
                      <w:lang w:val="ca-ES" w:eastAsia="ca-ES"/>
                    </w:rPr>
                  </w:pPr>
                  <w:r w:rsidRPr="003D2241">
                    <w:rPr>
                      <w:rFonts w:cs="Arial"/>
                      <w:b/>
                      <w:bCs/>
                      <w:spacing w:val="-1"/>
                      <w:sz w:val="20"/>
                      <w:szCs w:val="20"/>
                      <w:lang w:val="ca-ES" w:eastAsia="ca-ES"/>
                    </w:rPr>
                    <w:t>P</w:t>
                  </w:r>
                  <w:r w:rsidRPr="003D2241">
                    <w:rPr>
                      <w:rFonts w:cs="Arial"/>
                      <w:b/>
                      <w:bCs/>
                      <w:sz w:val="20"/>
                      <w:szCs w:val="20"/>
                      <w:lang w:val="ca-ES" w:eastAsia="ca-ES"/>
                    </w:rPr>
                    <w:t>UN</w:t>
                  </w:r>
                  <w:r w:rsidRPr="003D2241">
                    <w:rPr>
                      <w:rFonts w:cs="Arial"/>
                      <w:b/>
                      <w:bCs/>
                      <w:spacing w:val="3"/>
                      <w:sz w:val="20"/>
                      <w:szCs w:val="20"/>
                      <w:lang w:val="ca-ES" w:eastAsia="ca-ES"/>
                    </w:rPr>
                    <w:t>T</w:t>
                  </w:r>
                  <w:r w:rsidRPr="003D2241">
                    <w:rPr>
                      <w:rFonts w:cs="Arial"/>
                      <w:b/>
                      <w:bCs/>
                      <w:sz w:val="20"/>
                      <w:szCs w:val="20"/>
                      <w:lang w:val="ca-ES" w:eastAsia="ca-ES"/>
                    </w:rPr>
                    <w:t>S</w:t>
                  </w:r>
                  <w:r w:rsidRPr="003D2241">
                    <w:rPr>
                      <w:rFonts w:cs="Arial"/>
                      <w:b/>
                      <w:bCs/>
                      <w:spacing w:val="-7"/>
                      <w:sz w:val="20"/>
                      <w:szCs w:val="20"/>
                      <w:lang w:val="ca-ES" w:eastAsia="ca-ES"/>
                    </w:rPr>
                    <w:t xml:space="preserve"> </w:t>
                  </w:r>
                  <w:r w:rsidRPr="003D2241">
                    <w:rPr>
                      <w:rFonts w:cs="Arial"/>
                      <w:b/>
                      <w:bCs/>
                      <w:sz w:val="20"/>
                      <w:szCs w:val="20"/>
                      <w:lang w:val="ca-ES" w:eastAsia="ca-ES"/>
                    </w:rPr>
                    <w:t>D</w:t>
                  </w:r>
                  <w:r w:rsidRPr="003D2241">
                    <w:rPr>
                      <w:rFonts w:cs="Arial"/>
                      <w:b/>
                      <w:bCs/>
                      <w:spacing w:val="1"/>
                      <w:sz w:val="20"/>
                      <w:szCs w:val="20"/>
                      <w:lang w:val="ca-ES" w:eastAsia="ca-ES"/>
                    </w:rPr>
                    <w:t>'</w:t>
                  </w:r>
                  <w:r w:rsidRPr="003D2241">
                    <w:rPr>
                      <w:rFonts w:cs="Arial"/>
                      <w:b/>
                      <w:bCs/>
                      <w:sz w:val="20"/>
                      <w:szCs w:val="20"/>
                      <w:lang w:val="ca-ES" w:eastAsia="ca-ES"/>
                    </w:rPr>
                    <w:t>IN</w:t>
                  </w:r>
                  <w:r w:rsidRPr="003D2241">
                    <w:rPr>
                      <w:rFonts w:cs="Arial"/>
                      <w:b/>
                      <w:bCs/>
                      <w:spacing w:val="1"/>
                      <w:sz w:val="20"/>
                      <w:szCs w:val="20"/>
                      <w:lang w:val="ca-ES" w:eastAsia="ca-ES"/>
                    </w:rPr>
                    <w:t>FO</w:t>
                  </w:r>
                  <w:r w:rsidRPr="003D2241">
                    <w:rPr>
                      <w:rFonts w:cs="Arial"/>
                      <w:b/>
                      <w:bCs/>
                      <w:sz w:val="20"/>
                      <w:szCs w:val="20"/>
                      <w:lang w:val="ca-ES" w:eastAsia="ca-ES"/>
                    </w:rPr>
                    <w:t>R</w:t>
                  </w:r>
                  <w:r w:rsidRPr="003D2241">
                    <w:rPr>
                      <w:rFonts w:cs="Arial"/>
                      <w:b/>
                      <w:bCs/>
                      <w:spacing w:val="7"/>
                      <w:sz w:val="20"/>
                      <w:szCs w:val="20"/>
                      <w:lang w:val="ca-ES" w:eastAsia="ca-ES"/>
                    </w:rPr>
                    <w:t>M</w:t>
                  </w:r>
                  <w:r w:rsidRPr="003D2241">
                    <w:rPr>
                      <w:rFonts w:cs="Arial"/>
                      <w:b/>
                      <w:bCs/>
                      <w:spacing w:val="-7"/>
                      <w:sz w:val="20"/>
                      <w:szCs w:val="20"/>
                      <w:lang w:val="ca-ES" w:eastAsia="ca-ES"/>
                    </w:rPr>
                    <w:t>A</w:t>
                  </w:r>
                  <w:r w:rsidRPr="003D2241">
                    <w:rPr>
                      <w:rFonts w:cs="Arial"/>
                      <w:b/>
                      <w:bCs/>
                      <w:sz w:val="20"/>
                      <w:szCs w:val="20"/>
                      <w:lang w:val="ca-ES" w:eastAsia="ca-ES"/>
                    </w:rPr>
                    <w:t>CIÓ</w:t>
                  </w:r>
                </w:p>
              </w:tc>
              <w:tc>
                <w:tcPr>
                  <w:tcW w:w="1778"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3" w:line="190" w:lineRule="exact"/>
                    <w:jc w:val="left"/>
                    <w:rPr>
                      <w:rFonts w:ascii="Times New Roman" w:hAnsi="Times New Roman"/>
                      <w:sz w:val="19"/>
                      <w:szCs w:val="19"/>
                      <w:lang w:val="ca-ES" w:eastAsia="ca-ES"/>
                    </w:rPr>
                  </w:pPr>
                </w:p>
                <w:p w:rsidR="00A8739D" w:rsidRPr="003D2241" w:rsidRDefault="00A8739D" w:rsidP="00A8739D">
                  <w:pPr>
                    <w:autoSpaceDE w:val="0"/>
                    <w:autoSpaceDN w:val="0"/>
                    <w:adjustRightInd w:val="0"/>
                    <w:ind w:left="181" w:right="69" w:hanging="58"/>
                    <w:jc w:val="left"/>
                    <w:rPr>
                      <w:rFonts w:ascii="Times New Roman" w:hAnsi="Times New Roman"/>
                      <w:sz w:val="24"/>
                      <w:szCs w:val="24"/>
                      <w:lang w:val="ca-ES" w:eastAsia="ca-ES"/>
                    </w:rPr>
                  </w:pPr>
                  <w:r w:rsidRPr="003D2241">
                    <w:rPr>
                      <w:rFonts w:cs="Arial"/>
                      <w:b/>
                      <w:bCs/>
                      <w:sz w:val="20"/>
                      <w:szCs w:val="20"/>
                      <w:lang w:val="ca-ES" w:eastAsia="ca-ES"/>
                    </w:rPr>
                    <w:t>DIR</w:t>
                  </w:r>
                  <w:r w:rsidRPr="003D2241">
                    <w:rPr>
                      <w:rFonts w:cs="Arial"/>
                      <w:b/>
                      <w:bCs/>
                      <w:spacing w:val="-1"/>
                      <w:sz w:val="20"/>
                      <w:szCs w:val="20"/>
                      <w:lang w:val="ca-ES" w:eastAsia="ca-ES"/>
                    </w:rPr>
                    <w:t>E</w:t>
                  </w:r>
                  <w:r w:rsidRPr="003D2241">
                    <w:rPr>
                      <w:rFonts w:cs="Arial"/>
                      <w:b/>
                      <w:bCs/>
                      <w:sz w:val="20"/>
                      <w:szCs w:val="20"/>
                      <w:lang w:val="ca-ES" w:eastAsia="ca-ES"/>
                    </w:rPr>
                    <w:t>C</w:t>
                  </w:r>
                  <w:r w:rsidRPr="003D2241">
                    <w:rPr>
                      <w:rFonts w:cs="Arial"/>
                      <w:b/>
                      <w:bCs/>
                      <w:spacing w:val="3"/>
                      <w:sz w:val="20"/>
                      <w:szCs w:val="20"/>
                      <w:lang w:val="ca-ES" w:eastAsia="ca-ES"/>
                    </w:rPr>
                    <w:t>C</w:t>
                  </w:r>
                  <w:r w:rsidRPr="003D2241">
                    <w:rPr>
                      <w:rFonts w:cs="Arial"/>
                      <w:b/>
                      <w:bCs/>
                      <w:sz w:val="20"/>
                      <w:szCs w:val="20"/>
                      <w:lang w:val="ca-ES" w:eastAsia="ca-ES"/>
                    </w:rPr>
                    <w:t>I</w:t>
                  </w:r>
                  <w:r w:rsidRPr="003D2241">
                    <w:rPr>
                      <w:rFonts w:cs="Arial"/>
                      <w:b/>
                      <w:bCs/>
                      <w:spacing w:val="1"/>
                      <w:sz w:val="20"/>
                      <w:szCs w:val="20"/>
                      <w:lang w:val="ca-ES" w:eastAsia="ca-ES"/>
                    </w:rPr>
                    <w:t>O</w:t>
                  </w:r>
                  <w:r w:rsidRPr="003D2241">
                    <w:rPr>
                      <w:rFonts w:cs="Arial"/>
                      <w:b/>
                      <w:bCs/>
                      <w:spacing w:val="5"/>
                      <w:sz w:val="20"/>
                      <w:szCs w:val="20"/>
                      <w:lang w:val="ca-ES" w:eastAsia="ca-ES"/>
                    </w:rPr>
                    <w:t>N</w:t>
                  </w:r>
                  <w:r w:rsidRPr="003D2241">
                    <w:rPr>
                      <w:rFonts w:cs="Arial"/>
                      <w:b/>
                      <w:bCs/>
                      <w:spacing w:val="-5"/>
                      <w:sz w:val="20"/>
                      <w:szCs w:val="20"/>
                      <w:lang w:val="ca-ES" w:eastAsia="ca-ES"/>
                    </w:rPr>
                    <w:t>A</w:t>
                  </w:r>
                  <w:r w:rsidRPr="003D2241">
                    <w:rPr>
                      <w:rFonts w:cs="Arial"/>
                      <w:b/>
                      <w:bCs/>
                      <w:spacing w:val="1"/>
                      <w:sz w:val="20"/>
                      <w:szCs w:val="20"/>
                      <w:lang w:val="ca-ES" w:eastAsia="ca-ES"/>
                    </w:rPr>
                    <w:t>L</w:t>
                  </w:r>
                  <w:r w:rsidRPr="003D2241">
                    <w:rPr>
                      <w:rFonts w:cs="Arial"/>
                      <w:b/>
                      <w:bCs/>
                      <w:sz w:val="20"/>
                      <w:szCs w:val="20"/>
                      <w:lang w:val="ca-ES" w:eastAsia="ca-ES"/>
                    </w:rPr>
                    <w:t>S</w:t>
                  </w:r>
                  <w:r w:rsidRPr="003D2241">
                    <w:rPr>
                      <w:rFonts w:cs="Arial"/>
                      <w:b/>
                      <w:bCs/>
                      <w:spacing w:val="-16"/>
                      <w:sz w:val="20"/>
                      <w:szCs w:val="20"/>
                      <w:lang w:val="ca-ES" w:eastAsia="ca-ES"/>
                    </w:rPr>
                    <w:t xml:space="preserve"> </w:t>
                  </w:r>
                  <w:r w:rsidRPr="003D2241">
                    <w:rPr>
                      <w:rFonts w:cs="Arial"/>
                      <w:b/>
                      <w:bCs/>
                      <w:spacing w:val="-1"/>
                      <w:sz w:val="20"/>
                      <w:szCs w:val="20"/>
                      <w:lang w:val="ca-ES" w:eastAsia="ca-ES"/>
                    </w:rPr>
                    <w:t>P</w:t>
                  </w:r>
                  <w:r w:rsidRPr="003D2241">
                    <w:rPr>
                      <w:rFonts w:cs="Arial"/>
                      <w:b/>
                      <w:bCs/>
                      <w:sz w:val="20"/>
                      <w:szCs w:val="20"/>
                      <w:lang w:val="ca-ES" w:eastAsia="ca-ES"/>
                    </w:rPr>
                    <w:t>UN</w:t>
                  </w:r>
                  <w:r w:rsidRPr="003D2241">
                    <w:rPr>
                      <w:rFonts w:cs="Arial"/>
                      <w:b/>
                      <w:bCs/>
                      <w:spacing w:val="3"/>
                      <w:sz w:val="20"/>
                      <w:szCs w:val="20"/>
                      <w:lang w:val="ca-ES" w:eastAsia="ca-ES"/>
                    </w:rPr>
                    <w:t>T</w:t>
                  </w:r>
                  <w:r w:rsidRPr="003D2241">
                    <w:rPr>
                      <w:rFonts w:cs="Arial"/>
                      <w:b/>
                      <w:bCs/>
                      <w:sz w:val="20"/>
                      <w:szCs w:val="20"/>
                      <w:lang w:val="ca-ES" w:eastAsia="ca-ES"/>
                    </w:rPr>
                    <w:t>S</w:t>
                  </w:r>
                  <w:r w:rsidRPr="003D2241">
                    <w:rPr>
                      <w:rFonts w:cs="Arial"/>
                      <w:b/>
                      <w:bCs/>
                      <w:spacing w:val="-8"/>
                      <w:sz w:val="20"/>
                      <w:szCs w:val="20"/>
                      <w:lang w:val="ca-ES" w:eastAsia="ca-ES"/>
                    </w:rPr>
                    <w:t xml:space="preserve"> </w:t>
                  </w:r>
                  <w:r w:rsidRPr="003D2241">
                    <w:rPr>
                      <w:rFonts w:cs="Arial"/>
                      <w:b/>
                      <w:bCs/>
                      <w:sz w:val="20"/>
                      <w:szCs w:val="20"/>
                      <w:lang w:val="ca-ES" w:eastAsia="ca-ES"/>
                    </w:rPr>
                    <w:t>D</w:t>
                  </w:r>
                  <w:r w:rsidRPr="003D2241">
                    <w:rPr>
                      <w:rFonts w:cs="Arial"/>
                      <w:b/>
                      <w:bCs/>
                      <w:spacing w:val="1"/>
                      <w:sz w:val="20"/>
                      <w:szCs w:val="20"/>
                      <w:lang w:val="ca-ES" w:eastAsia="ca-ES"/>
                    </w:rPr>
                    <w:t>'</w:t>
                  </w:r>
                  <w:r w:rsidRPr="003D2241">
                    <w:rPr>
                      <w:rFonts w:cs="Arial"/>
                      <w:b/>
                      <w:bCs/>
                      <w:sz w:val="20"/>
                      <w:szCs w:val="20"/>
                      <w:lang w:val="ca-ES" w:eastAsia="ca-ES"/>
                    </w:rPr>
                    <w:t>IN</w:t>
                  </w:r>
                  <w:r w:rsidRPr="003D2241">
                    <w:rPr>
                      <w:rFonts w:cs="Arial"/>
                      <w:b/>
                      <w:bCs/>
                      <w:spacing w:val="1"/>
                      <w:sz w:val="20"/>
                      <w:szCs w:val="20"/>
                      <w:lang w:val="ca-ES" w:eastAsia="ca-ES"/>
                    </w:rPr>
                    <w:t>F</w:t>
                  </w:r>
                  <w:r w:rsidRPr="003D2241">
                    <w:rPr>
                      <w:rFonts w:cs="Arial"/>
                      <w:b/>
                      <w:bCs/>
                      <w:sz w:val="20"/>
                      <w:szCs w:val="20"/>
                      <w:lang w:val="ca-ES" w:eastAsia="ca-ES"/>
                    </w:rPr>
                    <w:t>O</w:t>
                  </w:r>
                </w:p>
              </w:tc>
              <w:tc>
                <w:tcPr>
                  <w:tcW w:w="2489" w:type="dxa"/>
                  <w:gridSpan w:val="2"/>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3" w:line="190" w:lineRule="exact"/>
                    <w:jc w:val="left"/>
                    <w:rPr>
                      <w:rFonts w:ascii="Times New Roman" w:hAnsi="Times New Roman"/>
                      <w:sz w:val="19"/>
                      <w:szCs w:val="19"/>
                      <w:lang w:val="ca-ES" w:eastAsia="ca-ES"/>
                    </w:rPr>
                  </w:pPr>
                </w:p>
                <w:p w:rsidR="00A8739D" w:rsidRPr="003D2241" w:rsidRDefault="00A8739D" w:rsidP="00A8739D">
                  <w:pPr>
                    <w:autoSpaceDE w:val="0"/>
                    <w:autoSpaceDN w:val="0"/>
                    <w:adjustRightInd w:val="0"/>
                    <w:ind w:left="789" w:right="119" w:hanging="600"/>
                    <w:jc w:val="left"/>
                    <w:rPr>
                      <w:rFonts w:ascii="Times New Roman" w:hAnsi="Times New Roman"/>
                      <w:sz w:val="24"/>
                      <w:szCs w:val="24"/>
                      <w:lang w:val="ca-ES" w:eastAsia="ca-ES"/>
                    </w:rPr>
                  </w:pPr>
                  <w:r w:rsidRPr="003D2241">
                    <w:rPr>
                      <w:rFonts w:cs="Arial"/>
                      <w:b/>
                      <w:bCs/>
                      <w:spacing w:val="3"/>
                      <w:sz w:val="20"/>
                      <w:szCs w:val="20"/>
                      <w:lang w:val="ca-ES" w:eastAsia="ca-ES"/>
                    </w:rPr>
                    <w:t>C</w:t>
                  </w:r>
                  <w:r w:rsidRPr="003D2241">
                    <w:rPr>
                      <w:rFonts w:cs="Arial"/>
                      <w:b/>
                      <w:bCs/>
                      <w:spacing w:val="-5"/>
                      <w:sz w:val="20"/>
                      <w:szCs w:val="20"/>
                      <w:lang w:val="ca-ES" w:eastAsia="ca-ES"/>
                    </w:rPr>
                    <w:t>A</w:t>
                  </w:r>
                  <w:r w:rsidRPr="003D2241">
                    <w:rPr>
                      <w:rFonts w:cs="Arial"/>
                      <w:b/>
                      <w:bCs/>
                      <w:sz w:val="20"/>
                      <w:szCs w:val="20"/>
                      <w:lang w:val="ca-ES" w:eastAsia="ca-ES"/>
                    </w:rPr>
                    <w:t>R</w:t>
                  </w:r>
                  <w:r w:rsidRPr="003D2241">
                    <w:rPr>
                      <w:rFonts w:cs="Arial"/>
                      <w:b/>
                      <w:bCs/>
                      <w:spacing w:val="3"/>
                      <w:sz w:val="20"/>
                      <w:szCs w:val="20"/>
                      <w:lang w:val="ca-ES" w:eastAsia="ca-ES"/>
                    </w:rPr>
                    <w:t>T</w:t>
                  </w:r>
                  <w:r w:rsidRPr="003D2241">
                    <w:rPr>
                      <w:rFonts w:cs="Arial"/>
                      <w:b/>
                      <w:bCs/>
                      <w:spacing w:val="-1"/>
                      <w:sz w:val="20"/>
                      <w:szCs w:val="20"/>
                      <w:lang w:val="ca-ES" w:eastAsia="ca-ES"/>
                    </w:rPr>
                    <w:t>E</w:t>
                  </w:r>
                  <w:r w:rsidRPr="003D2241">
                    <w:rPr>
                      <w:rFonts w:cs="Arial"/>
                      <w:b/>
                      <w:bCs/>
                      <w:spacing w:val="1"/>
                      <w:sz w:val="20"/>
                      <w:szCs w:val="20"/>
                      <w:lang w:val="ca-ES" w:eastAsia="ca-ES"/>
                    </w:rPr>
                    <w:t>LL</w:t>
                  </w:r>
                  <w:r w:rsidRPr="003D2241">
                    <w:rPr>
                      <w:rFonts w:cs="Arial"/>
                      <w:b/>
                      <w:bCs/>
                      <w:sz w:val="20"/>
                      <w:szCs w:val="20"/>
                      <w:lang w:val="ca-ES" w:eastAsia="ca-ES"/>
                    </w:rPr>
                    <w:t>S</w:t>
                  </w:r>
                  <w:r w:rsidRPr="003D2241">
                    <w:rPr>
                      <w:rFonts w:cs="Arial"/>
                      <w:b/>
                      <w:bCs/>
                      <w:spacing w:val="-10"/>
                      <w:sz w:val="20"/>
                      <w:szCs w:val="20"/>
                      <w:lang w:val="ca-ES" w:eastAsia="ca-ES"/>
                    </w:rPr>
                    <w:t xml:space="preserve"> </w:t>
                  </w:r>
                  <w:r w:rsidRPr="003D2241">
                    <w:rPr>
                      <w:rFonts w:cs="Arial"/>
                      <w:b/>
                      <w:bCs/>
                      <w:spacing w:val="-1"/>
                      <w:sz w:val="20"/>
                      <w:szCs w:val="20"/>
                      <w:lang w:val="ca-ES" w:eastAsia="ca-ES"/>
                    </w:rPr>
                    <w:t>E</w:t>
                  </w:r>
                  <w:r w:rsidRPr="003D2241">
                    <w:rPr>
                      <w:rFonts w:cs="Arial"/>
                      <w:b/>
                      <w:bCs/>
                      <w:sz w:val="20"/>
                      <w:szCs w:val="20"/>
                      <w:lang w:val="ca-ES" w:eastAsia="ca-ES"/>
                    </w:rPr>
                    <w:t>N</w:t>
                  </w:r>
                  <w:r w:rsidRPr="003D2241">
                    <w:rPr>
                      <w:rFonts w:cs="Arial"/>
                      <w:b/>
                      <w:bCs/>
                      <w:spacing w:val="3"/>
                      <w:sz w:val="20"/>
                      <w:szCs w:val="20"/>
                      <w:lang w:val="ca-ES" w:eastAsia="ca-ES"/>
                    </w:rPr>
                    <w:t>T</w:t>
                  </w:r>
                  <w:r w:rsidRPr="003D2241">
                    <w:rPr>
                      <w:rFonts w:cs="Arial"/>
                      <w:b/>
                      <w:bCs/>
                      <w:spacing w:val="5"/>
                      <w:sz w:val="20"/>
                      <w:szCs w:val="20"/>
                      <w:lang w:val="ca-ES" w:eastAsia="ca-ES"/>
                    </w:rPr>
                    <w:t>R</w:t>
                  </w:r>
                  <w:r w:rsidRPr="003D2241">
                    <w:rPr>
                      <w:rFonts w:cs="Arial"/>
                      <w:b/>
                      <w:bCs/>
                      <w:spacing w:val="-5"/>
                      <w:sz w:val="20"/>
                      <w:szCs w:val="20"/>
                      <w:lang w:val="ca-ES" w:eastAsia="ca-ES"/>
                    </w:rPr>
                    <w:t>A</w:t>
                  </w:r>
                  <w:r w:rsidRPr="003D2241">
                    <w:rPr>
                      <w:rFonts w:cs="Arial"/>
                      <w:b/>
                      <w:bCs/>
                      <w:spacing w:val="5"/>
                      <w:sz w:val="20"/>
                      <w:szCs w:val="20"/>
                      <w:lang w:val="ca-ES" w:eastAsia="ca-ES"/>
                    </w:rPr>
                    <w:t>D</w:t>
                  </w:r>
                  <w:r w:rsidRPr="003D2241">
                    <w:rPr>
                      <w:rFonts w:cs="Arial"/>
                      <w:b/>
                      <w:bCs/>
                      <w:sz w:val="20"/>
                      <w:szCs w:val="20"/>
                      <w:lang w:val="ca-ES" w:eastAsia="ca-ES"/>
                    </w:rPr>
                    <w:t>A</w:t>
                  </w:r>
                  <w:r w:rsidRPr="003D2241">
                    <w:rPr>
                      <w:rFonts w:cs="Arial"/>
                      <w:b/>
                      <w:bCs/>
                      <w:spacing w:val="-10"/>
                      <w:sz w:val="20"/>
                      <w:szCs w:val="20"/>
                      <w:lang w:val="ca-ES" w:eastAsia="ca-ES"/>
                    </w:rPr>
                    <w:t xml:space="preserve"> </w:t>
                  </w:r>
                  <w:r w:rsidRPr="003D2241">
                    <w:rPr>
                      <w:rFonts w:cs="Arial"/>
                      <w:b/>
                      <w:bCs/>
                      <w:spacing w:val="5"/>
                      <w:sz w:val="20"/>
                      <w:szCs w:val="20"/>
                      <w:lang w:val="ca-ES" w:eastAsia="ca-ES"/>
                    </w:rPr>
                    <w:t>M</w:t>
                  </w:r>
                  <w:r w:rsidRPr="003D2241">
                    <w:rPr>
                      <w:rFonts w:cs="Arial"/>
                      <w:b/>
                      <w:bCs/>
                      <w:sz w:val="20"/>
                      <w:szCs w:val="20"/>
                      <w:lang w:val="ca-ES" w:eastAsia="ca-ES"/>
                    </w:rPr>
                    <w:t>UNICI</w:t>
                  </w:r>
                  <w:r w:rsidRPr="003D2241">
                    <w:rPr>
                      <w:rFonts w:cs="Arial"/>
                      <w:b/>
                      <w:bCs/>
                      <w:spacing w:val="-1"/>
                      <w:sz w:val="20"/>
                      <w:szCs w:val="20"/>
                      <w:lang w:val="ca-ES" w:eastAsia="ca-ES"/>
                    </w:rPr>
                    <w:t>P</w:t>
                  </w:r>
                  <w:r w:rsidRPr="003D2241">
                    <w:rPr>
                      <w:rFonts w:cs="Arial"/>
                      <w:b/>
                      <w:bCs/>
                      <w:sz w:val="20"/>
                      <w:szCs w:val="20"/>
                      <w:lang w:val="ca-ES" w:eastAsia="ca-ES"/>
                    </w:rPr>
                    <w:t>I</w:t>
                  </w:r>
                </w:p>
              </w:tc>
            </w:tr>
            <w:tr w:rsidR="00A8739D" w:rsidRPr="003D2241" w:rsidTr="00A8739D">
              <w:trPr>
                <w:trHeight w:hRule="exact" w:val="504"/>
              </w:trPr>
              <w:tc>
                <w:tcPr>
                  <w:tcW w:w="2321"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jc w:val="left"/>
                    <w:rPr>
                      <w:rFonts w:ascii="Times New Roman" w:hAnsi="Times New Roman"/>
                      <w:sz w:val="24"/>
                      <w:szCs w:val="24"/>
                      <w:lang w:val="ca-ES" w:eastAsia="ca-ES"/>
                    </w:rPr>
                  </w:pPr>
                </w:p>
              </w:tc>
              <w:tc>
                <w:tcPr>
                  <w:tcW w:w="2155" w:type="dxa"/>
                  <w:gridSpan w:val="2"/>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6" w:line="120" w:lineRule="exact"/>
                    <w:jc w:val="left"/>
                    <w:rPr>
                      <w:rFonts w:ascii="Times New Roman" w:hAnsi="Times New Roman"/>
                      <w:sz w:val="12"/>
                      <w:szCs w:val="12"/>
                      <w:lang w:val="ca-ES" w:eastAsia="ca-ES"/>
                    </w:rPr>
                  </w:pPr>
                </w:p>
                <w:p w:rsidR="00A8739D" w:rsidRPr="003D2241" w:rsidRDefault="00A8739D" w:rsidP="00A8739D">
                  <w:pPr>
                    <w:autoSpaceDE w:val="0"/>
                    <w:autoSpaceDN w:val="0"/>
                    <w:adjustRightInd w:val="0"/>
                    <w:ind w:left="105" w:right="-20"/>
                    <w:jc w:val="left"/>
                    <w:rPr>
                      <w:rFonts w:ascii="Times New Roman" w:hAnsi="Times New Roman"/>
                      <w:sz w:val="24"/>
                      <w:szCs w:val="24"/>
                      <w:lang w:val="ca-ES" w:eastAsia="ca-ES"/>
                    </w:rPr>
                  </w:pPr>
                  <w:r w:rsidRPr="003D2241">
                    <w:rPr>
                      <w:rFonts w:cs="Arial"/>
                      <w:b/>
                      <w:bCs/>
                      <w:sz w:val="20"/>
                      <w:szCs w:val="20"/>
                      <w:lang w:val="ca-ES" w:eastAsia="ca-ES"/>
                    </w:rPr>
                    <w:t>R</w:t>
                  </w:r>
                  <w:r w:rsidRPr="003D2241">
                    <w:rPr>
                      <w:rFonts w:cs="Arial"/>
                      <w:b/>
                      <w:bCs/>
                      <w:spacing w:val="-1"/>
                      <w:sz w:val="20"/>
                      <w:szCs w:val="20"/>
                      <w:lang w:val="ca-ES" w:eastAsia="ca-ES"/>
                    </w:rPr>
                    <w:t>E</w:t>
                  </w:r>
                  <w:r w:rsidRPr="003D2241">
                    <w:rPr>
                      <w:rFonts w:cs="Arial"/>
                      <w:b/>
                      <w:bCs/>
                      <w:sz w:val="20"/>
                      <w:szCs w:val="20"/>
                      <w:lang w:val="ca-ES" w:eastAsia="ca-ES"/>
                    </w:rPr>
                    <w:t>N</w:t>
                  </w:r>
                  <w:r w:rsidRPr="003D2241">
                    <w:rPr>
                      <w:rFonts w:cs="Arial"/>
                      <w:b/>
                      <w:bCs/>
                      <w:spacing w:val="1"/>
                      <w:sz w:val="20"/>
                      <w:szCs w:val="20"/>
                      <w:lang w:val="ca-ES" w:eastAsia="ca-ES"/>
                    </w:rPr>
                    <w:t>O</w:t>
                  </w:r>
                  <w:r w:rsidRPr="003D2241">
                    <w:rPr>
                      <w:rFonts w:cs="Arial"/>
                      <w:b/>
                      <w:bCs/>
                      <w:spacing w:val="4"/>
                      <w:sz w:val="20"/>
                      <w:szCs w:val="20"/>
                      <w:lang w:val="ca-ES" w:eastAsia="ca-ES"/>
                    </w:rPr>
                    <w:t>V</w:t>
                  </w:r>
                  <w:r w:rsidRPr="003D2241">
                    <w:rPr>
                      <w:rFonts w:cs="Arial"/>
                      <w:b/>
                      <w:bCs/>
                      <w:spacing w:val="-5"/>
                      <w:sz w:val="20"/>
                      <w:szCs w:val="20"/>
                      <w:lang w:val="ca-ES" w:eastAsia="ca-ES"/>
                    </w:rPr>
                    <w:t>A</w:t>
                  </w:r>
                  <w:r w:rsidRPr="003D2241">
                    <w:rPr>
                      <w:rFonts w:cs="Arial"/>
                      <w:b/>
                      <w:bCs/>
                      <w:sz w:val="20"/>
                      <w:szCs w:val="20"/>
                      <w:lang w:val="ca-ES" w:eastAsia="ca-ES"/>
                    </w:rPr>
                    <w:t xml:space="preserve">R    </w:t>
                  </w:r>
                  <w:r w:rsidRPr="003D2241">
                    <w:rPr>
                      <w:rFonts w:cs="Arial"/>
                      <w:b/>
                      <w:bCs/>
                      <w:spacing w:val="5"/>
                      <w:sz w:val="20"/>
                      <w:szCs w:val="20"/>
                      <w:lang w:val="ca-ES" w:eastAsia="ca-ES"/>
                    </w:rPr>
                    <w:t xml:space="preserve"> </w:t>
                  </w:r>
                  <w:r w:rsidRPr="003D2241">
                    <w:rPr>
                      <w:rFonts w:cs="Arial"/>
                      <w:b/>
                      <w:bCs/>
                      <w:sz w:val="20"/>
                      <w:szCs w:val="20"/>
                      <w:lang w:val="ca-ES" w:eastAsia="ca-ES"/>
                    </w:rPr>
                    <w:t>N</w:t>
                  </w:r>
                  <w:r w:rsidRPr="003D2241">
                    <w:rPr>
                      <w:rFonts w:cs="Arial"/>
                      <w:b/>
                      <w:bCs/>
                      <w:spacing w:val="1"/>
                      <w:sz w:val="20"/>
                      <w:szCs w:val="20"/>
                      <w:lang w:val="ca-ES" w:eastAsia="ca-ES"/>
                    </w:rPr>
                    <w:t>O</w:t>
                  </w:r>
                  <w:r w:rsidRPr="003D2241">
                    <w:rPr>
                      <w:rFonts w:cs="Arial"/>
                      <w:b/>
                      <w:bCs/>
                      <w:sz w:val="20"/>
                      <w:szCs w:val="20"/>
                      <w:lang w:val="ca-ES" w:eastAsia="ca-ES"/>
                    </w:rPr>
                    <w:t>US</w:t>
                  </w:r>
                </w:p>
              </w:tc>
              <w:tc>
                <w:tcPr>
                  <w:tcW w:w="1778"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6" w:line="120" w:lineRule="exact"/>
                    <w:jc w:val="left"/>
                    <w:rPr>
                      <w:rFonts w:ascii="Times New Roman" w:hAnsi="Times New Roman"/>
                      <w:sz w:val="12"/>
                      <w:szCs w:val="12"/>
                      <w:lang w:val="ca-ES" w:eastAsia="ca-ES"/>
                    </w:rPr>
                  </w:pPr>
                </w:p>
                <w:p w:rsidR="00A8739D" w:rsidRPr="003D2241" w:rsidRDefault="00A8739D" w:rsidP="00A8739D">
                  <w:pPr>
                    <w:autoSpaceDE w:val="0"/>
                    <w:autoSpaceDN w:val="0"/>
                    <w:adjustRightInd w:val="0"/>
                    <w:ind w:left="400" w:right="-20"/>
                    <w:jc w:val="left"/>
                    <w:rPr>
                      <w:rFonts w:ascii="Times New Roman" w:hAnsi="Times New Roman"/>
                      <w:sz w:val="24"/>
                      <w:szCs w:val="24"/>
                      <w:lang w:val="ca-ES" w:eastAsia="ca-ES"/>
                    </w:rPr>
                  </w:pPr>
                  <w:r w:rsidRPr="003D2241">
                    <w:rPr>
                      <w:rFonts w:cs="Arial"/>
                      <w:b/>
                      <w:bCs/>
                      <w:spacing w:val="-1"/>
                      <w:sz w:val="20"/>
                      <w:szCs w:val="20"/>
                      <w:lang w:val="ca-ES" w:eastAsia="ca-ES"/>
                    </w:rPr>
                    <w:t>E</w:t>
                  </w:r>
                  <w:r w:rsidRPr="003D2241">
                    <w:rPr>
                      <w:rFonts w:cs="Arial"/>
                      <w:b/>
                      <w:bCs/>
                      <w:spacing w:val="1"/>
                      <w:sz w:val="20"/>
                      <w:szCs w:val="20"/>
                      <w:lang w:val="ca-ES" w:eastAsia="ca-ES"/>
                    </w:rPr>
                    <w:t>L</w:t>
                  </w:r>
                  <w:r w:rsidRPr="003D2241">
                    <w:rPr>
                      <w:rFonts w:cs="Arial"/>
                      <w:b/>
                      <w:bCs/>
                      <w:sz w:val="20"/>
                      <w:szCs w:val="20"/>
                      <w:lang w:val="ca-ES" w:eastAsia="ca-ES"/>
                    </w:rPr>
                    <w:t>I</w:t>
                  </w:r>
                  <w:r w:rsidRPr="003D2241">
                    <w:rPr>
                      <w:rFonts w:cs="Arial"/>
                      <w:b/>
                      <w:bCs/>
                      <w:spacing w:val="5"/>
                      <w:sz w:val="20"/>
                      <w:szCs w:val="20"/>
                      <w:lang w:val="ca-ES" w:eastAsia="ca-ES"/>
                    </w:rPr>
                    <w:t>M</w:t>
                  </w:r>
                  <w:r w:rsidRPr="003D2241">
                    <w:rPr>
                      <w:rFonts w:cs="Arial"/>
                      <w:b/>
                      <w:bCs/>
                      <w:sz w:val="20"/>
                      <w:szCs w:val="20"/>
                      <w:lang w:val="ca-ES" w:eastAsia="ca-ES"/>
                    </w:rPr>
                    <w:t>I</w:t>
                  </w:r>
                  <w:r w:rsidRPr="003D2241">
                    <w:rPr>
                      <w:rFonts w:cs="Arial"/>
                      <w:b/>
                      <w:bCs/>
                      <w:spacing w:val="3"/>
                      <w:sz w:val="20"/>
                      <w:szCs w:val="20"/>
                      <w:lang w:val="ca-ES" w:eastAsia="ca-ES"/>
                    </w:rPr>
                    <w:t>N</w:t>
                  </w:r>
                  <w:r w:rsidRPr="003D2241">
                    <w:rPr>
                      <w:rFonts w:cs="Arial"/>
                      <w:b/>
                      <w:bCs/>
                      <w:spacing w:val="-5"/>
                      <w:sz w:val="20"/>
                      <w:szCs w:val="20"/>
                      <w:lang w:val="ca-ES" w:eastAsia="ca-ES"/>
                    </w:rPr>
                    <w:t>A</w:t>
                  </w:r>
                  <w:r w:rsidRPr="003D2241">
                    <w:rPr>
                      <w:rFonts w:cs="Arial"/>
                      <w:b/>
                      <w:bCs/>
                      <w:sz w:val="20"/>
                      <w:szCs w:val="20"/>
                      <w:lang w:val="ca-ES" w:eastAsia="ca-ES"/>
                    </w:rPr>
                    <w:t>R</w:t>
                  </w:r>
                </w:p>
              </w:tc>
              <w:tc>
                <w:tcPr>
                  <w:tcW w:w="2489" w:type="dxa"/>
                  <w:gridSpan w:val="2"/>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6" w:line="120" w:lineRule="exact"/>
                    <w:jc w:val="left"/>
                    <w:rPr>
                      <w:rFonts w:ascii="Times New Roman" w:hAnsi="Times New Roman"/>
                      <w:sz w:val="12"/>
                      <w:szCs w:val="12"/>
                      <w:lang w:val="ca-ES" w:eastAsia="ca-ES"/>
                    </w:rPr>
                  </w:pPr>
                </w:p>
                <w:p w:rsidR="00A8739D" w:rsidRPr="003D2241" w:rsidRDefault="00A8739D" w:rsidP="00A8739D">
                  <w:pPr>
                    <w:autoSpaceDE w:val="0"/>
                    <w:autoSpaceDN w:val="0"/>
                    <w:adjustRightInd w:val="0"/>
                    <w:ind w:left="217" w:right="-20"/>
                    <w:jc w:val="left"/>
                    <w:rPr>
                      <w:rFonts w:ascii="Times New Roman" w:hAnsi="Times New Roman"/>
                      <w:sz w:val="24"/>
                      <w:szCs w:val="24"/>
                      <w:lang w:val="ca-ES" w:eastAsia="ca-ES"/>
                    </w:rPr>
                  </w:pPr>
                  <w:r w:rsidRPr="003D2241">
                    <w:rPr>
                      <w:rFonts w:cs="Arial"/>
                      <w:b/>
                      <w:bCs/>
                      <w:sz w:val="20"/>
                      <w:szCs w:val="20"/>
                      <w:lang w:val="ca-ES" w:eastAsia="ca-ES"/>
                    </w:rPr>
                    <w:t>R</w:t>
                  </w:r>
                  <w:r w:rsidRPr="003D2241">
                    <w:rPr>
                      <w:rFonts w:cs="Arial"/>
                      <w:b/>
                      <w:bCs/>
                      <w:spacing w:val="-1"/>
                      <w:sz w:val="20"/>
                      <w:szCs w:val="20"/>
                      <w:lang w:val="ca-ES" w:eastAsia="ca-ES"/>
                    </w:rPr>
                    <w:t>E</w:t>
                  </w:r>
                  <w:r w:rsidRPr="003D2241">
                    <w:rPr>
                      <w:rFonts w:cs="Arial"/>
                      <w:b/>
                      <w:bCs/>
                      <w:sz w:val="20"/>
                      <w:szCs w:val="20"/>
                      <w:lang w:val="ca-ES" w:eastAsia="ca-ES"/>
                    </w:rPr>
                    <w:t>N</w:t>
                  </w:r>
                  <w:r w:rsidRPr="003D2241">
                    <w:rPr>
                      <w:rFonts w:cs="Arial"/>
                      <w:b/>
                      <w:bCs/>
                      <w:spacing w:val="1"/>
                      <w:sz w:val="20"/>
                      <w:szCs w:val="20"/>
                      <w:lang w:val="ca-ES" w:eastAsia="ca-ES"/>
                    </w:rPr>
                    <w:t>O</w:t>
                  </w:r>
                  <w:r w:rsidRPr="003D2241">
                    <w:rPr>
                      <w:rFonts w:cs="Arial"/>
                      <w:b/>
                      <w:bCs/>
                      <w:spacing w:val="4"/>
                      <w:sz w:val="20"/>
                      <w:szCs w:val="20"/>
                      <w:lang w:val="ca-ES" w:eastAsia="ca-ES"/>
                    </w:rPr>
                    <w:t>V</w:t>
                  </w:r>
                  <w:r w:rsidRPr="003D2241">
                    <w:rPr>
                      <w:rFonts w:cs="Arial"/>
                      <w:b/>
                      <w:bCs/>
                      <w:spacing w:val="-5"/>
                      <w:sz w:val="20"/>
                      <w:szCs w:val="20"/>
                      <w:lang w:val="ca-ES" w:eastAsia="ca-ES"/>
                    </w:rPr>
                    <w:t>A</w:t>
                  </w:r>
                  <w:r w:rsidRPr="003D2241">
                    <w:rPr>
                      <w:rFonts w:cs="Arial"/>
                      <w:b/>
                      <w:bCs/>
                      <w:sz w:val="20"/>
                      <w:szCs w:val="20"/>
                      <w:lang w:val="ca-ES" w:eastAsia="ca-ES"/>
                    </w:rPr>
                    <w:t xml:space="preserve">R       </w:t>
                  </w:r>
                  <w:r w:rsidRPr="003D2241">
                    <w:rPr>
                      <w:rFonts w:cs="Arial"/>
                      <w:b/>
                      <w:bCs/>
                      <w:spacing w:val="6"/>
                      <w:sz w:val="20"/>
                      <w:szCs w:val="20"/>
                      <w:lang w:val="ca-ES" w:eastAsia="ca-ES"/>
                    </w:rPr>
                    <w:t xml:space="preserve"> </w:t>
                  </w:r>
                  <w:r w:rsidRPr="003D2241">
                    <w:rPr>
                      <w:rFonts w:cs="Arial"/>
                      <w:b/>
                      <w:bCs/>
                      <w:sz w:val="20"/>
                      <w:szCs w:val="20"/>
                      <w:lang w:val="ca-ES" w:eastAsia="ca-ES"/>
                    </w:rPr>
                    <w:t>N</w:t>
                  </w:r>
                  <w:r w:rsidRPr="003D2241">
                    <w:rPr>
                      <w:rFonts w:cs="Arial"/>
                      <w:b/>
                      <w:bCs/>
                      <w:spacing w:val="1"/>
                      <w:sz w:val="20"/>
                      <w:szCs w:val="20"/>
                      <w:lang w:val="ca-ES" w:eastAsia="ca-ES"/>
                    </w:rPr>
                    <w:t>O</w:t>
                  </w:r>
                  <w:r w:rsidRPr="003D2241">
                    <w:rPr>
                      <w:rFonts w:cs="Arial"/>
                      <w:b/>
                      <w:bCs/>
                      <w:sz w:val="20"/>
                      <w:szCs w:val="20"/>
                      <w:lang w:val="ca-ES" w:eastAsia="ca-ES"/>
                    </w:rPr>
                    <w:t>US</w:t>
                  </w:r>
                </w:p>
              </w:tc>
            </w:tr>
            <w:tr w:rsidR="00A8739D" w:rsidRPr="003D2241" w:rsidTr="00A8739D">
              <w:trPr>
                <w:trHeight w:hRule="exact" w:val="470"/>
              </w:trPr>
              <w:tc>
                <w:tcPr>
                  <w:tcW w:w="2321"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line="226" w:lineRule="exact"/>
                    <w:ind w:left="64" w:right="-20"/>
                    <w:jc w:val="left"/>
                    <w:rPr>
                      <w:rFonts w:cs="Arial"/>
                      <w:sz w:val="20"/>
                      <w:szCs w:val="20"/>
                      <w:lang w:val="ca-ES" w:eastAsia="ca-ES"/>
                    </w:rPr>
                  </w:pPr>
                  <w:r w:rsidRPr="003D2241">
                    <w:rPr>
                      <w:rFonts w:cs="Arial"/>
                      <w:spacing w:val="-1"/>
                      <w:sz w:val="20"/>
                      <w:szCs w:val="20"/>
                      <w:lang w:val="ca-ES" w:eastAsia="ca-ES"/>
                    </w:rPr>
                    <w:t>SA</w:t>
                  </w:r>
                  <w:r w:rsidRPr="003D2241">
                    <w:rPr>
                      <w:rFonts w:cs="Arial"/>
                      <w:sz w:val="20"/>
                      <w:szCs w:val="20"/>
                      <w:lang w:val="ca-ES" w:eastAsia="ca-ES"/>
                    </w:rPr>
                    <w:t>N</w:t>
                  </w:r>
                  <w:r w:rsidRPr="003D2241">
                    <w:rPr>
                      <w:rFonts w:cs="Arial"/>
                      <w:spacing w:val="3"/>
                      <w:sz w:val="20"/>
                      <w:szCs w:val="20"/>
                      <w:lang w:val="ca-ES" w:eastAsia="ca-ES"/>
                    </w:rPr>
                    <w:t>T</w:t>
                  </w:r>
                  <w:r w:rsidRPr="003D2241">
                    <w:rPr>
                      <w:rFonts w:cs="Arial"/>
                      <w:sz w:val="20"/>
                      <w:szCs w:val="20"/>
                      <w:lang w:val="ca-ES" w:eastAsia="ca-ES"/>
                    </w:rPr>
                    <w:t>A</w:t>
                  </w:r>
                  <w:r w:rsidRPr="003D2241">
                    <w:rPr>
                      <w:rFonts w:cs="Arial"/>
                      <w:spacing w:val="-8"/>
                      <w:sz w:val="20"/>
                      <w:szCs w:val="20"/>
                      <w:lang w:val="ca-ES" w:eastAsia="ca-ES"/>
                    </w:rPr>
                    <w:t xml:space="preserve"> </w:t>
                  </w:r>
                  <w:r w:rsidRPr="003D2241">
                    <w:rPr>
                      <w:rFonts w:cs="Arial"/>
                      <w:spacing w:val="2"/>
                      <w:sz w:val="20"/>
                      <w:szCs w:val="20"/>
                      <w:lang w:val="ca-ES" w:eastAsia="ca-ES"/>
                    </w:rPr>
                    <w:t>M</w:t>
                  </w:r>
                  <w:r w:rsidRPr="003D2241">
                    <w:rPr>
                      <w:rFonts w:cs="Arial"/>
                      <w:spacing w:val="-1"/>
                      <w:sz w:val="20"/>
                      <w:szCs w:val="20"/>
                      <w:lang w:val="ca-ES" w:eastAsia="ca-ES"/>
                    </w:rPr>
                    <w:t>A</w:t>
                  </w:r>
                  <w:r w:rsidRPr="003D2241">
                    <w:rPr>
                      <w:rFonts w:cs="Arial"/>
                      <w:sz w:val="20"/>
                      <w:szCs w:val="20"/>
                      <w:lang w:val="ca-ES" w:eastAsia="ca-ES"/>
                    </w:rPr>
                    <w:t>R</w:t>
                  </w:r>
                  <w:r w:rsidRPr="003D2241">
                    <w:rPr>
                      <w:rFonts w:cs="Arial"/>
                      <w:spacing w:val="4"/>
                      <w:sz w:val="20"/>
                      <w:szCs w:val="20"/>
                      <w:lang w:val="ca-ES" w:eastAsia="ca-ES"/>
                    </w:rPr>
                    <w:t>G</w:t>
                  </w:r>
                  <w:r w:rsidRPr="003D2241">
                    <w:rPr>
                      <w:rFonts w:cs="Arial"/>
                      <w:spacing w:val="-1"/>
                      <w:sz w:val="20"/>
                      <w:szCs w:val="20"/>
                      <w:lang w:val="ca-ES" w:eastAsia="ca-ES"/>
                    </w:rPr>
                    <w:t>A</w:t>
                  </w:r>
                  <w:r w:rsidRPr="003D2241">
                    <w:rPr>
                      <w:rFonts w:cs="Arial"/>
                      <w:sz w:val="20"/>
                      <w:szCs w:val="20"/>
                      <w:lang w:val="ca-ES" w:eastAsia="ca-ES"/>
                    </w:rPr>
                    <w:t>RI</w:t>
                  </w:r>
                  <w:r w:rsidRPr="003D2241">
                    <w:rPr>
                      <w:rFonts w:cs="Arial"/>
                      <w:spacing w:val="3"/>
                      <w:sz w:val="20"/>
                      <w:szCs w:val="20"/>
                      <w:lang w:val="ca-ES" w:eastAsia="ca-ES"/>
                    </w:rPr>
                    <w:t>D</w:t>
                  </w:r>
                  <w:r w:rsidRPr="003D2241">
                    <w:rPr>
                      <w:rFonts w:cs="Arial"/>
                      <w:sz w:val="20"/>
                      <w:szCs w:val="20"/>
                      <w:lang w:val="ca-ES" w:eastAsia="ca-ES"/>
                    </w:rPr>
                    <w:t>A</w:t>
                  </w:r>
                  <w:r w:rsidRPr="003D2241">
                    <w:rPr>
                      <w:rFonts w:cs="Arial"/>
                      <w:spacing w:val="-13"/>
                      <w:sz w:val="20"/>
                      <w:szCs w:val="20"/>
                      <w:lang w:val="ca-ES" w:eastAsia="ca-ES"/>
                    </w:rPr>
                    <w:t xml:space="preserve"> </w:t>
                  </w:r>
                  <w:r w:rsidRPr="003D2241">
                    <w:rPr>
                      <w:rFonts w:cs="Arial"/>
                      <w:sz w:val="20"/>
                      <w:szCs w:val="20"/>
                      <w:lang w:val="ca-ES" w:eastAsia="ca-ES"/>
                    </w:rPr>
                    <w:t>I</w:t>
                  </w:r>
                </w:p>
                <w:p w:rsidR="00A8739D" w:rsidRPr="003D2241" w:rsidRDefault="00A8739D" w:rsidP="00A8739D">
                  <w:pPr>
                    <w:autoSpaceDE w:val="0"/>
                    <w:autoSpaceDN w:val="0"/>
                    <w:adjustRightInd w:val="0"/>
                    <w:ind w:left="64" w:right="-20"/>
                    <w:jc w:val="left"/>
                    <w:rPr>
                      <w:rFonts w:ascii="Times New Roman" w:hAnsi="Times New Roman"/>
                      <w:sz w:val="24"/>
                      <w:szCs w:val="24"/>
                      <w:lang w:val="ca-ES" w:eastAsia="ca-ES"/>
                    </w:rPr>
                  </w:pPr>
                  <w:r w:rsidRPr="003D2241">
                    <w:rPr>
                      <w:rFonts w:cs="Arial"/>
                      <w:spacing w:val="-1"/>
                      <w:sz w:val="20"/>
                      <w:szCs w:val="20"/>
                      <w:lang w:val="ca-ES" w:eastAsia="ca-ES"/>
                    </w:rPr>
                    <w:t>E</w:t>
                  </w:r>
                  <w:r w:rsidRPr="003D2241">
                    <w:rPr>
                      <w:rFonts w:cs="Arial"/>
                      <w:spacing w:val="2"/>
                      <w:sz w:val="20"/>
                      <w:szCs w:val="20"/>
                      <w:lang w:val="ca-ES" w:eastAsia="ca-ES"/>
                    </w:rPr>
                    <w:t>L</w:t>
                  </w:r>
                  <w:r w:rsidRPr="003D2241">
                    <w:rPr>
                      <w:rFonts w:cs="Arial"/>
                      <w:sz w:val="20"/>
                      <w:szCs w:val="20"/>
                      <w:lang w:val="ca-ES" w:eastAsia="ca-ES"/>
                    </w:rPr>
                    <w:t>S</w:t>
                  </w:r>
                  <w:r w:rsidRPr="003D2241">
                    <w:rPr>
                      <w:rFonts w:cs="Arial"/>
                      <w:spacing w:val="-5"/>
                      <w:sz w:val="20"/>
                      <w:szCs w:val="20"/>
                      <w:lang w:val="ca-ES" w:eastAsia="ca-ES"/>
                    </w:rPr>
                    <w:t xml:space="preserve"> </w:t>
                  </w:r>
                  <w:r w:rsidRPr="003D2241">
                    <w:rPr>
                      <w:rFonts w:cs="Arial"/>
                      <w:sz w:val="20"/>
                      <w:szCs w:val="20"/>
                      <w:lang w:val="ca-ES" w:eastAsia="ca-ES"/>
                    </w:rPr>
                    <w:t>M</w:t>
                  </w:r>
                  <w:r w:rsidRPr="003D2241">
                    <w:rPr>
                      <w:rFonts w:cs="Arial"/>
                      <w:spacing w:val="1"/>
                      <w:sz w:val="20"/>
                      <w:szCs w:val="20"/>
                      <w:lang w:val="ca-ES" w:eastAsia="ca-ES"/>
                    </w:rPr>
                    <w:t>O</w:t>
                  </w:r>
                  <w:r w:rsidRPr="003D2241">
                    <w:rPr>
                      <w:rFonts w:cs="Arial"/>
                      <w:sz w:val="20"/>
                      <w:szCs w:val="20"/>
                      <w:lang w:val="ca-ES" w:eastAsia="ca-ES"/>
                    </w:rPr>
                    <w:t>N</w:t>
                  </w:r>
                  <w:r w:rsidRPr="003D2241">
                    <w:rPr>
                      <w:rFonts w:cs="Arial"/>
                      <w:spacing w:val="1"/>
                      <w:sz w:val="20"/>
                      <w:szCs w:val="20"/>
                      <w:lang w:val="ca-ES" w:eastAsia="ca-ES"/>
                    </w:rPr>
                    <w:t>JO</w:t>
                  </w:r>
                  <w:r w:rsidRPr="003D2241">
                    <w:rPr>
                      <w:rFonts w:cs="Arial"/>
                      <w:sz w:val="20"/>
                      <w:szCs w:val="20"/>
                      <w:lang w:val="ca-ES" w:eastAsia="ca-ES"/>
                    </w:rPr>
                    <w:t>S</w:t>
                  </w:r>
                </w:p>
              </w:tc>
              <w:tc>
                <w:tcPr>
                  <w:tcW w:w="1224"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1" w:line="110" w:lineRule="exact"/>
                    <w:jc w:val="left"/>
                    <w:rPr>
                      <w:rFonts w:ascii="Times New Roman" w:hAnsi="Times New Roman"/>
                      <w:sz w:val="11"/>
                      <w:szCs w:val="11"/>
                      <w:lang w:val="ca-ES" w:eastAsia="ca-ES"/>
                    </w:rPr>
                  </w:pPr>
                </w:p>
                <w:p w:rsidR="00A8739D" w:rsidRPr="003D2241" w:rsidRDefault="00A8739D" w:rsidP="00A8739D">
                  <w:pPr>
                    <w:autoSpaceDE w:val="0"/>
                    <w:autoSpaceDN w:val="0"/>
                    <w:adjustRightInd w:val="0"/>
                    <w:ind w:left="514" w:right="498"/>
                    <w:jc w:val="center"/>
                    <w:rPr>
                      <w:rFonts w:ascii="Times New Roman" w:hAnsi="Times New Roman"/>
                      <w:sz w:val="24"/>
                      <w:szCs w:val="24"/>
                      <w:lang w:val="ca-ES" w:eastAsia="ca-ES"/>
                    </w:rPr>
                  </w:pPr>
                  <w:r w:rsidRPr="003D2241">
                    <w:rPr>
                      <w:rFonts w:cs="Arial"/>
                      <w:w w:val="99"/>
                      <w:sz w:val="20"/>
                      <w:szCs w:val="20"/>
                      <w:lang w:val="ca-ES" w:eastAsia="ca-ES"/>
                    </w:rPr>
                    <w:t>1</w:t>
                  </w:r>
                </w:p>
              </w:tc>
              <w:tc>
                <w:tcPr>
                  <w:tcW w:w="931"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jc w:val="left"/>
                    <w:rPr>
                      <w:rFonts w:ascii="Times New Roman" w:hAnsi="Times New Roman"/>
                      <w:sz w:val="24"/>
                      <w:szCs w:val="24"/>
                      <w:lang w:val="ca-ES" w:eastAsia="ca-ES"/>
                    </w:rPr>
                  </w:pPr>
                </w:p>
              </w:tc>
              <w:tc>
                <w:tcPr>
                  <w:tcW w:w="1778"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1" w:line="110" w:lineRule="exact"/>
                    <w:jc w:val="left"/>
                    <w:rPr>
                      <w:rFonts w:ascii="Times New Roman" w:hAnsi="Times New Roman"/>
                      <w:sz w:val="11"/>
                      <w:szCs w:val="11"/>
                      <w:lang w:val="ca-ES" w:eastAsia="ca-ES"/>
                    </w:rPr>
                  </w:pPr>
                </w:p>
                <w:p w:rsidR="00A8739D" w:rsidRPr="003D2241" w:rsidRDefault="00A8739D" w:rsidP="00A8739D">
                  <w:pPr>
                    <w:autoSpaceDE w:val="0"/>
                    <w:autoSpaceDN w:val="0"/>
                    <w:adjustRightInd w:val="0"/>
                    <w:ind w:left="792" w:right="774"/>
                    <w:jc w:val="center"/>
                    <w:rPr>
                      <w:rFonts w:ascii="Times New Roman" w:hAnsi="Times New Roman"/>
                      <w:sz w:val="24"/>
                      <w:szCs w:val="24"/>
                      <w:lang w:val="ca-ES" w:eastAsia="ca-ES"/>
                    </w:rPr>
                  </w:pPr>
                  <w:r w:rsidRPr="003D2241">
                    <w:rPr>
                      <w:rFonts w:cs="Arial"/>
                      <w:w w:val="99"/>
                      <w:sz w:val="20"/>
                      <w:szCs w:val="20"/>
                      <w:lang w:val="ca-ES" w:eastAsia="ca-ES"/>
                    </w:rPr>
                    <w:t>1</w:t>
                  </w:r>
                </w:p>
              </w:tc>
              <w:tc>
                <w:tcPr>
                  <w:tcW w:w="1450"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spacing w:before="1" w:line="110" w:lineRule="exact"/>
                    <w:jc w:val="left"/>
                    <w:rPr>
                      <w:rFonts w:ascii="Times New Roman" w:hAnsi="Times New Roman"/>
                      <w:sz w:val="11"/>
                      <w:szCs w:val="11"/>
                      <w:lang w:val="ca-ES" w:eastAsia="ca-ES"/>
                    </w:rPr>
                  </w:pPr>
                </w:p>
                <w:p w:rsidR="00A8739D" w:rsidRPr="003D2241" w:rsidRDefault="00A8739D" w:rsidP="00A8739D">
                  <w:pPr>
                    <w:autoSpaceDE w:val="0"/>
                    <w:autoSpaceDN w:val="0"/>
                    <w:adjustRightInd w:val="0"/>
                    <w:ind w:left="618" w:right="602"/>
                    <w:jc w:val="center"/>
                    <w:rPr>
                      <w:rFonts w:ascii="Times New Roman" w:hAnsi="Times New Roman"/>
                      <w:sz w:val="24"/>
                      <w:szCs w:val="24"/>
                      <w:lang w:val="ca-ES" w:eastAsia="ca-ES"/>
                    </w:rPr>
                  </w:pPr>
                  <w:r w:rsidRPr="003D2241">
                    <w:rPr>
                      <w:rFonts w:cs="Arial"/>
                      <w:w w:val="99"/>
                      <w:sz w:val="20"/>
                      <w:szCs w:val="20"/>
                      <w:lang w:val="ca-ES" w:eastAsia="ca-ES"/>
                    </w:rPr>
                    <w:t>2</w:t>
                  </w:r>
                </w:p>
              </w:tc>
              <w:tc>
                <w:tcPr>
                  <w:tcW w:w="1039" w:type="dxa"/>
                  <w:tcBorders>
                    <w:top w:val="single" w:sz="4" w:space="0" w:color="000000"/>
                    <w:left w:val="single" w:sz="4" w:space="0" w:color="000000"/>
                    <w:bottom w:val="single" w:sz="4" w:space="0" w:color="000000"/>
                    <w:right w:val="single" w:sz="4" w:space="0" w:color="000000"/>
                  </w:tcBorders>
                </w:tcPr>
                <w:p w:rsidR="00A8739D" w:rsidRPr="003D2241" w:rsidRDefault="00A8739D" w:rsidP="00A8739D">
                  <w:pPr>
                    <w:autoSpaceDE w:val="0"/>
                    <w:autoSpaceDN w:val="0"/>
                    <w:adjustRightInd w:val="0"/>
                    <w:jc w:val="left"/>
                    <w:rPr>
                      <w:rFonts w:ascii="Times New Roman" w:hAnsi="Times New Roman"/>
                      <w:sz w:val="24"/>
                      <w:szCs w:val="24"/>
                      <w:lang w:val="ca-ES" w:eastAsia="ca-ES"/>
                    </w:rPr>
                  </w:pPr>
                </w:p>
              </w:tc>
            </w:tr>
          </w:tbl>
          <w:p w:rsidR="00A8739D" w:rsidRPr="00A70AB7" w:rsidRDefault="00A8739D" w:rsidP="00A8739D">
            <w:pPr>
              <w:autoSpaceDE w:val="0"/>
              <w:autoSpaceDN w:val="0"/>
              <w:adjustRightInd w:val="0"/>
              <w:rPr>
                <w:lang w:val="ca-ES"/>
              </w:rPr>
            </w:pPr>
          </w:p>
          <w:p w:rsidR="00A8739D" w:rsidRDefault="00A8739D" w:rsidP="00A8739D">
            <w:pPr>
              <w:autoSpaceDE w:val="0"/>
              <w:autoSpaceDN w:val="0"/>
              <w:adjustRightInd w:val="0"/>
              <w:rPr>
                <w:rFonts w:cs="Arial"/>
                <w:sz w:val="24"/>
                <w:szCs w:val="24"/>
                <w:lang w:val="ca-ES" w:eastAsia="ca-ES"/>
              </w:rPr>
            </w:pPr>
            <w:r>
              <w:rPr>
                <w:rFonts w:cs="Arial"/>
                <w:sz w:val="24"/>
                <w:szCs w:val="24"/>
                <w:lang w:val="ca-ES" w:eastAsia="ca-ES"/>
              </w:rPr>
              <w:t xml:space="preserve">Atès que l’Ajuntament no s’ha de fer càrrec de cap cost per a l’execució d’aquest projecte, que es finança a través </w:t>
            </w:r>
            <w:r>
              <w:rPr>
                <w:rFonts w:cs="Arial"/>
                <w:i/>
                <w:iCs/>
                <w:sz w:val="24"/>
                <w:szCs w:val="24"/>
                <w:lang w:val="ca-ES" w:eastAsia="ca-ES"/>
              </w:rPr>
              <w:t xml:space="preserve">Pla Xarxa de Governs Locals (XGL) 2012-2015 </w:t>
            </w:r>
            <w:r>
              <w:rPr>
                <w:rFonts w:cs="Arial"/>
                <w:sz w:val="24"/>
                <w:szCs w:val="24"/>
                <w:lang w:val="ca-ES" w:eastAsia="ca-ES"/>
              </w:rPr>
              <w:t>de la Diputació de Barcelona i s’executa a través del suport i direcció tècnica del Consell Comarcal.</w:t>
            </w:r>
          </w:p>
          <w:p w:rsidR="00A8739D" w:rsidRDefault="00A8739D" w:rsidP="00A8739D">
            <w:pPr>
              <w:autoSpaceDE w:val="0"/>
              <w:autoSpaceDN w:val="0"/>
              <w:adjustRightInd w:val="0"/>
              <w:rPr>
                <w:rFonts w:eastAsia="Times New Roman" w:cs="Arial"/>
                <w:lang w:val="ca-ES" w:eastAsia="es-ES"/>
              </w:rPr>
            </w:pPr>
          </w:p>
          <w:p w:rsidR="00A8739D" w:rsidRPr="003D2241" w:rsidRDefault="00A8739D" w:rsidP="00A8739D">
            <w:pPr>
              <w:rPr>
                <w:rFonts w:cs="Arial"/>
                <w:lang w:val="ca-ES"/>
              </w:rPr>
            </w:pPr>
            <w:r w:rsidRPr="003D2241">
              <w:rPr>
                <w:rFonts w:cs="Arial"/>
                <w:lang w:val="ca-ES"/>
              </w:rPr>
              <w:t xml:space="preserve">Tenint en compte que la competència correspon a la Junta de Govern Local per delegació efectuada per l’alcaldessa d’aquest ajuntament, mitjançant el Decret d’alcaldia, de 13 de </w:t>
            </w:r>
            <w:r w:rsidRPr="003D2241">
              <w:rPr>
                <w:rFonts w:cs="Arial"/>
                <w:lang w:val="ca-ES"/>
              </w:rPr>
              <w:lastRenderedPageBreak/>
              <w:t>juny de 2015 (BOP del 10/07/2015).</w:t>
            </w:r>
          </w:p>
          <w:p w:rsidR="00A8739D" w:rsidRPr="003D2241" w:rsidRDefault="00A8739D" w:rsidP="00A8739D">
            <w:pPr>
              <w:rPr>
                <w:rFonts w:cs="Arial"/>
                <w:lang w:val="ca-ES"/>
              </w:rPr>
            </w:pPr>
          </w:p>
          <w:p w:rsidR="00A8739D" w:rsidRDefault="00A8739D" w:rsidP="00A8739D">
            <w:pPr>
              <w:pStyle w:val="Sinespaciado"/>
              <w:jc w:val="both"/>
              <w:rPr>
                <w:rFonts w:ascii="Arial" w:hAnsi="Arial" w:cs="Arial"/>
                <w:sz w:val="24"/>
                <w:szCs w:val="24"/>
              </w:rPr>
            </w:pPr>
            <w:r w:rsidRPr="003D2241">
              <w:rPr>
                <w:rFonts w:ascii="Arial" w:hAnsi="Arial" w:cs="Arial"/>
                <w:sz w:val="24"/>
                <w:szCs w:val="24"/>
              </w:rPr>
              <w:t>La Junta de Govern Local acorda:</w:t>
            </w:r>
          </w:p>
          <w:p w:rsidR="00A8739D" w:rsidRDefault="00A8739D" w:rsidP="00A8739D">
            <w:pPr>
              <w:pStyle w:val="Sinespaciado"/>
              <w:jc w:val="both"/>
              <w:rPr>
                <w:rFonts w:ascii="Arial" w:hAnsi="Arial" w:cs="Arial"/>
                <w:sz w:val="24"/>
                <w:szCs w:val="24"/>
              </w:rPr>
            </w:pPr>
          </w:p>
          <w:p w:rsidR="00A8739D" w:rsidRDefault="00A8739D" w:rsidP="00A8739D">
            <w:pPr>
              <w:pStyle w:val="Sinespaciado"/>
              <w:jc w:val="both"/>
              <w:rPr>
                <w:rFonts w:ascii="Arial" w:eastAsia="Times New Roman" w:hAnsi="Arial" w:cs="Arial"/>
                <w:lang w:eastAsia="es-ES"/>
              </w:rPr>
            </w:pPr>
            <w:r>
              <w:rPr>
                <w:rFonts w:ascii="Arial" w:hAnsi="Arial" w:cs="Arial"/>
                <w:b/>
                <w:sz w:val="24"/>
                <w:szCs w:val="24"/>
              </w:rPr>
              <w:t xml:space="preserve">Primer.- Aprovar </w:t>
            </w:r>
            <w:r w:rsidRPr="003D2241">
              <w:rPr>
                <w:rFonts w:ascii="Arial" w:hAnsi="Arial" w:cs="Arial"/>
                <w:sz w:val="24"/>
                <w:szCs w:val="24"/>
              </w:rPr>
              <w:t xml:space="preserve">el </w:t>
            </w:r>
            <w:r w:rsidRPr="003D2241">
              <w:rPr>
                <w:rFonts w:ascii="Arial" w:eastAsia="Times New Roman" w:hAnsi="Arial" w:cs="Arial"/>
                <w:lang w:eastAsia="es-ES"/>
              </w:rPr>
              <w:t>con</w:t>
            </w:r>
            <w:r>
              <w:rPr>
                <w:rFonts w:ascii="Arial" w:eastAsia="Times New Roman" w:hAnsi="Arial" w:cs="Arial"/>
                <w:lang w:eastAsia="es-ES"/>
              </w:rPr>
              <w:t xml:space="preserve">veni de </w:t>
            </w:r>
            <w:proofErr w:type="spellStart"/>
            <w:r>
              <w:rPr>
                <w:rFonts w:ascii="Arial" w:eastAsia="Times New Roman" w:hAnsi="Arial" w:cs="Arial"/>
                <w:lang w:eastAsia="es-ES"/>
              </w:rPr>
              <w:t>col.laboració</w:t>
            </w:r>
            <w:proofErr w:type="spellEnd"/>
            <w:r>
              <w:rPr>
                <w:rFonts w:ascii="Arial" w:eastAsia="Times New Roman" w:hAnsi="Arial" w:cs="Arial"/>
                <w:lang w:eastAsia="es-ES"/>
              </w:rPr>
              <w:t xml:space="preserve"> entre el C</w:t>
            </w:r>
            <w:r w:rsidRPr="003D2241">
              <w:rPr>
                <w:rFonts w:ascii="Arial" w:eastAsia="Times New Roman" w:hAnsi="Arial" w:cs="Arial"/>
                <w:lang w:eastAsia="es-ES"/>
              </w:rPr>
              <w:t xml:space="preserve">onsell </w:t>
            </w:r>
            <w:r>
              <w:rPr>
                <w:rFonts w:ascii="Arial" w:eastAsia="Times New Roman" w:hAnsi="Arial" w:cs="Arial"/>
                <w:lang w:eastAsia="es-ES"/>
              </w:rPr>
              <w:t>C</w:t>
            </w:r>
            <w:r w:rsidRPr="003D2241">
              <w:rPr>
                <w:rFonts w:ascii="Arial" w:eastAsia="Times New Roman" w:hAnsi="Arial" w:cs="Arial"/>
                <w:lang w:eastAsia="es-ES"/>
              </w:rPr>
              <w:t>omarcal de l'</w:t>
            </w:r>
            <w:r>
              <w:rPr>
                <w:rFonts w:ascii="Arial" w:eastAsia="Times New Roman" w:hAnsi="Arial" w:cs="Arial"/>
                <w:lang w:eastAsia="es-ES"/>
              </w:rPr>
              <w:t>A</w:t>
            </w:r>
            <w:r w:rsidRPr="003D2241">
              <w:rPr>
                <w:rFonts w:ascii="Arial" w:eastAsia="Times New Roman" w:hAnsi="Arial" w:cs="Arial"/>
                <w:lang w:eastAsia="es-ES"/>
              </w:rPr>
              <w:t xml:space="preserve">lt </w:t>
            </w:r>
            <w:r>
              <w:rPr>
                <w:rFonts w:ascii="Arial" w:eastAsia="Times New Roman" w:hAnsi="Arial" w:cs="Arial"/>
                <w:lang w:eastAsia="es-ES"/>
              </w:rPr>
              <w:t>P</w:t>
            </w:r>
            <w:r w:rsidRPr="003D2241">
              <w:rPr>
                <w:rFonts w:ascii="Arial" w:eastAsia="Times New Roman" w:hAnsi="Arial" w:cs="Arial"/>
                <w:lang w:eastAsia="es-ES"/>
              </w:rPr>
              <w:t xml:space="preserve">enedès, el </w:t>
            </w:r>
            <w:r>
              <w:rPr>
                <w:rFonts w:ascii="Arial" w:eastAsia="Times New Roman" w:hAnsi="Arial" w:cs="Arial"/>
                <w:lang w:eastAsia="es-ES"/>
              </w:rPr>
              <w:t>C</w:t>
            </w:r>
            <w:r w:rsidRPr="003D2241">
              <w:rPr>
                <w:rFonts w:ascii="Arial" w:eastAsia="Times New Roman" w:hAnsi="Arial" w:cs="Arial"/>
                <w:lang w:eastAsia="es-ES"/>
              </w:rPr>
              <w:t xml:space="preserve">onsorci de </w:t>
            </w:r>
            <w:r>
              <w:rPr>
                <w:rFonts w:ascii="Arial" w:eastAsia="Times New Roman" w:hAnsi="Arial" w:cs="Arial"/>
                <w:lang w:eastAsia="es-ES"/>
              </w:rPr>
              <w:t>P</w:t>
            </w:r>
            <w:r w:rsidRPr="003D2241">
              <w:rPr>
                <w:rFonts w:ascii="Arial" w:eastAsia="Times New Roman" w:hAnsi="Arial" w:cs="Arial"/>
                <w:lang w:eastAsia="es-ES"/>
              </w:rPr>
              <w:t xml:space="preserve">romoció </w:t>
            </w:r>
            <w:r>
              <w:rPr>
                <w:rFonts w:ascii="Arial" w:eastAsia="Times New Roman" w:hAnsi="Arial" w:cs="Arial"/>
                <w:lang w:eastAsia="es-ES"/>
              </w:rPr>
              <w:t>T</w:t>
            </w:r>
            <w:r w:rsidRPr="003D2241">
              <w:rPr>
                <w:rFonts w:ascii="Arial" w:eastAsia="Times New Roman" w:hAnsi="Arial" w:cs="Arial"/>
                <w:lang w:eastAsia="es-ES"/>
              </w:rPr>
              <w:t>urística i l'</w:t>
            </w:r>
            <w:r>
              <w:rPr>
                <w:rFonts w:ascii="Arial" w:eastAsia="Times New Roman" w:hAnsi="Arial" w:cs="Arial"/>
                <w:lang w:eastAsia="es-ES"/>
              </w:rPr>
              <w:t>Ajuntament de S</w:t>
            </w:r>
            <w:r w:rsidRPr="003D2241">
              <w:rPr>
                <w:rFonts w:ascii="Arial" w:eastAsia="Times New Roman" w:hAnsi="Arial" w:cs="Arial"/>
                <w:lang w:eastAsia="es-ES"/>
              </w:rPr>
              <w:t xml:space="preserve">anta </w:t>
            </w:r>
            <w:r>
              <w:rPr>
                <w:rFonts w:ascii="Arial" w:eastAsia="Times New Roman" w:hAnsi="Arial" w:cs="Arial"/>
                <w:lang w:eastAsia="es-ES"/>
              </w:rPr>
              <w:t>M</w:t>
            </w:r>
            <w:r w:rsidRPr="003D2241">
              <w:rPr>
                <w:rFonts w:ascii="Arial" w:eastAsia="Times New Roman" w:hAnsi="Arial" w:cs="Arial"/>
                <w:lang w:eastAsia="es-ES"/>
              </w:rPr>
              <w:t xml:space="preserve">argarida i els </w:t>
            </w:r>
            <w:r>
              <w:rPr>
                <w:rFonts w:ascii="Arial" w:eastAsia="Times New Roman" w:hAnsi="Arial" w:cs="Arial"/>
                <w:lang w:eastAsia="es-ES"/>
              </w:rPr>
              <w:t>M</w:t>
            </w:r>
            <w:r w:rsidRPr="003D2241">
              <w:rPr>
                <w:rFonts w:ascii="Arial" w:eastAsia="Times New Roman" w:hAnsi="Arial" w:cs="Arial"/>
                <w:lang w:eastAsia="es-ES"/>
              </w:rPr>
              <w:t xml:space="preserve">onjos per a l'execució i conservació de l'actualització de la senyalització </w:t>
            </w:r>
            <w:proofErr w:type="spellStart"/>
            <w:r w:rsidRPr="003D2241">
              <w:rPr>
                <w:rFonts w:ascii="Arial" w:eastAsia="Times New Roman" w:hAnsi="Arial" w:cs="Arial"/>
                <w:lang w:eastAsia="es-ES"/>
              </w:rPr>
              <w:t>enoturística</w:t>
            </w:r>
            <w:proofErr w:type="spellEnd"/>
            <w:r w:rsidRPr="003D2241">
              <w:rPr>
                <w:rFonts w:ascii="Arial" w:eastAsia="Times New Roman" w:hAnsi="Arial" w:cs="Arial"/>
                <w:lang w:eastAsia="es-ES"/>
              </w:rPr>
              <w:t xml:space="preserve"> </w:t>
            </w:r>
            <w:r>
              <w:rPr>
                <w:rFonts w:ascii="Arial" w:eastAsia="Times New Roman" w:hAnsi="Arial" w:cs="Arial"/>
                <w:lang w:eastAsia="es-ES"/>
              </w:rPr>
              <w:t>de l'A</w:t>
            </w:r>
            <w:r w:rsidRPr="003D2241">
              <w:rPr>
                <w:rFonts w:ascii="Arial" w:eastAsia="Times New Roman" w:hAnsi="Arial" w:cs="Arial"/>
                <w:lang w:eastAsia="es-ES"/>
              </w:rPr>
              <w:t xml:space="preserve">lt </w:t>
            </w:r>
            <w:r>
              <w:rPr>
                <w:rFonts w:ascii="Arial" w:eastAsia="Times New Roman" w:hAnsi="Arial" w:cs="Arial"/>
                <w:lang w:eastAsia="es-ES"/>
              </w:rPr>
              <w:t>P</w:t>
            </w:r>
            <w:r w:rsidRPr="003D2241">
              <w:rPr>
                <w:rFonts w:ascii="Arial" w:eastAsia="Times New Roman" w:hAnsi="Arial" w:cs="Arial"/>
                <w:lang w:eastAsia="es-ES"/>
              </w:rPr>
              <w:t>enedès, inclosa en el pla de senyalització territorial i temàtica (</w:t>
            </w:r>
            <w:proofErr w:type="spellStart"/>
            <w:r w:rsidRPr="003D2241">
              <w:rPr>
                <w:rFonts w:ascii="Arial" w:eastAsia="Times New Roman" w:hAnsi="Arial" w:cs="Arial"/>
                <w:lang w:eastAsia="es-ES"/>
              </w:rPr>
              <w:t>t&amp;t</w:t>
            </w:r>
            <w:proofErr w:type="spellEnd"/>
            <w:r w:rsidRPr="003D2241">
              <w:rPr>
                <w:rFonts w:ascii="Arial" w:eastAsia="Times New Roman" w:hAnsi="Arial" w:cs="Arial"/>
                <w:lang w:eastAsia="es-ES"/>
              </w:rPr>
              <w:t xml:space="preserve">) </w:t>
            </w:r>
            <w:proofErr w:type="spellStart"/>
            <w:r w:rsidRPr="003D2241">
              <w:rPr>
                <w:rFonts w:ascii="Arial" w:eastAsia="Times New Roman" w:hAnsi="Arial" w:cs="Arial"/>
                <w:lang w:eastAsia="es-ES"/>
              </w:rPr>
              <w:t>enoturística</w:t>
            </w:r>
            <w:proofErr w:type="spellEnd"/>
            <w:r w:rsidRPr="003D2241">
              <w:rPr>
                <w:rFonts w:ascii="Arial" w:eastAsia="Times New Roman" w:hAnsi="Arial" w:cs="Arial"/>
                <w:lang w:eastAsia="es-ES"/>
              </w:rPr>
              <w:t xml:space="preserve"> dels nuclis de la </w:t>
            </w:r>
            <w:r>
              <w:rPr>
                <w:rFonts w:ascii="Arial" w:eastAsia="Times New Roman" w:hAnsi="Arial" w:cs="Arial"/>
                <w:lang w:eastAsia="es-ES"/>
              </w:rPr>
              <w:t>DO</w:t>
            </w:r>
            <w:r w:rsidRPr="003D2241">
              <w:rPr>
                <w:rFonts w:ascii="Arial" w:eastAsia="Times New Roman" w:hAnsi="Arial" w:cs="Arial"/>
                <w:lang w:eastAsia="es-ES"/>
              </w:rPr>
              <w:t xml:space="preserve"> </w:t>
            </w:r>
            <w:r>
              <w:rPr>
                <w:rFonts w:ascii="Arial" w:eastAsia="Times New Roman" w:hAnsi="Arial" w:cs="Arial"/>
                <w:lang w:eastAsia="es-ES"/>
              </w:rPr>
              <w:t>P</w:t>
            </w:r>
            <w:r w:rsidRPr="003D2241">
              <w:rPr>
                <w:rFonts w:ascii="Arial" w:eastAsia="Times New Roman" w:hAnsi="Arial" w:cs="Arial"/>
                <w:lang w:eastAsia="es-ES"/>
              </w:rPr>
              <w:t>enedès.</w:t>
            </w:r>
          </w:p>
          <w:p w:rsidR="00A8739D" w:rsidRDefault="00A8739D" w:rsidP="00A8739D">
            <w:pPr>
              <w:pStyle w:val="Sinespaciado"/>
              <w:jc w:val="both"/>
              <w:rPr>
                <w:rFonts w:ascii="Arial" w:eastAsia="Times New Roman" w:hAnsi="Arial" w:cs="Arial"/>
                <w:lang w:eastAsia="es-ES"/>
              </w:rPr>
            </w:pPr>
          </w:p>
          <w:p w:rsidR="00A8739D" w:rsidRPr="003D2241" w:rsidRDefault="00A8739D" w:rsidP="00A8739D">
            <w:pPr>
              <w:rPr>
                <w:rFonts w:cs="Arial"/>
                <w:lang w:val="ca-ES"/>
              </w:rPr>
            </w:pPr>
            <w:r>
              <w:rPr>
                <w:rFonts w:cs="Arial"/>
                <w:b/>
                <w:lang w:val="ca-ES"/>
              </w:rPr>
              <w:t>Segon</w:t>
            </w:r>
            <w:r w:rsidRPr="003D2241">
              <w:rPr>
                <w:rFonts w:cs="Arial"/>
                <w:b/>
                <w:lang w:val="ca-ES"/>
              </w:rPr>
              <w:t xml:space="preserve">.- </w:t>
            </w:r>
            <w:r w:rsidRPr="003D2241">
              <w:rPr>
                <w:rFonts w:cs="Arial"/>
                <w:lang w:val="ca-ES"/>
              </w:rPr>
              <w:t>Comprometre’ns a portar a terme les actuacions previstes en aquest conveni.</w:t>
            </w:r>
          </w:p>
          <w:p w:rsidR="00A8739D" w:rsidRPr="003D2241" w:rsidRDefault="00A8739D" w:rsidP="00A8739D">
            <w:pPr>
              <w:rPr>
                <w:rFonts w:cs="Arial"/>
                <w:lang w:val="ca-ES"/>
              </w:rPr>
            </w:pPr>
          </w:p>
          <w:p w:rsidR="00A8739D" w:rsidRPr="003D2241" w:rsidRDefault="00A8739D" w:rsidP="00A8739D">
            <w:pPr>
              <w:pStyle w:val="Sinespaciado"/>
              <w:jc w:val="both"/>
              <w:rPr>
                <w:rFonts w:ascii="Arial" w:hAnsi="Arial" w:cs="Arial"/>
                <w:b/>
                <w:sz w:val="24"/>
                <w:szCs w:val="24"/>
              </w:rPr>
            </w:pPr>
            <w:r>
              <w:rPr>
                <w:rFonts w:ascii="Arial" w:hAnsi="Arial" w:cs="Arial"/>
                <w:b/>
              </w:rPr>
              <w:t>Tercer</w:t>
            </w:r>
            <w:r w:rsidRPr="003D2241">
              <w:rPr>
                <w:rFonts w:ascii="Arial" w:hAnsi="Arial" w:cs="Arial"/>
                <w:b/>
              </w:rPr>
              <w:t xml:space="preserve">.- </w:t>
            </w:r>
            <w:r w:rsidRPr="003D2241">
              <w:rPr>
                <w:rFonts w:ascii="Arial" w:hAnsi="Arial" w:cs="Arial"/>
              </w:rPr>
              <w:t xml:space="preserve"> Facultar a la Sra. Alcaldessa per a la signatura d’aquest conveni.</w:t>
            </w:r>
          </w:p>
          <w:p w:rsidR="00A8739D" w:rsidRPr="00A70AB7" w:rsidRDefault="00A8739D" w:rsidP="00A8739D">
            <w:pPr>
              <w:autoSpaceDE w:val="0"/>
              <w:autoSpaceDN w:val="0"/>
              <w:adjustRightInd w:val="0"/>
              <w:rPr>
                <w:rFonts w:eastAsia="Times New Roman" w:cs="Arial"/>
                <w:lang w:val="ca-ES" w:eastAsia="es-ES"/>
              </w:rPr>
            </w:pPr>
          </w:p>
          <w:p w:rsidR="00A8739D" w:rsidRPr="00B649F8" w:rsidRDefault="00A8739D" w:rsidP="00A8739D">
            <w:pPr>
              <w:rPr>
                <w:rFonts w:cs="Arial"/>
                <w:lang w:val="ca-ES"/>
              </w:rPr>
            </w:pPr>
            <w:r w:rsidRPr="00B649F8">
              <w:rPr>
                <w:rFonts w:cs="Arial"/>
                <w:lang w:val="ca-ES"/>
              </w:rPr>
              <w:t xml:space="preserve">Per tot això, es dona coneixement al Ple del conveni aprovat </w:t>
            </w:r>
            <w:r>
              <w:rPr>
                <w:rFonts w:cs="Arial"/>
                <w:lang w:val="ca-ES"/>
              </w:rPr>
              <w:t>per la Junta de Govern Local.</w:t>
            </w:r>
          </w:p>
          <w:p w:rsidR="00A8739D" w:rsidRPr="00EC543F" w:rsidRDefault="00A8739D" w:rsidP="00A8739D">
            <w:pPr>
              <w:rPr>
                <w:lang w:val="ca-ES"/>
              </w:rPr>
            </w:pPr>
          </w:p>
          <w:bookmarkEnd w:id="0"/>
          <w:p w:rsidR="004D12CC" w:rsidRPr="004D12CC" w:rsidRDefault="004D12CC" w:rsidP="00A8739D">
            <w:pPr>
              <w:rPr>
                <w:rFonts w:cs="Arial"/>
                <w:lang w:val="ca-ES"/>
              </w:rPr>
            </w:pPr>
          </w:p>
          <w:p w:rsidR="004D12CC" w:rsidRPr="00A8739D" w:rsidRDefault="004D12CC" w:rsidP="004D12CC">
            <w:pPr>
              <w:ind w:left="708"/>
              <w:rPr>
                <w:rFonts w:cs="Arial"/>
                <w:b/>
                <w:lang w:val="ca-ES"/>
              </w:rPr>
            </w:pPr>
            <w:r w:rsidRPr="00A8739D">
              <w:rPr>
                <w:rFonts w:cs="Arial"/>
                <w:b/>
                <w:lang w:val="ca-ES"/>
              </w:rPr>
              <w:t>7.2.- CONEIXEMENT APROVACIÓ CONVENI DE COL.LABORACIÓ ENTRE EL CONSELL COMARCAL DE L’ALT PENEDÈS I L’AJUNTAMENT DE SANTA MARGARIDA I ELS MONJOS, PER PORTAR A TERME EL PROJECTE SUPORT MUNICIPIS INCLÓS PROGRAMA DE TREBALL I FORMACIÓ EN EL MARC DE LA RESOLUCIÓ TSF/2162/2017, D'1 DE SETEMBRE. (EXP. X2018000188)</w:t>
            </w:r>
          </w:p>
        </w:tc>
      </w:tr>
      <w:tr w:rsidR="004D12CC" w:rsidRPr="004D12CC" w:rsidTr="00A8739D">
        <w:tc>
          <w:tcPr>
            <w:tcW w:w="9000" w:type="dxa"/>
          </w:tcPr>
          <w:p w:rsidR="004D12CC" w:rsidRDefault="004D12CC" w:rsidP="00A8739D">
            <w:pPr>
              <w:rPr>
                <w:rFonts w:cs="Arial"/>
                <w:lang w:val="ca-ES"/>
              </w:rPr>
            </w:pPr>
          </w:p>
          <w:p w:rsidR="00A8739D" w:rsidRDefault="00A8739D" w:rsidP="00A8739D">
            <w:pPr>
              <w:rPr>
                <w:rFonts w:eastAsia="Times New Roman" w:cs="Arial"/>
                <w:lang w:val="ca-ES" w:eastAsia="es-ES"/>
              </w:rPr>
            </w:pPr>
            <w:r>
              <w:rPr>
                <w:rFonts w:eastAsia="Times New Roman" w:cs="Arial"/>
                <w:lang w:val="ca-ES" w:eastAsia="es-ES"/>
              </w:rPr>
              <w:t>La Junta de Govern Local de data 29 de gener de 2018 va aprovar:</w:t>
            </w:r>
          </w:p>
          <w:p w:rsidR="00A8739D" w:rsidRDefault="00A8739D" w:rsidP="00A8739D">
            <w:pPr>
              <w:rPr>
                <w:rFonts w:eastAsia="Times New Roman" w:cs="Arial"/>
                <w:lang w:val="ca-ES" w:eastAsia="es-ES"/>
              </w:rPr>
            </w:pPr>
          </w:p>
          <w:p w:rsidR="00A8739D" w:rsidRPr="009214DA" w:rsidRDefault="00A8739D" w:rsidP="00A8739D">
            <w:pPr>
              <w:widowControl w:val="0"/>
              <w:autoSpaceDE w:val="0"/>
              <w:autoSpaceDN w:val="0"/>
              <w:adjustRightInd w:val="0"/>
              <w:rPr>
                <w:rFonts w:cs="Arial"/>
                <w:lang w:val="ca-ES"/>
              </w:rPr>
            </w:pPr>
            <w:r w:rsidRPr="009214DA">
              <w:rPr>
                <w:rFonts w:cs="Arial"/>
                <w:lang w:val="ca-ES"/>
              </w:rPr>
              <w:t>Atès que el</w:t>
            </w:r>
            <w:r w:rsidRPr="009214DA">
              <w:rPr>
                <w:rFonts w:cs="Arial"/>
                <w:spacing w:val="27"/>
                <w:lang w:val="ca-ES"/>
              </w:rPr>
              <w:t xml:space="preserve"> </w:t>
            </w:r>
            <w:r w:rsidRPr="009214DA">
              <w:rPr>
                <w:rFonts w:cs="Arial"/>
                <w:spacing w:val="-1"/>
                <w:lang w:val="ca-ES"/>
              </w:rPr>
              <w:t>S</w:t>
            </w:r>
            <w:r w:rsidRPr="009214DA">
              <w:rPr>
                <w:rFonts w:cs="Arial"/>
                <w:lang w:val="ca-ES"/>
              </w:rPr>
              <w:t>e</w:t>
            </w:r>
            <w:r w:rsidRPr="009214DA">
              <w:rPr>
                <w:rFonts w:cs="Arial"/>
                <w:spacing w:val="1"/>
                <w:lang w:val="ca-ES"/>
              </w:rPr>
              <w:t>r</w:t>
            </w:r>
            <w:r w:rsidRPr="009214DA">
              <w:rPr>
                <w:rFonts w:cs="Arial"/>
                <w:spacing w:val="-2"/>
                <w:lang w:val="ca-ES"/>
              </w:rPr>
              <w:t>v</w:t>
            </w:r>
            <w:r w:rsidRPr="009214DA">
              <w:rPr>
                <w:rFonts w:cs="Arial"/>
                <w:lang w:val="ca-ES"/>
              </w:rPr>
              <w:t>ei</w:t>
            </w:r>
            <w:r w:rsidRPr="009214DA">
              <w:rPr>
                <w:rFonts w:cs="Arial"/>
                <w:spacing w:val="27"/>
                <w:lang w:val="ca-ES"/>
              </w:rPr>
              <w:t xml:space="preserve"> </w:t>
            </w:r>
            <w:r w:rsidRPr="009214DA">
              <w:rPr>
                <w:rFonts w:cs="Arial"/>
                <w:lang w:val="ca-ES"/>
              </w:rPr>
              <w:t>d</w:t>
            </w:r>
            <w:r w:rsidRPr="009214DA">
              <w:rPr>
                <w:rFonts w:cs="Arial"/>
                <w:spacing w:val="-1"/>
                <w:lang w:val="ca-ES"/>
              </w:rPr>
              <w:t>’</w:t>
            </w:r>
            <w:r w:rsidRPr="009214DA">
              <w:rPr>
                <w:rFonts w:cs="Arial"/>
                <w:spacing w:val="1"/>
                <w:lang w:val="ca-ES"/>
              </w:rPr>
              <w:t>O</w:t>
            </w:r>
            <w:r w:rsidRPr="009214DA">
              <w:rPr>
                <w:rFonts w:cs="Arial"/>
                <w:lang w:val="ca-ES"/>
              </w:rPr>
              <w:t>cupac</w:t>
            </w:r>
            <w:r w:rsidRPr="009214DA">
              <w:rPr>
                <w:rFonts w:cs="Arial"/>
                <w:spacing w:val="-1"/>
                <w:lang w:val="ca-ES"/>
              </w:rPr>
              <w:t>i</w:t>
            </w:r>
            <w:r w:rsidRPr="009214DA">
              <w:rPr>
                <w:rFonts w:cs="Arial"/>
                <w:lang w:val="ca-ES"/>
              </w:rPr>
              <w:t>ó</w:t>
            </w:r>
            <w:r w:rsidRPr="009214DA">
              <w:rPr>
                <w:rFonts w:cs="Arial"/>
                <w:spacing w:val="27"/>
                <w:lang w:val="ca-ES"/>
              </w:rPr>
              <w:t xml:space="preserve"> </w:t>
            </w:r>
            <w:r w:rsidRPr="009214DA">
              <w:rPr>
                <w:rFonts w:cs="Arial"/>
                <w:lang w:val="ca-ES"/>
              </w:rPr>
              <w:t>de</w:t>
            </w:r>
            <w:r w:rsidRPr="009214DA">
              <w:rPr>
                <w:rFonts w:cs="Arial"/>
                <w:spacing w:val="27"/>
                <w:lang w:val="ca-ES"/>
              </w:rPr>
              <w:t xml:space="preserve"> </w:t>
            </w:r>
            <w:r w:rsidRPr="009214DA">
              <w:rPr>
                <w:rFonts w:cs="Arial"/>
                <w:spacing w:val="-1"/>
                <w:lang w:val="ca-ES"/>
              </w:rPr>
              <w:t>C</w:t>
            </w:r>
            <w:r w:rsidRPr="009214DA">
              <w:rPr>
                <w:rFonts w:cs="Arial"/>
                <w:lang w:val="ca-ES"/>
              </w:rPr>
              <w:t>a</w:t>
            </w:r>
            <w:r w:rsidRPr="009214DA">
              <w:rPr>
                <w:rFonts w:cs="Arial"/>
                <w:spacing w:val="1"/>
                <w:lang w:val="ca-ES"/>
              </w:rPr>
              <w:t>t</w:t>
            </w:r>
            <w:r w:rsidRPr="009214DA">
              <w:rPr>
                <w:rFonts w:cs="Arial"/>
                <w:lang w:val="ca-ES"/>
              </w:rPr>
              <w:t>a</w:t>
            </w:r>
            <w:r w:rsidRPr="009214DA">
              <w:rPr>
                <w:rFonts w:cs="Arial"/>
                <w:spacing w:val="-1"/>
                <w:lang w:val="ca-ES"/>
              </w:rPr>
              <w:t>l</w:t>
            </w:r>
            <w:r w:rsidRPr="009214DA">
              <w:rPr>
                <w:rFonts w:cs="Arial"/>
                <w:lang w:val="ca-ES"/>
              </w:rPr>
              <w:t>u</w:t>
            </w:r>
            <w:r w:rsidRPr="009214DA">
              <w:rPr>
                <w:rFonts w:cs="Arial"/>
                <w:spacing w:val="2"/>
                <w:lang w:val="ca-ES"/>
              </w:rPr>
              <w:t>n</w:t>
            </w:r>
            <w:r w:rsidRPr="009214DA">
              <w:rPr>
                <w:rFonts w:cs="Arial"/>
                <w:spacing w:val="-2"/>
                <w:lang w:val="ca-ES"/>
              </w:rPr>
              <w:t>y</w:t>
            </w:r>
            <w:r w:rsidRPr="009214DA">
              <w:rPr>
                <w:rFonts w:cs="Arial"/>
                <w:lang w:val="ca-ES"/>
              </w:rPr>
              <w:t>a</w:t>
            </w:r>
            <w:r w:rsidRPr="009214DA">
              <w:rPr>
                <w:rFonts w:cs="Arial"/>
                <w:spacing w:val="27"/>
                <w:lang w:val="ca-ES"/>
              </w:rPr>
              <w:t xml:space="preserve"> </w:t>
            </w:r>
            <w:r w:rsidRPr="009214DA">
              <w:rPr>
                <w:rFonts w:cs="Arial"/>
                <w:spacing w:val="1"/>
                <w:lang w:val="ca-ES"/>
              </w:rPr>
              <w:t>m</w:t>
            </w:r>
            <w:r w:rsidRPr="009214DA">
              <w:rPr>
                <w:rFonts w:cs="Arial"/>
                <w:spacing w:val="-1"/>
                <w:lang w:val="ca-ES"/>
              </w:rPr>
              <w:t>i</w:t>
            </w:r>
            <w:r w:rsidRPr="009214DA">
              <w:rPr>
                <w:rFonts w:cs="Arial"/>
                <w:spacing w:val="1"/>
                <w:lang w:val="ca-ES"/>
              </w:rPr>
              <w:t>t</w:t>
            </w:r>
            <w:r w:rsidRPr="009214DA">
              <w:rPr>
                <w:rFonts w:cs="Arial"/>
                <w:spacing w:val="-1"/>
                <w:lang w:val="ca-ES"/>
              </w:rPr>
              <w:t>j</w:t>
            </w:r>
            <w:r w:rsidRPr="009214DA">
              <w:rPr>
                <w:rFonts w:cs="Arial"/>
                <w:lang w:val="ca-ES"/>
              </w:rPr>
              <w:t>ança</w:t>
            </w:r>
            <w:r w:rsidRPr="009214DA">
              <w:rPr>
                <w:rFonts w:cs="Arial"/>
                <w:spacing w:val="-1"/>
                <w:lang w:val="ca-ES"/>
              </w:rPr>
              <w:t>n</w:t>
            </w:r>
            <w:r w:rsidRPr="009214DA">
              <w:rPr>
                <w:rFonts w:cs="Arial"/>
                <w:lang w:val="ca-ES"/>
              </w:rPr>
              <w:t>t</w:t>
            </w:r>
            <w:r w:rsidRPr="009214DA">
              <w:rPr>
                <w:rFonts w:cs="Arial"/>
                <w:spacing w:val="29"/>
                <w:lang w:val="ca-ES"/>
              </w:rPr>
              <w:t xml:space="preserve"> </w:t>
            </w:r>
            <w:r w:rsidRPr="009214DA">
              <w:rPr>
                <w:rFonts w:cs="Arial"/>
                <w:spacing w:val="-1"/>
                <w:lang w:val="ca-ES"/>
              </w:rPr>
              <w:t>RES</w:t>
            </w:r>
            <w:r w:rsidRPr="009214DA">
              <w:rPr>
                <w:rFonts w:cs="Arial"/>
                <w:spacing w:val="1"/>
                <w:lang w:val="ca-ES"/>
              </w:rPr>
              <w:t>O</w:t>
            </w:r>
            <w:r w:rsidRPr="009214DA">
              <w:rPr>
                <w:rFonts w:cs="Arial"/>
                <w:lang w:val="ca-ES"/>
              </w:rPr>
              <w:t>L</w:t>
            </w:r>
            <w:r w:rsidRPr="009214DA">
              <w:rPr>
                <w:rFonts w:cs="Arial"/>
                <w:spacing w:val="-1"/>
                <w:lang w:val="ca-ES"/>
              </w:rPr>
              <w:t>UCI</w:t>
            </w:r>
            <w:r w:rsidRPr="009214DA">
              <w:rPr>
                <w:rFonts w:cs="Arial"/>
                <w:lang w:val="ca-ES"/>
              </w:rPr>
              <w:t>Ó</w:t>
            </w:r>
            <w:r w:rsidRPr="009214DA">
              <w:rPr>
                <w:rFonts w:cs="Arial"/>
                <w:spacing w:val="29"/>
                <w:lang w:val="ca-ES"/>
              </w:rPr>
              <w:t xml:space="preserve"> </w:t>
            </w:r>
            <w:r w:rsidRPr="009214DA">
              <w:rPr>
                <w:rFonts w:cs="Arial"/>
                <w:spacing w:val="2"/>
                <w:lang w:val="ca-ES"/>
              </w:rPr>
              <w:t>T</w:t>
            </w:r>
            <w:r w:rsidRPr="009214DA">
              <w:rPr>
                <w:rFonts w:cs="Arial"/>
                <w:spacing w:val="-3"/>
                <w:lang w:val="ca-ES"/>
              </w:rPr>
              <w:t>S</w:t>
            </w:r>
            <w:r w:rsidRPr="009214DA">
              <w:rPr>
                <w:rFonts w:cs="Arial"/>
                <w:lang w:val="ca-ES"/>
              </w:rPr>
              <w:t>F</w:t>
            </w:r>
            <w:r w:rsidRPr="009214DA">
              <w:rPr>
                <w:rFonts w:cs="Arial"/>
                <w:spacing w:val="1"/>
                <w:lang w:val="ca-ES"/>
              </w:rPr>
              <w:t>/</w:t>
            </w:r>
            <w:r>
              <w:rPr>
                <w:rFonts w:cs="Arial"/>
                <w:spacing w:val="1"/>
                <w:lang w:val="ca-ES"/>
              </w:rPr>
              <w:t>2162/2017</w:t>
            </w:r>
            <w:r w:rsidRPr="009214DA">
              <w:rPr>
                <w:rFonts w:cs="Arial"/>
                <w:lang w:val="ca-ES"/>
              </w:rPr>
              <w:t>, d</w:t>
            </w:r>
            <w:r>
              <w:rPr>
                <w:rFonts w:cs="Arial"/>
                <w:lang w:val="ca-ES"/>
              </w:rPr>
              <w:t>’1 de setembre</w:t>
            </w:r>
            <w:r w:rsidRPr="009214DA">
              <w:rPr>
                <w:rFonts w:cs="Arial"/>
                <w:lang w:val="ca-ES"/>
              </w:rPr>
              <w:t>,</w:t>
            </w:r>
            <w:r w:rsidRPr="009214DA">
              <w:rPr>
                <w:rFonts w:cs="Arial"/>
                <w:spacing w:val="2"/>
                <w:lang w:val="ca-ES"/>
              </w:rPr>
              <w:t xml:space="preserve"> </w:t>
            </w:r>
            <w:r w:rsidRPr="009214DA">
              <w:rPr>
                <w:rFonts w:cs="Arial"/>
                <w:lang w:val="ca-ES"/>
              </w:rPr>
              <w:t>sub</w:t>
            </w:r>
            <w:r w:rsidRPr="009214DA">
              <w:rPr>
                <w:rFonts w:cs="Arial"/>
                <w:spacing w:val="-2"/>
                <w:lang w:val="ca-ES"/>
              </w:rPr>
              <w:t>v</w:t>
            </w:r>
            <w:r w:rsidRPr="009214DA">
              <w:rPr>
                <w:rFonts w:cs="Arial"/>
                <w:lang w:val="ca-ES"/>
              </w:rPr>
              <w:t>enc</w:t>
            </w:r>
            <w:r w:rsidRPr="009214DA">
              <w:rPr>
                <w:rFonts w:cs="Arial"/>
                <w:spacing w:val="-1"/>
                <w:lang w:val="ca-ES"/>
              </w:rPr>
              <w:t>i</w:t>
            </w:r>
            <w:r w:rsidRPr="009214DA">
              <w:rPr>
                <w:rFonts w:cs="Arial"/>
                <w:lang w:val="ca-ES"/>
              </w:rPr>
              <w:t>ona</w:t>
            </w:r>
            <w:r w:rsidRPr="009214DA">
              <w:rPr>
                <w:rFonts w:cs="Arial"/>
                <w:spacing w:val="3"/>
                <w:lang w:val="ca-ES"/>
              </w:rPr>
              <w:t xml:space="preserve"> </w:t>
            </w:r>
            <w:r w:rsidRPr="009214DA">
              <w:rPr>
                <w:rFonts w:cs="Arial"/>
                <w:lang w:val="ca-ES"/>
              </w:rPr>
              <w:t xml:space="preserve">el </w:t>
            </w:r>
            <w:r w:rsidRPr="009214DA">
              <w:rPr>
                <w:rFonts w:cs="Arial"/>
                <w:spacing w:val="-1"/>
                <w:lang w:val="ca-ES"/>
              </w:rPr>
              <w:t>P</w:t>
            </w:r>
            <w:r w:rsidRPr="009214DA">
              <w:rPr>
                <w:rFonts w:cs="Arial"/>
                <w:spacing w:val="1"/>
                <w:lang w:val="ca-ES"/>
              </w:rPr>
              <w:t>r</w:t>
            </w:r>
            <w:r w:rsidRPr="009214DA">
              <w:rPr>
                <w:rFonts w:cs="Arial"/>
                <w:spacing w:val="-3"/>
                <w:lang w:val="ca-ES"/>
              </w:rPr>
              <w:t>o</w:t>
            </w:r>
            <w:r w:rsidRPr="009214DA">
              <w:rPr>
                <w:rFonts w:cs="Arial"/>
                <w:lang w:val="ca-ES"/>
              </w:rPr>
              <w:t>g</w:t>
            </w:r>
            <w:r w:rsidRPr="009214DA">
              <w:rPr>
                <w:rFonts w:cs="Arial"/>
                <w:spacing w:val="1"/>
                <w:lang w:val="ca-ES"/>
              </w:rPr>
              <w:t>r</w:t>
            </w:r>
            <w:r w:rsidRPr="009214DA">
              <w:rPr>
                <w:rFonts w:cs="Arial"/>
                <w:lang w:val="ca-ES"/>
              </w:rPr>
              <w:t>a</w:t>
            </w:r>
            <w:r w:rsidRPr="009214DA">
              <w:rPr>
                <w:rFonts w:cs="Arial"/>
                <w:spacing w:val="1"/>
                <w:lang w:val="ca-ES"/>
              </w:rPr>
              <w:t>m</w:t>
            </w:r>
            <w:r w:rsidRPr="009214DA">
              <w:rPr>
                <w:rFonts w:cs="Arial"/>
                <w:lang w:val="ca-ES"/>
              </w:rPr>
              <w:t>a de T</w:t>
            </w:r>
            <w:r w:rsidRPr="009214DA">
              <w:rPr>
                <w:rFonts w:cs="Arial"/>
                <w:spacing w:val="1"/>
                <w:lang w:val="ca-ES"/>
              </w:rPr>
              <w:t>r</w:t>
            </w:r>
            <w:r w:rsidRPr="009214DA">
              <w:rPr>
                <w:rFonts w:cs="Arial"/>
                <w:lang w:val="ca-ES"/>
              </w:rPr>
              <w:t>eba</w:t>
            </w:r>
            <w:r w:rsidRPr="009214DA">
              <w:rPr>
                <w:rFonts w:cs="Arial"/>
                <w:spacing w:val="-1"/>
                <w:lang w:val="ca-ES"/>
              </w:rPr>
              <w:t>l</w:t>
            </w:r>
            <w:r w:rsidRPr="009214DA">
              <w:rPr>
                <w:rFonts w:cs="Arial"/>
                <w:lang w:val="ca-ES"/>
              </w:rPr>
              <w:t>l</w:t>
            </w:r>
            <w:r w:rsidRPr="009214DA">
              <w:rPr>
                <w:rFonts w:cs="Arial"/>
                <w:spacing w:val="2"/>
                <w:lang w:val="ca-ES"/>
              </w:rPr>
              <w:t xml:space="preserve"> </w:t>
            </w:r>
            <w:r w:rsidRPr="009214DA">
              <w:rPr>
                <w:rFonts w:cs="Arial"/>
                <w:lang w:val="ca-ES"/>
              </w:rPr>
              <w:t>i</w:t>
            </w:r>
            <w:r w:rsidRPr="009214DA">
              <w:rPr>
                <w:rFonts w:cs="Arial"/>
                <w:spacing w:val="2"/>
                <w:lang w:val="ca-ES"/>
              </w:rPr>
              <w:t xml:space="preserve"> </w:t>
            </w:r>
            <w:r w:rsidRPr="009214DA">
              <w:rPr>
                <w:rFonts w:cs="Arial"/>
                <w:lang w:val="ca-ES"/>
              </w:rPr>
              <w:t>Fo</w:t>
            </w:r>
            <w:r w:rsidRPr="009214DA">
              <w:rPr>
                <w:rFonts w:cs="Arial"/>
                <w:spacing w:val="-1"/>
                <w:lang w:val="ca-ES"/>
              </w:rPr>
              <w:t>r</w:t>
            </w:r>
            <w:r w:rsidRPr="009214DA">
              <w:rPr>
                <w:rFonts w:cs="Arial"/>
                <w:spacing w:val="1"/>
                <w:lang w:val="ca-ES"/>
              </w:rPr>
              <w:t>m</w:t>
            </w:r>
            <w:r w:rsidRPr="009214DA">
              <w:rPr>
                <w:rFonts w:cs="Arial"/>
                <w:lang w:val="ca-ES"/>
              </w:rPr>
              <w:t>ac</w:t>
            </w:r>
            <w:r w:rsidRPr="009214DA">
              <w:rPr>
                <w:rFonts w:cs="Arial"/>
                <w:spacing w:val="-1"/>
                <w:lang w:val="ca-ES"/>
              </w:rPr>
              <w:t>i</w:t>
            </w:r>
            <w:r w:rsidRPr="009214DA">
              <w:rPr>
                <w:rFonts w:cs="Arial"/>
                <w:lang w:val="ca-ES"/>
              </w:rPr>
              <w:t>ó,</w:t>
            </w:r>
            <w:r w:rsidRPr="009214DA">
              <w:rPr>
                <w:rFonts w:cs="Arial"/>
                <w:spacing w:val="2"/>
                <w:lang w:val="ca-ES"/>
              </w:rPr>
              <w:t xml:space="preserve"> </w:t>
            </w:r>
            <w:r w:rsidRPr="009214DA">
              <w:rPr>
                <w:rFonts w:cs="Arial"/>
                <w:lang w:val="ca-ES"/>
              </w:rPr>
              <w:t xml:space="preserve">el </w:t>
            </w:r>
            <w:r w:rsidRPr="009214DA">
              <w:rPr>
                <w:rFonts w:cs="Arial"/>
                <w:spacing w:val="2"/>
                <w:lang w:val="ca-ES"/>
              </w:rPr>
              <w:t>q</w:t>
            </w:r>
            <w:r w:rsidRPr="009214DA">
              <w:rPr>
                <w:rFonts w:cs="Arial"/>
                <w:spacing w:val="-3"/>
                <w:lang w:val="ca-ES"/>
              </w:rPr>
              <w:t>u</w:t>
            </w:r>
            <w:r w:rsidRPr="009214DA">
              <w:rPr>
                <w:rFonts w:cs="Arial"/>
                <w:lang w:val="ca-ES"/>
              </w:rPr>
              <w:t>al</w:t>
            </w:r>
            <w:r w:rsidRPr="009214DA">
              <w:rPr>
                <w:rFonts w:cs="Arial"/>
                <w:spacing w:val="2"/>
                <w:lang w:val="ca-ES"/>
              </w:rPr>
              <w:t xml:space="preserve"> </w:t>
            </w:r>
            <w:r w:rsidRPr="009214DA">
              <w:rPr>
                <w:rFonts w:cs="Arial"/>
                <w:lang w:val="ca-ES"/>
              </w:rPr>
              <w:t>con</w:t>
            </w:r>
            <w:r w:rsidRPr="009214DA">
              <w:rPr>
                <w:rFonts w:cs="Arial"/>
                <w:spacing w:val="1"/>
                <w:lang w:val="ca-ES"/>
              </w:rPr>
              <w:t>t</w:t>
            </w:r>
            <w:r w:rsidRPr="009214DA">
              <w:rPr>
                <w:rFonts w:cs="Arial"/>
                <w:lang w:val="ca-ES"/>
              </w:rPr>
              <w:t>e</w:t>
            </w:r>
            <w:r w:rsidRPr="009214DA">
              <w:rPr>
                <w:rFonts w:cs="Arial"/>
                <w:spacing w:val="1"/>
                <w:lang w:val="ca-ES"/>
              </w:rPr>
              <w:t>m</w:t>
            </w:r>
            <w:r w:rsidRPr="009214DA">
              <w:rPr>
                <w:rFonts w:cs="Arial"/>
                <w:lang w:val="ca-ES"/>
              </w:rPr>
              <w:t>p</w:t>
            </w:r>
            <w:r w:rsidRPr="009214DA">
              <w:rPr>
                <w:rFonts w:cs="Arial"/>
                <w:spacing w:val="-1"/>
                <w:lang w:val="ca-ES"/>
              </w:rPr>
              <w:t>l</w:t>
            </w:r>
            <w:r w:rsidRPr="009214DA">
              <w:rPr>
                <w:rFonts w:cs="Arial"/>
                <w:lang w:val="ca-ES"/>
              </w:rPr>
              <w:t xml:space="preserve">a </w:t>
            </w:r>
            <w:r w:rsidRPr="009214DA">
              <w:rPr>
                <w:rFonts w:cs="Arial"/>
                <w:spacing w:val="1"/>
                <w:lang w:val="ca-ES"/>
              </w:rPr>
              <w:t>r</w:t>
            </w:r>
            <w:r w:rsidRPr="009214DA">
              <w:rPr>
                <w:rFonts w:cs="Arial"/>
                <w:lang w:val="ca-ES"/>
              </w:rPr>
              <w:t>ea</w:t>
            </w:r>
            <w:r w:rsidRPr="009214DA">
              <w:rPr>
                <w:rFonts w:cs="Arial"/>
                <w:spacing w:val="-1"/>
                <w:lang w:val="ca-ES"/>
              </w:rPr>
              <w:t>li</w:t>
            </w:r>
            <w:r w:rsidRPr="009214DA">
              <w:rPr>
                <w:rFonts w:cs="Arial"/>
                <w:spacing w:val="1"/>
                <w:lang w:val="ca-ES"/>
              </w:rPr>
              <w:t>t</w:t>
            </w:r>
            <w:r w:rsidRPr="009214DA">
              <w:rPr>
                <w:rFonts w:cs="Arial"/>
                <w:spacing w:val="-2"/>
                <w:lang w:val="ca-ES"/>
              </w:rPr>
              <w:t>z</w:t>
            </w:r>
            <w:r w:rsidRPr="009214DA">
              <w:rPr>
                <w:rFonts w:cs="Arial"/>
                <w:lang w:val="ca-ES"/>
              </w:rPr>
              <w:t xml:space="preserve">ar </w:t>
            </w:r>
            <w:r w:rsidRPr="009214DA">
              <w:rPr>
                <w:rFonts w:cs="Arial"/>
                <w:spacing w:val="3"/>
                <w:lang w:val="ca-ES"/>
              </w:rPr>
              <w:t xml:space="preserve"> </w:t>
            </w:r>
            <w:r w:rsidRPr="009214DA">
              <w:rPr>
                <w:rFonts w:cs="Arial"/>
                <w:lang w:val="ca-ES"/>
              </w:rPr>
              <w:t>acc</w:t>
            </w:r>
            <w:r w:rsidRPr="009214DA">
              <w:rPr>
                <w:rFonts w:cs="Arial"/>
                <w:spacing w:val="-1"/>
                <w:lang w:val="ca-ES"/>
              </w:rPr>
              <w:t>i</w:t>
            </w:r>
            <w:r w:rsidRPr="009214DA">
              <w:rPr>
                <w:rFonts w:cs="Arial"/>
                <w:lang w:val="ca-ES"/>
              </w:rPr>
              <w:t>ons</w:t>
            </w:r>
            <w:r w:rsidRPr="009214DA">
              <w:rPr>
                <w:rFonts w:cs="Arial"/>
                <w:spacing w:val="-1"/>
                <w:lang w:val="ca-ES"/>
              </w:rPr>
              <w:t xml:space="preserve"> </w:t>
            </w:r>
            <w:r w:rsidRPr="009214DA">
              <w:rPr>
                <w:rFonts w:cs="Arial"/>
                <w:spacing w:val="3"/>
                <w:lang w:val="ca-ES"/>
              </w:rPr>
              <w:t>f</w:t>
            </w:r>
            <w:r w:rsidRPr="009214DA">
              <w:rPr>
                <w:rFonts w:cs="Arial"/>
                <w:lang w:val="ca-ES"/>
              </w:rPr>
              <w:t>o</w:t>
            </w:r>
            <w:r w:rsidRPr="009214DA">
              <w:rPr>
                <w:rFonts w:cs="Arial"/>
                <w:spacing w:val="-1"/>
                <w:lang w:val="ca-ES"/>
              </w:rPr>
              <w:t>r</w:t>
            </w:r>
            <w:r w:rsidRPr="009214DA">
              <w:rPr>
                <w:rFonts w:cs="Arial"/>
                <w:spacing w:val="1"/>
                <w:lang w:val="ca-ES"/>
              </w:rPr>
              <w:t>m</w:t>
            </w:r>
            <w:r w:rsidRPr="009214DA">
              <w:rPr>
                <w:rFonts w:cs="Arial"/>
                <w:lang w:val="ca-ES"/>
              </w:rPr>
              <w:t>a</w:t>
            </w:r>
            <w:r w:rsidRPr="009214DA">
              <w:rPr>
                <w:rFonts w:cs="Arial"/>
                <w:spacing w:val="1"/>
                <w:lang w:val="ca-ES"/>
              </w:rPr>
              <w:t>t</w:t>
            </w:r>
            <w:r w:rsidRPr="009214DA">
              <w:rPr>
                <w:rFonts w:cs="Arial"/>
                <w:spacing w:val="-3"/>
                <w:lang w:val="ca-ES"/>
              </w:rPr>
              <w:t>i</w:t>
            </w:r>
            <w:r w:rsidRPr="009214DA">
              <w:rPr>
                <w:rFonts w:cs="Arial"/>
                <w:spacing w:val="-2"/>
                <w:lang w:val="ca-ES"/>
              </w:rPr>
              <w:t>v</w:t>
            </w:r>
            <w:r w:rsidRPr="009214DA">
              <w:rPr>
                <w:rFonts w:cs="Arial"/>
                <w:lang w:val="ca-ES"/>
              </w:rPr>
              <w:t>es</w:t>
            </w:r>
            <w:r w:rsidRPr="009214DA">
              <w:rPr>
                <w:rFonts w:cs="Arial"/>
                <w:spacing w:val="1"/>
                <w:lang w:val="ca-ES"/>
              </w:rPr>
              <w:t xml:space="preserve"> </w:t>
            </w:r>
            <w:r w:rsidRPr="009214DA">
              <w:rPr>
                <w:rFonts w:cs="Arial"/>
                <w:lang w:val="ca-ES"/>
              </w:rPr>
              <w:t xml:space="preserve">i </w:t>
            </w:r>
            <w:r w:rsidRPr="009214DA">
              <w:rPr>
                <w:rFonts w:cs="Arial"/>
                <w:spacing w:val="2"/>
                <w:lang w:val="ca-ES"/>
              </w:rPr>
              <w:t>e</w:t>
            </w:r>
            <w:r w:rsidRPr="009214DA">
              <w:rPr>
                <w:rFonts w:cs="Arial"/>
                <w:spacing w:val="-2"/>
                <w:lang w:val="ca-ES"/>
              </w:rPr>
              <w:t>x</w:t>
            </w:r>
            <w:r w:rsidRPr="009214DA">
              <w:rPr>
                <w:rFonts w:cs="Arial"/>
                <w:lang w:val="ca-ES"/>
              </w:rPr>
              <w:t>pe</w:t>
            </w:r>
            <w:r w:rsidRPr="009214DA">
              <w:rPr>
                <w:rFonts w:cs="Arial"/>
                <w:spacing w:val="1"/>
                <w:lang w:val="ca-ES"/>
              </w:rPr>
              <w:t>r</w:t>
            </w:r>
            <w:r w:rsidRPr="009214DA">
              <w:rPr>
                <w:rFonts w:cs="Arial"/>
                <w:spacing w:val="-1"/>
                <w:lang w:val="ca-ES"/>
              </w:rPr>
              <w:t>i</w:t>
            </w:r>
            <w:r w:rsidRPr="009214DA">
              <w:rPr>
                <w:rFonts w:cs="Arial"/>
                <w:lang w:val="ca-ES"/>
              </w:rPr>
              <w:t>ènc</w:t>
            </w:r>
            <w:r w:rsidRPr="009214DA">
              <w:rPr>
                <w:rFonts w:cs="Arial"/>
                <w:spacing w:val="-1"/>
                <w:lang w:val="ca-ES"/>
              </w:rPr>
              <w:t>i</w:t>
            </w:r>
            <w:r w:rsidRPr="009214DA">
              <w:rPr>
                <w:rFonts w:cs="Arial"/>
                <w:lang w:val="ca-ES"/>
              </w:rPr>
              <w:t>a,</w:t>
            </w:r>
            <w:r w:rsidRPr="009214DA">
              <w:rPr>
                <w:rFonts w:cs="Arial"/>
                <w:spacing w:val="2"/>
                <w:lang w:val="ca-ES"/>
              </w:rPr>
              <w:t xml:space="preserve"> </w:t>
            </w:r>
            <w:r w:rsidRPr="009214DA">
              <w:rPr>
                <w:rFonts w:cs="Arial"/>
                <w:lang w:val="ca-ES"/>
              </w:rPr>
              <w:t>d</w:t>
            </w:r>
            <w:r w:rsidRPr="009214DA">
              <w:rPr>
                <w:rFonts w:cs="Arial"/>
                <w:spacing w:val="-1"/>
                <w:lang w:val="ca-ES"/>
              </w:rPr>
              <w:t>i</w:t>
            </w:r>
            <w:r w:rsidRPr="009214DA">
              <w:rPr>
                <w:rFonts w:cs="Arial"/>
                <w:spacing w:val="1"/>
                <w:lang w:val="ca-ES"/>
              </w:rPr>
              <w:t>r</w:t>
            </w:r>
            <w:r w:rsidRPr="009214DA">
              <w:rPr>
                <w:rFonts w:cs="Arial"/>
                <w:spacing w:val="-1"/>
                <w:lang w:val="ca-ES"/>
              </w:rPr>
              <w:t>i</w:t>
            </w:r>
            <w:r w:rsidRPr="009214DA">
              <w:rPr>
                <w:rFonts w:cs="Arial"/>
                <w:spacing w:val="2"/>
                <w:lang w:val="ca-ES"/>
              </w:rPr>
              <w:t>g</w:t>
            </w:r>
            <w:r w:rsidRPr="009214DA">
              <w:rPr>
                <w:rFonts w:cs="Arial"/>
                <w:spacing w:val="-1"/>
                <w:lang w:val="ca-ES"/>
              </w:rPr>
              <w:t>i</w:t>
            </w:r>
            <w:r w:rsidRPr="009214DA">
              <w:rPr>
                <w:rFonts w:cs="Arial"/>
                <w:lang w:val="ca-ES"/>
              </w:rPr>
              <w:t>des</w:t>
            </w:r>
            <w:r w:rsidRPr="009214DA">
              <w:rPr>
                <w:rFonts w:cs="Arial"/>
                <w:spacing w:val="1"/>
                <w:lang w:val="ca-ES"/>
              </w:rPr>
              <w:t xml:space="preserve"> </w:t>
            </w:r>
            <w:r w:rsidRPr="009214DA">
              <w:rPr>
                <w:rFonts w:cs="Arial"/>
                <w:lang w:val="ca-ES"/>
              </w:rPr>
              <w:t>a</w:t>
            </w:r>
            <w:r w:rsidRPr="009214DA">
              <w:rPr>
                <w:rFonts w:cs="Arial"/>
                <w:spacing w:val="1"/>
                <w:lang w:val="ca-ES"/>
              </w:rPr>
              <w:t xml:space="preserve"> </w:t>
            </w:r>
            <w:r w:rsidRPr="009214DA">
              <w:rPr>
                <w:rFonts w:cs="Arial"/>
                <w:spacing w:val="-1"/>
                <w:lang w:val="ca-ES"/>
              </w:rPr>
              <w:t>l</w:t>
            </w:r>
            <w:r w:rsidRPr="009214DA">
              <w:rPr>
                <w:rFonts w:cs="Arial"/>
                <w:lang w:val="ca-ES"/>
              </w:rPr>
              <w:t>es</w:t>
            </w:r>
            <w:r w:rsidRPr="009214DA">
              <w:rPr>
                <w:rFonts w:cs="Arial"/>
                <w:spacing w:val="1"/>
                <w:lang w:val="ca-ES"/>
              </w:rPr>
              <w:t xml:space="preserve"> </w:t>
            </w:r>
            <w:r w:rsidRPr="009214DA">
              <w:rPr>
                <w:rFonts w:cs="Arial"/>
                <w:lang w:val="ca-ES"/>
              </w:rPr>
              <w:t>pe</w:t>
            </w:r>
            <w:r w:rsidRPr="009214DA">
              <w:rPr>
                <w:rFonts w:cs="Arial"/>
                <w:spacing w:val="1"/>
                <w:lang w:val="ca-ES"/>
              </w:rPr>
              <w:t>r</w:t>
            </w:r>
            <w:r w:rsidRPr="009214DA">
              <w:rPr>
                <w:rFonts w:cs="Arial"/>
                <w:lang w:val="ca-ES"/>
              </w:rPr>
              <w:t>sones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lang w:val="ca-ES"/>
              </w:rPr>
              <w:t>s</w:t>
            </w:r>
            <w:r w:rsidRPr="009214DA">
              <w:rPr>
                <w:rFonts w:cs="Arial"/>
                <w:spacing w:val="-1"/>
                <w:lang w:val="ca-ES"/>
              </w:rPr>
              <w:t>i</w:t>
            </w:r>
            <w:r w:rsidRPr="009214DA">
              <w:rPr>
                <w:rFonts w:cs="Arial"/>
                <w:spacing w:val="1"/>
                <w:lang w:val="ca-ES"/>
              </w:rPr>
              <w:t>t</w:t>
            </w:r>
            <w:r w:rsidRPr="009214DA">
              <w:rPr>
                <w:rFonts w:cs="Arial"/>
                <w:spacing w:val="-3"/>
                <w:lang w:val="ca-ES"/>
              </w:rPr>
              <w:t>u</w:t>
            </w:r>
            <w:r w:rsidRPr="009214DA">
              <w:rPr>
                <w:rFonts w:cs="Arial"/>
                <w:lang w:val="ca-ES"/>
              </w:rPr>
              <w:t>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lang w:val="ca-ES"/>
              </w:rPr>
              <w:t>a</w:t>
            </w:r>
            <w:r w:rsidRPr="009214DA">
              <w:rPr>
                <w:rFonts w:cs="Arial"/>
                <w:spacing w:val="1"/>
                <w:lang w:val="ca-ES"/>
              </w:rPr>
              <w:t>t</w:t>
            </w:r>
            <w:r w:rsidRPr="009214DA">
              <w:rPr>
                <w:rFonts w:cs="Arial"/>
                <w:lang w:val="ca-ES"/>
              </w:rPr>
              <w:t>ur</w:t>
            </w:r>
            <w:r w:rsidRPr="009214DA">
              <w:rPr>
                <w:rFonts w:cs="Arial"/>
                <w:spacing w:val="2"/>
                <w:lang w:val="ca-ES"/>
              </w:rPr>
              <w:t xml:space="preserve"> </w:t>
            </w:r>
            <w:r w:rsidRPr="009214DA">
              <w:rPr>
                <w:rFonts w:cs="Arial"/>
                <w:spacing w:val="-3"/>
                <w:lang w:val="ca-ES"/>
              </w:rPr>
              <w:t>n</w:t>
            </w:r>
            <w:r w:rsidRPr="009214DA">
              <w:rPr>
                <w:rFonts w:cs="Arial"/>
                <w:lang w:val="ca-ES"/>
              </w:rPr>
              <w:t>o pe</w:t>
            </w:r>
            <w:r w:rsidRPr="009214DA">
              <w:rPr>
                <w:rFonts w:cs="Arial"/>
                <w:spacing w:val="1"/>
                <w:lang w:val="ca-ES"/>
              </w:rPr>
              <w:t>r</w:t>
            </w:r>
            <w:r w:rsidRPr="009214DA">
              <w:rPr>
                <w:rFonts w:cs="Arial"/>
                <w:lang w:val="ca-ES"/>
              </w:rPr>
              <w:t>cep</w:t>
            </w:r>
            <w:r w:rsidRPr="009214DA">
              <w:rPr>
                <w:rFonts w:cs="Arial"/>
                <w:spacing w:val="1"/>
                <w:lang w:val="ca-ES"/>
              </w:rPr>
              <w:t>t</w:t>
            </w:r>
            <w:r w:rsidRPr="009214DA">
              <w:rPr>
                <w:rFonts w:cs="Arial"/>
                <w:spacing w:val="-3"/>
                <w:lang w:val="ca-ES"/>
              </w:rPr>
              <w:t>o</w:t>
            </w:r>
            <w:r w:rsidRPr="009214DA">
              <w:rPr>
                <w:rFonts w:cs="Arial"/>
                <w:spacing w:val="1"/>
                <w:lang w:val="ca-ES"/>
              </w:rPr>
              <w:t>r</w:t>
            </w:r>
            <w:r w:rsidRPr="009214DA">
              <w:rPr>
                <w:rFonts w:cs="Arial"/>
                <w:lang w:val="ca-ES"/>
              </w:rPr>
              <w:t>es</w:t>
            </w:r>
            <w:r w:rsidRPr="009214DA">
              <w:rPr>
                <w:rFonts w:cs="Arial"/>
                <w:spacing w:val="28"/>
                <w:lang w:val="ca-ES"/>
              </w:rPr>
              <w:t xml:space="preserve"> </w:t>
            </w:r>
            <w:r w:rsidRPr="009214DA">
              <w:rPr>
                <w:rFonts w:cs="Arial"/>
                <w:lang w:val="ca-ES"/>
              </w:rPr>
              <w:t>de</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lang w:val="ca-ES"/>
              </w:rPr>
              <w:t>s</w:t>
            </w:r>
            <w:r w:rsidRPr="009214DA">
              <w:rPr>
                <w:rFonts w:cs="Arial"/>
                <w:spacing w:val="1"/>
                <w:lang w:val="ca-ES"/>
              </w:rPr>
              <w:t>t</w:t>
            </w:r>
            <w:r w:rsidRPr="009214DA">
              <w:rPr>
                <w:rFonts w:cs="Arial"/>
                <w:lang w:val="ca-ES"/>
              </w:rPr>
              <w:t>ac</w:t>
            </w:r>
            <w:r w:rsidRPr="009214DA">
              <w:rPr>
                <w:rFonts w:cs="Arial"/>
                <w:spacing w:val="-3"/>
                <w:lang w:val="ca-ES"/>
              </w:rPr>
              <w:t>i</w:t>
            </w:r>
            <w:r w:rsidRPr="009214DA">
              <w:rPr>
                <w:rFonts w:cs="Arial"/>
                <w:lang w:val="ca-ES"/>
              </w:rPr>
              <w:t>ons</w:t>
            </w:r>
            <w:r w:rsidRPr="009214DA">
              <w:rPr>
                <w:rFonts w:cs="Arial"/>
                <w:spacing w:val="28"/>
                <w:lang w:val="ca-ES"/>
              </w:rPr>
              <w:t xml:space="preserve"> </w:t>
            </w:r>
            <w:r w:rsidRPr="009214DA">
              <w:rPr>
                <w:rFonts w:cs="Arial"/>
                <w:lang w:val="ca-ES"/>
              </w:rPr>
              <w:t>o</w:t>
            </w:r>
            <w:r w:rsidRPr="009214DA">
              <w:rPr>
                <w:rFonts w:cs="Arial"/>
                <w:spacing w:val="27"/>
                <w:lang w:val="ca-ES"/>
              </w:rPr>
              <w:t xml:space="preserve"> </w:t>
            </w:r>
            <w:r w:rsidRPr="009214DA">
              <w:rPr>
                <w:rFonts w:cs="Arial"/>
                <w:lang w:val="ca-ES"/>
              </w:rPr>
              <w:t>subs</w:t>
            </w:r>
            <w:r w:rsidRPr="009214DA">
              <w:rPr>
                <w:rFonts w:cs="Arial"/>
                <w:spacing w:val="-1"/>
                <w:lang w:val="ca-ES"/>
              </w:rPr>
              <w:t>i</w:t>
            </w:r>
            <w:r w:rsidRPr="009214DA">
              <w:rPr>
                <w:rFonts w:cs="Arial"/>
                <w:lang w:val="ca-ES"/>
              </w:rPr>
              <w:t>di</w:t>
            </w:r>
            <w:r w:rsidRPr="009214DA">
              <w:rPr>
                <w:rFonts w:cs="Arial"/>
                <w:spacing w:val="27"/>
                <w:lang w:val="ca-ES"/>
              </w:rPr>
              <w:t xml:space="preserve"> </w:t>
            </w:r>
            <w:r w:rsidRPr="009214DA">
              <w:rPr>
                <w:rFonts w:cs="Arial"/>
                <w:lang w:val="ca-ES"/>
              </w:rPr>
              <w:t>per</w:t>
            </w:r>
            <w:r w:rsidRPr="009214DA">
              <w:rPr>
                <w:rFonts w:cs="Arial"/>
                <w:spacing w:val="29"/>
                <w:lang w:val="ca-ES"/>
              </w:rPr>
              <w:t xml:space="preserve"> </w:t>
            </w:r>
            <w:r w:rsidRPr="009214DA">
              <w:rPr>
                <w:rFonts w:cs="Arial"/>
                <w:lang w:val="ca-ES"/>
              </w:rPr>
              <w:t>deso</w:t>
            </w:r>
            <w:r w:rsidRPr="009214DA">
              <w:rPr>
                <w:rFonts w:cs="Arial"/>
                <w:spacing w:val="-2"/>
                <w:lang w:val="ca-ES"/>
              </w:rPr>
              <w:t>c</w:t>
            </w:r>
            <w:r w:rsidRPr="009214DA">
              <w:rPr>
                <w:rFonts w:cs="Arial"/>
                <w:lang w:val="ca-ES"/>
              </w:rPr>
              <w:t>upac</w:t>
            </w:r>
            <w:r w:rsidRPr="009214DA">
              <w:rPr>
                <w:rFonts w:cs="Arial"/>
                <w:spacing w:val="-1"/>
                <w:lang w:val="ca-ES"/>
              </w:rPr>
              <w:t>i</w:t>
            </w:r>
            <w:r w:rsidRPr="009214DA">
              <w:rPr>
                <w:rFonts w:cs="Arial"/>
                <w:lang w:val="ca-ES"/>
              </w:rPr>
              <w:t>ó</w:t>
            </w:r>
            <w:r w:rsidRPr="009214DA">
              <w:rPr>
                <w:rFonts w:cs="Arial"/>
                <w:spacing w:val="27"/>
                <w:lang w:val="ca-ES"/>
              </w:rPr>
              <w:t xml:space="preserve"> </w:t>
            </w:r>
            <w:r w:rsidRPr="009214DA">
              <w:rPr>
                <w:rFonts w:cs="Arial"/>
                <w:lang w:val="ca-ES"/>
              </w:rPr>
              <w:t>i</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spacing w:val="3"/>
                <w:lang w:val="ca-ES"/>
              </w:rPr>
              <w:t>f</w:t>
            </w:r>
            <w:r w:rsidRPr="009214DA">
              <w:rPr>
                <w:rFonts w:cs="Arial"/>
                <w:lang w:val="ca-ES"/>
              </w:rPr>
              <w:t>e</w:t>
            </w:r>
            <w:r w:rsidRPr="009214DA">
              <w:rPr>
                <w:rFonts w:cs="Arial"/>
                <w:spacing w:val="1"/>
                <w:lang w:val="ca-ES"/>
              </w:rPr>
              <w:t>r</w:t>
            </w:r>
            <w:r w:rsidRPr="009214DA">
              <w:rPr>
                <w:rFonts w:cs="Arial"/>
                <w:lang w:val="ca-ES"/>
              </w:rPr>
              <w:t>e</w:t>
            </w:r>
            <w:r w:rsidRPr="009214DA">
              <w:rPr>
                <w:rFonts w:cs="Arial"/>
                <w:spacing w:val="-3"/>
                <w:lang w:val="ca-ES"/>
              </w:rPr>
              <w:t>n</w:t>
            </w:r>
            <w:r w:rsidRPr="009214DA">
              <w:rPr>
                <w:rFonts w:cs="Arial"/>
                <w:spacing w:val="1"/>
                <w:lang w:val="ca-ES"/>
              </w:rPr>
              <w:t>tm</w:t>
            </w:r>
            <w:r w:rsidRPr="009214DA">
              <w:rPr>
                <w:rFonts w:cs="Arial"/>
                <w:lang w:val="ca-ES"/>
              </w:rPr>
              <w:t>e</w:t>
            </w:r>
            <w:r w:rsidRPr="009214DA">
              <w:rPr>
                <w:rFonts w:cs="Arial"/>
                <w:spacing w:val="-3"/>
                <w:lang w:val="ca-ES"/>
              </w:rPr>
              <w:t>n</w:t>
            </w:r>
            <w:r w:rsidRPr="009214DA">
              <w:rPr>
                <w:rFonts w:cs="Arial"/>
                <w:lang w:val="ca-ES"/>
              </w:rPr>
              <w:t>t</w:t>
            </w:r>
            <w:r w:rsidRPr="009214DA">
              <w:rPr>
                <w:rFonts w:cs="Arial"/>
                <w:spacing w:val="26"/>
                <w:lang w:val="ca-ES"/>
              </w:rPr>
              <w:t xml:space="preserve"> </w:t>
            </w:r>
            <w:r w:rsidRPr="009214DA">
              <w:rPr>
                <w:rFonts w:cs="Arial"/>
                <w:spacing w:val="1"/>
                <w:lang w:val="ca-ES"/>
              </w:rPr>
              <w:t>m</w:t>
            </w:r>
            <w:r w:rsidRPr="009214DA">
              <w:rPr>
                <w:rFonts w:cs="Arial"/>
                <w:lang w:val="ca-ES"/>
              </w:rPr>
              <w:t>és</w:t>
            </w:r>
            <w:r w:rsidRPr="009214DA">
              <w:rPr>
                <w:rFonts w:cs="Arial"/>
                <w:spacing w:val="25"/>
                <w:lang w:val="ca-ES"/>
              </w:rPr>
              <w:t xml:space="preserve"> </w:t>
            </w:r>
            <w:r w:rsidRPr="009214DA">
              <w:rPr>
                <w:rFonts w:cs="Arial"/>
                <w:spacing w:val="2"/>
                <w:lang w:val="ca-ES"/>
              </w:rPr>
              <w:t>g</w:t>
            </w:r>
            <w:r w:rsidRPr="009214DA">
              <w:rPr>
                <w:rFonts w:cs="Arial"/>
                <w:spacing w:val="1"/>
                <w:lang w:val="ca-ES"/>
              </w:rPr>
              <w:t>r</w:t>
            </w:r>
            <w:r w:rsidRPr="009214DA">
              <w:rPr>
                <w:rFonts w:cs="Arial"/>
                <w:lang w:val="ca-ES"/>
              </w:rPr>
              <w:t>a</w:t>
            </w:r>
            <w:r w:rsidRPr="009214DA">
              <w:rPr>
                <w:rFonts w:cs="Arial"/>
                <w:spacing w:val="-3"/>
                <w:lang w:val="ca-ES"/>
              </w:rPr>
              <w:t>n</w:t>
            </w:r>
            <w:r w:rsidRPr="009214DA">
              <w:rPr>
                <w:rFonts w:cs="Arial"/>
                <w:lang w:val="ca-ES"/>
              </w:rPr>
              <w:t>s</w:t>
            </w:r>
            <w:r w:rsidRPr="009214DA">
              <w:rPr>
                <w:rFonts w:cs="Arial"/>
                <w:spacing w:val="28"/>
                <w:lang w:val="ca-ES"/>
              </w:rPr>
              <w:t xml:space="preserve"> </w:t>
            </w:r>
            <w:r w:rsidRPr="009214DA">
              <w:rPr>
                <w:rFonts w:cs="Arial"/>
                <w:lang w:val="ca-ES"/>
              </w:rPr>
              <w:t>de 45</w:t>
            </w:r>
            <w:r w:rsidRPr="009214DA">
              <w:rPr>
                <w:rFonts w:cs="Arial"/>
                <w:spacing w:val="1"/>
                <w:lang w:val="ca-ES"/>
              </w:rPr>
              <w:t xml:space="preserve"> </w:t>
            </w:r>
            <w:r w:rsidRPr="009214DA">
              <w:rPr>
                <w:rFonts w:cs="Arial"/>
                <w:lang w:val="ca-ES"/>
              </w:rPr>
              <w:t>an</w:t>
            </w:r>
            <w:r w:rsidRPr="009214DA">
              <w:rPr>
                <w:rFonts w:cs="Arial"/>
                <w:spacing w:val="-2"/>
                <w:lang w:val="ca-ES"/>
              </w:rPr>
              <w:t>y</w:t>
            </w:r>
            <w:r w:rsidRPr="009214DA">
              <w:rPr>
                <w:rFonts w:cs="Arial"/>
                <w:lang w:val="ca-ES"/>
              </w:rPr>
              <w:t xml:space="preserve">s </w:t>
            </w:r>
            <w:r w:rsidRPr="009214DA">
              <w:rPr>
                <w:rFonts w:cs="Arial"/>
                <w:spacing w:val="3"/>
                <w:lang w:val="ca-ES"/>
              </w:rPr>
              <w:t xml:space="preserve"> </w:t>
            </w:r>
            <w:r w:rsidRPr="009214DA">
              <w:rPr>
                <w:rFonts w:cs="Arial"/>
                <w:lang w:val="ca-ES"/>
              </w:rPr>
              <w:t>i</w:t>
            </w:r>
            <w:r w:rsidRPr="009214DA">
              <w:rPr>
                <w:rFonts w:cs="Arial"/>
                <w:spacing w:val="60"/>
                <w:lang w:val="ca-ES"/>
              </w:rPr>
              <w:t xml:space="preserve"> </w:t>
            </w:r>
            <w:r w:rsidRPr="009214DA">
              <w:rPr>
                <w:rFonts w:cs="Arial"/>
                <w:lang w:val="ca-ES"/>
              </w:rPr>
              <w:t>pe</w:t>
            </w:r>
            <w:r w:rsidRPr="009214DA">
              <w:rPr>
                <w:rFonts w:cs="Arial"/>
                <w:spacing w:val="1"/>
                <w:lang w:val="ca-ES"/>
              </w:rPr>
              <w:t>r</w:t>
            </w:r>
            <w:r w:rsidRPr="009214DA">
              <w:rPr>
                <w:rFonts w:cs="Arial"/>
                <w:lang w:val="ca-ES"/>
              </w:rPr>
              <w:t>son</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spacing w:val="-2"/>
                <w:lang w:val="ca-ES"/>
              </w:rPr>
              <w:t>s</w:t>
            </w:r>
            <w:r w:rsidRPr="009214DA">
              <w:rPr>
                <w:rFonts w:cs="Arial"/>
                <w:spacing w:val="-1"/>
                <w:lang w:val="ca-ES"/>
              </w:rPr>
              <w:t>i</w:t>
            </w:r>
            <w:r w:rsidRPr="009214DA">
              <w:rPr>
                <w:rFonts w:cs="Arial"/>
                <w:spacing w:val="1"/>
                <w:lang w:val="ca-ES"/>
              </w:rPr>
              <w:t>t</w:t>
            </w:r>
            <w:r w:rsidRPr="009214DA">
              <w:rPr>
                <w:rFonts w:cs="Arial"/>
                <w:lang w:val="ca-ES"/>
              </w:rPr>
              <w:t>uac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3"/>
                <w:lang w:val="ca-ES"/>
              </w:rPr>
              <w:t>a</w:t>
            </w:r>
            <w:r w:rsidRPr="009214DA">
              <w:rPr>
                <w:rFonts w:cs="Arial"/>
                <w:spacing w:val="1"/>
                <w:lang w:val="ca-ES"/>
              </w:rPr>
              <w:t>t</w:t>
            </w:r>
            <w:r w:rsidRPr="009214DA">
              <w:rPr>
                <w:rFonts w:cs="Arial"/>
                <w:lang w:val="ca-ES"/>
              </w:rPr>
              <w:t>ur ben</w:t>
            </w:r>
            <w:r w:rsidRPr="009214DA">
              <w:rPr>
                <w:rFonts w:cs="Arial"/>
                <w:spacing w:val="-3"/>
                <w:lang w:val="ca-ES"/>
              </w:rPr>
              <w:t>e</w:t>
            </w:r>
            <w:r w:rsidRPr="009214DA">
              <w:rPr>
                <w:rFonts w:cs="Arial"/>
                <w:spacing w:val="3"/>
                <w:lang w:val="ca-ES"/>
              </w:rPr>
              <w:t>f</w:t>
            </w:r>
            <w:r w:rsidRPr="009214DA">
              <w:rPr>
                <w:rFonts w:cs="Arial"/>
                <w:spacing w:val="-1"/>
                <w:lang w:val="ca-ES"/>
              </w:rPr>
              <w:t>i</w:t>
            </w:r>
            <w:r w:rsidRPr="009214DA">
              <w:rPr>
                <w:rFonts w:cs="Arial"/>
                <w:lang w:val="ca-ES"/>
              </w:rPr>
              <w:t>c</w:t>
            </w:r>
            <w:r w:rsidRPr="009214DA">
              <w:rPr>
                <w:rFonts w:cs="Arial"/>
                <w:spacing w:val="-1"/>
                <w:lang w:val="ca-ES"/>
              </w:rPr>
              <w:t>i</w:t>
            </w:r>
            <w:r w:rsidRPr="009214DA">
              <w:rPr>
                <w:rFonts w:cs="Arial"/>
                <w:lang w:val="ca-ES"/>
              </w:rPr>
              <w:t>à</w:t>
            </w:r>
            <w:r w:rsidRPr="009214DA">
              <w:rPr>
                <w:rFonts w:cs="Arial"/>
                <w:spacing w:val="1"/>
                <w:lang w:val="ca-ES"/>
              </w:rPr>
              <w:t>r</w:t>
            </w:r>
            <w:r w:rsidRPr="009214DA">
              <w:rPr>
                <w:rFonts w:cs="Arial"/>
                <w:spacing w:val="-1"/>
                <w:lang w:val="ca-ES"/>
              </w:rPr>
              <w:t>i</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de</w:t>
            </w:r>
            <w:r w:rsidRPr="009214DA">
              <w:rPr>
                <w:rFonts w:cs="Arial"/>
                <w:spacing w:val="1"/>
                <w:lang w:val="ca-ES"/>
              </w:rPr>
              <w:t xml:space="preserve"> </w:t>
            </w:r>
            <w:r w:rsidRPr="009214DA">
              <w:rPr>
                <w:rFonts w:cs="Arial"/>
                <w:spacing w:val="-1"/>
                <w:lang w:val="ca-ES"/>
              </w:rPr>
              <w:t>l</w:t>
            </w:r>
            <w:r w:rsidRPr="009214DA">
              <w:rPr>
                <w:rFonts w:cs="Arial"/>
                <w:lang w:val="ca-ES"/>
              </w:rPr>
              <w:t>a</w:t>
            </w:r>
            <w:r w:rsidRPr="009214DA">
              <w:rPr>
                <w:rFonts w:cs="Arial"/>
                <w:spacing w:val="-1"/>
                <w:lang w:val="ca-ES"/>
              </w:rPr>
              <w:t xml:space="preserve"> </w:t>
            </w:r>
            <w:r w:rsidRPr="009214DA">
              <w:rPr>
                <w:rFonts w:cs="Arial"/>
                <w:spacing w:val="1"/>
                <w:lang w:val="ca-ES"/>
              </w:rPr>
              <w:t>r</w:t>
            </w:r>
            <w:r w:rsidRPr="009214DA">
              <w:rPr>
                <w:rFonts w:cs="Arial"/>
                <w:lang w:val="ca-ES"/>
              </w:rPr>
              <w:t>enda</w:t>
            </w:r>
            <w:r w:rsidRPr="009214DA">
              <w:rPr>
                <w:rFonts w:cs="Arial"/>
                <w:spacing w:val="-1"/>
                <w:lang w:val="ca-ES"/>
              </w:rPr>
              <w:t xml:space="preserve"> </w:t>
            </w:r>
            <w:r w:rsidRPr="009214DA">
              <w:rPr>
                <w:rFonts w:cs="Arial"/>
                <w:spacing w:val="1"/>
                <w:lang w:val="ca-ES"/>
              </w:rPr>
              <w:t>m</w:t>
            </w:r>
            <w:r w:rsidRPr="009214DA">
              <w:rPr>
                <w:rFonts w:cs="Arial"/>
                <w:spacing w:val="-4"/>
                <w:lang w:val="ca-ES"/>
              </w:rPr>
              <w:t>í</w:t>
            </w:r>
            <w:r w:rsidRPr="009214DA">
              <w:rPr>
                <w:rFonts w:cs="Arial"/>
                <w:lang w:val="ca-ES"/>
              </w:rPr>
              <w:t>n</w:t>
            </w:r>
            <w:r w:rsidRPr="009214DA">
              <w:rPr>
                <w:rFonts w:cs="Arial"/>
                <w:spacing w:val="-1"/>
                <w:lang w:val="ca-ES"/>
              </w:rPr>
              <w:t>i</w:t>
            </w:r>
            <w:r w:rsidRPr="009214DA">
              <w:rPr>
                <w:rFonts w:cs="Arial"/>
                <w:spacing w:val="1"/>
                <w:lang w:val="ca-ES"/>
              </w:rPr>
              <w:t>m</w:t>
            </w:r>
            <w:r w:rsidRPr="009214DA">
              <w:rPr>
                <w:rFonts w:cs="Arial"/>
                <w:lang w:val="ca-ES"/>
              </w:rPr>
              <w:t>a</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1"/>
                <w:lang w:val="ca-ES"/>
              </w:rPr>
              <w:t>i</w:t>
            </w:r>
            <w:r w:rsidRPr="009214DA">
              <w:rPr>
                <w:rFonts w:cs="Arial"/>
                <w:spacing w:val="-3"/>
                <w:lang w:val="ca-ES"/>
              </w:rPr>
              <w:t>n</w:t>
            </w:r>
            <w:r w:rsidRPr="009214DA">
              <w:rPr>
                <w:rFonts w:cs="Arial"/>
                <w:lang w:val="ca-ES"/>
              </w:rPr>
              <w:t>se</w:t>
            </w:r>
            <w:r w:rsidRPr="009214DA">
              <w:rPr>
                <w:rFonts w:cs="Arial"/>
                <w:spacing w:val="1"/>
                <w:lang w:val="ca-ES"/>
              </w:rPr>
              <w:t>r</w:t>
            </w:r>
            <w:r w:rsidRPr="009214DA">
              <w:rPr>
                <w:rFonts w:cs="Arial"/>
                <w:lang w:val="ca-ES"/>
              </w:rPr>
              <w:t>c</w:t>
            </w:r>
            <w:r w:rsidRPr="009214DA">
              <w:rPr>
                <w:rFonts w:cs="Arial"/>
                <w:spacing w:val="-1"/>
                <w:lang w:val="ca-ES"/>
              </w:rPr>
              <w:t>i</w:t>
            </w:r>
            <w:r w:rsidRPr="009214DA">
              <w:rPr>
                <w:rFonts w:cs="Arial"/>
                <w:lang w:val="ca-ES"/>
              </w:rPr>
              <w:t xml:space="preserve">ó. </w:t>
            </w:r>
          </w:p>
          <w:p w:rsidR="00A8739D" w:rsidRPr="009214DA" w:rsidRDefault="00A8739D" w:rsidP="00A8739D">
            <w:pPr>
              <w:autoSpaceDE w:val="0"/>
              <w:autoSpaceDN w:val="0"/>
              <w:adjustRightInd w:val="0"/>
              <w:rPr>
                <w:rFonts w:cs="Arial"/>
                <w:lang w:val="ca-ES"/>
              </w:rPr>
            </w:pPr>
          </w:p>
          <w:p w:rsidR="00A8739D" w:rsidRPr="009214DA" w:rsidRDefault="00A8739D" w:rsidP="00A8739D">
            <w:pPr>
              <w:widowControl w:val="0"/>
              <w:autoSpaceDE w:val="0"/>
              <w:autoSpaceDN w:val="0"/>
              <w:adjustRightInd w:val="0"/>
              <w:rPr>
                <w:rFonts w:cs="Arial"/>
                <w:lang w:val="ca-ES"/>
              </w:rPr>
            </w:pPr>
            <w:r w:rsidRPr="009214DA">
              <w:rPr>
                <w:rFonts w:cs="Arial"/>
                <w:bCs/>
                <w:lang w:val="ca-ES" w:eastAsia="ca-ES"/>
              </w:rPr>
              <w:t xml:space="preserve">Atès el conveni de </w:t>
            </w:r>
            <w:proofErr w:type="spellStart"/>
            <w:r w:rsidRPr="009214DA">
              <w:rPr>
                <w:rFonts w:cs="Arial"/>
                <w:bCs/>
                <w:lang w:val="ca-ES" w:eastAsia="ca-ES"/>
              </w:rPr>
              <w:t>col.laboració</w:t>
            </w:r>
            <w:proofErr w:type="spellEnd"/>
            <w:r w:rsidRPr="009214DA">
              <w:rPr>
                <w:rFonts w:cs="Arial"/>
                <w:bCs/>
                <w:lang w:val="ca-ES" w:eastAsia="ca-ES"/>
              </w:rPr>
              <w:t xml:space="preserve"> entre el Consell Comarcal de l’Alt Penedès i l’Ajuntament de Santa Margarida i els Monjos, que té per objecte establir les condicions de </w:t>
            </w:r>
            <w:proofErr w:type="spellStart"/>
            <w:r w:rsidRPr="009214DA">
              <w:rPr>
                <w:rFonts w:cs="Arial"/>
                <w:bCs/>
                <w:lang w:val="ca-ES" w:eastAsia="ca-ES"/>
              </w:rPr>
              <w:t>col.laboració</w:t>
            </w:r>
            <w:proofErr w:type="spellEnd"/>
            <w:r w:rsidRPr="009214DA">
              <w:rPr>
                <w:rFonts w:cs="Arial"/>
                <w:bCs/>
                <w:lang w:val="ca-ES" w:eastAsia="ca-ES"/>
              </w:rPr>
              <w:t xml:space="preserve"> entre el Consell Comarcal de l’Alt Penedès i l’Ajuntament, per a prestar, per part del Consell Comarcal, el suport, l’assistència i la cooperació conduents a la realització del Programa de Treball i formació, </w:t>
            </w:r>
            <w:r w:rsidRPr="009214DA">
              <w:rPr>
                <w:rFonts w:cs="Arial"/>
                <w:lang w:val="ca-ES"/>
              </w:rPr>
              <w:t>a</w:t>
            </w:r>
            <w:r w:rsidRPr="009214DA">
              <w:rPr>
                <w:rFonts w:cs="Arial"/>
                <w:spacing w:val="1"/>
                <w:lang w:val="ca-ES"/>
              </w:rPr>
              <w:t xml:space="preserve"> </w:t>
            </w:r>
            <w:r w:rsidRPr="009214DA">
              <w:rPr>
                <w:rFonts w:cs="Arial"/>
                <w:spacing w:val="-1"/>
                <w:lang w:val="ca-ES"/>
              </w:rPr>
              <w:t>l</w:t>
            </w:r>
            <w:r w:rsidRPr="009214DA">
              <w:rPr>
                <w:rFonts w:cs="Arial"/>
                <w:lang w:val="ca-ES"/>
              </w:rPr>
              <w:t>es</w:t>
            </w:r>
            <w:r w:rsidRPr="009214DA">
              <w:rPr>
                <w:rFonts w:cs="Arial"/>
                <w:spacing w:val="1"/>
                <w:lang w:val="ca-ES"/>
              </w:rPr>
              <w:t xml:space="preserve"> </w:t>
            </w:r>
            <w:r w:rsidRPr="009214DA">
              <w:rPr>
                <w:rFonts w:cs="Arial"/>
                <w:lang w:val="ca-ES"/>
              </w:rPr>
              <w:t>pe</w:t>
            </w:r>
            <w:r w:rsidRPr="009214DA">
              <w:rPr>
                <w:rFonts w:cs="Arial"/>
                <w:spacing w:val="1"/>
                <w:lang w:val="ca-ES"/>
              </w:rPr>
              <w:t>r</w:t>
            </w:r>
            <w:r w:rsidRPr="009214DA">
              <w:rPr>
                <w:rFonts w:cs="Arial"/>
                <w:lang w:val="ca-ES"/>
              </w:rPr>
              <w:t>sones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lang w:val="ca-ES"/>
              </w:rPr>
              <w:t>s</w:t>
            </w:r>
            <w:r w:rsidRPr="009214DA">
              <w:rPr>
                <w:rFonts w:cs="Arial"/>
                <w:spacing w:val="-1"/>
                <w:lang w:val="ca-ES"/>
              </w:rPr>
              <w:t>i</w:t>
            </w:r>
            <w:r w:rsidRPr="009214DA">
              <w:rPr>
                <w:rFonts w:cs="Arial"/>
                <w:spacing w:val="1"/>
                <w:lang w:val="ca-ES"/>
              </w:rPr>
              <w:t>t</w:t>
            </w:r>
            <w:r w:rsidRPr="009214DA">
              <w:rPr>
                <w:rFonts w:cs="Arial"/>
                <w:spacing w:val="-3"/>
                <w:lang w:val="ca-ES"/>
              </w:rPr>
              <w:t>u</w:t>
            </w:r>
            <w:r w:rsidRPr="009214DA">
              <w:rPr>
                <w:rFonts w:cs="Arial"/>
                <w:lang w:val="ca-ES"/>
              </w:rPr>
              <w:t>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lang w:val="ca-ES"/>
              </w:rPr>
              <w:t>a</w:t>
            </w:r>
            <w:r w:rsidRPr="009214DA">
              <w:rPr>
                <w:rFonts w:cs="Arial"/>
                <w:spacing w:val="1"/>
                <w:lang w:val="ca-ES"/>
              </w:rPr>
              <w:t>t</w:t>
            </w:r>
            <w:r w:rsidRPr="009214DA">
              <w:rPr>
                <w:rFonts w:cs="Arial"/>
                <w:lang w:val="ca-ES"/>
              </w:rPr>
              <w:t>ur</w:t>
            </w:r>
            <w:r w:rsidRPr="009214DA">
              <w:rPr>
                <w:rFonts w:cs="Arial"/>
                <w:spacing w:val="2"/>
                <w:lang w:val="ca-ES"/>
              </w:rPr>
              <w:t xml:space="preserve"> </w:t>
            </w:r>
            <w:r w:rsidRPr="009214DA">
              <w:rPr>
                <w:rFonts w:cs="Arial"/>
                <w:spacing w:val="-3"/>
                <w:lang w:val="ca-ES"/>
              </w:rPr>
              <w:t>n</w:t>
            </w:r>
            <w:r w:rsidRPr="009214DA">
              <w:rPr>
                <w:rFonts w:cs="Arial"/>
                <w:lang w:val="ca-ES"/>
              </w:rPr>
              <w:t>o pe</w:t>
            </w:r>
            <w:r w:rsidRPr="009214DA">
              <w:rPr>
                <w:rFonts w:cs="Arial"/>
                <w:spacing w:val="1"/>
                <w:lang w:val="ca-ES"/>
              </w:rPr>
              <w:t>r</w:t>
            </w:r>
            <w:r w:rsidRPr="009214DA">
              <w:rPr>
                <w:rFonts w:cs="Arial"/>
                <w:lang w:val="ca-ES"/>
              </w:rPr>
              <w:t>cep</w:t>
            </w:r>
            <w:r w:rsidRPr="009214DA">
              <w:rPr>
                <w:rFonts w:cs="Arial"/>
                <w:spacing w:val="1"/>
                <w:lang w:val="ca-ES"/>
              </w:rPr>
              <w:t>t</w:t>
            </w:r>
            <w:r w:rsidRPr="009214DA">
              <w:rPr>
                <w:rFonts w:cs="Arial"/>
                <w:spacing w:val="-3"/>
                <w:lang w:val="ca-ES"/>
              </w:rPr>
              <w:t>o</w:t>
            </w:r>
            <w:r w:rsidRPr="009214DA">
              <w:rPr>
                <w:rFonts w:cs="Arial"/>
                <w:spacing w:val="1"/>
                <w:lang w:val="ca-ES"/>
              </w:rPr>
              <w:t>r</w:t>
            </w:r>
            <w:r w:rsidRPr="009214DA">
              <w:rPr>
                <w:rFonts w:cs="Arial"/>
                <w:lang w:val="ca-ES"/>
              </w:rPr>
              <w:t>es</w:t>
            </w:r>
            <w:r w:rsidRPr="009214DA">
              <w:rPr>
                <w:rFonts w:cs="Arial"/>
                <w:spacing w:val="28"/>
                <w:lang w:val="ca-ES"/>
              </w:rPr>
              <w:t xml:space="preserve"> </w:t>
            </w:r>
            <w:r w:rsidRPr="009214DA">
              <w:rPr>
                <w:rFonts w:cs="Arial"/>
                <w:lang w:val="ca-ES"/>
              </w:rPr>
              <w:t>de</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lang w:val="ca-ES"/>
              </w:rPr>
              <w:t>s</w:t>
            </w:r>
            <w:r w:rsidRPr="009214DA">
              <w:rPr>
                <w:rFonts w:cs="Arial"/>
                <w:spacing w:val="1"/>
                <w:lang w:val="ca-ES"/>
              </w:rPr>
              <w:t>t</w:t>
            </w:r>
            <w:r w:rsidRPr="009214DA">
              <w:rPr>
                <w:rFonts w:cs="Arial"/>
                <w:lang w:val="ca-ES"/>
              </w:rPr>
              <w:t>ac</w:t>
            </w:r>
            <w:r w:rsidRPr="009214DA">
              <w:rPr>
                <w:rFonts w:cs="Arial"/>
                <w:spacing w:val="-3"/>
                <w:lang w:val="ca-ES"/>
              </w:rPr>
              <w:t>i</w:t>
            </w:r>
            <w:r w:rsidRPr="009214DA">
              <w:rPr>
                <w:rFonts w:cs="Arial"/>
                <w:lang w:val="ca-ES"/>
              </w:rPr>
              <w:t>ons</w:t>
            </w:r>
            <w:r w:rsidRPr="009214DA">
              <w:rPr>
                <w:rFonts w:cs="Arial"/>
                <w:spacing w:val="28"/>
                <w:lang w:val="ca-ES"/>
              </w:rPr>
              <w:t xml:space="preserve"> </w:t>
            </w:r>
            <w:r w:rsidRPr="009214DA">
              <w:rPr>
                <w:rFonts w:cs="Arial"/>
                <w:lang w:val="ca-ES"/>
              </w:rPr>
              <w:t>o</w:t>
            </w:r>
            <w:r w:rsidRPr="009214DA">
              <w:rPr>
                <w:rFonts w:cs="Arial"/>
                <w:spacing w:val="27"/>
                <w:lang w:val="ca-ES"/>
              </w:rPr>
              <w:t xml:space="preserve"> </w:t>
            </w:r>
            <w:r w:rsidRPr="009214DA">
              <w:rPr>
                <w:rFonts w:cs="Arial"/>
                <w:lang w:val="ca-ES"/>
              </w:rPr>
              <w:t>subs</w:t>
            </w:r>
            <w:r w:rsidRPr="009214DA">
              <w:rPr>
                <w:rFonts w:cs="Arial"/>
                <w:spacing w:val="-1"/>
                <w:lang w:val="ca-ES"/>
              </w:rPr>
              <w:t>i</w:t>
            </w:r>
            <w:r w:rsidRPr="009214DA">
              <w:rPr>
                <w:rFonts w:cs="Arial"/>
                <w:lang w:val="ca-ES"/>
              </w:rPr>
              <w:t>di</w:t>
            </w:r>
            <w:r w:rsidRPr="009214DA">
              <w:rPr>
                <w:rFonts w:cs="Arial"/>
                <w:spacing w:val="27"/>
                <w:lang w:val="ca-ES"/>
              </w:rPr>
              <w:t xml:space="preserve"> </w:t>
            </w:r>
            <w:r w:rsidRPr="009214DA">
              <w:rPr>
                <w:rFonts w:cs="Arial"/>
                <w:lang w:val="ca-ES"/>
              </w:rPr>
              <w:t>per</w:t>
            </w:r>
            <w:r w:rsidRPr="009214DA">
              <w:rPr>
                <w:rFonts w:cs="Arial"/>
                <w:spacing w:val="29"/>
                <w:lang w:val="ca-ES"/>
              </w:rPr>
              <w:t xml:space="preserve"> </w:t>
            </w:r>
            <w:r w:rsidRPr="009214DA">
              <w:rPr>
                <w:rFonts w:cs="Arial"/>
                <w:lang w:val="ca-ES"/>
              </w:rPr>
              <w:t>deso</w:t>
            </w:r>
            <w:r w:rsidRPr="009214DA">
              <w:rPr>
                <w:rFonts w:cs="Arial"/>
                <w:spacing w:val="-2"/>
                <w:lang w:val="ca-ES"/>
              </w:rPr>
              <w:t>c</w:t>
            </w:r>
            <w:r w:rsidRPr="009214DA">
              <w:rPr>
                <w:rFonts w:cs="Arial"/>
                <w:lang w:val="ca-ES"/>
              </w:rPr>
              <w:t>upac</w:t>
            </w:r>
            <w:r w:rsidRPr="009214DA">
              <w:rPr>
                <w:rFonts w:cs="Arial"/>
                <w:spacing w:val="-1"/>
                <w:lang w:val="ca-ES"/>
              </w:rPr>
              <w:t>i</w:t>
            </w:r>
            <w:r w:rsidRPr="009214DA">
              <w:rPr>
                <w:rFonts w:cs="Arial"/>
                <w:lang w:val="ca-ES"/>
              </w:rPr>
              <w:t>ó</w:t>
            </w:r>
            <w:r w:rsidRPr="009214DA">
              <w:rPr>
                <w:rFonts w:cs="Arial"/>
                <w:spacing w:val="27"/>
                <w:lang w:val="ca-ES"/>
              </w:rPr>
              <w:t xml:space="preserve"> </w:t>
            </w:r>
            <w:r w:rsidRPr="009214DA">
              <w:rPr>
                <w:rFonts w:cs="Arial"/>
                <w:lang w:val="ca-ES"/>
              </w:rPr>
              <w:t>i</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spacing w:val="3"/>
                <w:lang w:val="ca-ES"/>
              </w:rPr>
              <w:t>f</w:t>
            </w:r>
            <w:r w:rsidRPr="009214DA">
              <w:rPr>
                <w:rFonts w:cs="Arial"/>
                <w:lang w:val="ca-ES"/>
              </w:rPr>
              <w:t>e</w:t>
            </w:r>
            <w:r w:rsidRPr="009214DA">
              <w:rPr>
                <w:rFonts w:cs="Arial"/>
                <w:spacing w:val="1"/>
                <w:lang w:val="ca-ES"/>
              </w:rPr>
              <w:t>r</w:t>
            </w:r>
            <w:r w:rsidRPr="009214DA">
              <w:rPr>
                <w:rFonts w:cs="Arial"/>
                <w:lang w:val="ca-ES"/>
              </w:rPr>
              <w:t>e</w:t>
            </w:r>
            <w:r w:rsidRPr="009214DA">
              <w:rPr>
                <w:rFonts w:cs="Arial"/>
                <w:spacing w:val="-3"/>
                <w:lang w:val="ca-ES"/>
              </w:rPr>
              <w:t>n</w:t>
            </w:r>
            <w:r w:rsidRPr="009214DA">
              <w:rPr>
                <w:rFonts w:cs="Arial"/>
                <w:spacing w:val="1"/>
                <w:lang w:val="ca-ES"/>
              </w:rPr>
              <w:t>tm</w:t>
            </w:r>
            <w:r w:rsidRPr="009214DA">
              <w:rPr>
                <w:rFonts w:cs="Arial"/>
                <w:lang w:val="ca-ES"/>
              </w:rPr>
              <w:t>e</w:t>
            </w:r>
            <w:r w:rsidRPr="009214DA">
              <w:rPr>
                <w:rFonts w:cs="Arial"/>
                <w:spacing w:val="-3"/>
                <w:lang w:val="ca-ES"/>
              </w:rPr>
              <w:t>n</w:t>
            </w:r>
            <w:r w:rsidRPr="009214DA">
              <w:rPr>
                <w:rFonts w:cs="Arial"/>
                <w:lang w:val="ca-ES"/>
              </w:rPr>
              <w:t>t</w:t>
            </w:r>
            <w:r w:rsidRPr="009214DA">
              <w:rPr>
                <w:rFonts w:cs="Arial"/>
                <w:spacing w:val="26"/>
                <w:lang w:val="ca-ES"/>
              </w:rPr>
              <w:t xml:space="preserve"> </w:t>
            </w:r>
            <w:r w:rsidRPr="009214DA">
              <w:rPr>
                <w:rFonts w:cs="Arial"/>
                <w:spacing w:val="1"/>
                <w:lang w:val="ca-ES"/>
              </w:rPr>
              <w:t>m</w:t>
            </w:r>
            <w:r w:rsidRPr="009214DA">
              <w:rPr>
                <w:rFonts w:cs="Arial"/>
                <w:lang w:val="ca-ES"/>
              </w:rPr>
              <w:t>és</w:t>
            </w:r>
            <w:r w:rsidRPr="009214DA">
              <w:rPr>
                <w:rFonts w:cs="Arial"/>
                <w:spacing w:val="25"/>
                <w:lang w:val="ca-ES"/>
              </w:rPr>
              <w:t xml:space="preserve"> </w:t>
            </w:r>
            <w:r w:rsidRPr="009214DA">
              <w:rPr>
                <w:rFonts w:cs="Arial"/>
                <w:spacing w:val="2"/>
                <w:lang w:val="ca-ES"/>
              </w:rPr>
              <w:t>g</w:t>
            </w:r>
            <w:r w:rsidRPr="009214DA">
              <w:rPr>
                <w:rFonts w:cs="Arial"/>
                <w:spacing w:val="1"/>
                <w:lang w:val="ca-ES"/>
              </w:rPr>
              <w:t>r</w:t>
            </w:r>
            <w:r w:rsidRPr="009214DA">
              <w:rPr>
                <w:rFonts w:cs="Arial"/>
                <w:lang w:val="ca-ES"/>
              </w:rPr>
              <w:t>a</w:t>
            </w:r>
            <w:r w:rsidRPr="009214DA">
              <w:rPr>
                <w:rFonts w:cs="Arial"/>
                <w:spacing w:val="-3"/>
                <w:lang w:val="ca-ES"/>
              </w:rPr>
              <w:t>n</w:t>
            </w:r>
            <w:r w:rsidRPr="009214DA">
              <w:rPr>
                <w:rFonts w:cs="Arial"/>
                <w:lang w:val="ca-ES"/>
              </w:rPr>
              <w:t>s</w:t>
            </w:r>
            <w:r w:rsidRPr="009214DA">
              <w:rPr>
                <w:rFonts w:cs="Arial"/>
                <w:spacing w:val="28"/>
                <w:lang w:val="ca-ES"/>
              </w:rPr>
              <w:t xml:space="preserve"> </w:t>
            </w:r>
            <w:r w:rsidRPr="009214DA">
              <w:rPr>
                <w:rFonts w:cs="Arial"/>
                <w:lang w:val="ca-ES"/>
              </w:rPr>
              <w:t>de 45</w:t>
            </w:r>
            <w:r w:rsidRPr="009214DA">
              <w:rPr>
                <w:rFonts w:cs="Arial"/>
                <w:spacing w:val="1"/>
                <w:lang w:val="ca-ES"/>
              </w:rPr>
              <w:t xml:space="preserve"> </w:t>
            </w:r>
            <w:r w:rsidRPr="009214DA">
              <w:rPr>
                <w:rFonts w:cs="Arial"/>
                <w:lang w:val="ca-ES"/>
              </w:rPr>
              <w:t>an</w:t>
            </w:r>
            <w:r w:rsidRPr="009214DA">
              <w:rPr>
                <w:rFonts w:cs="Arial"/>
                <w:spacing w:val="-2"/>
                <w:lang w:val="ca-ES"/>
              </w:rPr>
              <w:t>y</w:t>
            </w:r>
            <w:r w:rsidRPr="009214DA">
              <w:rPr>
                <w:rFonts w:cs="Arial"/>
                <w:lang w:val="ca-ES"/>
              </w:rPr>
              <w:t xml:space="preserve">s </w:t>
            </w:r>
            <w:r w:rsidRPr="009214DA">
              <w:rPr>
                <w:rFonts w:cs="Arial"/>
                <w:spacing w:val="3"/>
                <w:lang w:val="ca-ES"/>
              </w:rPr>
              <w:t xml:space="preserve"> </w:t>
            </w:r>
            <w:r w:rsidRPr="009214DA">
              <w:rPr>
                <w:rFonts w:cs="Arial"/>
                <w:lang w:val="ca-ES"/>
              </w:rPr>
              <w:t>i</w:t>
            </w:r>
            <w:r w:rsidRPr="009214DA">
              <w:rPr>
                <w:rFonts w:cs="Arial"/>
                <w:spacing w:val="60"/>
                <w:lang w:val="ca-ES"/>
              </w:rPr>
              <w:t xml:space="preserve"> </w:t>
            </w:r>
            <w:r w:rsidRPr="009214DA">
              <w:rPr>
                <w:rFonts w:cs="Arial"/>
                <w:lang w:val="ca-ES"/>
              </w:rPr>
              <w:t>pe</w:t>
            </w:r>
            <w:r w:rsidRPr="009214DA">
              <w:rPr>
                <w:rFonts w:cs="Arial"/>
                <w:spacing w:val="1"/>
                <w:lang w:val="ca-ES"/>
              </w:rPr>
              <w:t>r</w:t>
            </w:r>
            <w:r w:rsidRPr="009214DA">
              <w:rPr>
                <w:rFonts w:cs="Arial"/>
                <w:lang w:val="ca-ES"/>
              </w:rPr>
              <w:t>son</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spacing w:val="-2"/>
                <w:lang w:val="ca-ES"/>
              </w:rPr>
              <w:t>s</w:t>
            </w:r>
            <w:r w:rsidRPr="009214DA">
              <w:rPr>
                <w:rFonts w:cs="Arial"/>
                <w:spacing w:val="-1"/>
                <w:lang w:val="ca-ES"/>
              </w:rPr>
              <w:t>i</w:t>
            </w:r>
            <w:r w:rsidRPr="009214DA">
              <w:rPr>
                <w:rFonts w:cs="Arial"/>
                <w:spacing w:val="1"/>
                <w:lang w:val="ca-ES"/>
              </w:rPr>
              <w:t>t</w:t>
            </w:r>
            <w:r w:rsidRPr="009214DA">
              <w:rPr>
                <w:rFonts w:cs="Arial"/>
                <w:lang w:val="ca-ES"/>
              </w:rPr>
              <w:t>uac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3"/>
                <w:lang w:val="ca-ES"/>
              </w:rPr>
              <w:t>a</w:t>
            </w:r>
            <w:r w:rsidRPr="009214DA">
              <w:rPr>
                <w:rFonts w:cs="Arial"/>
                <w:spacing w:val="1"/>
                <w:lang w:val="ca-ES"/>
              </w:rPr>
              <w:t>t</w:t>
            </w:r>
            <w:r w:rsidRPr="009214DA">
              <w:rPr>
                <w:rFonts w:cs="Arial"/>
                <w:lang w:val="ca-ES"/>
              </w:rPr>
              <w:t>ur ben</w:t>
            </w:r>
            <w:r w:rsidRPr="009214DA">
              <w:rPr>
                <w:rFonts w:cs="Arial"/>
                <w:spacing w:val="-3"/>
                <w:lang w:val="ca-ES"/>
              </w:rPr>
              <w:t>e</w:t>
            </w:r>
            <w:r w:rsidRPr="009214DA">
              <w:rPr>
                <w:rFonts w:cs="Arial"/>
                <w:spacing w:val="3"/>
                <w:lang w:val="ca-ES"/>
              </w:rPr>
              <w:t>f</w:t>
            </w:r>
            <w:r w:rsidRPr="009214DA">
              <w:rPr>
                <w:rFonts w:cs="Arial"/>
                <w:spacing w:val="-1"/>
                <w:lang w:val="ca-ES"/>
              </w:rPr>
              <w:t>i</w:t>
            </w:r>
            <w:r w:rsidRPr="009214DA">
              <w:rPr>
                <w:rFonts w:cs="Arial"/>
                <w:lang w:val="ca-ES"/>
              </w:rPr>
              <w:t>c</w:t>
            </w:r>
            <w:r w:rsidRPr="009214DA">
              <w:rPr>
                <w:rFonts w:cs="Arial"/>
                <w:spacing w:val="-1"/>
                <w:lang w:val="ca-ES"/>
              </w:rPr>
              <w:t>i</w:t>
            </w:r>
            <w:r w:rsidRPr="009214DA">
              <w:rPr>
                <w:rFonts w:cs="Arial"/>
                <w:lang w:val="ca-ES"/>
              </w:rPr>
              <w:t>à</w:t>
            </w:r>
            <w:r w:rsidRPr="009214DA">
              <w:rPr>
                <w:rFonts w:cs="Arial"/>
                <w:spacing w:val="1"/>
                <w:lang w:val="ca-ES"/>
              </w:rPr>
              <w:t>r</w:t>
            </w:r>
            <w:r w:rsidRPr="009214DA">
              <w:rPr>
                <w:rFonts w:cs="Arial"/>
                <w:spacing w:val="-1"/>
                <w:lang w:val="ca-ES"/>
              </w:rPr>
              <w:t>i</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de</w:t>
            </w:r>
            <w:r w:rsidRPr="009214DA">
              <w:rPr>
                <w:rFonts w:cs="Arial"/>
                <w:spacing w:val="1"/>
                <w:lang w:val="ca-ES"/>
              </w:rPr>
              <w:t xml:space="preserve"> </w:t>
            </w:r>
            <w:r w:rsidRPr="009214DA">
              <w:rPr>
                <w:rFonts w:cs="Arial"/>
                <w:spacing w:val="-1"/>
                <w:lang w:val="ca-ES"/>
              </w:rPr>
              <w:t>l</w:t>
            </w:r>
            <w:r w:rsidRPr="009214DA">
              <w:rPr>
                <w:rFonts w:cs="Arial"/>
                <w:lang w:val="ca-ES"/>
              </w:rPr>
              <w:t>a</w:t>
            </w:r>
            <w:r w:rsidRPr="009214DA">
              <w:rPr>
                <w:rFonts w:cs="Arial"/>
                <w:spacing w:val="-1"/>
                <w:lang w:val="ca-ES"/>
              </w:rPr>
              <w:t xml:space="preserve"> </w:t>
            </w:r>
            <w:r w:rsidRPr="009214DA">
              <w:rPr>
                <w:rFonts w:cs="Arial"/>
                <w:spacing w:val="1"/>
                <w:lang w:val="ca-ES"/>
              </w:rPr>
              <w:t>r</w:t>
            </w:r>
            <w:r w:rsidRPr="009214DA">
              <w:rPr>
                <w:rFonts w:cs="Arial"/>
                <w:lang w:val="ca-ES"/>
              </w:rPr>
              <w:t>enda</w:t>
            </w:r>
            <w:r w:rsidRPr="009214DA">
              <w:rPr>
                <w:rFonts w:cs="Arial"/>
                <w:spacing w:val="-1"/>
                <w:lang w:val="ca-ES"/>
              </w:rPr>
              <w:t xml:space="preserve"> </w:t>
            </w:r>
            <w:r w:rsidRPr="009214DA">
              <w:rPr>
                <w:rFonts w:cs="Arial"/>
                <w:spacing w:val="1"/>
                <w:lang w:val="ca-ES"/>
              </w:rPr>
              <w:t>m</w:t>
            </w:r>
            <w:r w:rsidRPr="009214DA">
              <w:rPr>
                <w:rFonts w:cs="Arial"/>
                <w:spacing w:val="-4"/>
                <w:lang w:val="ca-ES"/>
              </w:rPr>
              <w:t>í</w:t>
            </w:r>
            <w:r w:rsidRPr="009214DA">
              <w:rPr>
                <w:rFonts w:cs="Arial"/>
                <w:lang w:val="ca-ES"/>
              </w:rPr>
              <w:t>n</w:t>
            </w:r>
            <w:r w:rsidRPr="009214DA">
              <w:rPr>
                <w:rFonts w:cs="Arial"/>
                <w:spacing w:val="-1"/>
                <w:lang w:val="ca-ES"/>
              </w:rPr>
              <w:t>i</w:t>
            </w:r>
            <w:r w:rsidRPr="009214DA">
              <w:rPr>
                <w:rFonts w:cs="Arial"/>
                <w:spacing w:val="1"/>
                <w:lang w:val="ca-ES"/>
              </w:rPr>
              <w:t>m</w:t>
            </w:r>
            <w:r w:rsidRPr="009214DA">
              <w:rPr>
                <w:rFonts w:cs="Arial"/>
                <w:lang w:val="ca-ES"/>
              </w:rPr>
              <w:t>a</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1"/>
                <w:lang w:val="ca-ES"/>
              </w:rPr>
              <w:t>i</w:t>
            </w:r>
            <w:r w:rsidRPr="009214DA">
              <w:rPr>
                <w:rFonts w:cs="Arial"/>
                <w:spacing w:val="-3"/>
                <w:lang w:val="ca-ES"/>
              </w:rPr>
              <w:t>n</w:t>
            </w:r>
            <w:r w:rsidRPr="009214DA">
              <w:rPr>
                <w:rFonts w:cs="Arial"/>
                <w:lang w:val="ca-ES"/>
              </w:rPr>
              <w:t>se</w:t>
            </w:r>
            <w:r w:rsidRPr="009214DA">
              <w:rPr>
                <w:rFonts w:cs="Arial"/>
                <w:spacing w:val="1"/>
                <w:lang w:val="ca-ES"/>
              </w:rPr>
              <w:t>r</w:t>
            </w:r>
            <w:r w:rsidRPr="009214DA">
              <w:rPr>
                <w:rFonts w:cs="Arial"/>
                <w:lang w:val="ca-ES"/>
              </w:rPr>
              <w:t>c</w:t>
            </w:r>
            <w:r w:rsidRPr="009214DA">
              <w:rPr>
                <w:rFonts w:cs="Arial"/>
                <w:spacing w:val="-1"/>
                <w:lang w:val="ca-ES"/>
              </w:rPr>
              <w:t>i</w:t>
            </w:r>
            <w:r>
              <w:rPr>
                <w:rFonts w:cs="Arial"/>
                <w:lang w:val="ca-ES"/>
              </w:rPr>
              <w:t>ó</w:t>
            </w:r>
            <w:r w:rsidRPr="009214DA">
              <w:rPr>
                <w:rFonts w:cs="Arial"/>
                <w:bCs/>
                <w:lang w:val="ca-ES" w:eastAsia="ca-ES"/>
              </w:rPr>
              <w:t>, en el marc de l’Ordre T</w:t>
            </w:r>
            <w:r w:rsidRPr="009214DA">
              <w:rPr>
                <w:rFonts w:cs="Arial"/>
                <w:spacing w:val="-3"/>
                <w:lang w:val="ca-ES"/>
              </w:rPr>
              <w:t>S</w:t>
            </w:r>
            <w:r w:rsidRPr="009214DA">
              <w:rPr>
                <w:rFonts w:cs="Arial"/>
                <w:lang w:val="ca-ES"/>
              </w:rPr>
              <w:t>F</w:t>
            </w:r>
            <w:r w:rsidRPr="009214DA">
              <w:rPr>
                <w:rFonts w:cs="Arial"/>
                <w:spacing w:val="1"/>
                <w:lang w:val="ca-ES"/>
              </w:rPr>
              <w:t>/</w:t>
            </w:r>
            <w:r w:rsidRPr="009214DA">
              <w:rPr>
                <w:rFonts w:cs="Arial"/>
                <w:lang w:val="ca-ES"/>
              </w:rPr>
              <w:t>2</w:t>
            </w:r>
            <w:r>
              <w:rPr>
                <w:rFonts w:cs="Arial"/>
                <w:lang w:val="ca-ES"/>
              </w:rPr>
              <w:t>162</w:t>
            </w:r>
            <w:r w:rsidRPr="009214DA">
              <w:rPr>
                <w:rFonts w:cs="Arial"/>
                <w:spacing w:val="1"/>
                <w:lang w:val="ca-ES"/>
              </w:rPr>
              <w:t>/</w:t>
            </w:r>
            <w:r w:rsidRPr="009214DA">
              <w:rPr>
                <w:rFonts w:cs="Arial"/>
                <w:lang w:val="ca-ES"/>
              </w:rPr>
              <w:t>201</w:t>
            </w:r>
            <w:r>
              <w:rPr>
                <w:rFonts w:cs="Arial"/>
                <w:lang w:val="ca-ES"/>
              </w:rPr>
              <w:t>7</w:t>
            </w:r>
            <w:r w:rsidRPr="009214DA">
              <w:rPr>
                <w:rFonts w:cs="Arial"/>
                <w:lang w:val="ca-ES"/>
              </w:rPr>
              <w:t>, d</w:t>
            </w:r>
            <w:r>
              <w:rPr>
                <w:rFonts w:cs="Arial"/>
                <w:lang w:val="ca-ES"/>
              </w:rPr>
              <w:t>’1</w:t>
            </w:r>
            <w:r w:rsidRPr="009214DA">
              <w:rPr>
                <w:rFonts w:cs="Arial"/>
                <w:spacing w:val="3"/>
                <w:lang w:val="ca-ES"/>
              </w:rPr>
              <w:t xml:space="preserve"> </w:t>
            </w:r>
            <w:r w:rsidRPr="009214DA">
              <w:rPr>
                <w:rFonts w:cs="Arial"/>
                <w:lang w:val="ca-ES"/>
              </w:rPr>
              <w:t>de</w:t>
            </w:r>
            <w:r w:rsidRPr="009214DA">
              <w:rPr>
                <w:rFonts w:cs="Arial"/>
                <w:spacing w:val="3"/>
                <w:lang w:val="ca-ES"/>
              </w:rPr>
              <w:t xml:space="preserve"> </w:t>
            </w:r>
            <w:r>
              <w:rPr>
                <w:rFonts w:cs="Arial"/>
                <w:spacing w:val="3"/>
                <w:lang w:val="ca-ES"/>
              </w:rPr>
              <w:t>setembre.</w:t>
            </w:r>
          </w:p>
          <w:p w:rsidR="00A8739D" w:rsidRPr="009214DA" w:rsidRDefault="00A8739D" w:rsidP="00A8739D">
            <w:pPr>
              <w:autoSpaceDE w:val="0"/>
              <w:autoSpaceDN w:val="0"/>
              <w:adjustRightInd w:val="0"/>
              <w:rPr>
                <w:rFonts w:cs="Arial"/>
                <w:lang w:val="ca-ES"/>
              </w:rPr>
            </w:pPr>
          </w:p>
          <w:p w:rsidR="00A8739D" w:rsidRPr="009214DA" w:rsidRDefault="00A8739D" w:rsidP="00A8739D">
            <w:pPr>
              <w:autoSpaceDE w:val="0"/>
              <w:autoSpaceDN w:val="0"/>
              <w:adjustRightInd w:val="0"/>
              <w:rPr>
                <w:rFonts w:cs="Arial"/>
                <w:lang w:val="ca-ES"/>
              </w:rPr>
            </w:pPr>
          </w:p>
          <w:p w:rsidR="00A8739D" w:rsidRPr="009214DA" w:rsidRDefault="00A8739D" w:rsidP="00A8739D">
            <w:pPr>
              <w:pStyle w:val="Sinespaciado"/>
              <w:jc w:val="both"/>
              <w:rPr>
                <w:rFonts w:ascii="Arial" w:hAnsi="Arial" w:cs="Arial"/>
                <w:sz w:val="24"/>
                <w:szCs w:val="24"/>
              </w:rPr>
            </w:pPr>
            <w:r w:rsidRPr="009214DA">
              <w:rPr>
                <w:rFonts w:ascii="Arial" w:hAnsi="Arial" w:cs="Arial"/>
                <w:sz w:val="24"/>
                <w:szCs w:val="24"/>
              </w:rPr>
              <w:t>Tenint en compte que la competència correspon a la Junta de Govern Local per delegació efectuada per l’alcaldessa d’aquest ajuntament, mitjançant el Decret d’alcaldia, de 13 de juny de 2015.</w:t>
            </w:r>
          </w:p>
          <w:p w:rsidR="00A8739D" w:rsidRPr="009214DA" w:rsidRDefault="00A8739D" w:rsidP="00A8739D">
            <w:pPr>
              <w:pStyle w:val="Sinespaciado"/>
              <w:jc w:val="both"/>
              <w:rPr>
                <w:rFonts w:ascii="Arial" w:hAnsi="Arial" w:cs="Arial"/>
                <w:sz w:val="24"/>
                <w:szCs w:val="24"/>
              </w:rPr>
            </w:pPr>
          </w:p>
          <w:p w:rsidR="00A8739D" w:rsidRPr="009214DA" w:rsidRDefault="00A8739D" w:rsidP="00A8739D">
            <w:pPr>
              <w:pStyle w:val="Sinespaciado"/>
              <w:jc w:val="both"/>
              <w:rPr>
                <w:rFonts w:ascii="Arial" w:hAnsi="Arial" w:cs="Arial"/>
                <w:sz w:val="24"/>
                <w:szCs w:val="24"/>
              </w:rPr>
            </w:pPr>
            <w:r w:rsidRPr="009214DA">
              <w:rPr>
                <w:rFonts w:ascii="Arial" w:hAnsi="Arial" w:cs="Arial"/>
                <w:sz w:val="24"/>
                <w:szCs w:val="24"/>
              </w:rPr>
              <w:t>La Junta de Govern Local acorda per unanimitat dels assistents:</w:t>
            </w:r>
          </w:p>
          <w:p w:rsidR="00A8739D" w:rsidRPr="009214DA" w:rsidRDefault="00A8739D" w:rsidP="00A8739D">
            <w:pPr>
              <w:rPr>
                <w:rFonts w:cs="Arial"/>
                <w:b/>
                <w:lang w:val="ca-ES"/>
              </w:rPr>
            </w:pPr>
          </w:p>
          <w:p w:rsidR="00A8739D" w:rsidRPr="009214DA" w:rsidRDefault="00A8739D" w:rsidP="00A8739D">
            <w:pPr>
              <w:widowControl w:val="0"/>
              <w:autoSpaceDE w:val="0"/>
              <w:autoSpaceDN w:val="0"/>
              <w:adjustRightInd w:val="0"/>
              <w:rPr>
                <w:rFonts w:cs="Arial"/>
                <w:lang w:val="ca-ES"/>
              </w:rPr>
            </w:pPr>
            <w:r w:rsidRPr="009214DA">
              <w:rPr>
                <w:rFonts w:cs="Arial"/>
                <w:b/>
                <w:spacing w:val="-3"/>
                <w:lang w:val="ca-ES"/>
              </w:rPr>
              <w:t xml:space="preserve">Primer.- </w:t>
            </w:r>
            <w:r>
              <w:rPr>
                <w:rFonts w:cs="Arial"/>
                <w:b/>
                <w:spacing w:val="-3"/>
                <w:lang w:val="ca-ES"/>
              </w:rPr>
              <w:t xml:space="preserve">Aprovar </w:t>
            </w:r>
            <w:r>
              <w:rPr>
                <w:rFonts w:cs="Arial"/>
                <w:spacing w:val="-3"/>
                <w:lang w:val="ca-ES"/>
              </w:rPr>
              <w:t xml:space="preserve">el conveni de </w:t>
            </w:r>
            <w:proofErr w:type="spellStart"/>
            <w:r>
              <w:rPr>
                <w:rFonts w:cs="Arial"/>
                <w:spacing w:val="-3"/>
                <w:lang w:val="ca-ES"/>
              </w:rPr>
              <w:t>col.laboració</w:t>
            </w:r>
            <w:proofErr w:type="spellEnd"/>
            <w:r w:rsidRPr="009214DA">
              <w:rPr>
                <w:rFonts w:cs="Arial"/>
                <w:b/>
                <w:spacing w:val="-3"/>
                <w:lang w:val="ca-ES"/>
              </w:rPr>
              <w:t xml:space="preserve"> </w:t>
            </w:r>
            <w:r w:rsidRPr="009214DA">
              <w:rPr>
                <w:rFonts w:cs="Arial"/>
                <w:bCs/>
                <w:lang w:val="ca-ES" w:eastAsia="ca-ES"/>
              </w:rPr>
              <w:t xml:space="preserve">entre el Consell Comarcal de l’Alt Penedès i l’Ajuntament de Santa Margarida i els Monjos, que té per objecte establir les condicions de </w:t>
            </w:r>
            <w:proofErr w:type="spellStart"/>
            <w:r w:rsidRPr="009214DA">
              <w:rPr>
                <w:rFonts w:cs="Arial"/>
                <w:bCs/>
                <w:lang w:val="ca-ES" w:eastAsia="ca-ES"/>
              </w:rPr>
              <w:t>col.laboració</w:t>
            </w:r>
            <w:proofErr w:type="spellEnd"/>
            <w:r w:rsidRPr="009214DA">
              <w:rPr>
                <w:rFonts w:cs="Arial"/>
                <w:bCs/>
                <w:lang w:val="ca-ES" w:eastAsia="ca-ES"/>
              </w:rPr>
              <w:t xml:space="preserve"> entre el Consell Comarcal de l’Alt Penedès i l’Ajuntament, per a prestar, per part del Consell Comarcal, el suport, l’assistència i la cooperació conduents a la realització del Programa de Treball i formació, </w:t>
            </w:r>
            <w:r w:rsidRPr="009214DA">
              <w:rPr>
                <w:rFonts w:cs="Arial"/>
                <w:lang w:val="ca-ES"/>
              </w:rPr>
              <w:t>a</w:t>
            </w:r>
            <w:r w:rsidRPr="009214DA">
              <w:rPr>
                <w:rFonts w:cs="Arial"/>
                <w:spacing w:val="1"/>
                <w:lang w:val="ca-ES"/>
              </w:rPr>
              <w:t xml:space="preserve"> </w:t>
            </w:r>
            <w:r w:rsidRPr="009214DA">
              <w:rPr>
                <w:rFonts w:cs="Arial"/>
                <w:spacing w:val="-1"/>
                <w:lang w:val="ca-ES"/>
              </w:rPr>
              <w:t>l</w:t>
            </w:r>
            <w:r w:rsidRPr="009214DA">
              <w:rPr>
                <w:rFonts w:cs="Arial"/>
                <w:lang w:val="ca-ES"/>
              </w:rPr>
              <w:t>es</w:t>
            </w:r>
            <w:r w:rsidRPr="009214DA">
              <w:rPr>
                <w:rFonts w:cs="Arial"/>
                <w:spacing w:val="1"/>
                <w:lang w:val="ca-ES"/>
              </w:rPr>
              <w:t xml:space="preserve"> </w:t>
            </w:r>
            <w:r w:rsidRPr="009214DA">
              <w:rPr>
                <w:rFonts w:cs="Arial"/>
                <w:lang w:val="ca-ES"/>
              </w:rPr>
              <w:t>pe</w:t>
            </w:r>
            <w:r w:rsidRPr="009214DA">
              <w:rPr>
                <w:rFonts w:cs="Arial"/>
                <w:spacing w:val="1"/>
                <w:lang w:val="ca-ES"/>
              </w:rPr>
              <w:t>r</w:t>
            </w:r>
            <w:r w:rsidRPr="009214DA">
              <w:rPr>
                <w:rFonts w:cs="Arial"/>
                <w:lang w:val="ca-ES"/>
              </w:rPr>
              <w:t>sones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lang w:val="ca-ES"/>
              </w:rPr>
              <w:t>s</w:t>
            </w:r>
            <w:r w:rsidRPr="009214DA">
              <w:rPr>
                <w:rFonts w:cs="Arial"/>
                <w:spacing w:val="-1"/>
                <w:lang w:val="ca-ES"/>
              </w:rPr>
              <w:t>i</w:t>
            </w:r>
            <w:r w:rsidRPr="009214DA">
              <w:rPr>
                <w:rFonts w:cs="Arial"/>
                <w:spacing w:val="1"/>
                <w:lang w:val="ca-ES"/>
              </w:rPr>
              <w:t>t</w:t>
            </w:r>
            <w:r w:rsidRPr="009214DA">
              <w:rPr>
                <w:rFonts w:cs="Arial"/>
                <w:spacing w:val="-3"/>
                <w:lang w:val="ca-ES"/>
              </w:rPr>
              <w:t>u</w:t>
            </w:r>
            <w:r w:rsidRPr="009214DA">
              <w:rPr>
                <w:rFonts w:cs="Arial"/>
                <w:lang w:val="ca-ES"/>
              </w:rPr>
              <w:t>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lang w:val="ca-ES"/>
              </w:rPr>
              <w:t>a</w:t>
            </w:r>
            <w:r w:rsidRPr="009214DA">
              <w:rPr>
                <w:rFonts w:cs="Arial"/>
                <w:spacing w:val="1"/>
                <w:lang w:val="ca-ES"/>
              </w:rPr>
              <w:t>t</w:t>
            </w:r>
            <w:r w:rsidRPr="009214DA">
              <w:rPr>
                <w:rFonts w:cs="Arial"/>
                <w:lang w:val="ca-ES"/>
              </w:rPr>
              <w:t>ur</w:t>
            </w:r>
            <w:r w:rsidRPr="009214DA">
              <w:rPr>
                <w:rFonts w:cs="Arial"/>
                <w:spacing w:val="2"/>
                <w:lang w:val="ca-ES"/>
              </w:rPr>
              <w:t xml:space="preserve"> </w:t>
            </w:r>
            <w:r w:rsidRPr="009214DA">
              <w:rPr>
                <w:rFonts w:cs="Arial"/>
                <w:spacing w:val="-3"/>
                <w:lang w:val="ca-ES"/>
              </w:rPr>
              <w:t>n</w:t>
            </w:r>
            <w:r w:rsidRPr="009214DA">
              <w:rPr>
                <w:rFonts w:cs="Arial"/>
                <w:lang w:val="ca-ES"/>
              </w:rPr>
              <w:t>o pe</w:t>
            </w:r>
            <w:r w:rsidRPr="009214DA">
              <w:rPr>
                <w:rFonts w:cs="Arial"/>
                <w:spacing w:val="1"/>
                <w:lang w:val="ca-ES"/>
              </w:rPr>
              <w:t>r</w:t>
            </w:r>
            <w:r w:rsidRPr="009214DA">
              <w:rPr>
                <w:rFonts w:cs="Arial"/>
                <w:lang w:val="ca-ES"/>
              </w:rPr>
              <w:t>cep</w:t>
            </w:r>
            <w:r w:rsidRPr="009214DA">
              <w:rPr>
                <w:rFonts w:cs="Arial"/>
                <w:spacing w:val="1"/>
                <w:lang w:val="ca-ES"/>
              </w:rPr>
              <w:t>t</w:t>
            </w:r>
            <w:r w:rsidRPr="009214DA">
              <w:rPr>
                <w:rFonts w:cs="Arial"/>
                <w:spacing w:val="-3"/>
                <w:lang w:val="ca-ES"/>
              </w:rPr>
              <w:t>o</w:t>
            </w:r>
            <w:r w:rsidRPr="009214DA">
              <w:rPr>
                <w:rFonts w:cs="Arial"/>
                <w:spacing w:val="1"/>
                <w:lang w:val="ca-ES"/>
              </w:rPr>
              <w:t>r</w:t>
            </w:r>
            <w:r w:rsidRPr="009214DA">
              <w:rPr>
                <w:rFonts w:cs="Arial"/>
                <w:lang w:val="ca-ES"/>
              </w:rPr>
              <w:t>es</w:t>
            </w:r>
            <w:r w:rsidRPr="009214DA">
              <w:rPr>
                <w:rFonts w:cs="Arial"/>
                <w:spacing w:val="28"/>
                <w:lang w:val="ca-ES"/>
              </w:rPr>
              <w:t xml:space="preserve"> </w:t>
            </w:r>
            <w:r w:rsidRPr="009214DA">
              <w:rPr>
                <w:rFonts w:cs="Arial"/>
                <w:lang w:val="ca-ES"/>
              </w:rPr>
              <w:t>de</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lang w:val="ca-ES"/>
              </w:rPr>
              <w:t>s</w:t>
            </w:r>
            <w:r w:rsidRPr="009214DA">
              <w:rPr>
                <w:rFonts w:cs="Arial"/>
                <w:spacing w:val="1"/>
                <w:lang w:val="ca-ES"/>
              </w:rPr>
              <w:t>t</w:t>
            </w:r>
            <w:r w:rsidRPr="009214DA">
              <w:rPr>
                <w:rFonts w:cs="Arial"/>
                <w:lang w:val="ca-ES"/>
              </w:rPr>
              <w:t>ac</w:t>
            </w:r>
            <w:r w:rsidRPr="009214DA">
              <w:rPr>
                <w:rFonts w:cs="Arial"/>
                <w:spacing w:val="-3"/>
                <w:lang w:val="ca-ES"/>
              </w:rPr>
              <w:t>i</w:t>
            </w:r>
            <w:r w:rsidRPr="009214DA">
              <w:rPr>
                <w:rFonts w:cs="Arial"/>
                <w:lang w:val="ca-ES"/>
              </w:rPr>
              <w:t>ons</w:t>
            </w:r>
            <w:r w:rsidRPr="009214DA">
              <w:rPr>
                <w:rFonts w:cs="Arial"/>
                <w:spacing w:val="28"/>
                <w:lang w:val="ca-ES"/>
              </w:rPr>
              <w:t xml:space="preserve"> </w:t>
            </w:r>
            <w:r w:rsidRPr="009214DA">
              <w:rPr>
                <w:rFonts w:cs="Arial"/>
                <w:lang w:val="ca-ES"/>
              </w:rPr>
              <w:t>o</w:t>
            </w:r>
            <w:r w:rsidRPr="009214DA">
              <w:rPr>
                <w:rFonts w:cs="Arial"/>
                <w:spacing w:val="27"/>
                <w:lang w:val="ca-ES"/>
              </w:rPr>
              <w:t xml:space="preserve"> </w:t>
            </w:r>
            <w:r w:rsidRPr="009214DA">
              <w:rPr>
                <w:rFonts w:cs="Arial"/>
                <w:lang w:val="ca-ES"/>
              </w:rPr>
              <w:t>subs</w:t>
            </w:r>
            <w:r w:rsidRPr="009214DA">
              <w:rPr>
                <w:rFonts w:cs="Arial"/>
                <w:spacing w:val="-1"/>
                <w:lang w:val="ca-ES"/>
              </w:rPr>
              <w:t>i</w:t>
            </w:r>
            <w:r w:rsidRPr="009214DA">
              <w:rPr>
                <w:rFonts w:cs="Arial"/>
                <w:lang w:val="ca-ES"/>
              </w:rPr>
              <w:t>di</w:t>
            </w:r>
            <w:r w:rsidRPr="009214DA">
              <w:rPr>
                <w:rFonts w:cs="Arial"/>
                <w:spacing w:val="27"/>
                <w:lang w:val="ca-ES"/>
              </w:rPr>
              <w:t xml:space="preserve"> </w:t>
            </w:r>
            <w:r w:rsidRPr="009214DA">
              <w:rPr>
                <w:rFonts w:cs="Arial"/>
                <w:lang w:val="ca-ES"/>
              </w:rPr>
              <w:t>per</w:t>
            </w:r>
            <w:r w:rsidRPr="009214DA">
              <w:rPr>
                <w:rFonts w:cs="Arial"/>
                <w:spacing w:val="29"/>
                <w:lang w:val="ca-ES"/>
              </w:rPr>
              <w:t xml:space="preserve"> </w:t>
            </w:r>
            <w:r w:rsidRPr="009214DA">
              <w:rPr>
                <w:rFonts w:cs="Arial"/>
                <w:lang w:val="ca-ES"/>
              </w:rPr>
              <w:t>deso</w:t>
            </w:r>
            <w:r w:rsidRPr="009214DA">
              <w:rPr>
                <w:rFonts w:cs="Arial"/>
                <w:spacing w:val="-2"/>
                <w:lang w:val="ca-ES"/>
              </w:rPr>
              <w:t>c</w:t>
            </w:r>
            <w:r w:rsidRPr="009214DA">
              <w:rPr>
                <w:rFonts w:cs="Arial"/>
                <w:lang w:val="ca-ES"/>
              </w:rPr>
              <w:t>upac</w:t>
            </w:r>
            <w:r w:rsidRPr="009214DA">
              <w:rPr>
                <w:rFonts w:cs="Arial"/>
                <w:spacing w:val="-1"/>
                <w:lang w:val="ca-ES"/>
              </w:rPr>
              <w:t>i</w:t>
            </w:r>
            <w:r w:rsidRPr="009214DA">
              <w:rPr>
                <w:rFonts w:cs="Arial"/>
                <w:lang w:val="ca-ES"/>
              </w:rPr>
              <w:t>ó</w:t>
            </w:r>
            <w:r w:rsidRPr="009214DA">
              <w:rPr>
                <w:rFonts w:cs="Arial"/>
                <w:spacing w:val="27"/>
                <w:lang w:val="ca-ES"/>
              </w:rPr>
              <w:t xml:space="preserve"> </w:t>
            </w:r>
            <w:r w:rsidRPr="009214DA">
              <w:rPr>
                <w:rFonts w:cs="Arial"/>
                <w:lang w:val="ca-ES"/>
              </w:rPr>
              <w:t>i</w:t>
            </w:r>
            <w:r w:rsidRPr="009214DA">
              <w:rPr>
                <w:rFonts w:cs="Arial"/>
                <w:spacing w:val="27"/>
                <w:lang w:val="ca-ES"/>
              </w:rPr>
              <w:t xml:space="preserve"> </w:t>
            </w:r>
            <w:r w:rsidRPr="009214DA">
              <w:rPr>
                <w:rFonts w:cs="Arial"/>
                <w:lang w:val="ca-ES"/>
              </w:rPr>
              <w:t>p</w:t>
            </w:r>
            <w:r w:rsidRPr="009214DA">
              <w:rPr>
                <w:rFonts w:cs="Arial"/>
                <w:spacing w:val="1"/>
                <w:lang w:val="ca-ES"/>
              </w:rPr>
              <w:t>r</w:t>
            </w:r>
            <w:r w:rsidRPr="009214DA">
              <w:rPr>
                <w:rFonts w:cs="Arial"/>
                <w:spacing w:val="-3"/>
                <w:lang w:val="ca-ES"/>
              </w:rPr>
              <w:t>e</w:t>
            </w:r>
            <w:r w:rsidRPr="009214DA">
              <w:rPr>
                <w:rFonts w:cs="Arial"/>
                <w:spacing w:val="3"/>
                <w:lang w:val="ca-ES"/>
              </w:rPr>
              <w:t>f</w:t>
            </w:r>
            <w:r w:rsidRPr="009214DA">
              <w:rPr>
                <w:rFonts w:cs="Arial"/>
                <w:lang w:val="ca-ES"/>
              </w:rPr>
              <w:t>e</w:t>
            </w:r>
            <w:r w:rsidRPr="009214DA">
              <w:rPr>
                <w:rFonts w:cs="Arial"/>
                <w:spacing w:val="1"/>
                <w:lang w:val="ca-ES"/>
              </w:rPr>
              <w:t>r</w:t>
            </w:r>
            <w:r w:rsidRPr="009214DA">
              <w:rPr>
                <w:rFonts w:cs="Arial"/>
                <w:lang w:val="ca-ES"/>
              </w:rPr>
              <w:t>e</w:t>
            </w:r>
            <w:r w:rsidRPr="009214DA">
              <w:rPr>
                <w:rFonts w:cs="Arial"/>
                <w:spacing w:val="-3"/>
                <w:lang w:val="ca-ES"/>
              </w:rPr>
              <w:t>n</w:t>
            </w:r>
            <w:r w:rsidRPr="009214DA">
              <w:rPr>
                <w:rFonts w:cs="Arial"/>
                <w:spacing w:val="1"/>
                <w:lang w:val="ca-ES"/>
              </w:rPr>
              <w:t>tm</w:t>
            </w:r>
            <w:r w:rsidRPr="009214DA">
              <w:rPr>
                <w:rFonts w:cs="Arial"/>
                <w:lang w:val="ca-ES"/>
              </w:rPr>
              <w:t>e</w:t>
            </w:r>
            <w:r w:rsidRPr="009214DA">
              <w:rPr>
                <w:rFonts w:cs="Arial"/>
                <w:spacing w:val="-3"/>
                <w:lang w:val="ca-ES"/>
              </w:rPr>
              <w:t>n</w:t>
            </w:r>
            <w:r w:rsidRPr="009214DA">
              <w:rPr>
                <w:rFonts w:cs="Arial"/>
                <w:lang w:val="ca-ES"/>
              </w:rPr>
              <w:t>t</w:t>
            </w:r>
            <w:r w:rsidRPr="009214DA">
              <w:rPr>
                <w:rFonts w:cs="Arial"/>
                <w:spacing w:val="26"/>
                <w:lang w:val="ca-ES"/>
              </w:rPr>
              <w:t xml:space="preserve"> </w:t>
            </w:r>
            <w:r w:rsidRPr="009214DA">
              <w:rPr>
                <w:rFonts w:cs="Arial"/>
                <w:spacing w:val="1"/>
                <w:lang w:val="ca-ES"/>
              </w:rPr>
              <w:t>m</w:t>
            </w:r>
            <w:r w:rsidRPr="009214DA">
              <w:rPr>
                <w:rFonts w:cs="Arial"/>
                <w:lang w:val="ca-ES"/>
              </w:rPr>
              <w:t>és</w:t>
            </w:r>
            <w:r w:rsidRPr="009214DA">
              <w:rPr>
                <w:rFonts w:cs="Arial"/>
                <w:spacing w:val="25"/>
                <w:lang w:val="ca-ES"/>
              </w:rPr>
              <w:t xml:space="preserve"> </w:t>
            </w:r>
            <w:r w:rsidRPr="009214DA">
              <w:rPr>
                <w:rFonts w:cs="Arial"/>
                <w:spacing w:val="2"/>
                <w:lang w:val="ca-ES"/>
              </w:rPr>
              <w:t>g</w:t>
            </w:r>
            <w:r w:rsidRPr="009214DA">
              <w:rPr>
                <w:rFonts w:cs="Arial"/>
                <w:spacing w:val="1"/>
                <w:lang w:val="ca-ES"/>
              </w:rPr>
              <w:t>r</w:t>
            </w:r>
            <w:r w:rsidRPr="009214DA">
              <w:rPr>
                <w:rFonts w:cs="Arial"/>
                <w:lang w:val="ca-ES"/>
              </w:rPr>
              <w:t>a</w:t>
            </w:r>
            <w:r w:rsidRPr="009214DA">
              <w:rPr>
                <w:rFonts w:cs="Arial"/>
                <w:spacing w:val="-3"/>
                <w:lang w:val="ca-ES"/>
              </w:rPr>
              <w:t>n</w:t>
            </w:r>
            <w:r w:rsidRPr="009214DA">
              <w:rPr>
                <w:rFonts w:cs="Arial"/>
                <w:lang w:val="ca-ES"/>
              </w:rPr>
              <w:t>s</w:t>
            </w:r>
            <w:r w:rsidRPr="009214DA">
              <w:rPr>
                <w:rFonts w:cs="Arial"/>
                <w:spacing w:val="28"/>
                <w:lang w:val="ca-ES"/>
              </w:rPr>
              <w:t xml:space="preserve"> </w:t>
            </w:r>
            <w:r w:rsidRPr="009214DA">
              <w:rPr>
                <w:rFonts w:cs="Arial"/>
                <w:lang w:val="ca-ES"/>
              </w:rPr>
              <w:t>de 45</w:t>
            </w:r>
            <w:r w:rsidRPr="009214DA">
              <w:rPr>
                <w:rFonts w:cs="Arial"/>
                <w:spacing w:val="1"/>
                <w:lang w:val="ca-ES"/>
              </w:rPr>
              <w:t xml:space="preserve"> </w:t>
            </w:r>
            <w:r w:rsidRPr="009214DA">
              <w:rPr>
                <w:rFonts w:cs="Arial"/>
                <w:lang w:val="ca-ES"/>
              </w:rPr>
              <w:t>an</w:t>
            </w:r>
            <w:r w:rsidRPr="009214DA">
              <w:rPr>
                <w:rFonts w:cs="Arial"/>
                <w:spacing w:val="-2"/>
                <w:lang w:val="ca-ES"/>
              </w:rPr>
              <w:t>y</w:t>
            </w:r>
            <w:r w:rsidRPr="009214DA">
              <w:rPr>
                <w:rFonts w:cs="Arial"/>
                <w:lang w:val="ca-ES"/>
              </w:rPr>
              <w:t xml:space="preserve">s </w:t>
            </w:r>
            <w:r w:rsidRPr="009214DA">
              <w:rPr>
                <w:rFonts w:cs="Arial"/>
                <w:spacing w:val="3"/>
                <w:lang w:val="ca-ES"/>
              </w:rPr>
              <w:t xml:space="preserve"> </w:t>
            </w:r>
            <w:r w:rsidRPr="009214DA">
              <w:rPr>
                <w:rFonts w:cs="Arial"/>
                <w:lang w:val="ca-ES"/>
              </w:rPr>
              <w:t>i</w:t>
            </w:r>
            <w:r w:rsidRPr="009214DA">
              <w:rPr>
                <w:rFonts w:cs="Arial"/>
                <w:spacing w:val="60"/>
                <w:lang w:val="ca-ES"/>
              </w:rPr>
              <w:t xml:space="preserve"> </w:t>
            </w:r>
            <w:r w:rsidRPr="009214DA">
              <w:rPr>
                <w:rFonts w:cs="Arial"/>
                <w:lang w:val="ca-ES"/>
              </w:rPr>
              <w:lastRenderedPageBreak/>
              <w:t>pe</w:t>
            </w:r>
            <w:r w:rsidRPr="009214DA">
              <w:rPr>
                <w:rFonts w:cs="Arial"/>
                <w:spacing w:val="1"/>
                <w:lang w:val="ca-ES"/>
              </w:rPr>
              <w:t>r</w:t>
            </w:r>
            <w:r w:rsidRPr="009214DA">
              <w:rPr>
                <w:rFonts w:cs="Arial"/>
                <w:lang w:val="ca-ES"/>
              </w:rPr>
              <w:t>son</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en</w:t>
            </w:r>
            <w:r w:rsidRPr="009214DA">
              <w:rPr>
                <w:rFonts w:cs="Arial"/>
                <w:spacing w:val="-1"/>
                <w:lang w:val="ca-ES"/>
              </w:rPr>
              <w:t xml:space="preserve"> </w:t>
            </w:r>
            <w:r w:rsidRPr="009214DA">
              <w:rPr>
                <w:rFonts w:cs="Arial"/>
                <w:spacing w:val="-2"/>
                <w:lang w:val="ca-ES"/>
              </w:rPr>
              <w:t>s</w:t>
            </w:r>
            <w:r w:rsidRPr="009214DA">
              <w:rPr>
                <w:rFonts w:cs="Arial"/>
                <w:spacing w:val="-1"/>
                <w:lang w:val="ca-ES"/>
              </w:rPr>
              <w:t>i</w:t>
            </w:r>
            <w:r w:rsidRPr="009214DA">
              <w:rPr>
                <w:rFonts w:cs="Arial"/>
                <w:spacing w:val="1"/>
                <w:lang w:val="ca-ES"/>
              </w:rPr>
              <w:t>t</w:t>
            </w:r>
            <w:r w:rsidRPr="009214DA">
              <w:rPr>
                <w:rFonts w:cs="Arial"/>
                <w:lang w:val="ca-ES"/>
              </w:rPr>
              <w:t>uac</w:t>
            </w:r>
            <w:r w:rsidRPr="009214DA">
              <w:rPr>
                <w:rFonts w:cs="Arial"/>
                <w:spacing w:val="-1"/>
                <w:lang w:val="ca-ES"/>
              </w:rPr>
              <w:t>i</w:t>
            </w:r>
            <w:r w:rsidRPr="009214DA">
              <w:rPr>
                <w:rFonts w:cs="Arial"/>
                <w:lang w:val="ca-ES"/>
              </w:rPr>
              <w:t>ó</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3"/>
                <w:lang w:val="ca-ES"/>
              </w:rPr>
              <w:t>a</w:t>
            </w:r>
            <w:r w:rsidRPr="009214DA">
              <w:rPr>
                <w:rFonts w:cs="Arial"/>
                <w:spacing w:val="1"/>
                <w:lang w:val="ca-ES"/>
              </w:rPr>
              <w:t>t</w:t>
            </w:r>
            <w:r w:rsidRPr="009214DA">
              <w:rPr>
                <w:rFonts w:cs="Arial"/>
                <w:lang w:val="ca-ES"/>
              </w:rPr>
              <w:t>ur ben</w:t>
            </w:r>
            <w:r w:rsidRPr="009214DA">
              <w:rPr>
                <w:rFonts w:cs="Arial"/>
                <w:spacing w:val="-3"/>
                <w:lang w:val="ca-ES"/>
              </w:rPr>
              <w:t>e</w:t>
            </w:r>
            <w:r w:rsidRPr="009214DA">
              <w:rPr>
                <w:rFonts w:cs="Arial"/>
                <w:spacing w:val="3"/>
                <w:lang w:val="ca-ES"/>
              </w:rPr>
              <w:t>f</w:t>
            </w:r>
            <w:r w:rsidRPr="009214DA">
              <w:rPr>
                <w:rFonts w:cs="Arial"/>
                <w:spacing w:val="-1"/>
                <w:lang w:val="ca-ES"/>
              </w:rPr>
              <w:t>i</w:t>
            </w:r>
            <w:r w:rsidRPr="009214DA">
              <w:rPr>
                <w:rFonts w:cs="Arial"/>
                <w:lang w:val="ca-ES"/>
              </w:rPr>
              <w:t>c</w:t>
            </w:r>
            <w:r w:rsidRPr="009214DA">
              <w:rPr>
                <w:rFonts w:cs="Arial"/>
                <w:spacing w:val="-1"/>
                <w:lang w:val="ca-ES"/>
              </w:rPr>
              <w:t>i</w:t>
            </w:r>
            <w:r w:rsidRPr="009214DA">
              <w:rPr>
                <w:rFonts w:cs="Arial"/>
                <w:lang w:val="ca-ES"/>
              </w:rPr>
              <w:t>à</w:t>
            </w:r>
            <w:r w:rsidRPr="009214DA">
              <w:rPr>
                <w:rFonts w:cs="Arial"/>
                <w:spacing w:val="1"/>
                <w:lang w:val="ca-ES"/>
              </w:rPr>
              <w:t>r</w:t>
            </w:r>
            <w:r w:rsidRPr="009214DA">
              <w:rPr>
                <w:rFonts w:cs="Arial"/>
                <w:spacing w:val="-1"/>
                <w:lang w:val="ca-ES"/>
              </w:rPr>
              <w:t>i</w:t>
            </w:r>
            <w:r w:rsidRPr="009214DA">
              <w:rPr>
                <w:rFonts w:cs="Arial"/>
                <w:spacing w:val="-3"/>
                <w:lang w:val="ca-ES"/>
              </w:rPr>
              <w:t>e</w:t>
            </w:r>
            <w:r w:rsidRPr="009214DA">
              <w:rPr>
                <w:rFonts w:cs="Arial"/>
                <w:lang w:val="ca-ES"/>
              </w:rPr>
              <w:t>s</w:t>
            </w:r>
            <w:r w:rsidRPr="009214DA">
              <w:rPr>
                <w:rFonts w:cs="Arial"/>
                <w:spacing w:val="1"/>
                <w:lang w:val="ca-ES"/>
              </w:rPr>
              <w:t xml:space="preserve"> </w:t>
            </w:r>
            <w:r w:rsidRPr="009214DA">
              <w:rPr>
                <w:rFonts w:cs="Arial"/>
                <w:lang w:val="ca-ES"/>
              </w:rPr>
              <w:t>de</w:t>
            </w:r>
            <w:r w:rsidRPr="009214DA">
              <w:rPr>
                <w:rFonts w:cs="Arial"/>
                <w:spacing w:val="1"/>
                <w:lang w:val="ca-ES"/>
              </w:rPr>
              <w:t xml:space="preserve"> </w:t>
            </w:r>
            <w:r w:rsidRPr="009214DA">
              <w:rPr>
                <w:rFonts w:cs="Arial"/>
                <w:spacing w:val="-1"/>
                <w:lang w:val="ca-ES"/>
              </w:rPr>
              <w:t>l</w:t>
            </w:r>
            <w:r w:rsidRPr="009214DA">
              <w:rPr>
                <w:rFonts w:cs="Arial"/>
                <w:lang w:val="ca-ES"/>
              </w:rPr>
              <w:t>a</w:t>
            </w:r>
            <w:r w:rsidRPr="009214DA">
              <w:rPr>
                <w:rFonts w:cs="Arial"/>
                <w:spacing w:val="-1"/>
                <w:lang w:val="ca-ES"/>
              </w:rPr>
              <w:t xml:space="preserve"> </w:t>
            </w:r>
            <w:r w:rsidRPr="009214DA">
              <w:rPr>
                <w:rFonts w:cs="Arial"/>
                <w:spacing w:val="1"/>
                <w:lang w:val="ca-ES"/>
              </w:rPr>
              <w:t>r</w:t>
            </w:r>
            <w:r w:rsidRPr="009214DA">
              <w:rPr>
                <w:rFonts w:cs="Arial"/>
                <w:lang w:val="ca-ES"/>
              </w:rPr>
              <w:t>enda</w:t>
            </w:r>
            <w:r w:rsidRPr="009214DA">
              <w:rPr>
                <w:rFonts w:cs="Arial"/>
                <w:spacing w:val="-1"/>
                <w:lang w:val="ca-ES"/>
              </w:rPr>
              <w:t xml:space="preserve"> </w:t>
            </w:r>
            <w:r w:rsidRPr="009214DA">
              <w:rPr>
                <w:rFonts w:cs="Arial"/>
                <w:spacing w:val="1"/>
                <w:lang w:val="ca-ES"/>
              </w:rPr>
              <w:t>m</w:t>
            </w:r>
            <w:r w:rsidRPr="009214DA">
              <w:rPr>
                <w:rFonts w:cs="Arial"/>
                <w:spacing w:val="-4"/>
                <w:lang w:val="ca-ES"/>
              </w:rPr>
              <w:t>í</w:t>
            </w:r>
            <w:r w:rsidRPr="009214DA">
              <w:rPr>
                <w:rFonts w:cs="Arial"/>
                <w:lang w:val="ca-ES"/>
              </w:rPr>
              <w:t>n</w:t>
            </w:r>
            <w:r w:rsidRPr="009214DA">
              <w:rPr>
                <w:rFonts w:cs="Arial"/>
                <w:spacing w:val="-1"/>
                <w:lang w:val="ca-ES"/>
              </w:rPr>
              <w:t>i</w:t>
            </w:r>
            <w:r w:rsidRPr="009214DA">
              <w:rPr>
                <w:rFonts w:cs="Arial"/>
                <w:spacing w:val="1"/>
                <w:lang w:val="ca-ES"/>
              </w:rPr>
              <w:t>m</w:t>
            </w:r>
            <w:r w:rsidRPr="009214DA">
              <w:rPr>
                <w:rFonts w:cs="Arial"/>
                <w:lang w:val="ca-ES"/>
              </w:rPr>
              <w:t>a</w:t>
            </w:r>
            <w:r w:rsidRPr="009214DA">
              <w:rPr>
                <w:rFonts w:cs="Arial"/>
                <w:spacing w:val="1"/>
                <w:lang w:val="ca-ES"/>
              </w:rPr>
              <w:t xml:space="preserve"> </w:t>
            </w:r>
            <w:r w:rsidRPr="009214DA">
              <w:rPr>
                <w:rFonts w:cs="Arial"/>
                <w:lang w:val="ca-ES"/>
              </w:rPr>
              <w:t>d</w:t>
            </w:r>
            <w:r w:rsidRPr="009214DA">
              <w:rPr>
                <w:rFonts w:cs="Arial"/>
                <w:spacing w:val="1"/>
                <w:lang w:val="ca-ES"/>
              </w:rPr>
              <w:t>'</w:t>
            </w:r>
            <w:r w:rsidRPr="009214DA">
              <w:rPr>
                <w:rFonts w:cs="Arial"/>
                <w:spacing w:val="-1"/>
                <w:lang w:val="ca-ES"/>
              </w:rPr>
              <w:t>i</w:t>
            </w:r>
            <w:r w:rsidRPr="009214DA">
              <w:rPr>
                <w:rFonts w:cs="Arial"/>
                <w:spacing w:val="-3"/>
                <w:lang w:val="ca-ES"/>
              </w:rPr>
              <w:t>n</w:t>
            </w:r>
            <w:r w:rsidRPr="009214DA">
              <w:rPr>
                <w:rFonts w:cs="Arial"/>
                <w:lang w:val="ca-ES"/>
              </w:rPr>
              <w:t>se</w:t>
            </w:r>
            <w:r w:rsidRPr="009214DA">
              <w:rPr>
                <w:rFonts w:cs="Arial"/>
                <w:spacing w:val="1"/>
                <w:lang w:val="ca-ES"/>
              </w:rPr>
              <w:t>r</w:t>
            </w:r>
            <w:r w:rsidRPr="009214DA">
              <w:rPr>
                <w:rFonts w:cs="Arial"/>
                <w:lang w:val="ca-ES"/>
              </w:rPr>
              <w:t>c</w:t>
            </w:r>
            <w:r w:rsidRPr="009214DA">
              <w:rPr>
                <w:rFonts w:cs="Arial"/>
                <w:spacing w:val="-1"/>
                <w:lang w:val="ca-ES"/>
              </w:rPr>
              <w:t>i</w:t>
            </w:r>
            <w:r>
              <w:rPr>
                <w:rFonts w:cs="Arial"/>
                <w:lang w:val="ca-ES"/>
              </w:rPr>
              <w:t>ó</w:t>
            </w:r>
            <w:r w:rsidRPr="009214DA">
              <w:rPr>
                <w:rFonts w:cs="Arial"/>
                <w:bCs/>
                <w:lang w:val="ca-ES" w:eastAsia="ca-ES"/>
              </w:rPr>
              <w:t>, en el marc de l’Ordre T</w:t>
            </w:r>
            <w:r w:rsidRPr="009214DA">
              <w:rPr>
                <w:rFonts w:cs="Arial"/>
                <w:spacing w:val="-3"/>
                <w:lang w:val="ca-ES"/>
              </w:rPr>
              <w:t>S</w:t>
            </w:r>
            <w:r w:rsidRPr="009214DA">
              <w:rPr>
                <w:rFonts w:cs="Arial"/>
                <w:lang w:val="ca-ES"/>
              </w:rPr>
              <w:t>F</w:t>
            </w:r>
            <w:r w:rsidRPr="009214DA">
              <w:rPr>
                <w:rFonts w:cs="Arial"/>
                <w:spacing w:val="1"/>
                <w:lang w:val="ca-ES"/>
              </w:rPr>
              <w:t>/</w:t>
            </w:r>
            <w:r w:rsidRPr="009214DA">
              <w:rPr>
                <w:rFonts w:cs="Arial"/>
                <w:lang w:val="ca-ES"/>
              </w:rPr>
              <w:t>2</w:t>
            </w:r>
            <w:r>
              <w:rPr>
                <w:rFonts w:cs="Arial"/>
                <w:lang w:val="ca-ES"/>
              </w:rPr>
              <w:t>162</w:t>
            </w:r>
            <w:r w:rsidRPr="009214DA">
              <w:rPr>
                <w:rFonts w:cs="Arial"/>
                <w:spacing w:val="1"/>
                <w:lang w:val="ca-ES"/>
              </w:rPr>
              <w:t>/</w:t>
            </w:r>
            <w:r w:rsidRPr="009214DA">
              <w:rPr>
                <w:rFonts w:cs="Arial"/>
                <w:lang w:val="ca-ES"/>
              </w:rPr>
              <w:t>201</w:t>
            </w:r>
            <w:r>
              <w:rPr>
                <w:rFonts w:cs="Arial"/>
                <w:lang w:val="ca-ES"/>
              </w:rPr>
              <w:t>7</w:t>
            </w:r>
            <w:r w:rsidRPr="009214DA">
              <w:rPr>
                <w:rFonts w:cs="Arial"/>
                <w:lang w:val="ca-ES"/>
              </w:rPr>
              <w:t>, d</w:t>
            </w:r>
            <w:r>
              <w:rPr>
                <w:rFonts w:cs="Arial"/>
                <w:lang w:val="ca-ES"/>
              </w:rPr>
              <w:t>’1</w:t>
            </w:r>
            <w:r w:rsidRPr="009214DA">
              <w:rPr>
                <w:rFonts w:cs="Arial"/>
                <w:spacing w:val="3"/>
                <w:lang w:val="ca-ES"/>
              </w:rPr>
              <w:t xml:space="preserve"> </w:t>
            </w:r>
            <w:r w:rsidRPr="009214DA">
              <w:rPr>
                <w:rFonts w:cs="Arial"/>
                <w:lang w:val="ca-ES"/>
              </w:rPr>
              <w:t>de</w:t>
            </w:r>
            <w:r w:rsidRPr="009214DA">
              <w:rPr>
                <w:rFonts w:cs="Arial"/>
                <w:spacing w:val="3"/>
                <w:lang w:val="ca-ES"/>
              </w:rPr>
              <w:t xml:space="preserve"> </w:t>
            </w:r>
            <w:r>
              <w:rPr>
                <w:rFonts w:cs="Arial"/>
                <w:spacing w:val="3"/>
                <w:lang w:val="ca-ES"/>
              </w:rPr>
              <w:t>setembre.</w:t>
            </w:r>
          </w:p>
          <w:p w:rsidR="00A8739D" w:rsidRPr="009214DA" w:rsidRDefault="00A8739D" w:rsidP="00A8739D">
            <w:pPr>
              <w:autoSpaceDE w:val="0"/>
              <w:autoSpaceDN w:val="0"/>
              <w:adjustRightInd w:val="0"/>
              <w:rPr>
                <w:rFonts w:cs="Arial"/>
                <w:b/>
                <w:spacing w:val="-3"/>
                <w:lang w:val="ca-ES"/>
              </w:rPr>
            </w:pPr>
          </w:p>
          <w:p w:rsidR="00A8739D" w:rsidRPr="009214DA" w:rsidRDefault="00A8739D" w:rsidP="00A8739D">
            <w:pPr>
              <w:rPr>
                <w:rFonts w:cs="Arial"/>
                <w:spacing w:val="-3"/>
                <w:lang w:val="ca-ES"/>
              </w:rPr>
            </w:pPr>
            <w:r w:rsidRPr="009214DA">
              <w:rPr>
                <w:rFonts w:cs="Arial"/>
                <w:b/>
                <w:spacing w:val="-3"/>
                <w:lang w:val="ca-ES"/>
              </w:rPr>
              <w:t>Segon.-  Admetre</w:t>
            </w:r>
            <w:r w:rsidRPr="009214DA">
              <w:rPr>
                <w:rFonts w:cs="Arial"/>
                <w:spacing w:val="-3"/>
                <w:lang w:val="ca-ES"/>
              </w:rPr>
              <w:t xml:space="preserve"> totes les condicions exposades al conveni i facultar a la Sra. Alcaldessa per a la signatura del mateix. </w:t>
            </w:r>
          </w:p>
          <w:p w:rsidR="00A8739D" w:rsidRDefault="00A8739D" w:rsidP="00A8739D">
            <w:pPr>
              <w:rPr>
                <w:rFonts w:eastAsia="Times New Roman" w:cs="Arial"/>
                <w:lang w:val="ca-ES" w:eastAsia="es-ES"/>
              </w:rPr>
            </w:pPr>
          </w:p>
          <w:p w:rsidR="00A8739D" w:rsidRPr="00B649F8" w:rsidRDefault="00A8739D" w:rsidP="00A8739D">
            <w:pPr>
              <w:rPr>
                <w:rFonts w:cs="Arial"/>
                <w:lang w:val="ca-ES"/>
              </w:rPr>
            </w:pPr>
            <w:r w:rsidRPr="00B649F8">
              <w:rPr>
                <w:rFonts w:cs="Arial"/>
                <w:lang w:val="ca-ES"/>
              </w:rPr>
              <w:t xml:space="preserve">Per tot això, es dona coneixement al Ple del conveni aprovat </w:t>
            </w:r>
            <w:r>
              <w:rPr>
                <w:rFonts w:cs="Arial"/>
                <w:lang w:val="ca-ES"/>
              </w:rPr>
              <w:t>per la Junta de Govern Local</w:t>
            </w:r>
            <w:r w:rsidRPr="00B649F8">
              <w:rPr>
                <w:rFonts w:cs="Arial"/>
                <w:lang w:val="ca-ES"/>
              </w:rPr>
              <w:t xml:space="preserve">. </w:t>
            </w:r>
          </w:p>
          <w:p w:rsidR="00A8739D" w:rsidRDefault="00A8739D" w:rsidP="00A8739D">
            <w:pPr>
              <w:rPr>
                <w:lang w:val="ca-ES"/>
              </w:rPr>
            </w:pPr>
            <w:r w:rsidRPr="00EC543F">
              <w:rPr>
                <w:rFonts w:eastAsia="Times New Roman" w:cs="Arial"/>
                <w:lang w:val="ca-ES" w:eastAsia="es-ES"/>
              </w:rPr>
              <w:t xml:space="preserve"> </w:t>
            </w:r>
          </w:p>
          <w:p w:rsidR="00A8739D" w:rsidRDefault="00A8739D" w:rsidP="00A8739D">
            <w:pPr>
              <w:rPr>
                <w:lang w:val="ca-ES"/>
              </w:rPr>
            </w:pPr>
            <w:bookmarkStart w:id="1" w:name="DOCUMENTO_1350801"/>
            <w:bookmarkEnd w:id="1"/>
          </w:p>
          <w:p w:rsidR="00A8739D" w:rsidRDefault="00A8739D" w:rsidP="00A8739D">
            <w:pPr>
              <w:rPr>
                <w:lang w:val="ca-ES"/>
              </w:rPr>
            </w:pPr>
          </w:p>
          <w:p w:rsidR="00A8739D" w:rsidRPr="004D12CC" w:rsidRDefault="00A8739D" w:rsidP="00A8739D">
            <w:pPr>
              <w:rPr>
                <w:rFonts w:cs="Arial"/>
                <w:lang w:val="ca-ES"/>
              </w:rPr>
            </w:pPr>
          </w:p>
          <w:p w:rsidR="004D12CC" w:rsidRPr="00A8739D" w:rsidRDefault="004D12CC" w:rsidP="004D12CC">
            <w:pPr>
              <w:ind w:left="708"/>
              <w:rPr>
                <w:rFonts w:cs="Arial"/>
                <w:b/>
                <w:lang w:val="ca-ES"/>
              </w:rPr>
            </w:pPr>
            <w:r w:rsidRPr="00A8739D">
              <w:rPr>
                <w:rFonts w:cs="Arial"/>
                <w:b/>
                <w:lang w:val="ca-ES"/>
              </w:rPr>
              <w:t>7.3.- CONEIXEMENT APROVACIÓ CONVENI AMB EL CONSELL COMARCAL DE L’ALT PENEDÈS PER LA PRESTACIÓ DE SUPORT EN MATÈRIA DE JOVENTUT 2018. (EXP. X2018000268)</w:t>
            </w:r>
          </w:p>
        </w:tc>
      </w:tr>
    </w:tbl>
    <w:p w:rsidR="004D12CC" w:rsidRDefault="004D12CC" w:rsidP="00C859A4">
      <w:pPr>
        <w:rPr>
          <w:b/>
          <w:lang w:val="ca-ES"/>
        </w:rPr>
      </w:pPr>
    </w:p>
    <w:p w:rsidR="004D12CC" w:rsidRDefault="004D12CC" w:rsidP="004D12CC">
      <w:pPr>
        <w:tabs>
          <w:tab w:val="left" w:pos="-720"/>
        </w:tabs>
        <w:suppressAutoHyphens/>
        <w:rPr>
          <w:rFonts w:cs="Arial"/>
          <w:b/>
          <w:spacing w:val="-3"/>
          <w:u w:val="single"/>
          <w:lang w:val="ca-ES"/>
        </w:rPr>
      </w:pPr>
    </w:p>
    <w:p w:rsidR="004D12CC" w:rsidRDefault="004D12CC" w:rsidP="004D12CC">
      <w:pPr>
        <w:tabs>
          <w:tab w:val="left" w:pos="-720"/>
        </w:tabs>
        <w:suppressAutoHyphens/>
        <w:rPr>
          <w:rFonts w:cs="Arial"/>
          <w:b/>
          <w:spacing w:val="-3"/>
          <w:u w:val="single"/>
          <w:lang w:val="ca-ES"/>
        </w:rPr>
      </w:pPr>
    </w:p>
    <w:p w:rsidR="00A8739D" w:rsidRDefault="00A8739D" w:rsidP="00A8739D">
      <w:pPr>
        <w:rPr>
          <w:rFonts w:eastAsia="Times New Roman" w:cs="Arial"/>
          <w:lang w:val="ca-ES" w:eastAsia="es-ES"/>
        </w:rPr>
      </w:pPr>
      <w:r>
        <w:rPr>
          <w:rFonts w:eastAsia="Times New Roman" w:cs="Arial"/>
          <w:lang w:val="ca-ES" w:eastAsia="es-ES"/>
        </w:rPr>
        <w:t>La Junta de Govern Local de data 5 de febrer de 2018 va aprovar:</w:t>
      </w:r>
    </w:p>
    <w:p w:rsidR="00A8739D" w:rsidRDefault="00A8739D" w:rsidP="00A8739D">
      <w:pPr>
        <w:rPr>
          <w:rFonts w:eastAsia="Times New Roman" w:cs="Arial"/>
          <w:lang w:val="ca-ES" w:eastAsia="es-ES"/>
        </w:rPr>
      </w:pPr>
    </w:p>
    <w:p w:rsidR="00A8739D" w:rsidRPr="009744FF" w:rsidRDefault="00A8739D" w:rsidP="00A8739D">
      <w:pPr>
        <w:autoSpaceDE w:val="0"/>
        <w:autoSpaceDN w:val="0"/>
        <w:adjustRightInd w:val="0"/>
        <w:rPr>
          <w:rFonts w:cs="Arial"/>
          <w:lang w:val="ca-ES"/>
        </w:rPr>
      </w:pPr>
      <w:r w:rsidRPr="009744FF">
        <w:rPr>
          <w:rFonts w:cs="Arial"/>
          <w:lang w:val="ca-ES"/>
        </w:rPr>
        <w:t xml:space="preserve">Des de l’any 2001 el Consell Comarcal va posar en marxa el projecte anomenat “Dinamo”, de suport al Desenvolupament de Polítiques Locals de Joventut, que ha estat revisat i reelaborat </w:t>
      </w:r>
      <w:r>
        <w:rPr>
          <w:rFonts w:cs="Arial"/>
          <w:sz w:val="24"/>
          <w:szCs w:val="24"/>
          <w:lang w:val="ca-ES" w:eastAsia="ca-ES"/>
        </w:rPr>
        <w:t>al gener de 2004, al juliol de 2005, a l’octubre de 2007, al setembre de 2011, 2015 i 2017</w:t>
      </w:r>
      <w:r w:rsidRPr="009744FF">
        <w:rPr>
          <w:rFonts w:cs="Arial"/>
          <w:lang w:val="ca-ES"/>
        </w:rPr>
        <w:t>.</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lang w:val="ca-ES"/>
        </w:rPr>
        <w:t xml:space="preserve">Vist el conveni de </w:t>
      </w:r>
      <w:proofErr w:type="spellStart"/>
      <w:r w:rsidRPr="009744FF">
        <w:rPr>
          <w:rFonts w:cs="Arial"/>
          <w:lang w:val="ca-ES"/>
        </w:rPr>
        <w:t>col.laboració</w:t>
      </w:r>
      <w:proofErr w:type="spellEnd"/>
      <w:r w:rsidRPr="009744FF">
        <w:rPr>
          <w:rFonts w:cs="Arial"/>
          <w:lang w:val="ca-ES"/>
        </w:rPr>
        <w:t xml:space="preserve"> entre el CONSELL COMARCAL DE L’ALT PENEDÈS i L’AJUNTAMENT DE SANTA MARGARIDA I ELS MONJOS, el qual té com a objecte regular la </w:t>
      </w:r>
      <w:proofErr w:type="spellStart"/>
      <w:r w:rsidRPr="009744FF">
        <w:rPr>
          <w:rFonts w:cs="Arial"/>
          <w:lang w:val="ca-ES"/>
        </w:rPr>
        <w:t>col.laboració</w:t>
      </w:r>
      <w:proofErr w:type="spellEnd"/>
      <w:r w:rsidRPr="009744FF">
        <w:rPr>
          <w:rFonts w:cs="Arial"/>
          <w:lang w:val="ca-ES"/>
        </w:rPr>
        <w:t xml:space="preserve"> en relació a l’assistència i cooperació que ha de prestar el Consell Comarcal de l’Alt Penedès als ajuntaments de la comarca per a la gestió dels serveis de suport en matèria de joventut, per a desenvolupar i enriquir les actuacions en matèria de joventut en l’àmbit de la planificació estratègica del PIECJ i del Pla Local de Joventut.</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lang w:val="ca-ES"/>
        </w:rPr>
        <w:t>Atès que mitjançant aquest conveni l’Ajuntament de Santa Margarida i els Monjos es compromet a assumir el cost d’aquests serveis i del personal al desenvolupament d’aquests en funció del nombre d’habitants del municipi, per tal d’afavorir l’equilibri territorial i la cohesió social de la comarca, amb un import de 2.200 € anuals, pagant el 50% d’aquest import durant el mes de març i el 50% restant durant el mes de juny.</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lang w:val="ca-ES"/>
        </w:rPr>
        <w:t>Atès que existeix consignació pressupostària suficient a l’aplicació pressupostària número  3372.255 (Aportació Consell Comarcal (joventut))  del pressupost vigent per a 201</w:t>
      </w:r>
      <w:r>
        <w:rPr>
          <w:rFonts w:cs="Arial"/>
          <w:lang w:val="ca-ES"/>
        </w:rPr>
        <w:t>8</w:t>
      </w:r>
      <w:r w:rsidRPr="009744FF">
        <w:rPr>
          <w:rFonts w:cs="Arial"/>
          <w:lang w:val="ca-ES"/>
        </w:rPr>
        <w:t>.</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lang w:val="ca-ES"/>
        </w:rPr>
        <w:t>Tenint en compte que la competència correspon a la Junta de Govern Local per delegació efectuada per l’alcaldessa d’aquest ajuntament, mitjançant el Decret d’alcaldia, de 13 de juny de 2015.</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lang w:val="ca-ES"/>
        </w:rPr>
        <w:t>La Junta de Govern Local acorda per unanimitat dels assistents:</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b/>
          <w:lang w:val="ca-ES"/>
        </w:rPr>
        <w:t xml:space="preserve">Primer.- Aprovar </w:t>
      </w:r>
      <w:r w:rsidRPr="009744FF">
        <w:rPr>
          <w:rFonts w:cs="Arial"/>
          <w:lang w:val="ca-ES"/>
        </w:rPr>
        <w:t xml:space="preserve">el conveni de </w:t>
      </w:r>
      <w:proofErr w:type="spellStart"/>
      <w:r w:rsidRPr="009744FF">
        <w:rPr>
          <w:rFonts w:cs="Arial"/>
          <w:lang w:val="ca-ES"/>
        </w:rPr>
        <w:t>col.laboració</w:t>
      </w:r>
      <w:proofErr w:type="spellEnd"/>
      <w:r w:rsidRPr="009744FF">
        <w:rPr>
          <w:rFonts w:cs="Arial"/>
          <w:lang w:val="ca-ES"/>
        </w:rPr>
        <w:t xml:space="preserve"> entre el CONSELL COMARCAL DE L’ALT PENEDÈS i L’AJUNTAMENT DE SANTA MARGARIDA I ELS MONJOS, el qual té com a regular la </w:t>
      </w:r>
      <w:proofErr w:type="spellStart"/>
      <w:r w:rsidRPr="009744FF">
        <w:rPr>
          <w:rFonts w:cs="Arial"/>
          <w:lang w:val="ca-ES"/>
        </w:rPr>
        <w:t>col.laboració</w:t>
      </w:r>
      <w:proofErr w:type="spellEnd"/>
      <w:r w:rsidRPr="009744FF">
        <w:rPr>
          <w:rFonts w:cs="Arial"/>
          <w:lang w:val="ca-ES"/>
        </w:rPr>
        <w:t xml:space="preserve"> en relació a l’assistència i cooperació que ha de prestar el Consell Comarcal de l’Alt Penedès als ajuntaments de la comarca per a la gestió dels serveis de suport en matèria de joventut, per a desenvolupar i enriquir les actuacions en matèria de joventut en l’àmbit de la planificació estratègica del PIECJ i del Pla Local de Joventut.</w:t>
      </w:r>
    </w:p>
    <w:p w:rsidR="00A8739D" w:rsidRPr="009744FF" w:rsidRDefault="00A8739D" w:rsidP="00A8739D">
      <w:pPr>
        <w:rPr>
          <w:rFonts w:cs="Arial"/>
          <w:lang w:val="ca-ES"/>
        </w:rPr>
      </w:pPr>
    </w:p>
    <w:p w:rsidR="00A8739D" w:rsidRPr="009744FF" w:rsidRDefault="00A8739D" w:rsidP="00A8739D">
      <w:pPr>
        <w:rPr>
          <w:rFonts w:cs="Arial"/>
          <w:lang w:val="ca-ES"/>
        </w:rPr>
      </w:pPr>
      <w:r w:rsidRPr="009744FF">
        <w:rPr>
          <w:rFonts w:cs="Arial"/>
          <w:b/>
          <w:lang w:val="ca-ES"/>
        </w:rPr>
        <w:t xml:space="preserve">Segon.- Aprovar </w:t>
      </w:r>
      <w:r w:rsidRPr="009744FF">
        <w:rPr>
          <w:rFonts w:cs="Arial"/>
          <w:lang w:val="ca-ES"/>
        </w:rPr>
        <w:t>la despesa de 2.200 € en concepte de cost anual programes comarcals de joventut compartits, imputant la despesa a l’aplicació pressupostària número 3372.255 (Aportació Consell Comarcal (joventut))  del pressupost vigent per a 201</w:t>
      </w:r>
      <w:r>
        <w:rPr>
          <w:rFonts w:cs="Arial"/>
          <w:lang w:val="ca-ES"/>
        </w:rPr>
        <w:t>8</w:t>
      </w:r>
      <w:r w:rsidRPr="009744FF">
        <w:rPr>
          <w:rFonts w:cs="Arial"/>
          <w:lang w:val="ca-ES"/>
        </w:rPr>
        <w:t>.</w:t>
      </w:r>
    </w:p>
    <w:p w:rsidR="00A8739D" w:rsidRPr="009744FF" w:rsidRDefault="00A8739D" w:rsidP="00A8739D">
      <w:pPr>
        <w:rPr>
          <w:rFonts w:cs="Arial"/>
          <w:lang w:val="ca-ES"/>
        </w:rPr>
      </w:pPr>
      <w:r w:rsidRPr="009744FF">
        <w:rPr>
          <w:rFonts w:cs="Arial"/>
          <w:b/>
          <w:lang w:val="ca-ES"/>
        </w:rPr>
        <w:t xml:space="preserve">Tercer.- </w:t>
      </w:r>
      <w:r w:rsidRPr="009744FF">
        <w:rPr>
          <w:rFonts w:cs="Arial"/>
          <w:lang w:val="ca-ES"/>
        </w:rPr>
        <w:t>Comprometre’ns a portar a terme les actuacions previstes en aquest conveni.</w:t>
      </w:r>
    </w:p>
    <w:p w:rsidR="00A8739D" w:rsidRPr="009744FF" w:rsidRDefault="00A8739D" w:rsidP="00A8739D">
      <w:pPr>
        <w:pStyle w:val="Textoindependiente2"/>
        <w:spacing w:line="240" w:lineRule="auto"/>
        <w:rPr>
          <w:rFonts w:cs="Arial"/>
          <w:sz w:val="24"/>
          <w:szCs w:val="24"/>
        </w:rPr>
      </w:pPr>
      <w:proofErr w:type="spellStart"/>
      <w:r w:rsidRPr="009744FF">
        <w:rPr>
          <w:rFonts w:cs="Arial"/>
          <w:b/>
          <w:sz w:val="24"/>
          <w:szCs w:val="24"/>
        </w:rPr>
        <w:t>Quart</w:t>
      </w:r>
      <w:proofErr w:type="spellEnd"/>
      <w:r w:rsidRPr="009744FF">
        <w:rPr>
          <w:rFonts w:cs="Arial"/>
          <w:b/>
          <w:sz w:val="24"/>
          <w:szCs w:val="24"/>
        </w:rPr>
        <w:t xml:space="preserve">.-  Facultar </w:t>
      </w:r>
      <w:r w:rsidRPr="009744FF">
        <w:rPr>
          <w:rFonts w:cs="Arial"/>
          <w:sz w:val="24"/>
          <w:szCs w:val="24"/>
        </w:rPr>
        <w:t xml:space="preserve">a la Sra. </w:t>
      </w:r>
      <w:proofErr w:type="spellStart"/>
      <w:r w:rsidRPr="009744FF">
        <w:rPr>
          <w:rFonts w:cs="Arial"/>
          <w:sz w:val="24"/>
          <w:szCs w:val="24"/>
        </w:rPr>
        <w:t>Alcaldessa</w:t>
      </w:r>
      <w:proofErr w:type="spellEnd"/>
      <w:r w:rsidRPr="009744FF">
        <w:rPr>
          <w:rFonts w:cs="Arial"/>
          <w:sz w:val="24"/>
          <w:szCs w:val="24"/>
        </w:rPr>
        <w:t xml:space="preserve"> per a la signatura </w:t>
      </w:r>
      <w:proofErr w:type="spellStart"/>
      <w:r w:rsidRPr="009744FF">
        <w:rPr>
          <w:rFonts w:cs="Arial"/>
          <w:sz w:val="24"/>
          <w:szCs w:val="24"/>
        </w:rPr>
        <w:t>d’aquest</w:t>
      </w:r>
      <w:proofErr w:type="spellEnd"/>
      <w:r w:rsidRPr="009744FF">
        <w:rPr>
          <w:rFonts w:cs="Arial"/>
          <w:sz w:val="24"/>
          <w:szCs w:val="24"/>
        </w:rPr>
        <w:t xml:space="preserve"> </w:t>
      </w:r>
      <w:proofErr w:type="spellStart"/>
      <w:r w:rsidRPr="009744FF">
        <w:rPr>
          <w:rFonts w:cs="Arial"/>
          <w:sz w:val="24"/>
          <w:szCs w:val="24"/>
        </w:rPr>
        <w:t>conveni</w:t>
      </w:r>
      <w:proofErr w:type="spellEnd"/>
      <w:r w:rsidRPr="009744FF">
        <w:rPr>
          <w:rFonts w:cs="Arial"/>
          <w:sz w:val="24"/>
          <w:szCs w:val="24"/>
        </w:rPr>
        <w:t>.</w:t>
      </w:r>
      <w:r w:rsidRPr="009744FF">
        <w:rPr>
          <w:rFonts w:cs="Arial"/>
          <w:b/>
          <w:sz w:val="24"/>
          <w:szCs w:val="24"/>
        </w:rPr>
        <w:t xml:space="preserve">  </w:t>
      </w:r>
      <w:r w:rsidRPr="009744FF">
        <w:rPr>
          <w:rFonts w:cs="Arial"/>
          <w:sz w:val="24"/>
          <w:szCs w:val="24"/>
        </w:rPr>
        <w:t xml:space="preserve"> </w:t>
      </w:r>
    </w:p>
    <w:p w:rsidR="00A8739D" w:rsidRPr="009744FF" w:rsidRDefault="00A8739D" w:rsidP="00A8739D">
      <w:pPr>
        <w:rPr>
          <w:rFonts w:cs="Arial"/>
          <w:lang w:val="ca-ES"/>
        </w:rPr>
      </w:pPr>
      <w:r w:rsidRPr="009744FF">
        <w:rPr>
          <w:rFonts w:cs="Arial"/>
          <w:b/>
          <w:lang w:val="ca-ES"/>
        </w:rPr>
        <w:t xml:space="preserve">Cinquè.-  Notificar </w:t>
      </w:r>
      <w:r w:rsidRPr="009744FF">
        <w:rPr>
          <w:rFonts w:cs="Arial"/>
          <w:lang w:val="ca-ES"/>
        </w:rPr>
        <w:t>formalment l’aprovació d’aquest conveni.</w:t>
      </w:r>
    </w:p>
    <w:p w:rsidR="00A8739D" w:rsidRPr="009744FF" w:rsidRDefault="00A8739D" w:rsidP="00A8739D">
      <w:pPr>
        <w:rPr>
          <w:lang w:val="ca-ES"/>
        </w:rPr>
      </w:pPr>
    </w:p>
    <w:p w:rsidR="00A8739D" w:rsidRDefault="00A8739D" w:rsidP="00A8739D">
      <w:pPr>
        <w:rPr>
          <w:rFonts w:eastAsia="Times New Roman" w:cs="Arial"/>
          <w:lang w:val="ca-ES" w:eastAsia="es-ES"/>
        </w:rPr>
      </w:pPr>
    </w:p>
    <w:p w:rsidR="00A8739D" w:rsidRPr="00B649F8" w:rsidRDefault="00A8739D" w:rsidP="00A8739D">
      <w:pPr>
        <w:rPr>
          <w:rFonts w:cs="Arial"/>
          <w:lang w:val="ca-ES"/>
        </w:rPr>
      </w:pPr>
      <w:r w:rsidRPr="00B649F8">
        <w:rPr>
          <w:rFonts w:cs="Arial"/>
          <w:lang w:val="ca-ES"/>
        </w:rPr>
        <w:t>Per tot això, es dona coneixe</w:t>
      </w:r>
      <w:r>
        <w:rPr>
          <w:rFonts w:cs="Arial"/>
          <w:lang w:val="ca-ES"/>
        </w:rPr>
        <w:t>ment al Ple del conveni aprovat per la Junta de Govern Local</w:t>
      </w:r>
      <w:r w:rsidRPr="00B649F8">
        <w:rPr>
          <w:rFonts w:cs="Arial"/>
          <w:lang w:val="ca-ES"/>
        </w:rPr>
        <w:t xml:space="preserve">. </w:t>
      </w:r>
    </w:p>
    <w:p w:rsidR="004D12CC" w:rsidRDefault="004D12CC" w:rsidP="004D12CC">
      <w:pPr>
        <w:tabs>
          <w:tab w:val="left" w:pos="-720"/>
        </w:tabs>
        <w:suppressAutoHyphens/>
        <w:rPr>
          <w:rFonts w:cs="Arial"/>
          <w:b/>
          <w:spacing w:val="-3"/>
          <w:u w:val="single"/>
          <w:lang w:val="ca-ES"/>
        </w:rPr>
      </w:pP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Intervencions</w:t>
      </w:r>
    </w:p>
    <w:p w:rsidR="004D12CC" w:rsidRPr="00EF7C14" w:rsidRDefault="004D12CC" w:rsidP="004D12CC">
      <w:pPr>
        <w:widowControl w:val="0"/>
        <w:tabs>
          <w:tab w:val="left" w:pos="180"/>
        </w:tabs>
        <w:adjustRightInd w:val="0"/>
        <w:spacing w:line="240" w:lineRule="atLeast"/>
        <w:textAlignment w:val="baseline"/>
        <w:rPr>
          <w:rFonts w:eastAsia="Times New Roman" w:cs="Arial"/>
          <w:lang w:val="ca-ES" w:eastAsia="es-ES"/>
        </w:rPr>
      </w:pP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Votació</w:t>
      </w:r>
    </w:p>
    <w:p w:rsidR="004D12CC" w:rsidRDefault="004D12CC" w:rsidP="00C859A4">
      <w:pPr>
        <w:rPr>
          <w:lang w:val="ca-ES"/>
        </w:rPr>
      </w:pPr>
      <w:r w:rsidRPr="004D12CC">
        <w:rPr>
          <w:lang w:val="ca-ES"/>
        </w:rPr>
        <w:t xml:space="preserve">No requereix votació. </w:t>
      </w:r>
    </w:p>
    <w:p w:rsidR="004D12CC" w:rsidRDefault="004D12CC" w:rsidP="00C859A4">
      <w:pPr>
        <w:rPr>
          <w:lang w:val="ca-ES"/>
        </w:rPr>
      </w:pPr>
    </w:p>
    <w:p w:rsidR="004D12CC" w:rsidRDefault="004D12CC" w:rsidP="00C859A4">
      <w:pPr>
        <w:rPr>
          <w:rFonts w:cs="Arial"/>
          <w:b/>
          <w:lang w:val="ca-ES"/>
        </w:rPr>
      </w:pPr>
      <w:r w:rsidRPr="004D12CC">
        <w:rPr>
          <w:rFonts w:cs="Arial"/>
          <w:b/>
          <w:lang w:val="ca-ES"/>
        </w:rPr>
        <w:t>8.- DONACIÓ DE COMPTES DECRETS DE L'ALCALDIA.</w:t>
      </w:r>
    </w:p>
    <w:p w:rsidR="004D12CC" w:rsidRDefault="004D12CC" w:rsidP="00C859A4">
      <w:pPr>
        <w:rPr>
          <w:rFonts w:cs="Arial"/>
          <w:b/>
          <w:lang w:val="ca-ES"/>
        </w:rPr>
      </w:pPr>
    </w:p>
    <w:p w:rsidR="00A92042" w:rsidRPr="00532D00" w:rsidRDefault="00A92042" w:rsidP="00A92042">
      <w:pPr>
        <w:rPr>
          <w:rFonts w:cs="Arial"/>
          <w:lang w:val="ca-ES"/>
        </w:rPr>
      </w:pPr>
      <w:r w:rsidRPr="00532D00">
        <w:rPr>
          <w:rFonts w:cs="Arial"/>
          <w:lang w:val="ca-ES"/>
        </w:rPr>
        <w:t>El Ple pren coneixement dels decrets que ha dictat l’Alcaldia des de la darrera sessió de la plenària ordinària, així com la notificació d’aquest que correspon, i que en síntesis són:</w:t>
      </w:r>
    </w:p>
    <w:p w:rsidR="00A92042" w:rsidRPr="00532D00" w:rsidRDefault="00A92042" w:rsidP="00A92042">
      <w:pPr>
        <w:rPr>
          <w:rFonts w:cs="Arial"/>
          <w:lang w:val="ca-ES"/>
        </w:rPr>
      </w:pPr>
    </w:p>
    <w:p w:rsidR="00A92042" w:rsidRDefault="00A92042" w:rsidP="00A92042">
      <w:pPr>
        <w:rPr>
          <w:rFonts w:cs="Arial"/>
          <w:lang w:val="ca-ES"/>
        </w:rPr>
      </w:pPr>
      <w:r w:rsidRPr="00532D00">
        <w:rPr>
          <w:rFonts w:cs="Arial"/>
          <w:lang w:val="ca-ES"/>
        </w:rPr>
        <w:t xml:space="preserve">Decret </w:t>
      </w:r>
      <w:r>
        <w:rPr>
          <w:rFonts w:cs="Arial"/>
          <w:lang w:val="ca-ES"/>
        </w:rPr>
        <w:t>5</w:t>
      </w:r>
      <w:r w:rsidRPr="00532D00">
        <w:rPr>
          <w:rFonts w:cs="Arial"/>
          <w:lang w:val="ca-ES"/>
        </w:rPr>
        <w:t xml:space="preserve"> de </w:t>
      </w:r>
      <w:r>
        <w:rPr>
          <w:rFonts w:cs="Arial"/>
          <w:lang w:val="ca-ES"/>
        </w:rPr>
        <w:t>16</w:t>
      </w:r>
      <w:r w:rsidRPr="00532D00">
        <w:rPr>
          <w:rFonts w:cs="Arial"/>
          <w:lang w:val="ca-ES"/>
        </w:rPr>
        <w:t>/</w:t>
      </w:r>
      <w:r>
        <w:rPr>
          <w:rFonts w:cs="Arial"/>
          <w:lang w:val="ca-ES"/>
        </w:rPr>
        <w:t>01</w:t>
      </w:r>
      <w:r w:rsidRPr="00532D00">
        <w:rPr>
          <w:rFonts w:cs="Arial"/>
          <w:lang w:val="ca-ES"/>
        </w:rPr>
        <w:t>/1</w:t>
      </w:r>
      <w:r>
        <w:rPr>
          <w:rFonts w:cs="Arial"/>
          <w:lang w:val="ca-ES"/>
        </w:rPr>
        <w:t>8</w:t>
      </w:r>
      <w:r w:rsidRPr="00532D00">
        <w:rPr>
          <w:rFonts w:cs="Arial"/>
          <w:lang w:val="ca-ES"/>
        </w:rPr>
        <w:t xml:space="preserve"> </w:t>
      </w:r>
      <w:r>
        <w:rPr>
          <w:rFonts w:cs="Arial"/>
          <w:lang w:val="ca-ES"/>
        </w:rPr>
        <w:t>d’altes al Padró Municipal d’Habitants.</w:t>
      </w:r>
    </w:p>
    <w:p w:rsidR="00A92042" w:rsidRDefault="00A92042" w:rsidP="00A92042">
      <w:pPr>
        <w:rPr>
          <w:rFonts w:cs="Arial"/>
          <w:lang w:val="ca-ES"/>
        </w:rPr>
      </w:pPr>
      <w:r>
        <w:rPr>
          <w:rFonts w:cs="Arial"/>
          <w:lang w:val="ca-ES"/>
        </w:rPr>
        <w:t>Decret 6 de 18/01/2018 de convocatòria de la Junta de Govern Local del dia 22 de gener de 2018.</w:t>
      </w:r>
    </w:p>
    <w:p w:rsidR="00A92042" w:rsidRDefault="00A92042" w:rsidP="00A92042">
      <w:pPr>
        <w:rPr>
          <w:rFonts w:cs="Arial"/>
          <w:lang w:val="ca-ES"/>
        </w:rPr>
      </w:pPr>
      <w:r>
        <w:rPr>
          <w:rFonts w:cs="Arial"/>
          <w:lang w:val="ca-ES"/>
        </w:rPr>
        <w:t xml:space="preserve">Decret 7 de 24/01/2018 </w:t>
      </w:r>
      <w:r>
        <w:rPr>
          <w:rFonts w:cs="Arial"/>
          <w:lang w:val="ca-ES"/>
        </w:rPr>
        <w:t xml:space="preserve">de convocatòria del </w:t>
      </w:r>
      <w:r>
        <w:rPr>
          <w:rFonts w:cs="Arial"/>
          <w:lang w:val="ca-ES"/>
        </w:rPr>
        <w:t xml:space="preserve">Ple </w:t>
      </w:r>
      <w:r>
        <w:rPr>
          <w:rFonts w:cs="Arial"/>
          <w:lang w:val="ca-ES"/>
        </w:rPr>
        <w:t>dia 2</w:t>
      </w:r>
      <w:r>
        <w:rPr>
          <w:rFonts w:cs="Arial"/>
          <w:lang w:val="ca-ES"/>
        </w:rPr>
        <w:t>9</w:t>
      </w:r>
      <w:r>
        <w:rPr>
          <w:rFonts w:cs="Arial"/>
          <w:lang w:val="ca-ES"/>
        </w:rPr>
        <w:t xml:space="preserve"> de gener de 2018.</w:t>
      </w:r>
    </w:p>
    <w:p w:rsidR="00A92042" w:rsidRDefault="00A92042" w:rsidP="00A92042">
      <w:pPr>
        <w:rPr>
          <w:rFonts w:cs="Arial"/>
          <w:lang w:val="ca-ES"/>
        </w:rPr>
      </w:pPr>
      <w:r>
        <w:rPr>
          <w:rFonts w:cs="Arial"/>
          <w:lang w:val="ca-ES"/>
        </w:rPr>
        <w:t xml:space="preserve">Decret 8 de 26/01/2018 </w:t>
      </w:r>
      <w:r>
        <w:rPr>
          <w:rFonts w:cs="Arial"/>
          <w:lang w:val="ca-ES"/>
        </w:rPr>
        <w:t>de convocatòria de la Junta de Govern Local del dia 2</w:t>
      </w:r>
      <w:r>
        <w:rPr>
          <w:rFonts w:cs="Arial"/>
          <w:lang w:val="ca-ES"/>
        </w:rPr>
        <w:t>6</w:t>
      </w:r>
      <w:r>
        <w:rPr>
          <w:rFonts w:cs="Arial"/>
          <w:lang w:val="ca-ES"/>
        </w:rPr>
        <w:t xml:space="preserve"> de gener de 2018.</w:t>
      </w:r>
    </w:p>
    <w:p w:rsidR="00A92042" w:rsidRDefault="00A92042" w:rsidP="00A92042">
      <w:pPr>
        <w:rPr>
          <w:rFonts w:cs="Arial"/>
          <w:lang w:val="ca-ES"/>
        </w:rPr>
      </w:pPr>
      <w:r>
        <w:rPr>
          <w:rFonts w:cs="Arial"/>
          <w:lang w:val="ca-ES"/>
        </w:rPr>
        <w:t>Decret 9 de 30/01/2018 d’aprovació de la llista d’admesos i exclosos de la borsa d’administratius/ves de l’Ajuntament de Santa Margarida i els Monjos.</w:t>
      </w:r>
    </w:p>
    <w:p w:rsidR="00A92042" w:rsidRDefault="00A92042" w:rsidP="00A92042">
      <w:pPr>
        <w:rPr>
          <w:rFonts w:cs="Arial"/>
          <w:lang w:val="ca-ES"/>
        </w:rPr>
      </w:pPr>
      <w:r>
        <w:rPr>
          <w:rFonts w:cs="Arial"/>
          <w:lang w:val="ca-ES"/>
        </w:rPr>
        <w:t>Decret 10 de 31/01/2018 de contractació d’una Tècnica d’Orientació Laboral.</w:t>
      </w:r>
    </w:p>
    <w:p w:rsidR="00A92042" w:rsidRDefault="00A92042" w:rsidP="00A92042">
      <w:pPr>
        <w:rPr>
          <w:rFonts w:cs="Arial"/>
          <w:lang w:val="ca-ES"/>
        </w:rPr>
      </w:pPr>
      <w:r>
        <w:rPr>
          <w:rFonts w:cs="Arial"/>
          <w:lang w:val="ca-ES"/>
        </w:rPr>
        <w:t xml:space="preserve">Decret 11 de 01/02/2018 </w:t>
      </w:r>
      <w:r>
        <w:rPr>
          <w:rFonts w:cs="Arial"/>
          <w:lang w:val="ca-ES"/>
        </w:rPr>
        <w:t xml:space="preserve">de convocatòria de la Junta de Govern Local del dia </w:t>
      </w:r>
      <w:r>
        <w:rPr>
          <w:rFonts w:cs="Arial"/>
          <w:lang w:val="ca-ES"/>
        </w:rPr>
        <w:t>5</w:t>
      </w:r>
      <w:r>
        <w:rPr>
          <w:rFonts w:cs="Arial"/>
          <w:lang w:val="ca-ES"/>
        </w:rPr>
        <w:t xml:space="preserve"> de </w:t>
      </w:r>
      <w:r>
        <w:rPr>
          <w:rFonts w:cs="Arial"/>
          <w:lang w:val="ca-ES"/>
        </w:rPr>
        <w:t>febrer</w:t>
      </w:r>
      <w:r>
        <w:rPr>
          <w:rFonts w:cs="Arial"/>
          <w:lang w:val="ca-ES"/>
        </w:rPr>
        <w:t xml:space="preserve"> de 2018.</w:t>
      </w:r>
    </w:p>
    <w:p w:rsidR="00A92042" w:rsidRDefault="00A92042" w:rsidP="00A92042">
      <w:pPr>
        <w:rPr>
          <w:rFonts w:cs="Arial"/>
          <w:lang w:val="ca-ES"/>
        </w:rPr>
      </w:pPr>
      <w:r>
        <w:rPr>
          <w:rFonts w:cs="Arial"/>
          <w:lang w:val="ca-ES"/>
        </w:rPr>
        <w:t xml:space="preserve">Decret 12 de 02/02/2018 </w:t>
      </w:r>
      <w:r>
        <w:rPr>
          <w:rFonts w:cs="Arial"/>
          <w:lang w:val="ca-ES"/>
        </w:rPr>
        <w:t>d’aprovació de la llista d’admesos i exclosos de la borsa d’</w:t>
      </w:r>
      <w:r>
        <w:rPr>
          <w:rFonts w:cs="Arial"/>
          <w:lang w:val="ca-ES"/>
        </w:rPr>
        <w:t xml:space="preserve">auxiliar educador/a </w:t>
      </w:r>
      <w:r>
        <w:rPr>
          <w:rFonts w:cs="Arial"/>
          <w:lang w:val="ca-ES"/>
        </w:rPr>
        <w:t>de l’Ajuntament de Santa Margarida i els Monjos.</w:t>
      </w:r>
    </w:p>
    <w:p w:rsidR="00A92042" w:rsidRDefault="00A92042" w:rsidP="00A92042">
      <w:pPr>
        <w:rPr>
          <w:rFonts w:cs="Arial"/>
          <w:lang w:val="ca-ES"/>
        </w:rPr>
      </w:pPr>
      <w:r>
        <w:rPr>
          <w:rFonts w:cs="Arial"/>
          <w:lang w:val="ca-ES"/>
        </w:rPr>
        <w:t xml:space="preserve">Decret 13 de 07/02/2018 </w:t>
      </w:r>
      <w:r>
        <w:rPr>
          <w:rFonts w:cs="Arial"/>
          <w:lang w:val="ca-ES"/>
        </w:rPr>
        <w:t xml:space="preserve">de convocatòria de la Junta de Govern Local del dia </w:t>
      </w:r>
      <w:r>
        <w:rPr>
          <w:rFonts w:cs="Arial"/>
          <w:lang w:val="ca-ES"/>
        </w:rPr>
        <w:t>12</w:t>
      </w:r>
      <w:r>
        <w:rPr>
          <w:rFonts w:cs="Arial"/>
          <w:lang w:val="ca-ES"/>
        </w:rPr>
        <w:t xml:space="preserve"> de febrer de 2018.</w:t>
      </w:r>
    </w:p>
    <w:p w:rsidR="00A92042" w:rsidRDefault="00A92042" w:rsidP="00A92042">
      <w:pPr>
        <w:rPr>
          <w:rFonts w:cs="Arial"/>
          <w:lang w:val="ca-ES"/>
        </w:rPr>
      </w:pPr>
      <w:r>
        <w:rPr>
          <w:rFonts w:cs="Arial"/>
          <w:lang w:val="ca-ES"/>
        </w:rPr>
        <w:t>Decret 14</w:t>
      </w:r>
      <w:r>
        <w:rPr>
          <w:rFonts w:cs="Arial"/>
          <w:lang w:val="ca-ES"/>
        </w:rPr>
        <w:t xml:space="preserve"> de 0</w:t>
      </w:r>
      <w:r>
        <w:rPr>
          <w:rFonts w:cs="Arial"/>
          <w:lang w:val="ca-ES"/>
        </w:rPr>
        <w:t>7</w:t>
      </w:r>
      <w:r>
        <w:rPr>
          <w:rFonts w:cs="Arial"/>
          <w:lang w:val="ca-ES"/>
        </w:rPr>
        <w:t>/02/2018 d’aprovació de la llista d’admesos i exclosos de la borsa d</w:t>
      </w:r>
      <w:r>
        <w:rPr>
          <w:rFonts w:cs="Arial"/>
          <w:lang w:val="ca-ES"/>
        </w:rPr>
        <w:t>e Tècnic/a d’Administració General vacant a la plantilla de funcionaris de l’Aju</w:t>
      </w:r>
      <w:r>
        <w:rPr>
          <w:rFonts w:cs="Arial"/>
          <w:lang w:val="ca-ES"/>
        </w:rPr>
        <w:t xml:space="preserve">ntament de Santa Margarida i </w:t>
      </w:r>
      <w:r>
        <w:rPr>
          <w:rFonts w:cs="Arial"/>
          <w:lang w:val="ca-ES"/>
        </w:rPr>
        <w:t>els Monjos i la creació d’una borsa de treball.</w:t>
      </w:r>
    </w:p>
    <w:p w:rsidR="00A92042" w:rsidRDefault="00A92042" w:rsidP="00A92042">
      <w:pPr>
        <w:rPr>
          <w:rFonts w:cs="Arial"/>
          <w:lang w:val="ca-ES"/>
        </w:rPr>
      </w:pPr>
      <w:r>
        <w:rPr>
          <w:rFonts w:cs="Arial"/>
          <w:lang w:val="ca-ES"/>
        </w:rPr>
        <w:t xml:space="preserve">Decret 15 de 14/02/2018 de resolució </w:t>
      </w:r>
      <w:proofErr w:type="spellStart"/>
      <w:r>
        <w:rPr>
          <w:rFonts w:cs="Arial"/>
          <w:lang w:val="ca-ES"/>
        </w:rPr>
        <w:t>d’al.legacions</w:t>
      </w:r>
      <w:proofErr w:type="spellEnd"/>
      <w:r>
        <w:rPr>
          <w:rFonts w:cs="Arial"/>
          <w:lang w:val="ca-ES"/>
        </w:rPr>
        <w:t xml:space="preserve"> de la llista </w:t>
      </w:r>
      <w:r>
        <w:rPr>
          <w:rFonts w:cs="Arial"/>
          <w:lang w:val="ca-ES"/>
        </w:rPr>
        <w:t>d’admesos i exclosos de la borsa de Tècnic/a d’Administració General vacant a la plantilla de funcionaris de l’Ajuntament de Santa Margarida i els Monjos i la creació d’una borsa de treball.</w:t>
      </w:r>
    </w:p>
    <w:p w:rsidR="00A92042" w:rsidRDefault="00A92042" w:rsidP="00A92042">
      <w:pPr>
        <w:rPr>
          <w:rFonts w:cs="Arial"/>
          <w:lang w:val="ca-ES"/>
        </w:rPr>
      </w:pPr>
      <w:r>
        <w:rPr>
          <w:rFonts w:cs="Arial"/>
          <w:lang w:val="ca-ES"/>
        </w:rPr>
        <w:t>Decret 1</w:t>
      </w:r>
      <w:r>
        <w:rPr>
          <w:rFonts w:cs="Arial"/>
          <w:lang w:val="ca-ES"/>
        </w:rPr>
        <w:t>6</w:t>
      </w:r>
      <w:r>
        <w:rPr>
          <w:rFonts w:cs="Arial"/>
          <w:lang w:val="ca-ES"/>
        </w:rPr>
        <w:t xml:space="preserve"> de </w:t>
      </w:r>
      <w:r>
        <w:rPr>
          <w:rFonts w:cs="Arial"/>
          <w:lang w:val="ca-ES"/>
        </w:rPr>
        <w:t>15</w:t>
      </w:r>
      <w:r>
        <w:rPr>
          <w:rFonts w:cs="Arial"/>
          <w:lang w:val="ca-ES"/>
        </w:rPr>
        <w:t xml:space="preserve">/02/2018 de convocatòria de la Junta de Govern Local del dia </w:t>
      </w:r>
      <w:r>
        <w:rPr>
          <w:rFonts w:cs="Arial"/>
          <w:lang w:val="ca-ES"/>
        </w:rPr>
        <w:t>19</w:t>
      </w:r>
      <w:r>
        <w:rPr>
          <w:rFonts w:cs="Arial"/>
          <w:lang w:val="ca-ES"/>
        </w:rPr>
        <w:t xml:space="preserve"> de febrer de 2018.</w:t>
      </w:r>
    </w:p>
    <w:p w:rsidR="00A92042" w:rsidRDefault="00A92042" w:rsidP="00A92042">
      <w:pPr>
        <w:rPr>
          <w:rFonts w:cs="Arial"/>
          <w:lang w:val="ca-ES"/>
        </w:rPr>
      </w:pPr>
      <w:r>
        <w:rPr>
          <w:rFonts w:cs="Arial"/>
          <w:lang w:val="ca-ES"/>
        </w:rPr>
        <w:t>Decret 1</w:t>
      </w:r>
      <w:r>
        <w:rPr>
          <w:rFonts w:cs="Arial"/>
          <w:lang w:val="ca-ES"/>
        </w:rPr>
        <w:t>7</w:t>
      </w:r>
      <w:r>
        <w:rPr>
          <w:rFonts w:cs="Arial"/>
          <w:lang w:val="ca-ES"/>
        </w:rPr>
        <w:t xml:space="preserve"> de </w:t>
      </w:r>
      <w:r>
        <w:rPr>
          <w:rFonts w:cs="Arial"/>
          <w:lang w:val="ca-ES"/>
        </w:rPr>
        <w:t>23</w:t>
      </w:r>
      <w:r>
        <w:rPr>
          <w:rFonts w:cs="Arial"/>
          <w:lang w:val="ca-ES"/>
        </w:rPr>
        <w:t xml:space="preserve">/02/2018 de convocatòria de la Junta de Govern Local del dia </w:t>
      </w:r>
      <w:r>
        <w:rPr>
          <w:rFonts w:cs="Arial"/>
          <w:lang w:val="ca-ES"/>
        </w:rPr>
        <w:t>26</w:t>
      </w:r>
      <w:bookmarkStart w:id="2" w:name="_GoBack"/>
      <w:bookmarkEnd w:id="2"/>
      <w:r>
        <w:rPr>
          <w:rFonts w:cs="Arial"/>
          <w:lang w:val="ca-ES"/>
        </w:rPr>
        <w:t xml:space="preserve"> de febrer de 2018.</w:t>
      </w:r>
    </w:p>
    <w:p w:rsidR="00A92042" w:rsidRDefault="00A92042" w:rsidP="00A92042">
      <w:pPr>
        <w:rPr>
          <w:rFonts w:cs="Arial"/>
          <w:lang w:val="ca-ES"/>
        </w:rPr>
      </w:pPr>
    </w:p>
    <w:p w:rsidR="00A92042" w:rsidRDefault="00A92042" w:rsidP="00A92042">
      <w:pPr>
        <w:rPr>
          <w:rFonts w:cs="Arial"/>
          <w:lang w:val="ca-ES"/>
        </w:rPr>
      </w:pPr>
    </w:p>
    <w:p w:rsidR="00A92042" w:rsidRDefault="00A92042" w:rsidP="00A92042">
      <w:pPr>
        <w:rPr>
          <w:rFonts w:cs="Arial"/>
          <w:lang w:val="ca-ES"/>
        </w:rPr>
      </w:pPr>
    </w:p>
    <w:p w:rsidR="00A92042" w:rsidRDefault="00A92042" w:rsidP="00A92042">
      <w:pPr>
        <w:rPr>
          <w:rFonts w:cs="Arial"/>
          <w:lang w:val="ca-ES"/>
        </w:rPr>
      </w:pPr>
    </w:p>
    <w:p w:rsidR="00A92042" w:rsidRDefault="00A92042" w:rsidP="00A92042">
      <w:pPr>
        <w:rPr>
          <w:rFonts w:cs="Arial"/>
          <w:lang w:val="ca-ES"/>
        </w:rPr>
      </w:pPr>
    </w:p>
    <w:p w:rsidR="00A92042" w:rsidRPr="00532D00" w:rsidRDefault="00A92042" w:rsidP="00A92042">
      <w:pPr>
        <w:rPr>
          <w:rFonts w:cs="Arial"/>
          <w:lang w:val="ca-ES"/>
        </w:rPr>
      </w:pPr>
    </w:p>
    <w:p w:rsidR="00A92042" w:rsidRDefault="00A92042" w:rsidP="00C859A4">
      <w:pPr>
        <w:rPr>
          <w:rFonts w:cs="Arial"/>
          <w:b/>
          <w:lang w:val="ca-ES"/>
        </w:rPr>
      </w:pP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Intervencions</w:t>
      </w:r>
    </w:p>
    <w:p w:rsidR="004D12CC" w:rsidRPr="00EF7C14" w:rsidRDefault="004D12CC" w:rsidP="004D12CC">
      <w:pPr>
        <w:widowControl w:val="0"/>
        <w:tabs>
          <w:tab w:val="left" w:pos="180"/>
        </w:tabs>
        <w:adjustRightInd w:val="0"/>
        <w:spacing w:line="240" w:lineRule="atLeast"/>
        <w:textAlignment w:val="baseline"/>
        <w:rPr>
          <w:rFonts w:eastAsia="Times New Roman" w:cs="Arial"/>
          <w:lang w:val="ca-ES" w:eastAsia="es-ES"/>
        </w:rPr>
      </w:pPr>
    </w:p>
    <w:p w:rsidR="004D12CC" w:rsidRPr="00EF7C14" w:rsidRDefault="004D12CC" w:rsidP="004D12CC">
      <w:pPr>
        <w:tabs>
          <w:tab w:val="left" w:pos="-720"/>
        </w:tabs>
        <w:suppressAutoHyphens/>
        <w:rPr>
          <w:rFonts w:cs="Arial"/>
          <w:b/>
          <w:spacing w:val="-3"/>
          <w:u w:val="single"/>
          <w:lang w:val="ca-ES"/>
        </w:rPr>
      </w:pPr>
      <w:r w:rsidRPr="00EF7C14">
        <w:rPr>
          <w:rFonts w:cs="Arial"/>
          <w:b/>
          <w:spacing w:val="-3"/>
          <w:u w:val="single"/>
          <w:lang w:val="ca-ES"/>
        </w:rPr>
        <w:t>Votació</w:t>
      </w:r>
    </w:p>
    <w:p w:rsidR="004D12CC" w:rsidRDefault="004D12CC" w:rsidP="00C859A4">
      <w:pPr>
        <w:rPr>
          <w:b/>
          <w:lang w:val="ca-ES"/>
        </w:rPr>
      </w:pPr>
    </w:p>
    <w:p w:rsidR="004D12CC" w:rsidRDefault="004D12CC" w:rsidP="004D12CC">
      <w:pPr>
        <w:rPr>
          <w:lang w:val="ca-ES"/>
        </w:rPr>
      </w:pPr>
      <w:r w:rsidRPr="004D12CC">
        <w:rPr>
          <w:lang w:val="ca-ES"/>
        </w:rPr>
        <w:t xml:space="preserve">No requereix votació. </w:t>
      </w:r>
    </w:p>
    <w:p w:rsidR="004D12CC" w:rsidRDefault="004D12CC" w:rsidP="00C859A4">
      <w:pPr>
        <w:rPr>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D12CC" w:rsidRPr="009C1F39" w:rsidTr="00A8739D">
        <w:tc>
          <w:tcPr>
            <w:tcW w:w="9000" w:type="dxa"/>
          </w:tcPr>
          <w:p w:rsidR="004D12CC" w:rsidRPr="004D12CC" w:rsidRDefault="004D12CC" w:rsidP="00A8739D">
            <w:pPr>
              <w:rPr>
                <w:rFonts w:cs="Arial"/>
                <w:b/>
                <w:lang w:val="ca-ES"/>
              </w:rPr>
            </w:pPr>
          </w:p>
          <w:p w:rsidR="004D12CC" w:rsidRPr="004D12CC" w:rsidRDefault="004D12CC" w:rsidP="00A8739D">
            <w:pPr>
              <w:rPr>
                <w:rFonts w:cs="Arial"/>
                <w:b/>
                <w:lang w:val="ca-ES"/>
              </w:rPr>
            </w:pPr>
            <w:r w:rsidRPr="004D12CC">
              <w:rPr>
                <w:rFonts w:cs="Arial"/>
                <w:b/>
                <w:lang w:val="ca-ES"/>
              </w:rPr>
              <w:t>9.- MOCIONS</w:t>
            </w:r>
          </w:p>
        </w:tc>
      </w:tr>
      <w:tr w:rsidR="004D12CC" w:rsidRPr="009C1F39" w:rsidTr="00A8739D">
        <w:tc>
          <w:tcPr>
            <w:tcW w:w="9000" w:type="dxa"/>
          </w:tcPr>
          <w:p w:rsidR="004D12CC" w:rsidRPr="009C1F39" w:rsidRDefault="004D12CC" w:rsidP="00A8739D">
            <w:pPr>
              <w:rPr>
                <w:rFonts w:cs="Arial"/>
                <w:lang w:val="ca-ES"/>
              </w:rPr>
            </w:pPr>
          </w:p>
          <w:p w:rsidR="004D12CC" w:rsidRDefault="004D12CC" w:rsidP="00A8739D">
            <w:pPr>
              <w:rPr>
                <w:rFonts w:cs="Arial"/>
                <w:b/>
                <w:lang w:val="ca-ES"/>
              </w:rPr>
            </w:pPr>
            <w:r w:rsidRPr="004D12CC">
              <w:rPr>
                <w:rFonts w:cs="Arial"/>
                <w:b/>
                <w:lang w:val="ca-ES"/>
              </w:rPr>
              <w:t>9.1.- MOCIÓ PRESENTADA PEL GRUP MUNICIPAL D'ESQUERRA REPUBLICANA DE CATALUNYA (ERC) PER RECUPERAR EL PODER ADQUISITIU DEL SISTEMA PÚBLIC DE PENSIONS.</w:t>
            </w:r>
          </w:p>
          <w:p w:rsidR="004D12CC" w:rsidRDefault="004D12CC" w:rsidP="00A8739D">
            <w:pPr>
              <w:rPr>
                <w:rFonts w:cs="Arial"/>
                <w:b/>
                <w:lang w:val="ca-ES"/>
              </w:rPr>
            </w:pPr>
          </w:p>
          <w:p w:rsidR="004D12CC" w:rsidRPr="00863AD7" w:rsidRDefault="004D12CC" w:rsidP="004D12CC">
            <w:pPr>
              <w:jc w:val="center"/>
              <w:rPr>
                <w:rFonts w:cs="Arial"/>
              </w:rPr>
            </w:pPr>
            <w:r w:rsidRPr="00863AD7">
              <w:rPr>
                <w:rFonts w:cs="Arial"/>
                <w:b/>
              </w:rPr>
              <w:t>EXPOSICIÓ DE MOTIUS</w:t>
            </w:r>
          </w:p>
          <w:p w:rsidR="004D12CC" w:rsidRDefault="004D12CC" w:rsidP="004D12CC">
            <w:pPr>
              <w:rPr>
                <w:rFonts w:asciiTheme="majorHAnsi" w:hAnsiTheme="majorHAnsi" w:cstheme="majorHAnsi"/>
                <w:sz w:val="28"/>
                <w:szCs w:val="28"/>
              </w:rPr>
            </w:pPr>
          </w:p>
          <w:p w:rsidR="004D12CC" w:rsidRPr="004D12CC" w:rsidRDefault="004D12CC" w:rsidP="004D12CC">
            <w:pPr>
              <w:rPr>
                <w:rFonts w:cs="Arial"/>
                <w:lang w:val="ca-ES"/>
              </w:rPr>
            </w:pPr>
            <w:r w:rsidRPr="004D12CC">
              <w:rPr>
                <w:rFonts w:cs="Arial"/>
                <w:lang w:val="ca-ES"/>
              </w:rPr>
              <w:t>El sistema públic de pensions ha estat víctima de la política econòmica del Partit Popular per haver dilapidat el Fons de Reserva de la Seguretat Social, fons creat l’any 2000 amb la finalitat d’atendre les necessitats futures del Sistema de Seguretat Social en matèria de prestacions contributives i de la seva gestió. Any rere any, fins el 2011 aquest fons ha anat incrementant la seva dotació amb els excedents dels ingressos que financen les prestacions contributives fins arribar a 66.815 milions d’euros. Des d’aquell any ha anat disminuint la guardiola de les pensions fins arribar als 8.095 milions actuals que té el Fons de Reserva.</w:t>
            </w:r>
          </w:p>
          <w:p w:rsidR="00C410F8" w:rsidRDefault="00C410F8" w:rsidP="004D12CC">
            <w:pPr>
              <w:rPr>
                <w:rFonts w:cs="Arial"/>
                <w:lang w:val="ca-ES"/>
              </w:rPr>
            </w:pPr>
          </w:p>
          <w:p w:rsidR="004D12CC" w:rsidRPr="004D12CC" w:rsidRDefault="004D12CC" w:rsidP="004D12CC">
            <w:pPr>
              <w:rPr>
                <w:rFonts w:cs="Arial"/>
                <w:lang w:val="ca-ES"/>
              </w:rPr>
            </w:pPr>
            <w:r w:rsidRPr="004D12CC">
              <w:rPr>
                <w:rFonts w:cs="Arial"/>
                <w:lang w:val="ca-ES"/>
              </w:rPr>
              <w:t xml:space="preserve">La base de les futures pensions contributives són les actuals cotitzacions a la Seguretat Social. Per tant, sense uns salaris superiors, i sense recuperar el marc de  les relacions laborals i sindicals a la situació anterior a les reformes laborals del PSOE i del PP, no s’entra a solucionar el problema de no tenir diners per a fer front a les pensions que es van generant. Tampoc ajuda a mantenir el poder adquisitiu dels actuals pensionistes que la </w:t>
            </w:r>
            <w:proofErr w:type="spellStart"/>
            <w:r w:rsidRPr="004D12CC">
              <w:rPr>
                <w:rFonts w:cs="Arial"/>
                <w:lang w:val="ca-ES"/>
              </w:rPr>
              <w:t>revalorització</w:t>
            </w:r>
            <w:proofErr w:type="spellEnd"/>
            <w:r w:rsidRPr="004D12CC">
              <w:rPr>
                <w:rFonts w:cs="Arial"/>
                <w:lang w:val="ca-ES"/>
              </w:rPr>
              <w:t xml:space="preserve"> de les pensions sigui del 0,25% quan l’IPC del 2017 ha estat d’un 1,1%.</w:t>
            </w:r>
          </w:p>
          <w:p w:rsidR="00C410F8" w:rsidRDefault="00C410F8" w:rsidP="004D12CC">
            <w:pPr>
              <w:rPr>
                <w:rFonts w:cs="Arial"/>
                <w:lang w:val="ca-ES"/>
              </w:rPr>
            </w:pPr>
          </w:p>
          <w:p w:rsidR="004D12CC" w:rsidRPr="004D12CC" w:rsidRDefault="004D12CC" w:rsidP="004D12CC">
            <w:pPr>
              <w:rPr>
                <w:rFonts w:cs="Arial"/>
                <w:lang w:val="ca-ES"/>
              </w:rPr>
            </w:pPr>
            <w:r w:rsidRPr="004D12CC">
              <w:rPr>
                <w:rFonts w:cs="Arial"/>
                <w:lang w:val="ca-ES"/>
              </w:rPr>
              <w:t xml:space="preserve">L’any 2022 es calcularà la pensió de jubilació amb els últims 25 anys cotitzats, resultat de la progressiva ampliació del període d’anys a computar en la reforma impulsada pel govern del PSOE, a proposta de la Unió Europea, l’any 2011 que retarda l’edat de jubilació i augmenta el període de cotització per al seu càlcul. El Govern de l’Estat ha proposat que es pugui triar per al càlcul l'opció que prefereixi la persona treballadora, bé el sistema actual, bé comptant tota la seva vida laboral, ja que per a molts pensionistes els darrers anys de la vida laboral han deixat de ser aquells en que més han cotitzat, com a conseqüència de la reforma laboral. </w:t>
            </w:r>
          </w:p>
          <w:p w:rsidR="00C410F8" w:rsidRDefault="00C410F8" w:rsidP="004D12CC">
            <w:pPr>
              <w:rPr>
                <w:rFonts w:cs="Arial"/>
                <w:lang w:val="ca-ES"/>
              </w:rPr>
            </w:pPr>
          </w:p>
          <w:p w:rsidR="004D12CC" w:rsidRPr="004D12CC" w:rsidRDefault="004D12CC" w:rsidP="004D12CC">
            <w:pPr>
              <w:rPr>
                <w:rFonts w:cs="Arial"/>
                <w:lang w:val="ca-ES"/>
              </w:rPr>
            </w:pPr>
            <w:r w:rsidRPr="004D12CC">
              <w:rPr>
                <w:rFonts w:cs="Arial"/>
                <w:lang w:val="ca-ES"/>
              </w:rPr>
              <w:t>Les diferents polítiques econòmiques i de mercat de treball, i les diferents reformes laborals, tant del PP com del PSOE, no només s’han fet d’esquenes a les persones treballadores sinó que s'han fet lesionant i suprimint drets històrics assolits per la classe treballadora i sense objectius que revertissin en les condicions laborals de les persones i en la seva futura situació de pensionista. I no és exagerat pensar que ambdós partits estan creant l’escenari per privatitzar part de la pensió de jubilació.</w:t>
            </w:r>
          </w:p>
          <w:p w:rsidR="004D12CC" w:rsidRPr="004D12CC" w:rsidRDefault="004D12CC" w:rsidP="004D12CC">
            <w:pPr>
              <w:rPr>
                <w:rFonts w:cs="Arial"/>
                <w:lang w:val="ca-ES"/>
              </w:rPr>
            </w:pPr>
            <w:r w:rsidRPr="004D12CC">
              <w:rPr>
                <w:rFonts w:cs="Arial"/>
                <w:lang w:val="ca-ES"/>
              </w:rPr>
              <w:t>La situació actual és tan greu que pràcticament s’ha buidat el Fons de Reserva i les mesures que es van aplicant o proposant són pedaços que no serveixen per anar a la base del problema que no és altre que salaris baixos generen baixes cotitzacions.</w:t>
            </w:r>
          </w:p>
          <w:p w:rsidR="004D12CC" w:rsidRPr="004D12CC" w:rsidRDefault="004D12CC" w:rsidP="004D12CC">
            <w:pPr>
              <w:rPr>
                <w:rFonts w:eastAsiaTheme="minorHAnsi" w:cs="Arial"/>
                <w:b/>
                <w:lang w:val="ca-ES"/>
              </w:rPr>
            </w:pPr>
          </w:p>
          <w:p w:rsidR="004D12CC" w:rsidRPr="004D12CC" w:rsidRDefault="004D12CC" w:rsidP="00C410F8">
            <w:pPr>
              <w:jc w:val="center"/>
              <w:rPr>
                <w:rFonts w:eastAsiaTheme="minorHAnsi" w:cs="Arial"/>
                <w:b/>
                <w:lang w:val="ca-ES"/>
              </w:rPr>
            </w:pPr>
            <w:r w:rsidRPr="004D12CC">
              <w:rPr>
                <w:rFonts w:eastAsiaTheme="minorHAnsi" w:cs="Arial"/>
                <w:b/>
                <w:lang w:val="ca-ES"/>
              </w:rPr>
              <w:t>PROPOSTA D’ACORDS:</w:t>
            </w:r>
          </w:p>
          <w:p w:rsidR="00C410F8" w:rsidRDefault="00C410F8" w:rsidP="004D12CC">
            <w:pPr>
              <w:rPr>
                <w:rFonts w:eastAsiaTheme="minorHAnsi" w:cs="Arial"/>
                <w:lang w:val="ca-ES"/>
              </w:rPr>
            </w:pPr>
          </w:p>
          <w:p w:rsidR="004D12CC" w:rsidRPr="004D12CC" w:rsidRDefault="004D12CC" w:rsidP="004D12CC">
            <w:pPr>
              <w:rPr>
                <w:rFonts w:cs="Arial"/>
                <w:b/>
                <w:lang w:val="ca-ES"/>
              </w:rPr>
            </w:pPr>
            <w:r w:rsidRPr="004D12CC">
              <w:rPr>
                <w:rFonts w:eastAsiaTheme="minorHAnsi" w:cs="Arial"/>
                <w:lang w:val="ca-ES"/>
              </w:rPr>
              <w:t xml:space="preserve">Que recollint tot l'exposat anteriorment, i d’acord a l’article 106 de la Llei Municipal i de </w:t>
            </w:r>
            <w:r w:rsidRPr="004D12CC">
              <w:rPr>
                <w:rFonts w:eastAsiaTheme="minorHAnsi" w:cs="Arial"/>
                <w:lang w:val="ca-ES"/>
              </w:rPr>
              <w:lastRenderedPageBreak/>
              <w:t xml:space="preserve">Règim Local de Catalunya, Esquerra Republicana de Catalunya, proposa a la resta de forces polítiques que composen el Ple de l’Ajuntament de  Santa Margarida i els Monjos que sotmeti a debat i votació els següents </w:t>
            </w:r>
            <w:r w:rsidRPr="004D12CC">
              <w:rPr>
                <w:rFonts w:cs="Arial"/>
                <w:b/>
                <w:lang w:val="ca-ES"/>
              </w:rPr>
              <w:t>ACORDS:</w:t>
            </w:r>
          </w:p>
          <w:p w:rsidR="004D12CC" w:rsidRPr="004D12CC" w:rsidRDefault="004D12CC"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PRIMER.</w:t>
            </w:r>
            <w:r>
              <w:rPr>
                <w:rFonts w:cs="Arial"/>
                <w:b/>
                <w:lang w:val="ca-ES"/>
              </w:rPr>
              <w:t>-</w:t>
            </w:r>
            <w:r w:rsidRPr="004D12CC">
              <w:rPr>
                <w:rFonts w:cs="Arial"/>
                <w:b/>
                <w:lang w:val="ca-ES"/>
              </w:rPr>
              <w:t xml:space="preserve"> </w:t>
            </w:r>
            <w:r w:rsidR="004D12CC" w:rsidRPr="004D12CC">
              <w:rPr>
                <w:rFonts w:cs="Arial"/>
                <w:lang w:val="ca-ES"/>
              </w:rPr>
              <w:t xml:space="preserve">Instar el Govern de l’Estat espanyol a lligar per llei la </w:t>
            </w:r>
            <w:proofErr w:type="spellStart"/>
            <w:r w:rsidR="004D12CC" w:rsidRPr="004D12CC">
              <w:rPr>
                <w:rFonts w:cs="Arial"/>
                <w:lang w:val="ca-ES"/>
              </w:rPr>
              <w:t>revalorització</w:t>
            </w:r>
            <w:proofErr w:type="spellEnd"/>
            <w:r w:rsidR="004D12CC" w:rsidRPr="004D12CC">
              <w:rPr>
                <w:rFonts w:cs="Arial"/>
                <w:lang w:val="ca-ES"/>
              </w:rPr>
              <w:t xml:space="preserve"> de les pensions a l’IPC: les pensions no poden </w:t>
            </w:r>
            <w:proofErr w:type="spellStart"/>
            <w:r w:rsidR="004D12CC" w:rsidRPr="004D12CC">
              <w:rPr>
                <w:rFonts w:cs="Arial"/>
                <w:lang w:val="ca-ES"/>
              </w:rPr>
              <w:t>revaloritzar-se</w:t>
            </w:r>
            <w:proofErr w:type="spellEnd"/>
            <w:r w:rsidR="004D12CC" w:rsidRPr="004D12CC">
              <w:rPr>
                <w:rFonts w:cs="Arial"/>
                <w:lang w:val="ca-ES"/>
              </w:rPr>
              <w:t xml:space="preserve"> per sota de l’increment de cost de la vida, i impulsar els canvis legislatius per derogar qualsevol mesura que ho contradigui.</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SEGON.</w:t>
            </w:r>
            <w:r>
              <w:rPr>
                <w:rFonts w:cs="Arial"/>
                <w:b/>
                <w:lang w:val="ca-ES"/>
              </w:rPr>
              <w:t>-</w:t>
            </w:r>
            <w:r w:rsidRPr="004D12CC">
              <w:rPr>
                <w:rFonts w:cs="Arial"/>
                <w:b/>
                <w:lang w:val="ca-ES"/>
              </w:rPr>
              <w:t xml:space="preserve"> </w:t>
            </w:r>
            <w:r w:rsidR="004D12CC" w:rsidRPr="004D12CC">
              <w:rPr>
                <w:rFonts w:cs="Arial"/>
                <w:lang w:val="ca-ES"/>
              </w:rPr>
              <w:t>Establir un salari mínim interprofessional de 1.000 euros, mesura que ja s’ha adoptat en molts ajuntaments dels Països Catalans, permetent així augmentar les cotitzacions més baixes.</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TERCER.</w:t>
            </w:r>
            <w:r>
              <w:rPr>
                <w:rFonts w:cs="Arial"/>
                <w:b/>
                <w:lang w:val="ca-ES"/>
              </w:rPr>
              <w:t>-</w:t>
            </w:r>
            <w:r w:rsidRPr="004D12CC">
              <w:rPr>
                <w:rFonts w:cs="Arial"/>
                <w:b/>
                <w:lang w:val="ca-ES"/>
              </w:rPr>
              <w:t xml:space="preserve"> </w:t>
            </w:r>
            <w:r w:rsidR="004D12CC" w:rsidRPr="004D12CC">
              <w:rPr>
                <w:rFonts w:cs="Arial"/>
                <w:lang w:val="ca-ES"/>
              </w:rPr>
              <w:t>Adoptar mesures fiscals que premiïn les empreses que apliquin polítiques retributives superiors a les recollides en els convenis col·lectius d’aplicació, ja que amb uns salaris superiors s’incrementa l’ingrés per cotitzacions.</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QUART</w:t>
            </w:r>
            <w:r w:rsidR="004D12CC" w:rsidRPr="004D12CC">
              <w:rPr>
                <w:rFonts w:cs="Arial"/>
                <w:b/>
                <w:lang w:val="ca-ES"/>
              </w:rPr>
              <w:t>.</w:t>
            </w:r>
            <w:r>
              <w:rPr>
                <w:rFonts w:cs="Arial"/>
                <w:b/>
                <w:lang w:val="ca-ES"/>
              </w:rPr>
              <w:t>-</w:t>
            </w:r>
            <w:r w:rsidR="004D12CC" w:rsidRPr="004D12CC">
              <w:rPr>
                <w:rFonts w:cs="Arial"/>
                <w:b/>
                <w:lang w:val="ca-ES"/>
              </w:rPr>
              <w:t xml:space="preserve"> </w:t>
            </w:r>
            <w:r w:rsidR="004D12CC" w:rsidRPr="004D12CC">
              <w:rPr>
                <w:rFonts w:cs="Arial"/>
                <w:lang w:val="ca-ES"/>
              </w:rPr>
              <w:t>Instar als Grups Parlamentaris a les Corts Generals a la derogació de les reformes laborals realitzades pel Partit Popular i el Partit Socialista Obrer Espanyol.</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CINQUÈ</w:t>
            </w:r>
            <w:r w:rsidR="004D12CC" w:rsidRPr="004D12CC">
              <w:rPr>
                <w:rFonts w:cs="Arial"/>
                <w:b/>
                <w:lang w:val="ca-ES"/>
              </w:rPr>
              <w:t>.</w:t>
            </w:r>
            <w:r>
              <w:rPr>
                <w:rFonts w:cs="Arial"/>
                <w:b/>
                <w:lang w:val="ca-ES"/>
              </w:rPr>
              <w:t>-</w:t>
            </w:r>
            <w:r w:rsidR="004D12CC" w:rsidRPr="004D12CC">
              <w:rPr>
                <w:rFonts w:cs="Arial"/>
                <w:b/>
                <w:lang w:val="ca-ES"/>
              </w:rPr>
              <w:t xml:space="preserve"> </w:t>
            </w:r>
            <w:r w:rsidR="004D12CC" w:rsidRPr="004D12CC">
              <w:rPr>
                <w:rFonts w:cs="Arial"/>
                <w:lang w:val="ca-ES"/>
              </w:rPr>
              <w:t>Afavorir la negociació col·lectiva en polítiques retributives perquè aquestes puguin recuperar el terreny perdut des de 2007 i recuperar el poder adquisitiu que s’ha vist minvat per la crisi econòmica i que revertiria en un increment de les cotitzacions.</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SISÈ.</w:t>
            </w:r>
            <w:r>
              <w:rPr>
                <w:rFonts w:cs="Arial"/>
                <w:b/>
                <w:lang w:val="ca-ES"/>
              </w:rPr>
              <w:t xml:space="preserve">- </w:t>
            </w:r>
            <w:r w:rsidRPr="004D12CC">
              <w:rPr>
                <w:rFonts w:cs="Arial"/>
                <w:b/>
                <w:lang w:val="ca-ES"/>
              </w:rPr>
              <w:t xml:space="preserve"> </w:t>
            </w:r>
            <w:r w:rsidR="004D12CC" w:rsidRPr="004D12CC">
              <w:rPr>
                <w:rFonts w:cs="Arial"/>
                <w:lang w:val="ca-ES"/>
              </w:rPr>
              <w:t>Adoptar les mesures necessàries perquè aquells períodes de llarga inactivitat de la persona treballadora, de baixa cotització per salaris baixos o per prestació laboral a temps parcial, siguin redimensionats per al seu còmput en el càlcul de la pensió de jubilació.</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SETÈ.</w:t>
            </w:r>
            <w:r>
              <w:rPr>
                <w:rFonts w:cs="Arial"/>
                <w:b/>
                <w:lang w:val="ca-ES"/>
              </w:rPr>
              <w:t xml:space="preserve">- </w:t>
            </w:r>
            <w:r w:rsidRPr="004D12CC">
              <w:rPr>
                <w:rFonts w:cs="Arial"/>
                <w:b/>
                <w:lang w:val="ca-ES"/>
              </w:rPr>
              <w:t xml:space="preserve"> </w:t>
            </w:r>
            <w:r w:rsidR="004D12CC" w:rsidRPr="004D12CC">
              <w:rPr>
                <w:rFonts w:cs="Arial"/>
                <w:lang w:val="ca-ES"/>
              </w:rPr>
              <w:t xml:space="preserve">Adoptar les mesures necessàries per part del Govern de l’Estat, tant legislatives com de gestió i de control, per tenir com a despesa prioritària el pressupost de les pensions derogant la reforma de l'article 135 de la Constitució espanyola que obliga com a deure primordial al pagament del deute: cal evitar que el govern estatal de torn pugui recórrer, per falta de previsió i de sensibilitat social, als estalvis generats per les aportacions de molta gent treballadora durant molts anys sense un acord amb els agents socials. </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VUITÈ.</w:t>
            </w:r>
            <w:r>
              <w:rPr>
                <w:rFonts w:cs="Arial"/>
                <w:b/>
                <w:lang w:val="ca-ES"/>
              </w:rPr>
              <w:t>-</w:t>
            </w:r>
            <w:r w:rsidRPr="004D12CC">
              <w:rPr>
                <w:rFonts w:cs="Arial"/>
                <w:b/>
                <w:lang w:val="ca-ES"/>
              </w:rPr>
              <w:t xml:space="preserve"> </w:t>
            </w:r>
            <w:r w:rsidR="004D12CC" w:rsidRPr="004D12CC">
              <w:rPr>
                <w:rFonts w:cs="Arial"/>
                <w:lang w:val="ca-ES"/>
              </w:rPr>
              <w:t>Promoure el diàleg social a nivell de Catalunya, per tal que en un marc català de relacions laborals i amb una Llei Catalana de Protecció Social no sigui possible sostraure els ingressos generats per les cotitzacions de les persones treballadores per fer front a la mala gestió i previsió fetes pels diferents governs de l’estat.</w:t>
            </w:r>
          </w:p>
          <w:p w:rsidR="00C410F8" w:rsidRDefault="00C410F8" w:rsidP="004D12CC">
            <w:pPr>
              <w:autoSpaceDE w:val="0"/>
              <w:rPr>
                <w:rFonts w:cs="Arial"/>
                <w:b/>
                <w:lang w:val="ca-ES"/>
              </w:rPr>
            </w:pPr>
          </w:p>
          <w:p w:rsidR="004D12CC" w:rsidRPr="004D12CC" w:rsidRDefault="00C410F8" w:rsidP="004D12CC">
            <w:pPr>
              <w:autoSpaceDE w:val="0"/>
              <w:rPr>
                <w:rFonts w:cs="Arial"/>
                <w:b/>
                <w:lang w:val="ca-ES"/>
              </w:rPr>
            </w:pPr>
            <w:r w:rsidRPr="004D12CC">
              <w:rPr>
                <w:rFonts w:cs="Arial"/>
                <w:b/>
                <w:lang w:val="ca-ES"/>
              </w:rPr>
              <w:t>NOVÈ</w:t>
            </w:r>
            <w:r w:rsidR="004D12CC" w:rsidRPr="004D12CC">
              <w:rPr>
                <w:rFonts w:cs="Arial"/>
                <w:b/>
                <w:lang w:val="ca-ES"/>
              </w:rPr>
              <w:t>.</w:t>
            </w:r>
            <w:r>
              <w:rPr>
                <w:rFonts w:cs="Arial"/>
                <w:b/>
                <w:lang w:val="ca-ES"/>
              </w:rPr>
              <w:t>-</w:t>
            </w:r>
            <w:r w:rsidR="004D12CC" w:rsidRPr="004D12CC">
              <w:rPr>
                <w:rFonts w:cs="Arial"/>
                <w:b/>
                <w:lang w:val="ca-ES"/>
              </w:rPr>
              <w:t xml:space="preserve"> </w:t>
            </w:r>
            <w:r w:rsidR="004D12CC" w:rsidRPr="004D12CC">
              <w:rPr>
                <w:rFonts w:cs="Arial"/>
                <w:lang w:val="ca-ES"/>
              </w:rPr>
              <w:t>Promoure l’equiparació de les pensions entre homes i dones, diferenciades actualment a causa de la bretxa salarial, estudiant l’aplicació d’un factor corrector que compensi la diferència de la pensió per la diferència de cotitzacions durant la vida laboral a càrrec dels Pressupostos Generals de l'Estat.</w:t>
            </w:r>
            <w:r w:rsidR="004D12CC" w:rsidRPr="004D12CC">
              <w:rPr>
                <w:rFonts w:cs="Arial"/>
                <w:color w:val="FF0000"/>
                <w:lang w:val="ca-ES"/>
              </w:rPr>
              <w:t xml:space="preserve"> </w:t>
            </w:r>
          </w:p>
          <w:p w:rsidR="00C410F8" w:rsidRDefault="00C410F8" w:rsidP="004D12CC">
            <w:pPr>
              <w:rPr>
                <w:rFonts w:cs="Arial"/>
                <w:b/>
                <w:lang w:val="ca-ES"/>
              </w:rPr>
            </w:pPr>
          </w:p>
          <w:p w:rsidR="004D12CC" w:rsidRPr="004D12CC" w:rsidRDefault="00C410F8" w:rsidP="004D12CC">
            <w:pPr>
              <w:rPr>
                <w:rFonts w:eastAsiaTheme="minorHAnsi" w:cs="Arial"/>
                <w:lang w:val="ca-ES"/>
              </w:rPr>
            </w:pPr>
            <w:r w:rsidRPr="004D12CC">
              <w:rPr>
                <w:rFonts w:cs="Arial"/>
                <w:b/>
                <w:lang w:val="ca-ES"/>
              </w:rPr>
              <w:t>DESÈ</w:t>
            </w:r>
            <w:r w:rsidR="004D12CC" w:rsidRPr="004D12CC">
              <w:rPr>
                <w:rFonts w:cs="Arial"/>
                <w:b/>
                <w:lang w:val="ca-ES"/>
              </w:rPr>
              <w:t>.</w:t>
            </w:r>
            <w:r>
              <w:rPr>
                <w:rFonts w:cs="Arial"/>
                <w:b/>
                <w:lang w:val="ca-ES"/>
              </w:rPr>
              <w:t>-</w:t>
            </w:r>
            <w:r w:rsidR="004D12CC" w:rsidRPr="004D12CC">
              <w:rPr>
                <w:rFonts w:cs="Arial"/>
                <w:lang w:val="ca-ES"/>
              </w:rPr>
              <w:t xml:space="preserve"> </w:t>
            </w:r>
            <w:r w:rsidR="004D12CC" w:rsidRPr="004D12CC">
              <w:rPr>
                <w:rFonts w:eastAsiaTheme="minorHAnsi" w:cs="Arial"/>
                <w:lang w:val="ca-ES"/>
              </w:rPr>
              <w:t xml:space="preserve">Comunicar aquest acords a l’Associació Catalana de Municipis, a l’Associació de Municipis per la Independència, al Govern espanyol i als grups polítics al Parlament de Catalunya. </w:t>
            </w:r>
          </w:p>
          <w:p w:rsidR="004D12CC" w:rsidRPr="004D12CC" w:rsidRDefault="004D12CC" w:rsidP="00A8739D">
            <w:pPr>
              <w:rPr>
                <w:rFonts w:cs="Arial"/>
                <w:b/>
                <w:lang w:val="ca-ES"/>
              </w:rPr>
            </w:pPr>
          </w:p>
          <w:p w:rsidR="00863AD7" w:rsidRDefault="00863AD7" w:rsidP="00C410F8">
            <w:pPr>
              <w:tabs>
                <w:tab w:val="left" w:pos="-720"/>
              </w:tabs>
              <w:suppressAutoHyphens/>
              <w:rPr>
                <w:rFonts w:cs="Arial"/>
                <w:b/>
                <w:spacing w:val="-3"/>
                <w:u w:val="single"/>
                <w:lang w:val="ca-ES"/>
              </w:rPr>
            </w:pPr>
          </w:p>
          <w:p w:rsidR="00C410F8" w:rsidRPr="00EF7C14" w:rsidRDefault="00C410F8" w:rsidP="00C410F8">
            <w:pPr>
              <w:tabs>
                <w:tab w:val="left" w:pos="-720"/>
              </w:tabs>
              <w:suppressAutoHyphens/>
              <w:rPr>
                <w:rFonts w:cs="Arial"/>
                <w:b/>
                <w:spacing w:val="-3"/>
                <w:u w:val="single"/>
                <w:lang w:val="ca-ES"/>
              </w:rPr>
            </w:pPr>
            <w:r w:rsidRPr="00EF7C14">
              <w:rPr>
                <w:rFonts w:cs="Arial"/>
                <w:b/>
                <w:spacing w:val="-3"/>
                <w:u w:val="single"/>
                <w:lang w:val="ca-ES"/>
              </w:rPr>
              <w:t>Intervencions</w:t>
            </w:r>
          </w:p>
          <w:p w:rsidR="00C410F8" w:rsidRPr="00EF7C14" w:rsidRDefault="00C410F8" w:rsidP="00C410F8">
            <w:pPr>
              <w:widowControl w:val="0"/>
              <w:tabs>
                <w:tab w:val="left" w:pos="180"/>
              </w:tabs>
              <w:adjustRightInd w:val="0"/>
              <w:spacing w:line="240" w:lineRule="atLeast"/>
              <w:textAlignment w:val="baseline"/>
              <w:rPr>
                <w:rFonts w:eastAsia="Times New Roman" w:cs="Arial"/>
                <w:lang w:val="ca-ES" w:eastAsia="es-ES"/>
              </w:rPr>
            </w:pPr>
          </w:p>
          <w:p w:rsidR="00C410F8" w:rsidRPr="00EF7C14" w:rsidRDefault="00C410F8" w:rsidP="00C410F8">
            <w:pPr>
              <w:tabs>
                <w:tab w:val="left" w:pos="-720"/>
              </w:tabs>
              <w:suppressAutoHyphens/>
              <w:rPr>
                <w:rFonts w:cs="Arial"/>
                <w:b/>
                <w:spacing w:val="-3"/>
                <w:u w:val="single"/>
                <w:lang w:val="ca-ES"/>
              </w:rPr>
            </w:pPr>
            <w:r w:rsidRPr="00EF7C14">
              <w:rPr>
                <w:rFonts w:cs="Arial"/>
                <w:b/>
                <w:spacing w:val="-3"/>
                <w:u w:val="single"/>
                <w:lang w:val="ca-ES"/>
              </w:rPr>
              <w:t>Votació</w:t>
            </w:r>
          </w:p>
          <w:p w:rsidR="00C410F8" w:rsidRDefault="00C410F8" w:rsidP="00C410F8">
            <w:pPr>
              <w:rPr>
                <w:rFonts w:cs="Arial"/>
                <w:b/>
                <w:lang w:val="ca-ES"/>
              </w:rPr>
            </w:pPr>
          </w:p>
          <w:p w:rsidR="00C410F8" w:rsidRPr="00EF7C14" w:rsidRDefault="00C410F8" w:rsidP="00C410F8">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Pr>
                <w:rFonts w:cs="Arial"/>
                <w:lang w:val="ca-ES"/>
              </w:rPr>
              <w:t xml:space="preserve">  amb 13</w:t>
            </w:r>
            <w:r w:rsidRPr="00BB72E9">
              <w:rPr>
                <w:rFonts w:cs="Arial"/>
                <w:lang w:val="ca-ES"/>
              </w:rPr>
              <w:t xml:space="preserve"> vots a favor  </w:t>
            </w:r>
            <w:r>
              <w:rPr>
                <w:rFonts w:cs="Arial"/>
                <w:lang w:val="ca-ES"/>
              </w:rPr>
              <w:t xml:space="preserve">(8 regidors </w:t>
            </w:r>
            <w:r>
              <w:rPr>
                <w:rFonts w:cs="Arial"/>
                <w:lang w:val="ca-ES"/>
              </w:rPr>
              <w:lastRenderedPageBreak/>
              <w:t>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4D12CC" w:rsidRPr="004D12CC" w:rsidRDefault="004D12CC" w:rsidP="00A8739D">
            <w:pPr>
              <w:rPr>
                <w:rFonts w:cs="Arial"/>
                <w:b/>
                <w:lang w:val="ca-ES"/>
              </w:rPr>
            </w:pPr>
          </w:p>
          <w:p w:rsidR="004D12CC" w:rsidRDefault="004D12CC" w:rsidP="00A8739D">
            <w:pPr>
              <w:rPr>
                <w:rFonts w:cs="Arial"/>
                <w:b/>
                <w:lang w:val="ca-ES"/>
              </w:rPr>
            </w:pPr>
          </w:p>
          <w:p w:rsidR="004D12CC" w:rsidRPr="004D12CC" w:rsidRDefault="004D12CC" w:rsidP="00A8739D">
            <w:pPr>
              <w:rPr>
                <w:rFonts w:cs="Arial"/>
                <w:b/>
                <w:lang w:val="ca-ES"/>
              </w:rPr>
            </w:pPr>
          </w:p>
        </w:tc>
      </w:tr>
      <w:tr w:rsidR="004D12CC" w:rsidRPr="009C1F39" w:rsidTr="00A8739D">
        <w:tc>
          <w:tcPr>
            <w:tcW w:w="9000" w:type="dxa"/>
          </w:tcPr>
          <w:p w:rsidR="004D12CC" w:rsidRPr="00C410F8" w:rsidRDefault="004D12CC" w:rsidP="00A8739D">
            <w:pPr>
              <w:rPr>
                <w:rFonts w:cs="Arial"/>
                <w:b/>
                <w:lang w:val="ca-ES"/>
              </w:rPr>
            </w:pPr>
            <w:r w:rsidRPr="00C410F8">
              <w:rPr>
                <w:rFonts w:cs="Arial"/>
                <w:b/>
                <w:lang w:val="ca-ES"/>
              </w:rPr>
              <w:lastRenderedPageBreak/>
              <w:t>9.2.- MOCIÓ PRESENTADA PEL GRUP MUNICIPAL D'ESQUERRA REPUBLICANA DE CATALUNYA (ERC) PER A LA COMMEMORACIÓ DEL DIA INTERNACIONAL DE LES DONES.</w:t>
            </w:r>
          </w:p>
        </w:tc>
      </w:tr>
      <w:tr w:rsidR="004D12CC" w:rsidRPr="009C1F39" w:rsidTr="00A8739D">
        <w:tc>
          <w:tcPr>
            <w:tcW w:w="9000" w:type="dxa"/>
          </w:tcPr>
          <w:p w:rsidR="004D12CC" w:rsidRPr="00FD3AAE" w:rsidRDefault="004D12CC" w:rsidP="00A8739D">
            <w:pPr>
              <w:rPr>
                <w:rFonts w:cs="Arial"/>
                <w:lang w:val="ca-ES"/>
              </w:rPr>
            </w:pPr>
          </w:p>
          <w:p w:rsidR="00FD3AAE" w:rsidRPr="00FD3AAE" w:rsidRDefault="00FD3AAE" w:rsidP="00FD3AAE">
            <w:pPr>
              <w:jc w:val="center"/>
              <w:rPr>
                <w:rFonts w:cs="Arial"/>
                <w:b/>
                <w:lang w:val="ca-ES"/>
              </w:rPr>
            </w:pPr>
            <w:r w:rsidRPr="00FD3AAE">
              <w:rPr>
                <w:rFonts w:cs="Arial"/>
                <w:b/>
                <w:lang w:val="ca-ES"/>
              </w:rPr>
              <w:t>EXPOSICIÓ DE MOTIUS</w:t>
            </w:r>
          </w:p>
          <w:p w:rsidR="00FD3AAE" w:rsidRDefault="00FD3AAE" w:rsidP="00FD3AAE">
            <w:pPr>
              <w:rPr>
                <w:rFonts w:cs="Arial"/>
                <w:lang w:val="ca-ES"/>
              </w:rPr>
            </w:pPr>
          </w:p>
          <w:p w:rsidR="00FD3AAE" w:rsidRPr="00FD3AAE" w:rsidRDefault="00FD3AAE" w:rsidP="00FD3AAE">
            <w:pPr>
              <w:rPr>
                <w:rFonts w:cs="Arial"/>
                <w:lang w:val="ca-ES"/>
              </w:rPr>
            </w:pPr>
            <w:r w:rsidRPr="00FD3AAE">
              <w:rPr>
                <w:rFonts w:cs="Arial"/>
                <w:lang w:val="ca-ES"/>
              </w:rPr>
              <w:t>De nou, el 8 de març de 2018, commemorarem el Dia Internacional de les Dones, una data d’homenatge als moviments a favor dels drets de les dones i de reivindicació per continuar fent evidents les desigualtats de gènere. Una reivindicació que va més enllà d’aquesta data i impregna els 365 dies de l’any, l’acció de les administracions públiques i de totes i cadascuna de les persones que conformen la nostra societat.</w:t>
            </w:r>
          </w:p>
          <w:p w:rsidR="00FD3AAE" w:rsidRDefault="00FD3AAE" w:rsidP="00FD3AAE">
            <w:pPr>
              <w:rPr>
                <w:rFonts w:cs="Arial"/>
                <w:lang w:val="ca-ES"/>
              </w:rPr>
            </w:pPr>
          </w:p>
          <w:p w:rsidR="00FD3AAE" w:rsidRPr="00FD3AAE" w:rsidRDefault="00FD3AAE" w:rsidP="00FD3AAE">
            <w:pPr>
              <w:rPr>
                <w:rFonts w:cs="Arial"/>
                <w:lang w:val="ca-ES"/>
              </w:rPr>
            </w:pPr>
            <w:r w:rsidRPr="00FD3AAE">
              <w:rPr>
                <w:rFonts w:cs="Arial"/>
                <w:lang w:val="ca-ES"/>
              </w:rPr>
              <w:t>Tot i els avenços realitzats, les desigualtats i les discriminacions cap a les dones encara estan presents i són massa punyents alhora. Les situacions de vulnerabilitat són més crues per a les dones, i això es tradueix en una major precarietat laboral d’aquestes i una feminització de la pobresa, entre d’altres. De fet, un estudi recent d’Enginyeria Sense Fronteres fa evident que 7 de cada 10 víctimes de pobresa energètica són dones. Però la discriminació no queda aquí. Més d’un 70% dels contractes a temps parcials ho són de dones. I en aquesta mateixa línia l’Observatori Dona i Empresa assenyala que més del 70% de les empreses no tenen cap dona als seus Consells d’Administració. Això contrasta amb l’àmbit educatiu, a on les dones representen el 60% de les llicenciades i en canvi els càrrecs de més rellevància, en tots els sectors, continuen sent ocupats majoritàriament per homes. El sostre de vidre doncs, encara no s’ha trencat i segueix limitant les possibilitats d’ascens de les dones.</w:t>
            </w:r>
          </w:p>
          <w:p w:rsidR="00FD3AAE" w:rsidRDefault="00FD3AAE" w:rsidP="00FD3AAE">
            <w:pPr>
              <w:rPr>
                <w:rFonts w:cs="Arial"/>
                <w:lang w:val="ca-ES"/>
              </w:rPr>
            </w:pPr>
          </w:p>
          <w:p w:rsidR="00FD3AAE" w:rsidRPr="00FD3AAE" w:rsidRDefault="00FD3AAE" w:rsidP="00FD3AAE">
            <w:pPr>
              <w:rPr>
                <w:rFonts w:cs="Arial"/>
                <w:lang w:val="ca-ES"/>
              </w:rPr>
            </w:pPr>
            <w:r w:rsidRPr="00FD3AAE">
              <w:rPr>
                <w:rFonts w:cs="Arial"/>
                <w:lang w:val="ca-ES"/>
              </w:rPr>
              <w:t>Segons l’últim informe de la Generalitat, la bretxa salarial entre homes i dones se situa en un 26,6% a Catalunya i dades recents indiquen que tendeix a agreujar-se. Al País Valencià i a les Illes les dades tampoc són positives: un 24,24% i un 15,88% respectivament. Qüestió que, a diferència d’alguns, nosaltres sí que considerem que ens “hi hem de posar” per eradicar-la mentre veiem com diversos països europeus adopten noves mesures per fer-hi front.</w:t>
            </w:r>
          </w:p>
          <w:p w:rsidR="00FD3AAE" w:rsidRDefault="00FD3AAE" w:rsidP="00FD3AAE">
            <w:pPr>
              <w:rPr>
                <w:rFonts w:cs="Arial"/>
                <w:lang w:val="ca-ES"/>
              </w:rPr>
            </w:pPr>
          </w:p>
          <w:p w:rsidR="00FD3AAE" w:rsidRPr="00FD3AAE" w:rsidRDefault="00FD3AAE" w:rsidP="00FD3AAE">
            <w:pPr>
              <w:rPr>
                <w:rFonts w:cs="Arial"/>
                <w:lang w:val="ca-ES"/>
              </w:rPr>
            </w:pPr>
            <w:r w:rsidRPr="00FD3AAE">
              <w:rPr>
                <w:rFonts w:cs="Arial"/>
                <w:lang w:val="ca-ES"/>
              </w:rPr>
              <w:t>Cal continuar apostant de forma decidida per polítiques de conciliació de la vida laboral i personal i familiar per garantir que les dones tinguin dret a  gaudir de temps de lleure i participació en igualtat de condicions que els homes. També és important replantejar els permisos de maternitat i paternitat apostant per permisos iguals i intransferibles. A més, cal continuar treballant per implantar al nostre municipi uns horaris més racionals.</w:t>
            </w:r>
          </w:p>
          <w:p w:rsidR="00FD3AAE" w:rsidRDefault="00FD3AAE" w:rsidP="00FD3AAE">
            <w:pPr>
              <w:rPr>
                <w:rFonts w:cs="Arial"/>
                <w:lang w:val="ca-ES"/>
              </w:rPr>
            </w:pPr>
          </w:p>
          <w:p w:rsidR="00FD3AAE" w:rsidRPr="00FD3AAE" w:rsidRDefault="00FD3AAE" w:rsidP="00FD3AAE">
            <w:pPr>
              <w:rPr>
                <w:rFonts w:cs="Arial"/>
                <w:lang w:val="ca-ES"/>
              </w:rPr>
            </w:pPr>
            <w:r w:rsidRPr="00FD3AAE">
              <w:rPr>
                <w:rFonts w:cs="Arial"/>
                <w:lang w:val="ca-ES"/>
              </w:rPr>
              <w:t>Cal seguir reivindicant el dret de les dones a decidir sobre el propi cos i el dret a una maternitat lliure i segura, vetllant també perquè les dones joves de 16 i 17 anys puguin exercir aquest dret lliurement. Els darrers mesos la campanya #</w:t>
            </w:r>
            <w:proofErr w:type="spellStart"/>
            <w:r w:rsidRPr="00FD3AAE">
              <w:rPr>
                <w:rFonts w:cs="Arial"/>
                <w:lang w:val="ca-ES"/>
              </w:rPr>
              <w:t>MeToo</w:t>
            </w:r>
            <w:proofErr w:type="spellEnd"/>
            <w:r w:rsidRPr="00FD3AAE">
              <w:rPr>
                <w:rFonts w:cs="Arial"/>
                <w:lang w:val="ca-ES"/>
              </w:rPr>
              <w:t xml:space="preserve"> de denúncia d’assetjament sexual ha fet evidents aquestes situacions encara tan habituals i hem seguit amb preocupació el tractament judicial i mediàtic de casos de violacions que han posat de nou el focus sobre les dones i no tant sobre els agressors. També s’han fet públics casos d’agressions sexuals que han sortit a la llum pública a Catalunya i que mostren que cal continuar amb la tasca de prevenció, de reparació de les víctimes i castigar-ne els autors.</w:t>
            </w:r>
          </w:p>
          <w:p w:rsidR="00FD3AAE" w:rsidRPr="00FD3AAE" w:rsidRDefault="00FD3AAE" w:rsidP="00FD3AAE">
            <w:pPr>
              <w:rPr>
                <w:rFonts w:cs="Arial"/>
                <w:lang w:val="ca-ES"/>
              </w:rPr>
            </w:pPr>
            <w:r w:rsidRPr="00FD3AAE">
              <w:rPr>
                <w:rFonts w:cs="Arial"/>
                <w:lang w:val="ca-ES"/>
              </w:rPr>
              <w:t>Apel·lem a la mobilització a favor dels drets de les dones, avui i cada dia de l’any, per seguir contribuint a una societat més justa i igualitària que faci de la República Catalana una República Feminista de dones i homes lliures.</w:t>
            </w:r>
          </w:p>
          <w:p w:rsidR="00FD3AAE" w:rsidRPr="00FD3AAE" w:rsidRDefault="00FD3AAE" w:rsidP="00FD3AAE">
            <w:pPr>
              <w:rPr>
                <w:rFonts w:cs="Arial"/>
                <w:b/>
                <w:lang w:val="ca-ES"/>
              </w:rPr>
            </w:pPr>
          </w:p>
          <w:p w:rsidR="00FD3AAE" w:rsidRPr="00FD3AAE" w:rsidRDefault="00FD3AAE" w:rsidP="00FD3AAE">
            <w:pPr>
              <w:jc w:val="center"/>
              <w:rPr>
                <w:rFonts w:cs="Arial"/>
                <w:b/>
                <w:lang w:val="ca-ES"/>
              </w:rPr>
            </w:pPr>
            <w:r w:rsidRPr="00FD3AAE">
              <w:rPr>
                <w:rFonts w:cs="Arial"/>
                <w:b/>
                <w:lang w:val="ca-ES"/>
              </w:rPr>
              <w:lastRenderedPageBreak/>
              <w:t>PROPOSTA D’ACORDS:</w:t>
            </w:r>
          </w:p>
          <w:p w:rsidR="00FD3AAE" w:rsidRPr="00FD3AAE" w:rsidRDefault="00FD3AAE" w:rsidP="00FD3AAE">
            <w:pPr>
              <w:rPr>
                <w:rFonts w:cs="Arial"/>
                <w:b/>
                <w:lang w:val="ca-ES"/>
              </w:rPr>
            </w:pPr>
            <w:r w:rsidRPr="00FD3AAE">
              <w:rPr>
                <w:rFonts w:cs="Arial"/>
                <w:lang w:val="ca-ES"/>
              </w:rPr>
              <w:t xml:space="preserve">Que recollint tot l'exposat anteriorment, i d’acord a l’article 106 de la Llei Municipal i de Règim Local de Catalunya, Esquerra Republicana de Catalunya, proposa a la resta de forces polítiques que composen el Ple de l’Ajuntament de  Santa Margarida i els Monjos que sotmeti a debat i votació els següents </w:t>
            </w:r>
            <w:r w:rsidRPr="00FD3AAE">
              <w:rPr>
                <w:rFonts w:cs="Arial"/>
                <w:b/>
                <w:lang w:val="ca-ES"/>
              </w:rPr>
              <w:t>ACORDS:</w:t>
            </w:r>
          </w:p>
          <w:p w:rsidR="00FD3AAE" w:rsidRPr="00FD3AAE" w:rsidRDefault="00FD3AAE" w:rsidP="00FD3AAE">
            <w:pPr>
              <w:rPr>
                <w:rFonts w:cs="Arial"/>
                <w:lang w:val="ca-ES"/>
              </w:rPr>
            </w:pPr>
          </w:p>
          <w:p w:rsidR="00FD3AAE" w:rsidRPr="00FD3AAE" w:rsidRDefault="00FD3AAE" w:rsidP="00FD3AAE">
            <w:pPr>
              <w:autoSpaceDE w:val="0"/>
              <w:autoSpaceDN w:val="0"/>
              <w:adjustRightInd w:val="0"/>
              <w:rPr>
                <w:rFonts w:cs="Arial"/>
                <w:lang w:val="ca-ES"/>
              </w:rPr>
            </w:pPr>
            <w:r w:rsidRPr="00FD3AAE">
              <w:rPr>
                <w:rFonts w:cs="Arial"/>
                <w:b/>
                <w:lang w:val="ca-ES"/>
              </w:rPr>
              <w:t>PRIMER.</w:t>
            </w:r>
            <w:r>
              <w:rPr>
                <w:rFonts w:cs="Arial"/>
                <w:b/>
                <w:lang w:val="ca-ES"/>
              </w:rPr>
              <w:t>-</w:t>
            </w:r>
            <w:r w:rsidRPr="00FD3AAE">
              <w:rPr>
                <w:rFonts w:cs="Arial"/>
                <w:b/>
                <w:lang w:val="ca-ES"/>
              </w:rPr>
              <w:t xml:space="preserve"> </w:t>
            </w:r>
            <w:r w:rsidRPr="00FD3AAE">
              <w:rPr>
                <w:rFonts w:cs="Arial"/>
                <w:lang w:val="ca-ES"/>
              </w:rPr>
              <w:t>L’Ajuntament de Santa Margarida i els Monjos manifesta el seu compromís per continuar treballant pels drets de les dones, en col·laboració amb les entitats de dones del municipi i rebutjant qualsevol tipus de discriminació.</w:t>
            </w:r>
          </w:p>
          <w:p w:rsidR="00FD3AAE" w:rsidRPr="00FD3AAE" w:rsidRDefault="00FD3AAE" w:rsidP="00FD3AAE">
            <w:pPr>
              <w:autoSpaceDE w:val="0"/>
              <w:autoSpaceDN w:val="0"/>
              <w:adjustRightInd w:val="0"/>
              <w:rPr>
                <w:rFonts w:cs="Arial"/>
                <w:b/>
                <w:lang w:val="ca-ES"/>
              </w:rPr>
            </w:pPr>
          </w:p>
          <w:p w:rsidR="00FD3AAE" w:rsidRPr="00FD3AAE" w:rsidRDefault="00FD3AAE" w:rsidP="00FD3AAE">
            <w:pPr>
              <w:autoSpaceDE w:val="0"/>
              <w:autoSpaceDN w:val="0"/>
              <w:adjustRightInd w:val="0"/>
              <w:rPr>
                <w:rFonts w:cs="Arial"/>
                <w:b/>
                <w:lang w:val="ca-ES"/>
              </w:rPr>
            </w:pPr>
            <w:r w:rsidRPr="00FD3AAE">
              <w:rPr>
                <w:rFonts w:cs="Arial"/>
                <w:b/>
                <w:lang w:val="ca-ES"/>
              </w:rPr>
              <w:t>SEGON.</w:t>
            </w:r>
            <w:r>
              <w:rPr>
                <w:rFonts w:cs="Arial"/>
                <w:b/>
                <w:lang w:val="ca-ES"/>
              </w:rPr>
              <w:t>-</w:t>
            </w:r>
            <w:r w:rsidRPr="00FD3AAE">
              <w:rPr>
                <w:rFonts w:cs="Arial"/>
                <w:b/>
                <w:lang w:val="ca-ES"/>
              </w:rPr>
              <w:t xml:space="preserve"> </w:t>
            </w:r>
            <w:r w:rsidRPr="00FD3AAE">
              <w:rPr>
                <w:rFonts w:cs="Arial"/>
                <w:lang w:val="ca-ES"/>
              </w:rPr>
              <w:t>Continuar treballant amb les empreses del municipi per l’elaboració de plans d’igualtat que facin possible la reducció de la bretxa salarial, la promoció de dones als càrrecs de decisió i l’adopció de mesures que permetin la conciliació de la vida personal, familiar i laboral.</w:t>
            </w:r>
          </w:p>
          <w:p w:rsidR="00FD3AAE" w:rsidRDefault="00FD3AAE" w:rsidP="00FD3AAE">
            <w:pPr>
              <w:autoSpaceDE w:val="0"/>
              <w:autoSpaceDN w:val="0"/>
              <w:adjustRightInd w:val="0"/>
              <w:rPr>
                <w:rFonts w:cs="Arial"/>
                <w:b/>
                <w:lang w:val="ca-ES"/>
              </w:rPr>
            </w:pPr>
          </w:p>
          <w:p w:rsidR="00FD3AAE" w:rsidRPr="00FD3AAE" w:rsidRDefault="00FD3AAE" w:rsidP="00FD3AAE">
            <w:pPr>
              <w:autoSpaceDE w:val="0"/>
              <w:autoSpaceDN w:val="0"/>
              <w:adjustRightInd w:val="0"/>
              <w:rPr>
                <w:rFonts w:cs="Arial"/>
                <w:lang w:val="ca-ES"/>
              </w:rPr>
            </w:pPr>
            <w:r w:rsidRPr="00FD3AAE">
              <w:rPr>
                <w:rFonts w:cs="Arial"/>
                <w:b/>
                <w:lang w:val="ca-ES"/>
              </w:rPr>
              <w:t>TERCER.</w:t>
            </w:r>
            <w:r>
              <w:rPr>
                <w:rFonts w:cs="Arial"/>
                <w:b/>
                <w:lang w:val="ca-ES"/>
              </w:rPr>
              <w:t>-</w:t>
            </w:r>
            <w:r w:rsidRPr="00FD3AAE">
              <w:rPr>
                <w:rFonts w:cs="Arial"/>
                <w:b/>
                <w:lang w:val="ca-ES"/>
              </w:rPr>
              <w:t xml:space="preserve">  </w:t>
            </w:r>
            <w:r w:rsidRPr="00FD3AAE">
              <w:rPr>
                <w:rFonts w:cs="Arial"/>
                <w:lang w:val="ca-ES"/>
              </w:rPr>
              <w:t>Continuar treballant per la prevenció de qualsevol tipus de discriminació cap a les dones i de l’assetjament sexual o per raó de sexe en qualsevol espai, fent especial incidència en l’àmbit laboral i els espais d’oci.</w:t>
            </w:r>
          </w:p>
          <w:p w:rsidR="00FD3AAE" w:rsidRDefault="00FD3AAE" w:rsidP="00FD3AAE">
            <w:pPr>
              <w:autoSpaceDE w:val="0"/>
              <w:autoSpaceDN w:val="0"/>
              <w:adjustRightInd w:val="0"/>
              <w:rPr>
                <w:rFonts w:cs="Arial"/>
                <w:b/>
                <w:lang w:val="ca-ES"/>
              </w:rPr>
            </w:pPr>
          </w:p>
          <w:p w:rsidR="00FD3AAE" w:rsidRDefault="00FD3AAE" w:rsidP="00FD3AAE">
            <w:pPr>
              <w:autoSpaceDE w:val="0"/>
              <w:autoSpaceDN w:val="0"/>
              <w:adjustRightInd w:val="0"/>
              <w:rPr>
                <w:rFonts w:cs="Arial"/>
                <w:lang w:val="ca-ES"/>
              </w:rPr>
            </w:pPr>
            <w:r w:rsidRPr="00FD3AAE">
              <w:rPr>
                <w:rFonts w:cs="Arial"/>
                <w:b/>
                <w:lang w:val="ca-ES"/>
              </w:rPr>
              <w:t>QUART.</w:t>
            </w:r>
            <w:r>
              <w:rPr>
                <w:rFonts w:cs="Arial"/>
                <w:b/>
                <w:lang w:val="ca-ES"/>
              </w:rPr>
              <w:t>-</w:t>
            </w:r>
            <w:r w:rsidRPr="00FD3AAE">
              <w:rPr>
                <w:rFonts w:cs="Arial"/>
                <w:b/>
                <w:lang w:val="ca-ES"/>
              </w:rPr>
              <w:t xml:space="preserve"> </w:t>
            </w:r>
            <w:r w:rsidRPr="00FD3AAE">
              <w:rPr>
                <w:rFonts w:cs="Arial"/>
                <w:lang w:val="ca-ES"/>
              </w:rPr>
              <w:t>Donar suport a la iniciativa de la Vaga Internacional de Dones realitzada per les feministes de diferents països del món i convocada a Catalunya pel conjunt del Moviment Feminista</w:t>
            </w:r>
            <w:r>
              <w:rPr>
                <w:rFonts w:cs="Arial"/>
                <w:lang w:val="ca-ES"/>
              </w:rPr>
              <w:t>.</w:t>
            </w:r>
          </w:p>
          <w:p w:rsidR="00FD3AAE" w:rsidRPr="00FD3AAE" w:rsidRDefault="00FD3AAE" w:rsidP="00FD3AAE">
            <w:pPr>
              <w:autoSpaceDE w:val="0"/>
              <w:autoSpaceDN w:val="0"/>
              <w:adjustRightInd w:val="0"/>
              <w:rPr>
                <w:rFonts w:cs="Arial"/>
                <w:lang w:val="ca-ES"/>
              </w:rPr>
            </w:pPr>
          </w:p>
          <w:p w:rsidR="00FD3AAE" w:rsidRPr="00FD3AAE" w:rsidRDefault="00FD3AAE" w:rsidP="00FD3AAE">
            <w:pPr>
              <w:rPr>
                <w:rFonts w:cs="Arial"/>
                <w:lang w:val="ca-ES"/>
              </w:rPr>
            </w:pPr>
            <w:r w:rsidRPr="00FD3AAE">
              <w:rPr>
                <w:rFonts w:cs="Arial"/>
                <w:b/>
                <w:lang w:val="ca-ES"/>
              </w:rPr>
              <w:t>CINQUÈ.</w:t>
            </w:r>
            <w:r>
              <w:rPr>
                <w:rFonts w:cs="Arial"/>
                <w:b/>
                <w:lang w:val="ca-ES"/>
              </w:rPr>
              <w:t>-</w:t>
            </w:r>
            <w:r w:rsidRPr="00FD3AAE">
              <w:rPr>
                <w:rFonts w:cs="Arial"/>
                <w:b/>
                <w:lang w:val="ca-ES"/>
              </w:rPr>
              <w:t xml:space="preserve"> </w:t>
            </w:r>
            <w:r w:rsidRPr="00FD3AAE">
              <w:rPr>
                <w:rFonts w:cs="Arial"/>
                <w:lang w:val="ca-ES"/>
              </w:rPr>
              <w:t>Tenir</w:t>
            </w:r>
            <w:r w:rsidRPr="00FD3AAE">
              <w:rPr>
                <w:rFonts w:cs="Arial"/>
                <w:b/>
                <w:lang w:val="ca-ES"/>
              </w:rPr>
              <w:t xml:space="preserve"> </w:t>
            </w:r>
            <w:r w:rsidRPr="00FD3AAE">
              <w:rPr>
                <w:rFonts w:cs="Arial"/>
                <w:lang w:val="ca-ES"/>
              </w:rPr>
              <w:t xml:space="preserve">la perspectiva de gènere com a eix central de les actuacions de l’Ajuntament i de les polítiques fetes des del govern municipal. </w:t>
            </w:r>
          </w:p>
          <w:p w:rsidR="00FD3AAE" w:rsidRPr="00FD3AAE" w:rsidRDefault="00FD3AAE" w:rsidP="00FD3AAE">
            <w:pPr>
              <w:rPr>
                <w:rFonts w:cs="Arial"/>
                <w:lang w:val="ca-ES"/>
              </w:rPr>
            </w:pPr>
          </w:p>
          <w:p w:rsidR="00FD3AAE" w:rsidRPr="00FD3AAE" w:rsidRDefault="00FD3AAE" w:rsidP="00FD3AAE">
            <w:pPr>
              <w:autoSpaceDE w:val="0"/>
              <w:autoSpaceDN w:val="0"/>
              <w:adjustRightInd w:val="0"/>
              <w:rPr>
                <w:rFonts w:cs="Arial"/>
                <w:b/>
                <w:lang w:val="ca-ES"/>
              </w:rPr>
            </w:pPr>
            <w:r w:rsidRPr="00FD3AAE">
              <w:rPr>
                <w:rFonts w:cs="Arial"/>
                <w:b/>
                <w:lang w:val="ca-ES"/>
              </w:rPr>
              <w:t>SISÈ.</w:t>
            </w:r>
            <w:r>
              <w:rPr>
                <w:rFonts w:cs="Arial"/>
                <w:b/>
                <w:lang w:val="ca-ES"/>
              </w:rPr>
              <w:t>-</w:t>
            </w:r>
            <w:r w:rsidRPr="00FD3AAE">
              <w:rPr>
                <w:rFonts w:cs="Arial"/>
                <w:b/>
                <w:lang w:val="ca-ES"/>
              </w:rPr>
              <w:t xml:space="preserve"> </w:t>
            </w:r>
            <w:r w:rsidRPr="00FD3AAE">
              <w:rPr>
                <w:rFonts w:cs="Arial"/>
                <w:lang w:val="ca-ES"/>
              </w:rPr>
              <w:t>Comunicar aquest acord a les associacions de dones del municipi, als grups polítics al Parlament de Catalunya, a l’Institut Català de les Dones i a les entitats municipalistes.</w:t>
            </w:r>
          </w:p>
          <w:p w:rsidR="00C410F8" w:rsidRPr="00FD3AAE" w:rsidRDefault="00C410F8" w:rsidP="00A8739D">
            <w:pPr>
              <w:rPr>
                <w:rFonts w:cs="Arial"/>
                <w:lang w:val="ca-ES"/>
              </w:rPr>
            </w:pPr>
          </w:p>
          <w:p w:rsidR="00FD3AAE" w:rsidRPr="00EF7C14" w:rsidRDefault="00FD3AAE" w:rsidP="00FD3AAE">
            <w:pPr>
              <w:tabs>
                <w:tab w:val="left" w:pos="-720"/>
              </w:tabs>
              <w:suppressAutoHyphens/>
              <w:rPr>
                <w:rFonts w:cs="Arial"/>
                <w:b/>
                <w:spacing w:val="-3"/>
                <w:u w:val="single"/>
                <w:lang w:val="ca-ES"/>
              </w:rPr>
            </w:pPr>
            <w:r w:rsidRPr="00EF7C14">
              <w:rPr>
                <w:rFonts w:cs="Arial"/>
                <w:b/>
                <w:spacing w:val="-3"/>
                <w:u w:val="single"/>
                <w:lang w:val="ca-ES"/>
              </w:rPr>
              <w:t>Intervencions</w:t>
            </w:r>
          </w:p>
          <w:p w:rsidR="00FD3AAE" w:rsidRPr="00EF7C14" w:rsidRDefault="00FD3AAE" w:rsidP="00FD3AAE">
            <w:pPr>
              <w:widowControl w:val="0"/>
              <w:tabs>
                <w:tab w:val="left" w:pos="180"/>
              </w:tabs>
              <w:adjustRightInd w:val="0"/>
              <w:spacing w:line="240" w:lineRule="atLeast"/>
              <w:textAlignment w:val="baseline"/>
              <w:rPr>
                <w:rFonts w:eastAsia="Times New Roman" w:cs="Arial"/>
                <w:lang w:val="ca-ES" w:eastAsia="es-ES"/>
              </w:rPr>
            </w:pPr>
          </w:p>
          <w:p w:rsidR="00FD3AAE" w:rsidRPr="00EF7C14" w:rsidRDefault="00FD3AAE" w:rsidP="00FD3AAE">
            <w:pPr>
              <w:tabs>
                <w:tab w:val="left" w:pos="-720"/>
              </w:tabs>
              <w:suppressAutoHyphens/>
              <w:rPr>
                <w:rFonts w:cs="Arial"/>
                <w:b/>
                <w:spacing w:val="-3"/>
                <w:u w:val="single"/>
                <w:lang w:val="ca-ES"/>
              </w:rPr>
            </w:pPr>
            <w:r w:rsidRPr="00EF7C14">
              <w:rPr>
                <w:rFonts w:cs="Arial"/>
                <w:b/>
                <w:spacing w:val="-3"/>
                <w:u w:val="single"/>
                <w:lang w:val="ca-ES"/>
              </w:rPr>
              <w:t>Votació</w:t>
            </w:r>
          </w:p>
          <w:p w:rsidR="00FD3AAE" w:rsidRDefault="00FD3AAE" w:rsidP="00FD3AAE">
            <w:pPr>
              <w:rPr>
                <w:rFonts w:cs="Arial"/>
                <w:b/>
                <w:lang w:val="ca-ES"/>
              </w:rPr>
            </w:pPr>
          </w:p>
          <w:p w:rsidR="00FD3AAE" w:rsidRPr="00EF7C14" w:rsidRDefault="00FD3AAE" w:rsidP="00FD3AAE">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Pr>
                <w:rFonts w:cs="Arial"/>
                <w:lang w:val="ca-ES"/>
              </w:rPr>
              <w:t xml:space="preserve">  amb 13</w:t>
            </w:r>
            <w:r w:rsidRPr="00BB72E9">
              <w:rPr>
                <w:rFonts w:cs="Arial"/>
                <w:lang w:val="ca-ES"/>
              </w:rPr>
              <w:t xml:space="preserve"> vots a favor  </w:t>
            </w:r>
            <w:r>
              <w:rPr>
                <w:rFonts w:cs="Arial"/>
                <w:lang w:val="ca-ES"/>
              </w:rPr>
              <w:t>(8 regidors 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FD3AAE" w:rsidRPr="004D12CC" w:rsidRDefault="00FD3AAE" w:rsidP="00FD3AAE">
            <w:pPr>
              <w:rPr>
                <w:rFonts w:cs="Arial"/>
                <w:b/>
                <w:lang w:val="ca-ES"/>
              </w:rPr>
            </w:pPr>
          </w:p>
          <w:p w:rsidR="004D12CC" w:rsidRPr="00F27290" w:rsidRDefault="004D12CC" w:rsidP="00A8739D">
            <w:pPr>
              <w:rPr>
                <w:rFonts w:cs="Arial"/>
                <w:b/>
                <w:lang w:val="ca-ES"/>
              </w:rPr>
            </w:pPr>
            <w:r w:rsidRPr="00F27290">
              <w:rPr>
                <w:rFonts w:cs="Arial"/>
                <w:b/>
                <w:lang w:val="ca-ES"/>
              </w:rPr>
              <w:t>9.3.- MOCIÓ PRESENTADA PEL GRUP MUNICIPAL SOCIALISTA DE L'AJUNTAMENT DE SANTA MARGARIDA I ELS MONJOS PER ESTABLIR UN SISTEMA PÚBLIC DE PENSIONS AMB MAJOR CAPACITAT DE REDISTRIBUCIÓ I REDUCCIÓ DE LES DESIGUALTATS.</w:t>
            </w:r>
          </w:p>
          <w:p w:rsidR="004D12CC" w:rsidRDefault="004D12CC" w:rsidP="00A8739D">
            <w:pPr>
              <w:rPr>
                <w:rFonts w:cs="Arial"/>
                <w:lang w:val="ca-ES"/>
              </w:rPr>
            </w:pPr>
          </w:p>
          <w:p w:rsidR="00F27290" w:rsidRPr="00F27290" w:rsidRDefault="00F27290" w:rsidP="00F27290">
            <w:pPr>
              <w:rPr>
                <w:rFonts w:cs="Arial"/>
                <w:lang w:val="ca-ES"/>
              </w:rPr>
            </w:pPr>
            <w:r w:rsidRPr="00F27290">
              <w:rPr>
                <w:rFonts w:cs="Arial"/>
                <w:lang w:val="ca-ES"/>
              </w:rPr>
              <w:t>D'acord i a l'empara d’allò  previst  al Reglament d'Organització, Funcionament i Règim Jurídic de les Entitats Locals, el Grup Municipal Socialista desitja sotmetre a la consideració del Ple la següent MOCIÓ.</w:t>
            </w:r>
          </w:p>
          <w:p w:rsidR="00F27290" w:rsidRDefault="00F27290" w:rsidP="00F27290">
            <w:pPr>
              <w:rPr>
                <w:rFonts w:cs="Arial"/>
                <w:lang w:val="ca-ES"/>
              </w:rPr>
            </w:pPr>
          </w:p>
          <w:p w:rsidR="00F27290" w:rsidRDefault="00F27290" w:rsidP="00F27290">
            <w:pPr>
              <w:rPr>
                <w:rFonts w:cs="Arial"/>
                <w:lang w:val="ca-ES"/>
              </w:rPr>
            </w:pPr>
          </w:p>
          <w:p w:rsidR="00F27290" w:rsidRDefault="00F27290" w:rsidP="00F27290">
            <w:pPr>
              <w:rPr>
                <w:rFonts w:cs="Arial"/>
                <w:lang w:val="ca-ES"/>
              </w:rPr>
            </w:pPr>
          </w:p>
          <w:p w:rsidR="00F27290" w:rsidRPr="00F27290" w:rsidRDefault="00F27290" w:rsidP="00F27290">
            <w:pPr>
              <w:rPr>
                <w:rFonts w:cs="Arial"/>
                <w:lang w:val="ca-ES"/>
              </w:rPr>
            </w:pPr>
          </w:p>
          <w:p w:rsidR="00F27290" w:rsidRDefault="00F27290" w:rsidP="00F27290">
            <w:pPr>
              <w:jc w:val="center"/>
              <w:rPr>
                <w:rFonts w:cs="Arial"/>
                <w:b/>
                <w:lang w:val="ca-ES"/>
              </w:rPr>
            </w:pPr>
            <w:r w:rsidRPr="00F27290">
              <w:rPr>
                <w:rFonts w:cs="Arial"/>
                <w:b/>
                <w:lang w:val="ca-ES"/>
              </w:rPr>
              <w:t>EXPOSICIÓ DE MOTIUS</w:t>
            </w:r>
          </w:p>
          <w:p w:rsidR="00F27290" w:rsidRPr="00F27290" w:rsidRDefault="00F27290" w:rsidP="00F27290">
            <w:pPr>
              <w:jc w:val="center"/>
              <w:rPr>
                <w:rFonts w:cs="Arial"/>
                <w:b/>
                <w:lang w:val="ca-ES"/>
              </w:rPr>
            </w:pPr>
          </w:p>
          <w:p w:rsidR="00F27290" w:rsidRPr="00F27290" w:rsidRDefault="00F27290" w:rsidP="00F27290">
            <w:pPr>
              <w:rPr>
                <w:rFonts w:cs="Arial"/>
                <w:lang w:val="ca-ES"/>
              </w:rPr>
            </w:pPr>
            <w:r w:rsidRPr="00F27290">
              <w:rPr>
                <w:rFonts w:cs="Arial"/>
                <w:lang w:val="ca-ES"/>
              </w:rPr>
              <w:t>El Sistema Públic de Pensions constitueix la política pública amb major capacitat de redistribució i reducció de les desigualtats (el 46%).</w:t>
            </w:r>
          </w:p>
          <w:p w:rsidR="00F27290" w:rsidRDefault="00F27290" w:rsidP="00F27290">
            <w:pPr>
              <w:rPr>
                <w:rFonts w:cs="Arial"/>
                <w:lang w:val="ca-ES"/>
              </w:rPr>
            </w:pPr>
          </w:p>
          <w:p w:rsidR="00F27290" w:rsidRDefault="00F27290" w:rsidP="00F27290">
            <w:pPr>
              <w:rPr>
                <w:rFonts w:cs="Arial"/>
                <w:lang w:val="ca-ES"/>
              </w:rPr>
            </w:pPr>
            <w:r w:rsidRPr="00F27290">
              <w:rPr>
                <w:rFonts w:cs="Arial"/>
                <w:lang w:val="ca-ES"/>
              </w:rPr>
              <w:lastRenderedPageBreak/>
              <w:t xml:space="preserve">Les polítiques del PP representen una seriosa amenaça per al sistema públic de pensions. Amb les seves polítiques d'ocupació,  el Govern de Rajoy ha posat en perill la sostenibilitat econòmica de les pensions, que han entrat en un període de dèficits constants i creixents; i amb el nou mecanisme de revaloració, que es desvincula del poder adquisitiu i amb el factor de sostenibilitat, que ajusta l'import de la pensió en funció de l'esperança de vida, es condemna els pensionistes a un progressiu empobriment. I tot això, ho han fet mitjançant la imposició, sense diàleg social i trencant unilateralment el consens del Pacte de Toledo. </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Amb aquestes polítiques el PP està preparant el camí per als fons de pensions privats, en detriment del Sistema Públic de Seguretat Social.</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Els resultats d'aquesta política estan a la vista: progressiva pèrdua de poder adquisitiu de les pensions, sensació d'incertesa en els actuals jubilats sobre si l'Estat serà capaç de pagar les seves pensions en els pròxims anys, sentiment d'injustícia en aquells que contribueixen al sistema però dubten que aquest els pugui proporcionar una pensió digna en un futur a 10 o 20 anys vista, i desesperança gairebé absoluta per part de la joventut en què algun dia puguin contribuir i ser protegits pel sistema.</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El PP està laminant el Sistema Públic de Pensions sotmetent el Fons de Reserva de la Seguretat Social a un espoli permanent.</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El dèficit ha estat compensat per retirades massives del Fons de Reserva que, ha passat de disposar de 66.815 milions d'euros a finals de 2011, als actuals 8.095 milions d'euros, i que si no s'ha esgotat totalment ha estat com a conseqüència del préstec de 10.192 milions d'euros de l'estat a la Seguretat Social contingut en la Llei de Pressupostos Generals de l'Estat de 2017. A això cal afegir les quantitats retirades del Fons de Mútues, per import de 8.621 milions d'euros en aquests anys. En definitiva, s'han necessitat fons per import de 93.251 milions d'euros addicionals a les cotitzacions per poder fer front al pagament de les pensions en el període 2012-2017. L'any 2018 ha començat en la mateixa línia i el PP, en lloc  de plantejar mesures serioses en el marc del Pacte de Toledo i al Diàleg Social, ha decidit seguir endeutant  la Seguretat Social amb un crèdit de 15.000 milions d'euros.</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El Fons de Reserva, sorgit de la reforma de l'estructura financera de la Seguretat Social duta a terme pels governs socialistes el 1989 i recollit posteriorment com una recomanació del Pacte de Toledo, estava previst per a ser usat quan sorgissin les majors tensions generacionals sobre el sistema, entorn de l'any 2023. Si no hagués estat utilitzat, el Fons tindria avui més de 90.000 milions, fins i tot sense noves aportacions, només basant-se en la seva pròpia rendibilitat. En canvi, de seguir amb aquest ritme de despesa, la nostra guardiola de les pensions quedarà totalment buida l'any 2018. És a dir, s’esgotarà 10 anys abans del previst.</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Aquest escenari posa en risc la situació financera de la Seguretat Social i en conseqüència, la garantia no només de les pensions actuals sinó també, i especialment, de les pensions futures. Per això és imprescindible adoptar mesures que donin estabilitat al sistema.</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Al PSC considerem que el dret a les pensions i l'accés al Sistema de Seguretat Social s'ha de considerar un dret constitucional i ser incorporat com a tal en la reforma de la Carta Magna que proposem. Per a això, plantegem mesures destinades a garantir el futur del Sistema Públic de Pensions: recuperant el Pacte de Toledo i el diàleg social; aprovant un nou Estatut dels Treballadors que promogui drets laborals i ocupació de qualitat; i establint una font complementària de finançament de les pensions a càrrec dels PGE, com en la majoria dels països del nostre entorn.</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lastRenderedPageBreak/>
              <w:t>Per aquestes raons el PSC defensa un nou model per reequilibrar el sistema de pensions, mantenint la despesa, racionalitzant altres partides i incrementant els ingressos del sistema.</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Per tot això, el Grup Municipal Socialista de l'Ajuntament de Santa Margarida i els Monjos presenta per a la seva consideració i acceptació pel Ple Municipal la següent MOCIÓ instant el Govern d'Espanya a:</w:t>
            </w:r>
          </w:p>
          <w:p w:rsidR="00F27290" w:rsidRDefault="00F27290" w:rsidP="00F27290">
            <w:pPr>
              <w:rPr>
                <w:rFonts w:cs="Arial"/>
                <w:lang w:val="ca-ES"/>
              </w:rPr>
            </w:pPr>
          </w:p>
          <w:p w:rsidR="00F27290" w:rsidRDefault="00F27290" w:rsidP="00F27290">
            <w:pPr>
              <w:jc w:val="center"/>
              <w:rPr>
                <w:rFonts w:cs="Arial"/>
                <w:b/>
                <w:u w:val="single"/>
                <w:lang w:val="ca-ES"/>
              </w:rPr>
            </w:pPr>
            <w:r w:rsidRPr="00F27290">
              <w:rPr>
                <w:rFonts w:cs="Arial"/>
                <w:b/>
                <w:u w:val="single"/>
                <w:lang w:val="ca-ES"/>
              </w:rPr>
              <w:t>MOCIÓ</w:t>
            </w:r>
          </w:p>
          <w:p w:rsidR="00F27290" w:rsidRPr="00F27290" w:rsidRDefault="00F27290" w:rsidP="00F27290">
            <w:pPr>
              <w:jc w:val="center"/>
              <w:rPr>
                <w:rFonts w:cs="Arial"/>
                <w:b/>
                <w:u w:val="single"/>
                <w:lang w:val="ca-ES"/>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 xml:space="preserve"> Tornar al consens de 2011, derogant tots els can</w:t>
            </w:r>
            <w:r>
              <w:rPr>
                <w:rFonts w:ascii="Arial" w:hAnsi="Arial" w:cs="Arial"/>
              </w:rPr>
              <w:t xml:space="preserve">vis legals introduïts des de la </w:t>
            </w:r>
            <w:r w:rsidRPr="00F27290">
              <w:rPr>
                <w:rFonts w:ascii="Arial" w:hAnsi="Arial" w:cs="Arial"/>
              </w:rPr>
              <w:t xml:space="preserve">legislatura 2011-2015: la regulació de la jubilació anticipada del RDL 5/2013 i, de manera íntegra, la Llei 23/2013, reguladora del Factor de Sostenibilitat i de l'Índex de Revaloració del Sistema de Pensions de la Seguretat Social. </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Garantir el poder adquisitiu de les pensions, recuperant l'actualització de les mateixes d'acord amb l'IPC.</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Eliminar el factor de sostenibilitat establert pel PP en la Llei 23/2013, que reduirà les pensions de jubilació en funció de l'esperança de vida de la cohort corresponent a partir de l'1 de gener de 2019.</w:t>
            </w:r>
          </w:p>
          <w:p w:rsidR="00F27290" w:rsidRPr="00F27290" w:rsidRDefault="00F27290" w:rsidP="00F27290">
            <w:pPr>
              <w:pStyle w:val="Prrafodelista"/>
              <w:jc w:val="both"/>
              <w:rPr>
                <w:rFonts w:ascii="Arial" w:hAnsi="Arial" w:cs="Arial"/>
              </w:rPr>
            </w:pPr>
          </w:p>
          <w:p w:rsid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 xml:space="preserve">Racionalitzar les despeses del sistema, desplaçant als pressupostos generals de l'Estat 2018 aquells que no corresponen a prestacions, com les despeses següents entre d'altres: </w:t>
            </w:r>
          </w:p>
          <w:p w:rsidR="00F27290" w:rsidRPr="00F27290" w:rsidRDefault="00F27290" w:rsidP="00F27290">
            <w:pPr>
              <w:pStyle w:val="Prrafodelista"/>
              <w:rPr>
                <w:rFonts w:ascii="Arial" w:hAnsi="Arial" w:cs="Arial"/>
              </w:rPr>
            </w:pPr>
          </w:p>
          <w:p w:rsidR="00F27290" w:rsidRPr="00F27290" w:rsidRDefault="00F27290" w:rsidP="00F27290">
            <w:pPr>
              <w:pStyle w:val="Prrafodelista"/>
              <w:spacing w:after="200" w:line="276" w:lineRule="auto"/>
              <w:ind w:left="720"/>
              <w:contextualSpacing/>
              <w:jc w:val="both"/>
              <w:rPr>
                <w:rFonts w:ascii="Arial" w:hAnsi="Arial" w:cs="Arial"/>
              </w:rPr>
            </w:pP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 xml:space="preserve">Les mesures de foment de l'ocupació (reduccions de quotes, tarifes planes, </w:t>
            </w:r>
            <w:proofErr w:type="spellStart"/>
            <w:r w:rsidRPr="00F27290">
              <w:rPr>
                <w:rFonts w:ascii="Arial" w:hAnsi="Arial" w:cs="Arial"/>
              </w:rPr>
              <w:t>etc</w:t>
            </w:r>
            <w:proofErr w:type="spellEnd"/>
            <w:r w:rsidRPr="00F27290">
              <w:rPr>
                <w:rFonts w:ascii="Arial" w:hAnsi="Arial" w:cs="Arial"/>
              </w:rPr>
              <w:t>). Si es considera necessari mantenir alguna, hauria de ser per la via de bonificacions i a càrrec dels PGE.</w:t>
            </w: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Les despeses de gestió de les entitats administratives de la Seguretat Social, de la mateixa manera que es fa amb la resta d'organismes públics.</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 xml:space="preserve">Incrementar els ingressos del sistema: </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 xml:space="preserve">Complementant el finançament de la Seguretat Social, entre d'altres mesures, amb ingressos procedents d'impostos destinats anualment a completar els ingressos per cotitzacions fins que aquests es tornin a equilibrar dins del sistema, com ara nous impostos extraordinaris a la banca i a les transaccions financeres. Pensem que si tota la societat espanyola ha contribuït al rescat de les entitats financeres, aquest impost ha de servir per contribuir al rescat del sistema públic de pensions. </w:t>
            </w:r>
          </w:p>
          <w:p w:rsidR="00F27290" w:rsidRPr="00F27290" w:rsidRDefault="00F27290" w:rsidP="00F27290">
            <w:pPr>
              <w:pStyle w:val="Prrafodelista"/>
              <w:ind w:left="1440"/>
              <w:jc w:val="both"/>
              <w:rPr>
                <w:rFonts w:ascii="Arial" w:hAnsi="Arial" w:cs="Arial"/>
              </w:rPr>
            </w:pP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 xml:space="preserve">Intensificant la lluita contra l'ocupació irregular i el frau a la Seguretat Social </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lastRenderedPageBreak/>
              <w:t>Millorar la naturalesa protectora del sistema,  modernitzant la gestió del Fons de Reserva a través d'una millora de la seva regulació, recuperant l'establiment de límits a la disposició de fons amb caràcter anual.</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 xml:space="preserve">Adoptar mesures específiques per anar eliminant progressivament la bretxa propera al 40% existent entre la quantia de les pensions dels homes i de les dones (dèficit de gènere): </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Aprovació d'una Llei d'Igualtat Laboral per tal d'eliminar la bretxa salarial, i per tant de cotitzacions, que acaba derivant en pensions més baixes .</w:t>
            </w:r>
          </w:p>
          <w:p w:rsidR="00F27290" w:rsidRPr="00F27290" w:rsidRDefault="00F27290" w:rsidP="00F27290">
            <w:pPr>
              <w:pStyle w:val="Prrafodelista"/>
              <w:ind w:left="1440"/>
              <w:jc w:val="both"/>
              <w:rPr>
                <w:rFonts w:ascii="Arial" w:hAnsi="Arial" w:cs="Arial"/>
              </w:rPr>
            </w:pPr>
          </w:p>
          <w:p w:rsidR="00F27290" w:rsidRPr="00F27290" w:rsidRDefault="00F27290" w:rsidP="00F27290">
            <w:pPr>
              <w:pStyle w:val="Prrafodelista"/>
              <w:numPr>
                <w:ilvl w:val="1"/>
                <w:numId w:val="13"/>
              </w:numPr>
              <w:spacing w:after="200" w:line="276" w:lineRule="auto"/>
              <w:contextualSpacing/>
              <w:jc w:val="both"/>
              <w:rPr>
                <w:rFonts w:ascii="Arial" w:hAnsi="Arial" w:cs="Arial"/>
              </w:rPr>
            </w:pPr>
            <w:r w:rsidRPr="00F27290">
              <w:rPr>
                <w:rFonts w:ascii="Arial" w:hAnsi="Arial" w:cs="Arial"/>
              </w:rPr>
              <w:t>Recuperar la iniciativa legislativa socialista, inclosa en la Llei 27/2011 d'incrementar la pensió de viduïtat per a majors de 65 anys que no rebin una altra pensió pública fins a assolir el 60% de la base reguladora, mesura que afecta de manera majoritària  les dones.</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Introduir en el Pacte de Toledo un nou principi de "reequilibri pressupostari", un concepte que implica una recerca constant de racionalització de despeses i d'ajust d'ingressos cada any, i que tindrà efectes a mitjà termini i fins a finals dels anys 40 del segle XXI.</w:t>
            </w:r>
          </w:p>
          <w:p w:rsidR="00F27290" w:rsidRPr="00F27290" w:rsidRDefault="00F27290" w:rsidP="00F27290">
            <w:pPr>
              <w:pStyle w:val="Prrafodelista"/>
              <w:jc w:val="both"/>
              <w:rPr>
                <w:rFonts w:ascii="Arial" w:hAnsi="Arial" w:cs="Arial"/>
              </w:rPr>
            </w:pPr>
          </w:p>
          <w:p w:rsidR="00F27290" w:rsidRPr="00F27290" w:rsidRDefault="00F27290" w:rsidP="00F27290">
            <w:pPr>
              <w:pStyle w:val="Prrafodelista"/>
              <w:numPr>
                <w:ilvl w:val="0"/>
                <w:numId w:val="13"/>
              </w:numPr>
              <w:spacing w:after="200" w:line="276" w:lineRule="auto"/>
              <w:contextualSpacing/>
              <w:jc w:val="both"/>
              <w:rPr>
                <w:rFonts w:ascii="Arial" w:hAnsi="Arial" w:cs="Arial"/>
              </w:rPr>
            </w:pPr>
            <w:r w:rsidRPr="00F27290">
              <w:rPr>
                <w:rFonts w:ascii="Arial" w:hAnsi="Arial" w:cs="Arial"/>
              </w:rPr>
              <w:t xml:space="preserve">Fer arribar aquests acords al Parlament de Catalunya, al Congrés de Diputats, al Ministeri d’Ocupació i Seguretat Social, a l’Associació Catalana de Municipis, a la Federació de Municipis de Catalunya,  i a les entitats de la gent gran del municipi. </w:t>
            </w:r>
          </w:p>
          <w:p w:rsidR="00F27290" w:rsidRPr="00F27290" w:rsidRDefault="00F27290" w:rsidP="00A8739D">
            <w:pPr>
              <w:rPr>
                <w:rFonts w:cs="Arial"/>
                <w:lang w:val="ca-ES"/>
              </w:rPr>
            </w:pPr>
          </w:p>
          <w:p w:rsidR="00F27290" w:rsidRPr="00EF7C14" w:rsidRDefault="00F27290" w:rsidP="00F27290">
            <w:pPr>
              <w:tabs>
                <w:tab w:val="left" w:pos="-720"/>
              </w:tabs>
              <w:suppressAutoHyphens/>
              <w:rPr>
                <w:rFonts w:cs="Arial"/>
                <w:b/>
                <w:spacing w:val="-3"/>
                <w:u w:val="single"/>
                <w:lang w:val="ca-ES"/>
              </w:rPr>
            </w:pPr>
            <w:r w:rsidRPr="00EF7C14">
              <w:rPr>
                <w:rFonts w:cs="Arial"/>
                <w:b/>
                <w:spacing w:val="-3"/>
                <w:u w:val="single"/>
                <w:lang w:val="ca-ES"/>
              </w:rPr>
              <w:t>Intervencions</w:t>
            </w:r>
          </w:p>
          <w:p w:rsidR="00F27290" w:rsidRPr="00EF7C14" w:rsidRDefault="00F27290" w:rsidP="00F27290">
            <w:pPr>
              <w:widowControl w:val="0"/>
              <w:tabs>
                <w:tab w:val="left" w:pos="180"/>
              </w:tabs>
              <w:adjustRightInd w:val="0"/>
              <w:spacing w:line="240" w:lineRule="atLeast"/>
              <w:textAlignment w:val="baseline"/>
              <w:rPr>
                <w:rFonts w:eastAsia="Times New Roman" w:cs="Arial"/>
                <w:lang w:val="ca-ES" w:eastAsia="es-ES"/>
              </w:rPr>
            </w:pPr>
          </w:p>
          <w:p w:rsidR="00F27290" w:rsidRPr="00EF7C14" w:rsidRDefault="00F27290" w:rsidP="00F27290">
            <w:pPr>
              <w:tabs>
                <w:tab w:val="left" w:pos="-720"/>
              </w:tabs>
              <w:suppressAutoHyphens/>
              <w:rPr>
                <w:rFonts w:cs="Arial"/>
                <w:b/>
                <w:spacing w:val="-3"/>
                <w:u w:val="single"/>
                <w:lang w:val="ca-ES"/>
              </w:rPr>
            </w:pPr>
            <w:r w:rsidRPr="00EF7C14">
              <w:rPr>
                <w:rFonts w:cs="Arial"/>
                <w:b/>
                <w:spacing w:val="-3"/>
                <w:u w:val="single"/>
                <w:lang w:val="ca-ES"/>
              </w:rPr>
              <w:t>Votació</w:t>
            </w:r>
          </w:p>
          <w:p w:rsidR="00F27290" w:rsidRDefault="00F27290" w:rsidP="00F27290">
            <w:pPr>
              <w:rPr>
                <w:rFonts w:cs="Arial"/>
                <w:b/>
                <w:lang w:val="ca-ES"/>
              </w:rPr>
            </w:pPr>
          </w:p>
          <w:p w:rsidR="00F27290" w:rsidRPr="00EF7C14" w:rsidRDefault="00F27290" w:rsidP="00F27290">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Pr>
                <w:rFonts w:cs="Arial"/>
                <w:lang w:val="ca-ES"/>
              </w:rPr>
              <w:t xml:space="preserve">  amb 13</w:t>
            </w:r>
            <w:r w:rsidRPr="00BB72E9">
              <w:rPr>
                <w:rFonts w:cs="Arial"/>
                <w:lang w:val="ca-ES"/>
              </w:rPr>
              <w:t xml:space="preserve"> vots a favor  </w:t>
            </w:r>
            <w:r>
              <w:rPr>
                <w:rFonts w:cs="Arial"/>
                <w:lang w:val="ca-ES"/>
              </w:rPr>
              <w:t>(8 regidors 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F27290" w:rsidRDefault="00F27290" w:rsidP="00A8739D">
            <w:pPr>
              <w:rPr>
                <w:rFonts w:cs="Arial"/>
                <w:lang w:val="ca-ES"/>
              </w:rPr>
            </w:pPr>
          </w:p>
          <w:p w:rsidR="00F27290" w:rsidRPr="00FD3AAE" w:rsidRDefault="00F27290" w:rsidP="00A8739D">
            <w:pPr>
              <w:rPr>
                <w:rFonts w:cs="Arial"/>
                <w:lang w:val="ca-ES"/>
              </w:rPr>
            </w:pPr>
          </w:p>
        </w:tc>
      </w:tr>
      <w:tr w:rsidR="004D12CC" w:rsidRPr="009C1F39" w:rsidTr="00A8739D">
        <w:tc>
          <w:tcPr>
            <w:tcW w:w="9000" w:type="dxa"/>
          </w:tcPr>
          <w:p w:rsidR="004D12CC" w:rsidRDefault="004D12CC" w:rsidP="00A8739D">
            <w:pPr>
              <w:rPr>
                <w:rFonts w:cs="Arial"/>
                <w:b/>
                <w:lang w:val="ca-ES"/>
              </w:rPr>
            </w:pPr>
            <w:r w:rsidRPr="00F27290">
              <w:rPr>
                <w:rFonts w:cs="Arial"/>
                <w:b/>
                <w:lang w:val="ca-ES"/>
              </w:rPr>
              <w:lastRenderedPageBreak/>
              <w:t>9.4.- MOCIÓ PRESENTADA PEL GRUP MUNICIPAL D'ESQUERRA REPUBLICANA DE CATALUNYA (ERC) PER NOMINAR A UN ESPAI PÚBLIC DE SANTA MARGARIDA I ELS MONJOS AMB EL NOM DE "REFERÉNDUM DE L'1 D'OCTUBRE DE 2017".</w:t>
            </w:r>
          </w:p>
          <w:p w:rsidR="00F27290" w:rsidRDefault="00F27290" w:rsidP="00A8739D">
            <w:pPr>
              <w:rPr>
                <w:rFonts w:cs="Arial"/>
                <w:b/>
                <w:lang w:val="ca-ES"/>
              </w:rPr>
            </w:pPr>
          </w:p>
          <w:p w:rsidR="00F27290" w:rsidRDefault="00F27290" w:rsidP="00A8739D">
            <w:pPr>
              <w:rPr>
                <w:rFonts w:cs="Arial"/>
                <w:b/>
                <w:lang w:val="ca-ES"/>
              </w:rPr>
            </w:pPr>
          </w:p>
          <w:p w:rsidR="00F27290" w:rsidRPr="00F27290" w:rsidRDefault="00F27290" w:rsidP="00F27290">
            <w:pPr>
              <w:rPr>
                <w:rFonts w:cs="Arial"/>
                <w:lang w:val="ca-ES"/>
              </w:rPr>
            </w:pPr>
          </w:p>
          <w:p w:rsidR="00F27290" w:rsidRPr="00F27290" w:rsidRDefault="00F27290" w:rsidP="00F27290">
            <w:pPr>
              <w:jc w:val="center"/>
              <w:rPr>
                <w:rFonts w:cs="Arial"/>
                <w:b/>
                <w:lang w:val="ca-ES"/>
              </w:rPr>
            </w:pPr>
            <w:r w:rsidRPr="00F27290">
              <w:rPr>
                <w:rFonts w:cs="Arial"/>
                <w:b/>
                <w:lang w:val="ca-ES"/>
              </w:rPr>
              <w:t>EXPOSICIÓ DE MOTIUS</w:t>
            </w:r>
          </w:p>
          <w:p w:rsidR="00F27290" w:rsidRPr="00F27290" w:rsidRDefault="00F27290" w:rsidP="00F27290">
            <w:pPr>
              <w:rPr>
                <w:rFonts w:cs="Arial"/>
                <w:lang w:val="ca-ES"/>
              </w:rPr>
            </w:pPr>
            <w:r w:rsidRPr="00F27290">
              <w:rPr>
                <w:rFonts w:cs="Arial"/>
                <w:lang w:val="ca-ES"/>
              </w:rPr>
              <w:t xml:space="preserve"> </w:t>
            </w:r>
          </w:p>
          <w:p w:rsidR="00F27290" w:rsidRPr="00F27290" w:rsidRDefault="00F27290" w:rsidP="00F27290">
            <w:pPr>
              <w:rPr>
                <w:rFonts w:cs="Arial"/>
                <w:lang w:val="ca-ES"/>
              </w:rPr>
            </w:pPr>
            <w:r w:rsidRPr="00F27290">
              <w:rPr>
                <w:rFonts w:cs="Arial"/>
                <w:lang w:val="ca-ES"/>
              </w:rPr>
              <w:t xml:space="preserve">L’1 d’octubre de 2017 passarà a la història de Catalunya com el dia en que el poble es va fer seu el futur col·lectiu i la defensa de la democràcia. Serà recordat per l’actitud cívica, serena, coratjosa, pacífica i persistent d’uns ciutadans i ciutadanes de Catalunya que van sortir a votar i exercir la democràcia malgrat les amenaces i l’estat de setge i por. </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 xml:space="preserve">L’1 d’octubre va ser també el dia de la vergonya de la repressió de l’Estat espanyol amb </w:t>
            </w:r>
            <w:r w:rsidRPr="00F27290">
              <w:rPr>
                <w:rFonts w:cs="Arial"/>
                <w:lang w:val="ca-ES"/>
              </w:rPr>
              <w:lastRenderedPageBreak/>
              <w:t xml:space="preserve">una dura violència desproporcionada davant d’una ciutadania absolutament indefensa, realitzant càrregues contra la població amb l’únic objectiu de requisar les urnes i els vots dels ciutadans. Unes imatges que van donar la volta al món i van significar la vergonya d’Europa. L'informe del Departament de Salut de la Generalitat de Catalunya va donar com a xifra de 1.066 persones ateses pels serveis mèdics i hospitalaris degut a la brutal repressió policial de l'1 d’octubre. Un fet que sens dubte marcarà per sempre la història contemporània del nostre país. Al mateix temps, reconeixem i agraïm profundament l’actitud i el comportament dels més de 2 milions de persones que el dia 1 d’octubre es van expressar a les urnes, i fem una especial menció als qui se’ls va usurpar el vot. </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 xml:space="preserve">A Santa Margarida i els Monjos 2.100 persones van expressar la seva voluntat de defensar la democràcia i van dipositar els seus vots a les urnes. A Santa Margarida i els Monjos, com a la resta de pobles de Catalunya, malgrat la repressió, va sorgir un moviment ciutadà per organitzar la defensa dels col·legits electorals i la democràcia. Des de les 5 de la tarda del divendres 29 de setembre fins que es van conèixer els resultats del referèndum el dia 1 d’octubre, centenars de veïns i veïnes van estar presents al col·legi electoral de l’Institut del Foix  per protegir el dret a vot de tots els veïns i veïnes de Santa Margarida i els Monjos. No havíem mai vist , en els darrers anys, un moviment tan transversal i </w:t>
            </w:r>
            <w:proofErr w:type="spellStart"/>
            <w:r w:rsidRPr="00F27290">
              <w:rPr>
                <w:rFonts w:cs="Arial"/>
                <w:lang w:val="ca-ES"/>
              </w:rPr>
              <w:t>empoderat</w:t>
            </w:r>
            <w:proofErr w:type="spellEnd"/>
            <w:r w:rsidRPr="00F27290">
              <w:rPr>
                <w:rFonts w:cs="Arial"/>
                <w:lang w:val="ca-ES"/>
              </w:rPr>
              <w:t xml:space="preserve"> com el que aquelles setmanes va sorgir de les cases i carrers per donar veu al poble i defensar els drets col·lectius i individuals, la llibertat i la democràcia de Catalunya que tant ens han costat d’aconseguir.</w:t>
            </w:r>
          </w:p>
          <w:p w:rsidR="00F27290" w:rsidRDefault="00F27290" w:rsidP="00F27290">
            <w:pPr>
              <w:rPr>
                <w:rFonts w:cs="Arial"/>
                <w:lang w:val="ca-ES"/>
              </w:rPr>
            </w:pPr>
          </w:p>
          <w:p w:rsidR="00F27290" w:rsidRPr="00F27290" w:rsidRDefault="00F27290" w:rsidP="00F27290">
            <w:pPr>
              <w:rPr>
                <w:rFonts w:cs="Arial"/>
                <w:lang w:val="ca-ES"/>
              </w:rPr>
            </w:pPr>
            <w:r w:rsidRPr="00F27290">
              <w:rPr>
                <w:rFonts w:cs="Arial"/>
                <w:lang w:val="ca-ES"/>
              </w:rPr>
              <w:t xml:space="preserve">ERC demana un reconeixement públic a tots els votants i també a totes els voluntaris/es, treballadors/eres públics, electes locals, d’arreu de Catalunya que amb la seva actitud democràtica van fer possible que es pogués votar. Considerem que: la fita i data històrica que vam celebrar l’1 d’octubre i el dia 3 del mateix mes, la resistència que va demostrar la ciutadania durant la jornada electoral i els dies anteriors i posteriors, la capacitat d’organització, i el civisme en que es van desenvolupar les jornades, mereixen un reconeixement públic. </w:t>
            </w:r>
          </w:p>
          <w:p w:rsidR="00F27290" w:rsidRPr="00F27290" w:rsidRDefault="00F27290" w:rsidP="00F27290">
            <w:pPr>
              <w:rPr>
                <w:rFonts w:cs="Arial"/>
                <w:lang w:val="ca-ES"/>
              </w:rPr>
            </w:pPr>
          </w:p>
          <w:p w:rsidR="00F27290" w:rsidRPr="00F27290" w:rsidRDefault="00F27290" w:rsidP="00F27290">
            <w:pPr>
              <w:jc w:val="center"/>
              <w:rPr>
                <w:rFonts w:cs="Arial"/>
                <w:b/>
                <w:lang w:val="ca-ES"/>
              </w:rPr>
            </w:pPr>
            <w:r w:rsidRPr="00F27290">
              <w:rPr>
                <w:rFonts w:cs="Arial"/>
                <w:b/>
                <w:lang w:val="ca-ES"/>
              </w:rPr>
              <w:t>PROPOSTA D’ACORDS:</w:t>
            </w:r>
          </w:p>
          <w:p w:rsidR="00F27290" w:rsidRDefault="00F27290" w:rsidP="00F27290">
            <w:pPr>
              <w:rPr>
                <w:rFonts w:cs="Arial"/>
                <w:lang w:val="ca-ES"/>
              </w:rPr>
            </w:pPr>
          </w:p>
          <w:p w:rsidR="00F27290" w:rsidRPr="00F27290" w:rsidRDefault="00F27290" w:rsidP="00F27290">
            <w:pPr>
              <w:rPr>
                <w:rFonts w:cs="Arial"/>
                <w:b/>
                <w:lang w:val="ca-ES"/>
              </w:rPr>
            </w:pPr>
            <w:r w:rsidRPr="00F27290">
              <w:rPr>
                <w:rFonts w:cs="Arial"/>
                <w:lang w:val="ca-ES"/>
              </w:rPr>
              <w:t xml:space="preserve">Que recollint tot l'exposat anteriorment, i d’acord a l’article 106 de la Llei Municipal i de Règim Local de Catalunya, Esquerra Republicana de Catalunya, proposa a la resta de forces polítiques que composen el Ple de l’Ajuntament de  Santa Margarida i els Monjos que sotmeti a debat i votació el següent </w:t>
            </w:r>
            <w:r w:rsidRPr="00F27290">
              <w:rPr>
                <w:rFonts w:cs="Arial"/>
                <w:b/>
                <w:lang w:val="ca-ES"/>
              </w:rPr>
              <w:t>ACORD:</w:t>
            </w:r>
          </w:p>
          <w:p w:rsidR="00F27290" w:rsidRPr="00F27290" w:rsidRDefault="00F27290" w:rsidP="00F27290">
            <w:pPr>
              <w:rPr>
                <w:rFonts w:cs="Arial"/>
                <w:lang w:val="ca-ES"/>
              </w:rPr>
            </w:pPr>
            <w:r w:rsidRPr="00F27290">
              <w:rPr>
                <w:rFonts w:cs="Arial"/>
                <w:lang w:val="ca-ES"/>
              </w:rPr>
              <w:t xml:space="preserve"> </w:t>
            </w:r>
          </w:p>
          <w:p w:rsidR="00F27290" w:rsidRDefault="00F27290" w:rsidP="00F27290">
            <w:pPr>
              <w:rPr>
                <w:rFonts w:cs="Arial"/>
                <w:lang w:val="ca-ES"/>
              </w:rPr>
            </w:pPr>
            <w:r w:rsidRPr="00F27290">
              <w:rPr>
                <w:rFonts w:cs="Arial"/>
                <w:b/>
                <w:lang w:val="ca-ES"/>
              </w:rPr>
              <w:t xml:space="preserve"> PRIMER</w:t>
            </w:r>
            <w:r w:rsidRPr="00F27290">
              <w:rPr>
                <w:rFonts w:cs="Arial"/>
                <w:lang w:val="ca-ES"/>
              </w:rPr>
              <w:t xml:space="preserve">.- L’Ajuntament de Santa Margarida i els Monjos donarà el nom de “Referèndum de l’1 d’octubre de 2017” a un espai públic, carrer o plaça principal del municipi. </w:t>
            </w:r>
          </w:p>
          <w:p w:rsidR="00F27290" w:rsidRPr="00F27290" w:rsidRDefault="00F27290" w:rsidP="00F27290">
            <w:pPr>
              <w:rPr>
                <w:rFonts w:cs="Arial"/>
                <w:lang w:val="ca-ES"/>
              </w:rPr>
            </w:pPr>
          </w:p>
          <w:p w:rsidR="00F27290" w:rsidRPr="00F27290" w:rsidRDefault="00F27290" w:rsidP="00F27290">
            <w:pPr>
              <w:autoSpaceDE w:val="0"/>
              <w:autoSpaceDN w:val="0"/>
              <w:adjustRightInd w:val="0"/>
              <w:rPr>
                <w:rFonts w:cs="Arial"/>
                <w:b/>
                <w:lang w:val="ca-ES"/>
              </w:rPr>
            </w:pPr>
            <w:r w:rsidRPr="00F27290">
              <w:rPr>
                <w:rFonts w:cs="Arial"/>
                <w:b/>
                <w:lang w:val="ca-ES"/>
              </w:rPr>
              <w:t>SEGON</w:t>
            </w:r>
            <w:r w:rsidRPr="00F27290">
              <w:rPr>
                <w:rFonts w:cs="Arial"/>
                <w:lang w:val="ca-ES"/>
              </w:rPr>
              <w:t>.- Comunicar aquest acord a les associacions del municipi, i a les entitats municipalistes.</w:t>
            </w:r>
          </w:p>
          <w:p w:rsidR="00F27290" w:rsidRDefault="00F27290" w:rsidP="00F27290"/>
          <w:p w:rsidR="00F27290" w:rsidRPr="00EF7C14" w:rsidRDefault="00F27290" w:rsidP="00F27290">
            <w:pPr>
              <w:tabs>
                <w:tab w:val="left" w:pos="-720"/>
              </w:tabs>
              <w:suppressAutoHyphens/>
              <w:rPr>
                <w:rFonts w:cs="Arial"/>
                <w:b/>
                <w:spacing w:val="-3"/>
                <w:u w:val="single"/>
                <w:lang w:val="ca-ES"/>
              </w:rPr>
            </w:pPr>
            <w:r w:rsidRPr="00EF7C14">
              <w:rPr>
                <w:rFonts w:cs="Arial"/>
                <w:b/>
                <w:spacing w:val="-3"/>
                <w:u w:val="single"/>
                <w:lang w:val="ca-ES"/>
              </w:rPr>
              <w:t>Intervencions</w:t>
            </w:r>
          </w:p>
          <w:p w:rsidR="00F27290" w:rsidRPr="00EF7C14" w:rsidRDefault="00F27290" w:rsidP="00F27290">
            <w:pPr>
              <w:widowControl w:val="0"/>
              <w:tabs>
                <w:tab w:val="left" w:pos="180"/>
              </w:tabs>
              <w:adjustRightInd w:val="0"/>
              <w:spacing w:line="240" w:lineRule="atLeast"/>
              <w:textAlignment w:val="baseline"/>
              <w:rPr>
                <w:rFonts w:eastAsia="Times New Roman" w:cs="Arial"/>
                <w:lang w:val="ca-ES" w:eastAsia="es-ES"/>
              </w:rPr>
            </w:pPr>
          </w:p>
          <w:p w:rsidR="00F27290" w:rsidRPr="00EF7C14" w:rsidRDefault="00F27290" w:rsidP="00F27290">
            <w:pPr>
              <w:tabs>
                <w:tab w:val="left" w:pos="-720"/>
              </w:tabs>
              <w:suppressAutoHyphens/>
              <w:rPr>
                <w:rFonts w:cs="Arial"/>
                <w:b/>
                <w:spacing w:val="-3"/>
                <w:u w:val="single"/>
                <w:lang w:val="ca-ES"/>
              </w:rPr>
            </w:pPr>
            <w:r w:rsidRPr="00EF7C14">
              <w:rPr>
                <w:rFonts w:cs="Arial"/>
                <w:b/>
                <w:spacing w:val="-3"/>
                <w:u w:val="single"/>
                <w:lang w:val="ca-ES"/>
              </w:rPr>
              <w:t>Votació</w:t>
            </w:r>
          </w:p>
          <w:p w:rsidR="00F27290" w:rsidRDefault="00F27290" w:rsidP="00F27290">
            <w:pPr>
              <w:rPr>
                <w:rFonts w:cs="Arial"/>
                <w:b/>
                <w:lang w:val="ca-ES"/>
              </w:rPr>
            </w:pPr>
          </w:p>
          <w:p w:rsidR="004D12CC" w:rsidRPr="00FE321C" w:rsidRDefault="00F27290" w:rsidP="00A8739D">
            <w:pPr>
              <w:rPr>
                <w:rFonts w:cs="Arial"/>
                <w:lang w:val="ca-ES"/>
              </w:rPr>
            </w:pPr>
            <w:r w:rsidRPr="00BB72E9">
              <w:rPr>
                <w:rFonts w:cs="Arial"/>
                <w:b/>
                <w:lang w:val="ca-ES"/>
              </w:rPr>
              <w:t>L</w:t>
            </w:r>
            <w:r>
              <w:rPr>
                <w:rFonts w:cs="Arial"/>
                <w:b/>
                <w:lang w:val="ca-ES"/>
              </w:rPr>
              <w:t>a proposta d’acord no es</w:t>
            </w:r>
            <w:r w:rsidRPr="00BB72E9">
              <w:rPr>
                <w:rFonts w:cs="Arial"/>
                <w:b/>
                <w:lang w:val="ca-ES"/>
              </w:rPr>
              <w:t xml:space="preserve"> aprovada</w:t>
            </w:r>
            <w:r w:rsidRPr="00BB72E9">
              <w:rPr>
                <w:rFonts w:cs="Arial"/>
                <w:lang w:val="ca-ES"/>
              </w:rPr>
              <w:t xml:space="preserve"> </w:t>
            </w:r>
            <w:r w:rsidR="00FE321C">
              <w:rPr>
                <w:rFonts w:cs="Arial"/>
                <w:lang w:val="ca-ES"/>
              </w:rPr>
              <w:t>amb 8 vots en contra (8 regidors del grup PSC) 4 a favor (</w:t>
            </w:r>
            <w:r>
              <w:rPr>
                <w:rFonts w:cs="Arial"/>
                <w:lang w:val="ca-ES"/>
              </w:rPr>
              <w:t xml:space="preserve"> 2</w:t>
            </w:r>
            <w:r w:rsidR="00FE321C">
              <w:rPr>
                <w:rFonts w:cs="Arial"/>
                <w:lang w:val="ca-ES"/>
              </w:rPr>
              <w:t xml:space="preserve"> del grup PA-CUP i </w:t>
            </w:r>
            <w:r w:rsidRPr="00BB72E9">
              <w:rPr>
                <w:rFonts w:cs="Arial"/>
                <w:lang w:val="ca-ES"/>
              </w:rPr>
              <w:t xml:space="preserve"> 2 del</w:t>
            </w:r>
            <w:r w:rsidRPr="00EF7C14">
              <w:rPr>
                <w:rFonts w:cs="Arial"/>
                <w:lang w:val="ca-ES"/>
              </w:rPr>
              <w:t xml:space="preserve"> gru</w:t>
            </w:r>
            <w:r>
              <w:rPr>
                <w:rFonts w:cs="Arial"/>
                <w:lang w:val="ca-ES"/>
              </w:rPr>
              <w:t>p ERC</w:t>
            </w:r>
            <w:r w:rsidR="00FE321C">
              <w:rPr>
                <w:rFonts w:cs="Arial"/>
                <w:lang w:val="ca-ES"/>
              </w:rPr>
              <w:t xml:space="preserve">) </w:t>
            </w:r>
            <w:r>
              <w:rPr>
                <w:rFonts w:cs="Arial"/>
                <w:lang w:val="ca-ES"/>
              </w:rPr>
              <w:t xml:space="preserve"> i 1</w:t>
            </w:r>
            <w:r w:rsidR="00FE321C">
              <w:rPr>
                <w:rFonts w:cs="Arial"/>
                <w:lang w:val="ca-ES"/>
              </w:rPr>
              <w:t xml:space="preserve"> abstenció (</w:t>
            </w:r>
            <w:r>
              <w:rPr>
                <w:rFonts w:cs="Arial"/>
                <w:lang w:val="ca-ES"/>
              </w:rPr>
              <w:t xml:space="preserve"> del grup CIU ) dels 13 </w:t>
            </w:r>
            <w:r w:rsidRPr="00EF7C14">
              <w:rPr>
                <w:rFonts w:cs="Arial"/>
                <w:lang w:val="ca-ES"/>
              </w:rPr>
              <w:t>regidors assistents a la sessió, dels 13 que constitueixen el ple municipal.</w:t>
            </w:r>
          </w:p>
          <w:p w:rsidR="004D12CC" w:rsidRPr="00F27290" w:rsidRDefault="004D12CC" w:rsidP="00A8739D">
            <w:pPr>
              <w:spacing w:after="200"/>
              <w:rPr>
                <w:b/>
              </w:rPr>
            </w:pPr>
            <w:r w:rsidRPr="00F27290">
              <w:rPr>
                <w:rFonts w:cs="Arial"/>
                <w:b/>
                <w:lang w:val="ca-ES"/>
              </w:rPr>
              <w:t xml:space="preserve">9.5 </w:t>
            </w:r>
            <w:r w:rsidRPr="00F27290">
              <w:rPr>
                <w:rFonts w:eastAsia="Arial" w:cs="Arial"/>
                <w:b/>
              </w:rPr>
              <w:t xml:space="preserve">PROPOSTA DE </w:t>
            </w:r>
            <w:r w:rsidRPr="00F27290">
              <w:rPr>
                <w:rFonts w:eastAsia="Arial" w:cs="Arial"/>
                <w:b/>
                <w:smallCaps/>
              </w:rPr>
              <w:t xml:space="preserve">MOCIÓ </w:t>
            </w:r>
            <w:r w:rsidRPr="00F27290">
              <w:rPr>
                <w:rFonts w:eastAsia="Arial" w:cs="Arial"/>
                <w:b/>
              </w:rPr>
              <w:t>QUE PRESENTEN LA CANDIDATURA POBLE ACTIU-CUP I EL GRUP MUNICIPAL SOCIALISTA- PSC EN SUPORT I ADHESIÓ A LA VAGA FEMINISTA CONVOCADA PEL 8 DE MARÇ DE 2018</w:t>
            </w:r>
          </w:p>
          <w:p w:rsidR="004D12CC" w:rsidRPr="00F27290" w:rsidRDefault="004D12CC" w:rsidP="00A8739D">
            <w:pPr>
              <w:rPr>
                <w:rFonts w:cs="Arial"/>
                <w:b/>
                <w:lang w:val="ca-ES"/>
              </w:rPr>
            </w:pPr>
          </w:p>
        </w:tc>
      </w:tr>
    </w:tbl>
    <w:p w:rsidR="00FE321C" w:rsidRPr="00FE321C" w:rsidRDefault="00FE321C" w:rsidP="00FE321C">
      <w:pPr>
        <w:rPr>
          <w:rFonts w:eastAsia="Arial" w:cs="Arial"/>
          <w:lang w:val="ca-ES"/>
        </w:rPr>
      </w:pPr>
      <w:r w:rsidRPr="00FE321C">
        <w:rPr>
          <w:rFonts w:eastAsia="Arial" w:cs="Arial"/>
          <w:lang w:val="ca-ES"/>
        </w:rPr>
        <w:lastRenderedPageBreak/>
        <w:t>El 8 de març se celebra la Diada Internacional de les dones treballadores, una jornada que expressa la lluita de milions de dones que no tenen res més que el seu treball com a forma de vida. Hem estat el conjunt de dones treballadores, qui històricament hem mantingut viva la flama de la dignitat, contra l'explotació capitalista, patriarcal i racista, que ens nega el dret a una vida digna i a una sobirania plena com a dones, tant als Països Catalans com arreu del món.</w:t>
      </w:r>
    </w:p>
    <w:p w:rsidR="00FE321C" w:rsidRPr="00FE321C" w:rsidRDefault="00FE321C" w:rsidP="00FE321C">
      <w:pPr>
        <w:rPr>
          <w:rFonts w:eastAsia="Arial" w:cs="Arial"/>
          <w:lang w:val="ca-ES"/>
        </w:rPr>
      </w:pPr>
    </w:p>
    <w:p w:rsidR="00FE321C" w:rsidRPr="00FE321C" w:rsidRDefault="00FE321C" w:rsidP="00FE321C">
      <w:pPr>
        <w:rPr>
          <w:rFonts w:eastAsia="Arial" w:cs="Arial"/>
          <w:lang w:val="ca-ES"/>
        </w:rPr>
      </w:pPr>
      <w:r w:rsidRPr="00FE321C">
        <w:rPr>
          <w:rFonts w:eastAsia="Arial" w:cs="Arial"/>
          <w:lang w:val="ca-ES"/>
        </w:rPr>
        <w:t>La divisió sexual del treball provoca que totes les tasques de la llar i les tasques de reproducció i de cura que realitzem les dones, pràcticament en solitari, no tinguin valor reconegut, ni econòmic, ni social, ni institucional, tot i ser tasques imprescindibles per garantir el manteniment de la vida.</w:t>
      </w:r>
    </w:p>
    <w:p w:rsidR="00FE321C" w:rsidRPr="00FE321C" w:rsidRDefault="00FE321C" w:rsidP="00FE321C">
      <w:pPr>
        <w:rPr>
          <w:rFonts w:eastAsia="Arial" w:cs="Arial"/>
          <w:lang w:val="ca-ES"/>
        </w:rPr>
      </w:pPr>
    </w:p>
    <w:p w:rsidR="00FE321C" w:rsidRPr="00FE321C" w:rsidRDefault="00FE321C" w:rsidP="00FE321C">
      <w:pPr>
        <w:rPr>
          <w:rFonts w:eastAsia="Arial" w:cs="Arial"/>
          <w:lang w:val="ca-ES"/>
        </w:rPr>
      </w:pPr>
      <w:r w:rsidRPr="00FE321C">
        <w:rPr>
          <w:rFonts w:eastAsia="Arial" w:cs="Arial"/>
          <w:lang w:val="ca-ES"/>
        </w:rPr>
        <w:t xml:space="preserve">Hem estat les dones les que hem sofert la cara més dura de la crisi, retallades de pensions, educació, sanitat, no implementació de la llei de dependència, regressió en drets socials. Mentre l'estat i les empreses es beneficien de tot aquest treball </w:t>
      </w:r>
      <w:proofErr w:type="spellStart"/>
      <w:r w:rsidRPr="00FE321C">
        <w:rPr>
          <w:rFonts w:eastAsia="Arial" w:cs="Arial"/>
          <w:lang w:val="ca-ES"/>
        </w:rPr>
        <w:t>invisibilitzat</w:t>
      </w:r>
      <w:proofErr w:type="spellEnd"/>
      <w:r w:rsidRPr="00FE321C">
        <w:rPr>
          <w:rFonts w:eastAsia="Arial" w:cs="Arial"/>
          <w:lang w:val="ca-ES"/>
        </w:rPr>
        <w:t xml:space="preserve"> i imprescindible.</w:t>
      </w:r>
    </w:p>
    <w:p w:rsidR="00FE321C" w:rsidRPr="00FE321C" w:rsidRDefault="00FE321C" w:rsidP="00FE321C">
      <w:pPr>
        <w:rPr>
          <w:rFonts w:eastAsia="Arial" w:cs="Arial"/>
          <w:lang w:val="ca-ES"/>
        </w:rPr>
      </w:pPr>
    </w:p>
    <w:p w:rsidR="00FE321C" w:rsidRPr="00FE321C" w:rsidRDefault="00FE321C" w:rsidP="00FE321C">
      <w:pPr>
        <w:rPr>
          <w:rFonts w:eastAsia="Arial" w:cs="Arial"/>
          <w:lang w:val="ca-ES"/>
        </w:rPr>
      </w:pPr>
      <w:r w:rsidRPr="00FE321C">
        <w:rPr>
          <w:rFonts w:eastAsia="Arial" w:cs="Arial"/>
          <w:lang w:val="ca-ES"/>
        </w:rPr>
        <w:t xml:space="preserve">Com a treballadores hem de patir també l'explotació a la feina i, encara més, si aquesta està associada al paper de cuidadores que el capitalisme patriarcal ha destinat a les dones de classes populars: netejar, rentar, cuinar i cuidar. Les dones som les que tenim més contractes a temps parcial, jornades laborals més curtes, percepció de salaris de fins a un 26% per sota dels homes, un menor reconeixement de la feina. Tot això amb unes institucions que estan buides de sobirania, en les quals prima la lògica del mercat per sobre de les persones, que sostenen un sistema autonòmic que ens ofega i que, en comptes de garantir-nos una vida digna, ens retalla llibertats, ens desposseeix i ens </w:t>
      </w:r>
      <w:proofErr w:type="spellStart"/>
      <w:r w:rsidRPr="00FE321C">
        <w:rPr>
          <w:rFonts w:eastAsia="Arial" w:cs="Arial"/>
          <w:lang w:val="ca-ES"/>
        </w:rPr>
        <w:t>precaritza</w:t>
      </w:r>
      <w:proofErr w:type="spellEnd"/>
      <w:r w:rsidRPr="00FE321C">
        <w:rPr>
          <w:rFonts w:eastAsia="Arial" w:cs="Arial"/>
          <w:lang w:val="ca-ES"/>
        </w:rPr>
        <w:t>.</w:t>
      </w:r>
    </w:p>
    <w:p w:rsidR="00FE321C" w:rsidRPr="00FE321C" w:rsidRDefault="00FE321C" w:rsidP="00FE321C">
      <w:pPr>
        <w:rPr>
          <w:rFonts w:eastAsia="Arial" w:cs="Arial"/>
          <w:lang w:val="ca-ES"/>
        </w:rPr>
      </w:pPr>
      <w:r w:rsidRPr="00FE321C">
        <w:rPr>
          <w:rFonts w:eastAsia="Arial" w:cs="Arial"/>
          <w:lang w:val="ca-ES"/>
        </w:rPr>
        <w:t>L'alliberament del patriarcat només serà possible lluitant organitzades per posar la vida al centre i així es reivindica a la Vaga feminista del pròxim 8 de març.</w:t>
      </w:r>
    </w:p>
    <w:p w:rsidR="00FE321C" w:rsidRPr="00FE321C" w:rsidRDefault="00FE321C" w:rsidP="00FE321C">
      <w:pPr>
        <w:rPr>
          <w:rFonts w:eastAsia="Arial" w:cs="Arial"/>
          <w:lang w:val="ca-ES"/>
        </w:rPr>
      </w:pPr>
      <w:r w:rsidRPr="00FE321C">
        <w:rPr>
          <w:rFonts w:eastAsia="Arial" w:cs="Arial"/>
          <w:lang w:val="ca-ES"/>
        </w:rPr>
        <w:t>En virtut de l'exposat, la candidatura municipal Poble Actiu – CUP  i el Grup Municipal Socialista PSC proposen al Ple de l'Ajuntament de Santa Margarida i els Monjos l'Adopció dels següents</w:t>
      </w:r>
    </w:p>
    <w:p w:rsidR="00FE321C" w:rsidRPr="00FE321C" w:rsidRDefault="00FE321C" w:rsidP="00FE321C">
      <w:pPr>
        <w:rPr>
          <w:rFonts w:eastAsia="Arial" w:cs="Arial"/>
          <w:lang w:val="ca-ES"/>
        </w:rPr>
      </w:pPr>
    </w:p>
    <w:p w:rsidR="00FE321C" w:rsidRPr="00FE321C" w:rsidRDefault="00FE321C" w:rsidP="00FE321C">
      <w:pPr>
        <w:jc w:val="center"/>
        <w:rPr>
          <w:rFonts w:eastAsia="Arial" w:cs="Arial"/>
          <w:b/>
          <w:lang w:val="ca-ES"/>
        </w:rPr>
      </w:pPr>
      <w:r>
        <w:rPr>
          <w:rFonts w:eastAsia="Arial" w:cs="Arial"/>
          <w:b/>
          <w:lang w:val="ca-ES"/>
        </w:rPr>
        <w:t>PROPOSTA D’</w:t>
      </w:r>
      <w:r w:rsidRPr="00FE321C">
        <w:rPr>
          <w:rFonts w:eastAsia="Arial" w:cs="Arial"/>
          <w:b/>
          <w:lang w:val="ca-ES"/>
        </w:rPr>
        <w:t>ACORDS</w:t>
      </w:r>
    </w:p>
    <w:p w:rsidR="00FE321C" w:rsidRPr="00FE321C" w:rsidRDefault="00FE321C" w:rsidP="00FE321C">
      <w:pPr>
        <w:rPr>
          <w:rFonts w:eastAsia="Arial" w:cs="Arial"/>
          <w:lang w:val="ca-ES"/>
        </w:rPr>
      </w:pPr>
    </w:p>
    <w:p w:rsidR="00FE321C" w:rsidRPr="00FE321C" w:rsidRDefault="00FE321C" w:rsidP="00FE321C">
      <w:pPr>
        <w:rPr>
          <w:lang w:val="ca-ES"/>
        </w:rPr>
      </w:pPr>
      <w:r w:rsidRPr="00FE321C">
        <w:rPr>
          <w:rFonts w:eastAsia="Arial" w:cs="Arial"/>
          <w:b/>
          <w:lang w:val="ca-ES"/>
        </w:rPr>
        <w:t xml:space="preserve">PRIMER.- </w:t>
      </w:r>
      <w:r w:rsidRPr="00FE321C">
        <w:rPr>
          <w:rFonts w:eastAsia="Arial" w:cs="Arial"/>
          <w:lang w:val="ca-ES"/>
        </w:rPr>
        <w:t>Donar suport i recolzament a la vaga general feminista convocada el proper 8 de març, facilitant que les treballadores de l'ajuntament i empreses municipals es puguin adherir a la vaga i difonent la convocatòria de la vaga general feminista a través dels mitjans municipals.</w:t>
      </w:r>
    </w:p>
    <w:p w:rsidR="00FE321C" w:rsidRPr="00FE321C" w:rsidRDefault="00FE321C" w:rsidP="00FE321C">
      <w:pPr>
        <w:pStyle w:val="NormalWeb"/>
        <w:spacing w:after="0" w:afterAutospacing="0"/>
        <w:jc w:val="both"/>
        <w:rPr>
          <w:rFonts w:ascii="Arial" w:hAnsi="Arial" w:cs="Arial"/>
          <w:color w:val="000000"/>
          <w:sz w:val="22"/>
          <w:szCs w:val="22"/>
          <w:lang w:val="ca-ES"/>
        </w:rPr>
      </w:pPr>
      <w:r w:rsidRPr="00FE321C">
        <w:rPr>
          <w:rFonts w:ascii="Arial" w:eastAsia="Arial" w:hAnsi="Arial" w:cs="Arial"/>
          <w:b/>
          <w:color w:val="000000"/>
          <w:sz w:val="22"/>
          <w:szCs w:val="22"/>
          <w:lang w:val="ca-ES"/>
        </w:rPr>
        <w:t xml:space="preserve">SEGON.- </w:t>
      </w:r>
      <w:r w:rsidRPr="00FE321C">
        <w:rPr>
          <w:rFonts w:ascii="Arial" w:hAnsi="Arial" w:cs="Arial"/>
          <w:bCs/>
          <w:color w:val="000000"/>
          <w:sz w:val="22"/>
          <w:szCs w:val="22"/>
          <w:lang w:val="ca-ES"/>
        </w:rPr>
        <w:t>Sumar-se a la Jornada reivindicativa convocada per la Coordinadora Feminista</w:t>
      </w:r>
      <w:r w:rsidRPr="00FE321C">
        <w:rPr>
          <w:rFonts w:ascii="Arial" w:hAnsi="Arial" w:cs="Arial"/>
          <w:b/>
          <w:bCs/>
          <w:color w:val="000000"/>
          <w:sz w:val="22"/>
          <w:szCs w:val="22"/>
          <w:lang w:val="ca-ES"/>
        </w:rPr>
        <w:t xml:space="preserve"> </w:t>
      </w:r>
      <w:r w:rsidRPr="00FE321C">
        <w:rPr>
          <w:rFonts w:ascii="Arial" w:hAnsi="Arial" w:cs="Arial"/>
          <w:color w:val="000000"/>
          <w:sz w:val="22"/>
          <w:szCs w:val="22"/>
          <w:lang w:val="ca-ES"/>
        </w:rPr>
        <w:t>per al proper 8 de Març, i per aquest motiu farem una campanya específica per difondre els objectius i accions d'aquesta Jornada:</w:t>
      </w:r>
    </w:p>
    <w:p w:rsidR="00FE321C" w:rsidRPr="00FE321C" w:rsidRDefault="00FE321C" w:rsidP="00FE321C">
      <w:pPr>
        <w:pStyle w:val="NormalWeb"/>
        <w:spacing w:after="0" w:afterAutospacing="0"/>
        <w:jc w:val="both"/>
        <w:rPr>
          <w:rFonts w:ascii="Arial" w:hAnsi="Arial" w:cs="Arial"/>
          <w:color w:val="000000"/>
          <w:sz w:val="22"/>
          <w:szCs w:val="22"/>
          <w:lang w:val="ca-ES"/>
        </w:rPr>
      </w:pPr>
      <w:r w:rsidRPr="00FE321C">
        <w:rPr>
          <w:rFonts w:ascii="Arial" w:hAnsi="Arial" w:cs="Arial"/>
          <w:color w:val="000000"/>
          <w:sz w:val="22"/>
          <w:szCs w:val="22"/>
          <w:lang w:val="ca-ES"/>
        </w:rPr>
        <w:t xml:space="preserve">a) als col·lectius i entitats de dones del nostre municipi, en coordinació amb la comissió la coordinadora de la vaga feminista 8M. Prioritzarem </w:t>
      </w:r>
      <w:r w:rsidRPr="00FE321C">
        <w:rPr>
          <w:rFonts w:ascii="Arial" w:hAnsi="Arial" w:cs="Arial"/>
          <w:color w:val="000000"/>
          <w:sz w:val="22"/>
          <w:szCs w:val="22"/>
          <w:shd w:val="clear" w:color="auto" w:fill="FFFFFF"/>
          <w:lang w:val="ca-ES"/>
        </w:rPr>
        <w:t xml:space="preserve">la mobilització i visualització de les dones més </w:t>
      </w:r>
      <w:proofErr w:type="spellStart"/>
      <w:r w:rsidRPr="00FE321C">
        <w:rPr>
          <w:rFonts w:ascii="Arial" w:hAnsi="Arial" w:cs="Arial"/>
          <w:color w:val="000000"/>
          <w:sz w:val="22"/>
          <w:szCs w:val="22"/>
          <w:shd w:val="clear" w:color="auto" w:fill="FFFFFF"/>
          <w:lang w:val="ca-ES"/>
        </w:rPr>
        <w:t>invisibilitzades</w:t>
      </w:r>
      <w:proofErr w:type="spellEnd"/>
      <w:r w:rsidRPr="00FE321C">
        <w:rPr>
          <w:rFonts w:ascii="Arial" w:hAnsi="Arial" w:cs="Arial"/>
          <w:color w:val="000000"/>
          <w:sz w:val="22"/>
          <w:szCs w:val="22"/>
          <w:shd w:val="clear" w:color="auto" w:fill="FFFFFF"/>
          <w:lang w:val="ca-ES"/>
        </w:rPr>
        <w:t> i objectiu de la històrica reivindicació de la “vaga de dones”:</w:t>
      </w:r>
      <w:r w:rsidRPr="00FE321C">
        <w:rPr>
          <w:rFonts w:ascii="Arial" w:hAnsi="Arial" w:cs="Arial"/>
          <w:bCs/>
          <w:color w:val="000000"/>
          <w:sz w:val="22"/>
          <w:szCs w:val="22"/>
          <w:shd w:val="clear" w:color="auto" w:fill="FFFFFF"/>
          <w:lang w:val="ca-ES"/>
        </w:rPr>
        <w:t> les mestresses de casa</w:t>
      </w:r>
      <w:r w:rsidRPr="00FE321C">
        <w:rPr>
          <w:rFonts w:ascii="Arial" w:hAnsi="Arial" w:cs="Arial"/>
          <w:b/>
          <w:bCs/>
          <w:color w:val="000000"/>
          <w:sz w:val="22"/>
          <w:szCs w:val="22"/>
          <w:shd w:val="clear" w:color="auto" w:fill="FFFFFF"/>
          <w:lang w:val="ca-ES"/>
        </w:rPr>
        <w:t xml:space="preserve">, </w:t>
      </w:r>
      <w:r w:rsidRPr="00FE321C">
        <w:rPr>
          <w:rFonts w:ascii="Arial" w:hAnsi="Arial" w:cs="Arial"/>
          <w:color w:val="000000"/>
          <w:sz w:val="22"/>
          <w:szCs w:val="22"/>
          <w:shd w:val="clear" w:color="auto" w:fill="FFFFFF"/>
          <w:lang w:val="ca-ES"/>
        </w:rPr>
        <w:t>que realitzen sense sou ni drets laborals un treball vital per a les famílies i la societat.</w:t>
      </w:r>
      <w:r w:rsidRPr="00FE321C">
        <w:rPr>
          <w:rFonts w:ascii="Arial" w:hAnsi="Arial" w:cs="Arial"/>
          <w:color w:val="000000"/>
          <w:sz w:val="22"/>
          <w:szCs w:val="22"/>
          <w:lang w:val="ca-ES"/>
        </w:rPr>
        <w:t xml:space="preserve"> </w:t>
      </w:r>
    </w:p>
    <w:p w:rsidR="00FE321C" w:rsidRPr="00FE321C" w:rsidRDefault="00FE321C" w:rsidP="00FE321C">
      <w:pPr>
        <w:pStyle w:val="NormalWeb"/>
        <w:spacing w:after="0" w:afterAutospacing="0"/>
        <w:jc w:val="both"/>
        <w:rPr>
          <w:rFonts w:ascii="Arial" w:hAnsi="Arial" w:cs="Arial"/>
          <w:color w:val="000000"/>
          <w:sz w:val="22"/>
          <w:szCs w:val="22"/>
          <w:shd w:val="clear" w:color="auto" w:fill="FFFFFF"/>
          <w:lang w:val="ca-ES"/>
        </w:rPr>
      </w:pPr>
      <w:r w:rsidRPr="00FE321C">
        <w:rPr>
          <w:rFonts w:ascii="Arial" w:hAnsi="Arial" w:cs="Arial"/>
          <w:color w:val="000000"/>
          <w:sz w:val="22"/>
          <w:szCs w:val="22"/>
          <w:shd w:val="clear" w:color="auto" w:fill="FFFFFF"/>
          <w:lang w:val="ca-ES"/>
        </w:rPr>
        <w:t>b) als instituts i centres joves perquè la coeducació i conscienciació del jovent són imprescindibles per una societat lliure de violències masclistes i discriminacions de gènere.</w:t>
      </w:r>
    </w:p>
    <w:p w:rsidR="00FE321C" w:rsidRPr="00FE321C" w:rsidRDefault="00FE321C" w:rsidP="00FE321C">
      <w:pPr>
        <w:pStyle w:val="NormalWeb"/>
        <w:spacing w:after="0" w:afterAutospacing="0"/>
        <w:jc w:val="both"/>
        <w:rPr>
          <w:rFonts w:ascii="Arial" w:hAnsi="Arial" w:cs="Arial"/>
          <w:color w:val="000000"/>
          <w:sz w:val="22"/>
          <w:szCs w:val="22"/>
          <w:lang w:val="ca-ES"/>
        </w:rPr>
      </w:pPr>
      <w:r w:rsidRPr="00FE321C">
        <w:rPr>
          <w:rFonts w:ascii="Arial" w:hAnsi="Arial" w:cs="Arial"/>
          <w:color w:val="000000"/>
          <w:sz w:val="22"/>
          <w:szCs w:val="22"/>
          <w:shd w:val="clear" w:color="auto" w:fill="FFFFFF"/>
          <w:lang w:val="ca-ES"/>
        </w:rPr>
        <w:lastRenderedPageBreak/>
        <w:t>c) ) a les entitats representatives del món associatiu, comercial, empresarial i laboral del nostre municipi perquè es sumin i col·laborin difonent els objectius i accions reivindicatives entre la seva gent associada.</w:t>
      </w:r>
    </w:p>
    <w:p w:rsidR="00FE321C" w:rsidRPr="00FE321C" w:rsidRDefault="00FE321C" w:rsidP="00FE321C">
      <w:pPr>
        <w:rPr>
          <w:rFonts w:eastAsia="Arial" w:cs="Arial"/>
          <w:lang w:val="ca-ES"/>
        </w:rPr>
      </w:pPr>
    </w:p>
    <w:p w:rsidR="00FE321C" w:rsidRPr="00FE321C" w:rsidRDefault="00FE321C" w:rsidP="00FE321C">
      <w:pPr>
        <w:rPr>
          <w:lang w:val="ca-ES"/>
        </w:rPr>
      </w:pPr>
      <w:r w:rsidRPr="00FE321C">
        <w:rPr>
          <w:rFonts w:eastAsia="Arial" w:cs="Arial"/>
          <w:b/>
          <w:lang w:val="ca-ES"/>
        </w:rPr>
        <w:t xml:space="preserve">TERCER.- </w:t>
      </w:r>
      <w:r w:rsidRPr="00FE321C">
        <w:rPr>
          <w:rFonts w:eastAsia="Arial" w:cs="Arial"/>
          <w:lang w:val="ca-ES"/>
        </w:rPr>
        <w:t>Establir clàusules per evitar l'escletxa salarial entre homes i dones als contractes i licitacions que efectuï l'ajuntament, evitant la contractació amb aquelles empreses en les quals es detectin aquesta escletxa salarial en qualsevol dels seus estaments.</w:t>
      </w:r>
    </w:p>
    <w:p w:rsidR="00FE321C" w:rsidRPr="00FE321C" w:rsidRDefault="00FE321C" w:rsidP="00FE321C">
      <w:pPr>
        <w:rPr>
          <w:rFonts w:eastAsia="Arial" w:cs="Arial"/>
          <w:lang w:val="ca-ES"/>
        </w:rPr>
      </w:pPr>
    </w:p>
    <w:p w:rsidR="00FE321C" w:rsidRPr="00FE321C" w:rsidRDefault="00FE321C" w:rsidP="00FE321C">
      <w:pPr>
        <w:rPr>
          <w:lang w:val="ca-ES"/>
        </w:rPr>
      </w:pPr>
      <w:r w:rsidRPr="00FE321C">
        <w:rPr>
          <w:rFonts w:eastAsia="Arial" w:cs="Arial"/>
          <w:b/>
          <w:lang w:val="ca-ES"/>
        </w:rPr>
        <w:t xml:space="preserve">QUART.- </w:t>
      </w:r>
      <w:r w:rsidRPr="00FE321C">
        <w:rPr>
          <w:rFonts w:eastAsia="Arial" w:cs="Arial"/>
          <w:lang w:val="ca-ES"/>
        </w:rPr>
        <w:t>Establir un protocol d’actuació per evitar la discriminació laboral de les persones transsexuals.</w:t>
      </w:r>
    </w:p>
    <w:p w:rsidR="00FE321C" w:rsidRPr="00FE321C" w:rsidRDefault="00FE321C" w:rsidP="00FE321C">
      <w:pPr>
        <w:rPr>
          <w:rFonts w:eastAsia="Arial" w:cs="Arial"/>
          <w:lang w:val="ca-ES"/>
        </w:rPr>
      </w:pPr>
    </w:p>
    <w:p w:rsidR="00FE321C" w:rsidRPr="00FE321C" w:rsidRDefault="00FE321C" w:rsidP="00FE321C">
      <w:pPr>
        <w:rPr>
          <w:rFonts w:eastAsia="Arial" w:cs="Arial"/>
          <w:lang w:val="ca-ES"/>
        </w:rPr>
      </w:pPr>
      <w:bookmarkStart w:id="3" w:name="30j0zll" w:colFirst="0" w:colLast="0"/>
      <w:bookmarkEnd w:id="3"/>
      <w:r w:rsidRPr="00FE321C">
        <w:rPr>
          <w:rFonts w:eastAsia="Arial" w:cs="Arial"/>
          <w:b/>
          <w:lang w:val="ca-ES"/>
        </w:rPr>
        <w:t xml:space="preserve">CINQUÈ.- </w:t>
      </w:r>
      <w:r w:rsidRPr="00FE321C">
        <w:rPr>
          <w:rFonts w:eastAsia="Arial" w:cs="Arial"/>
          <w:lang w:val="ca-ES"/>
        </w:rPr>
        <w:t xml:space="preserve">Establir la necessitat de </w:t>
      </w:r>
      <w:proofErr w:type="spellStart"/>
      <w:r w:rsidRPr="00FE321C">
        <w:rPr>
          <w:rFonts w:eastAsia="Arial" w:cs="Arial"/>
          <w:lang w:val="ca-ES"/>
        </w:rPr>
        <w:t>personació</w:t>
      </w:r>
      <w:proofErr w:type="spellEnd"/>
      <w:r w:rsidRPr="00FE321C">
        <w:rPr>
          <w:rFonts w:eastAsia="Arial" w:cs="Arial"/>
          <w:lang w:val="ca-ES"/>
        </w:rPr>
        <w:t xml:space="preserve"> de l’Ajuntament en el casos penals d’assetjament laboral en empreses que prestin serveis a l’ajuntament.</w:t>
      </w:r>
    </w:p>
    <w:p w:rsidR="00FE321C" w:rsidRDefault="00FE321C" w:rsidP="00FE321C">
      <w:pPr>
        <w:spacing w:after="200" w:line="288" w:lineRule="auto"/>
        <w:rPr>
          <w:rFonts w:eastAsia="Arial" w:cs="Arial"/>
        </w:rPr>
      </w:pPr>
    </w:p>
    <w:p w:rsidR="00FE321C" w:rsidRPr="00EF7C14" w:rsidRDefault="00FE321C" w:rsidP="00FE321C">
      <w:pPr>
        <w:tabs>
          <w:tab w:val="left" w:pos="-720"/>
        </w:tabs>
        <w:suppressAutoHyphens/>
        <w:rPr>
          <w:rFonts w:cs="Arial"/>
          <w:b/>
          <w:spacing w:val="-3"/>
          <w:u w:val="single"/>
          <w:lang w:val="ca-ES"/>
        </w:rPr>
      </w:pPr>
      <w:r w:rsidRPr="00EF7C14">
        <w:rPr>
          <w:rFonts w:cs="Arial"/>
          <w:b/>
          <w:spacing w:val="-3"/>
          <w:u w:val="single"/>
          <w:lang w:val="ca-ES"/>
        </w:rPr>
        <w:t>Intervencions</w:t>
      </w:r>
    </w:p>
    <w:p w:rsidR="00FE321C" w:rsidRPr="00EF7C14" w:rsidRDefault="00FE321C" w:rsidP="00FE321C">
      <w:pPr>
        <w:widowControl w:val="0"/>
        <w:tabs>
          <w:tab w:val="left" w:pos="180"/>
        </w:tabs>
        <w:adjustRightInd w:val="0"/>
        <w:spacing w:line="240" w:lineRule="atLeast"/>
        <w:textAlignment w:val="baseline"/>
        <w:rPr>
          <w:rFonts w:eastAsia="Times New Roman" w:cs="Arial"/>
          <w:lang w:val="ca-ES" w:eastAsia="es-ES"/>
        </w:rPr>
      </w:pPr>
    </w:p>
    <w:p w:rsidR="00FE321C" w:rsidRPr="00EF7C14" w:rsidRDefault="00FE321C" w:rsidP="00FE321C">
      <w:pPr>
        <w:tabs>
          <w:tab w:val="left" w:pos="-720"/>
        </w:tabs>
        <w:suppressAutoHyphens/>
        <w:rPr>
          <w:rFonts w:cs="Arial"/>
          <w:b/>
          <w:spacing w:val="-3"/>
          <w:u w:val="single"/>
          <w:lang w:val="ca-ES"/>
        </w:rPr>
      </w:pPr>
      <w:r w:rsidRPr="00EF7C14">
        <w:rPr>
          <w:rFonts w:cs="Arial"/>
          <w:b/>
          <w:spacing w:val="-3"/>
          <w:u w:val="single"/>
          <w:lang w:val="ca-ES"/>
        </w:rPr>
        <w:t>Votació</w:t>
      </w:r>
    </w:p>
    <w:p w:rsidR="00FE321C" w:rsidRDefault="00FE321C" w:rsidP="00FE321C">
      <w:pPr>
        <w:rPr>
          <w:rFonts w:cs="Arial"/>
          <w:b/>
          <w:lang w:val="ca-ES"/>
        </w:rPr>
      </w:pPr>
    </w:p>
    <w:p w:rsidR="00FE321C" w:rsidRPr="00EF7C14" w:rsidRDefault="00FE321C" w:rsidP="00FE321C">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Pr>
          <w:rFonts w:cs="Arial"/>
          <w:lang w:val="ca-ES"/>
        </w:rPr>
        <w:t xml:space="preserve">  amb 13</w:t>
      </w:r>
      <w:r w:rsidRPr="00BB72E9">
        <w:rPr>
          <w:rFonts w:cs="Arial"/>
          <w:lang w:val="ca-ES"/>
        </w:rPr>
        <w:t xml:space="preserve"> vots a favor  </w:t>
      </w:r>
      <w:r>
        <w:rPr>
          <w:rFonts w:cs="Arial"/>
          <w:lang w:val="ca-ES"/>
        </w:rPr>
        <w:t>(8 regidors 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FE321C" w:rsidRPr="004D12CC" w:rsidRDefault="00FE321C" w:rsidP="00FE321C">
      <w:pPr>
        <w:rPr>
          <w:rFonts w:cs="Arial"/>
          <w:b/>
          <w:lang w:val="ca-ES"/>
        </w:rPr>
      </w:pPr>
    </w:p>
    <w:p w:rsidR="00FE321C" w:rsidRPr="00FE321C" w:rsidRDefault="00FE321C" w:rsidP="00FE321C">
      <w:pPr>
        <w:autoSpaceDE w:val="0"/>
        <w:autoSpaceDN w:val="0"/>
        <w:adjustRightInd w:val="0"/>
        <w:jc w:val="left"/>
        <w:rPr>
          <w:rFonts w:ascii="Corbel" w:eastAsiaTheme="minorHAnsi" w:hAnsi="Corbel" w:cs="Corbel"/>
          <w:color w:val="000000"/>
          <w:sz w:val="24"/>
          <w:szCs w:val="24"/>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8.- </w:t>
      </w:r>
      <w:r w:rsidRPr="00FE321C">
        <w:rPr>
          <w:rFonts w:eastAsiaTheme="minorHAnsi" w:cs="Arial"/>
          <w:b/>
          <w:bCs/>
          <w:color w:val="000000"/>
          <w:lang w:val="ca-ES"/>
        </w:rPr>
        <w:t xml:space="preserve">MANIFEST DIA INTERNACIONAL DE LES DONES. 8 DE MARÇ DE 2018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Avui, Dia Internacional de les Dones, com cada 8 de març, les dones de tot el món alcem les nostres veus per reivindicar la igualtat efectiva entre homes i dones perquè els nostres drets socials, polítics i econòmics són innegociables. Les dones, des de les nostres diversitats, som més de la meitat de la població mundial i cal que formem part de la presa de decisions en tots els àmbits i estaments. Cal que el nostre dret a la participació social i política sigui una prioritat.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Aquest any, a més a més, també té lloc una Vaga Feminista organitzada per organitzacions socials i el moviment feminista a la qual donen suport, entre d’altres, els sindicats majoritaris que han convocat "aturades laborals" de dues hores per denunciar la desigualtat, la precarietat i la violència vers les dones, amb la voluntat que aquesta afecti l'ocupació, el consum i l'educació.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Des del món municipal donem suport a les reivindicacions de la Vaga Feminista. Una vaga que tal i com diu el Consell Nacional de Dones de Catalunya (CNDC)“va més enllà del que s’identifica com atur laboral perquè la participació de les dones és nuclear en totes les esferes de la vida”, per això hi donem suport i us animem a participar a les aturades previstes, en franges de dues hores, matí i tarda que han convocat els sindicats.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Avui , doncs, ens tornem a trobar per commemorar el dia internacional de les dones i per reclamar, novament, la igualtat entre dones i homes.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En ple S.XXI, les últimes notícies ens transporten a principis del S.XX. Quan els governants, les persones responsables de legislar, no són conscients ni tenen cap mena d’intenció d’actuar en relació a la diferència real i existent entre el sou, per la mateixa feina, de les dones respecte als homes. Concretament, segons les últimes dades de l’Eurostat és un 14,9%. Quan es creu que “això no és important” o quan es </w:t>
      </w:r>
      <w:r w:rsidRPr="00FE321C">
        <w:rPr>
          <w:rFonts w:eastAsiaTheme="minorHAnsi" w:cs="Arial"/>
          <w:color w:val="000000"/>
          <w:lang w:val="ca-ES"/>
        </w:rPr>
        <w:lastRenderedPageBreak/>
        <w:t xml:space="preserve">manifesta que “en això nosaltres no ens hi posem” és quan la societat, el poble, les dones i els homes, ens hem de rebel·lar, posar -nos de peu i dir “NO, aquesta no és la societat on vull viure. NO aquestes no són les decisions que ha de prendre el govern”.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És el que es diu la bretxa salarial, la diferència de sou entre els homes i les dones per la mateixa feina. És una forma més de violència envers les dones, la violència econòmica. </w:t>
      </w:r>
    </w:p>
    <w:p w:rsidR="00FE321C" w:rsidRDefault="00FE321C" w:rsidP="00FE321C">
      <w:pPr>
        <w:autoSpaceDE w:val="0"/>
        <w:autoSpaceDN w:val="0"/>
        <w:adjustRightInd w:val="0"/>
        <w:rPr>
          <w:rFonts w:eastAsiaTheme="minorHAnsi" w:cs="Arial"/>
          <w:color w:val="000000"/>
          <w:lang w:val="ca-ES"/>
        </w:rPr>
      </w:pPr>
    </w:p>
    <w:p w:rsid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Fa més de 20 anys, més de 20 anys!, que se celebra, any rere any, el dia de la igualtat salarial; “</w:t>
      </w:r>
      <w:proofErr w:type="spellStart"/>
      <w:r w:rsidRPr="00FE321C">
        <w:rPr>
          <w:rFonts w:eastAsiaTheme="minorHAnsi" w:cs="Arial"/>
          <w:color w:val="000000"/>
          <w:lang w:val="ca-ES"/>
        </w:rPr>
        <w:t>L’equal</w:t>
      </w:r>
      <w:proofErr w:type="spellEnd"/>
      <w:r w:rsidRPr="00FE321C">
        <w:rPr>
          <w:rFonts w:eastAsiaTheme="minorHAnsi" w:cs="Arial"/>
          <w:color w:val="000000"/>
          <w:lang w:val="ca-ES"/>
        </w:rPr>
        <w:t xml:space="preserve"> </w:t>
      </w:r>
      <w:proofErr w:type="spellStart"/>
      <w:r w:rsidRPr="00FE321C">
        <w:rPr>
          <w:rFonts w:eastAsiaTheme="minorHAnsi" w:cs="Arial"/>
          <w:color w:val="000000"/>
          <w:lang w:val="ca-ES"/>
        </w:rPr>
        <w:t>pay</w:t>
      </w:r>
      <w:proofErr w:type="spellEnd"/>
      <w:r w:rsidRPr="00FE321C">
        <w:rPr>
          <w:rFonts w:eastAsiaTheme="minorHAnsi" w:cs="Arial"/>
          <w:color w:val="000000"/>
          <w:lang w:val="ca-ES"/>
        </w:rPr>
        <w:t xml:space="preserve">”. Organitzat per la Federació </w:t>
      </w:r>
      <w:proofErr w:type="spellStart"/>
      <w:r w:rsidRPr="00FE321C">
        <w:rPr>
          <w:rFonts w:eastAsiaTheme="minorHAnsi" w:cs="Arial"/>
          <w:color w:val="000000"/>
          <w:lang w:val="ca-ES"/>
        </w:rPr>
        <w:t>Internacionl</w:t>
      </w:r>
      <w:proofErr w:type="spellEnd"/>
      <w:r w:rsidRPr="00FE321C">
        <w:rPr>
          <w:rFonts w:eastAsiaTheme="minorHAnsi" w:cs="Arial"/>
          <w:color w:val="000000"/>
          <w:lang w:val="ca-ES"/>
        </w:rPr>
        <w:t xml:space="preserve"> Business </w:t>
      </w:r>
      <w:proofErr w:type="spellStart"/>
      <w:r w:rsidRPr="00FE321C">
        <w:rPr>
          <w:rFonts w:eastAsiaTheme="minorHAnsi" w:cs="Arial"/>
          <w:color w:val="000000"/>
          <w:lang w:val="ca-ES"/>
        </w:rPr>
        <w:t>and</w:t>
      </w:r>
      <w:proofErr w:type="spellEnd"/>
      <w:r w:rsidRPr="00FE321C">
        <w:rPr>
          <w:rFonts w:eastAsiaTheme="minorHAnsi" w:cs="Arial"/>
          <w:color w:val="000000"/>
          <w:lang w:val="ca-ES"/>
        </w:rPr>
        <w:t xml:space="preserve"> Professional </w:t>
      </w:r>
      <w:proofErr w:type="spellStart"/>
      <w:r w:rsidRPr="00FE321C">
        <w:rPr>
          <w:rFonts w:eastAsiaTheme="minorHAnsi" w:cs="Arial"/>
          <w:color w:val="000000"/>
          <w:lang w:val="ca-ES"/>
        </w:rPr>
        <w:t>Women</w:t>
      </w:r>
      <w:proofErr w:type="spellEnd"/>
      <w:r w:rsidRPr="00FE321C">
        <w:rPr>
          <w:rFonts w:eastAsiaTheme="minorHAnsi" w:cs="Arial"/>
          <w:color w:val="000000"/>
          <w:lang w:val="ca-ES"/>
        </w:rPr>
        <w:t xml:space="preserve"> (BPW) i que té per finalitat lluitar per la igualtat salarial entre homes i dones. Però aquestes campanyes no serveixen de res si no van acompanyades de normes específiques i sancions, si són necessàries, per tal d’evitar que es dilati aquesta injustícia.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Volem una societat igualitària, volem una societat justa, rica, equilibrada, amb el foment del talent com un dels eixos de creixement i generació de riquesa. Volem el mateix sou per la mateixa feina, volem que moviments com “#</w:t>
      </w:r>
      <w:proofErr w:type="spellStart"/>
      <w:r w:rsidRPr="00FE321C">
        <w:rPr>
          <w:rFonts w:eastAsiaTheme="minorHAnsi" w:cs="Arial"/>
          <w:color w:val="000000"/>
          <w:lang w:val="ca-ES"/>
        </w:rPr>
        <w:t>MeToo</w:t>
      </w:r>
      <w:proofErr w:type="spellEnd"/>
      <w:r w:rsidRPr="00FE321C">
        <w:rPr>
          <w:rFonts w:eastAsiaTheme="minorHAnsi" w:cs="Arial"/>
          <w:color w:val="000000"/>
          <w:lang w:val="ca-ES"/>
        </w:rPr>
        <w:t xml:space="preserve">” no hagin de reaparèixer perquè hi ha persones que s’atreveixen a demanar favors sexuals a canvi de feina. A assetjar a les dones pel fet de ser-ho, a entendre que les dones són una “unitat de canvi”, un objecte. </w:t>
      </w:r>
    </w:p>
    <w:p w:rsidR="00FE321C" w:rsidRDefault="00FE321C" w:rsidP="00FE321C">
      <w:pPr>
        <w:autoSpaceDE w:val="0"/>
        <w:autoSpaceDN w:val="0"/>
        <w:adjustRightInd w:val="0"/>
        <w:rPr>
          <w:rFonts w:eastAsiaTheme="minorHAnsi" w:cs="Arial"/>
          <w:color w:val="000000"/>
          <w:lang w:val="ca-ES"/>
        </w:rPr>
      </w:pPr>
    </w:p>
    <w:p w:rsid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Les dones formen part de la societat, part activa, principal i bàsica pel desenvolupament de la societat, del futur. Per poder avançar, com a societat, s’ha de tenir en compte a totes les persones, indistintament, del sexe que tinguin. Per això, per reclamar aquesta necessitat imperiosa, perquè els governants reaccionin, perquè es legisli allò que és injustícia, tornem a alçar-nos i a manifestar-nos i ho farem sempre. </w:t>
      </w:r>
    </w:p>
    <w:p w:rsidR="00FE321C" w:rsidRDefault="00FE321C" w:rsidP="00FE321C">
      <w:pPr>
        <w:autoSpaceDE w:val="0"/>
        <w:autoSpaceDN w:val="0"/>
        <w:adjustRightInd w:val="0"/>
        <w:rPr>
          <w:rFonts w:eastAsiaTheme="minorHAnsi" w:cs="Arial"/>
          <w:color w:val="000000"/>
          <w:lang w:val="ca-ES"/>
        </w:rPr>
      </w:pPr>
    </w:p>
    <w:p w:rsidR="00FE321C" w:rsidRP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 xml:space="preserve">Sempre per aconseguir una societat justa i igualitària. </w:t>
      </w:r>
    </w:p>
    <w:p w:rsidR="00FE321C" w:rsidRDefault="00FE321C" w:rsidP="00FE321C">
      <w:pPr>
        <w:autoSpaceDE w:val="0"/>
        <w:autoSpaceDN w:val="0"/>
        <w:adjustRightInd w:val="0"/>
        <w:rPr>
          <w:rFonts w:eastAsiaTheme="minorHAnsi" w:cs="Arial"/>
          <w:color w:val="000000"/>
          <w:lang w:val="ca-ES"/>
        </w:rPr>
      </w:pPr>
    </w:p>
    <w:p w:rsidR="00FE321C" w:rsidRDefault="00FE321C" w:rsidP="00FE321C">
      <w:pPr>
        <w:autoSpaceDE w:val="0"/>
        <w:autoSpaceDN w:val="0"/>
        <w:adjustRightInd w:val="0"/>
        <w:rPr>
          <w:rFonts w:eastAsiaTheme="minorHAnsi" w:cs="Arial"/>
          <w:color w:val="000000"/>
          <w:lang w:val="ca-ES"/>
        </w:rPr>
      </w:pPr>
      <w:r w:rsidRPr="00FE321C">
        <w:rPr>
          <w:rFonts w:eastAsiaTheme="minorHAnsi" w:cs="Arial"/>
          <w:color w:val="000000"/>
          <w:lang w:val="ca-ES"/>
        </w:rPr>
        <w:t>Aquest és el gran repte que tenim al davant, i l’hem d’assolir amb la col·laboració i la complicitat de totes les institucions, agents socials i de les dones i els homes dels nostres pobles i ciutats, perquè només així podrem fer-ho realitat.</w:t>
      </w:r>
    </w:p>
    <w:p w:rsidR="00FE321C" w:rsidRDefault="00FE321C" w:rsidP="00FE321C">
      <w:pPr>
        <w:autoSpaceDE w:val="0"/>
        <w:autoSpaceDN w:val="0"/>
        <w:adjustRightInd w:val="0"/>
        <w:rPr>
          <w:rFonts w:eastAsiaTheme="minorHAnsi" w:cs="Arial"/>
          <w:color w:val="000000"/>
          <w:lang w:val="ca-ES"/>
        </w:rPr>
      </w:pPr>
    </w:p>
    <w:p w:rsidR="00FE321C" w:rsidRPr="00EF7C14" w:rsidRDefault="00FE321C" w:rsidP="00FE321C">
      <w:pPr>
        <w:tabs>
          <w:tab w:val="left" w:pos="-720"/>
        </w:tabs>
        <w:suppressAutoHyphens/>
        <w:rPr>
          <w:rFonts w:cs="Arial"/>
          <w:b/>
          <w:spacing w:val="-3"/>
          <w:u w:val="single"/>
          <w:lang w:val="ca-ES"/>
        </w:rPr>
      </w:pPr>
      <w:r w:rsidRPr="00EF7C14">
        <w:rPr>
          <w:rFonts w:cs="Arial"/>
          <w:b/>
          <w:spacing w:val="-3"/>
          <w:u w:val="single"/>
          <w:lang w:val="ca-ES"/>
        </w:rPr>
        <w:t>Intervencions</w:t>
      </w:r>
    </w:p>
    <w:p w:rsidR="00FE321C" w:rsidRPr="00EF7C14" w:rsidRDefault="00FE321C" w:rsidP="00FE321C">
      <w:pPr>
        <w:widowControl w:val="0"/>
        <w:tabs>
          <w:tab w:val="left" w:pos="180"/>
        </w:tabs>
        <w:adjustRightInd w:val="0"/>
        <w:spacing w:line="240" w:lineRule="atLeast"/>
        <w:textAlignment w:val="baseline"/>
        <w:rPr>
          <w:rFonts w:eastAsia="Times New Roman" w:cs="Arial"/>
          <w:lang w:val="ca-ES" w:eastAsia="es-ES"/>
        </w:rPr>
      </w:pPr>
    </w:p>
    <w:p w:rsidR="00FE321C" w:rsidRPr="00EF7C14" w:rsidRDefault="00FE321C" w:rsidP="00FE321C">
      <w:pPr>
        <w:tabs>
          <w:tab w:val="left" w:pos="-720"/>
        </w:tabs>
        <w:suppressAutoHyphens/>
        <w:rPr>
          <w:rFonts w:cs="Arial"/>
          <w:b/>
          <w:spacing w:val="-3"/>
          <w:u w:val="single"/>
          <w:lang w:val="ca-ES"/>
        </w:rPr>
      </w:pPr>
      <w:r w:rsidRPr="00EF7C14">
        <w:rPr>
          <w:rFonts w:cs="Arial"/>
          <w:b/>
          <w:spacing w:val="-3"/>
          <w:u w:val="single"/>
          <w:lang w:val="ca-ES"/>
        </w:rPr>
        <w:t>Votació</w:t>
      </w:r>
    </w:p>
    <w:p w:rsidR="00FE321C" w:rsidRDefault="00FE321C" w:rsidP="00FE321C">
      <w:pPr>
        <w:rPr>
          <w:rFonts w:cs="Arial"/>
          <w:b/>
          <w:lang w:val="ca-ES"/>
        </w:rPr>
      </w:pPr>
    </w:p>
    <w:p w:rsidR="00FE321C" w:rsidRPr="00EF7C14" w:rsidRDefault="00FE321C" w:rsidP="00FE321C">
      <w:pPr>
        <w:rPr>
          <w:rFonts w:cs="Arial"/>
          <w:lang w:val="ca-ES"/>
        </w:rPr>
      </w:pPr>
      <w:r w:rsidRPr="00BB72E9">
        <w:rPr>
          <w:rFonts w:cs="Arial"/>
          <w:b/>
          <w:lang w:val="ca-ES"/>
        </w:rPr>
        <w:t>L</w:t>
      </w:r>
      <w:r>
        <w:rPr>
          <w:rFonts w:cs="Arial"/>
          <w:b/>
          <w:lang w:val="ca-ES"/>
        </w:rPr>
        <w:t>a proposta d’acord</w:t>
      </w:r>
      <w:r w:rsidRPr="00BB72E9">
        <w:rPr>
          <w:rFonts w:cs="Arial"/>
          <w:b/>
          <w:lang w:val="ca-ES"/>
        </w:rPr>
        <w:t xml:space="preserve"> és aprovada</w:t>
      </w:r>
      <w:r w:rsidRPr="00BB72E9">
        <w:rPr>
          <w:rFonts w:cs="Arial"/>
          <w:lang w:val="ca-ES"/>
        </w:rPr>
        <w:t xml:space="preserve"> </w:t>
      </w:r>
      <w:r w:rsidRPr="00BB72E9">
        <w:rPr>
          <w:rFonts w:cs="Arial"/>
          <w:b/>
          <w:lang w:val="ca-ES"/>
        </w:rPr>
        <w:t>per UNANIMITAT</w:t>
      </w:r>
      <w:r>
        <w:rPr>
          <w:rFonts w:cs="Arial"/>
          <w:lang w:val="ca-ES"/>
        </w:rPr>
        <w:t xml:space="preserve">  amb 13</w:t>
      </w:r>
      <w:r w:rsidRPr="00BB72E9">
        <w:rPr>
          <w:rFonts w:cs="Arial"/>
          <w:lang w:val="ca-ES"/>
        </w:rPr>
        <w:t xml:space="preserve"> vots a favor  </w:t>
      </w:r>
      <w:r>
        <w:rPr>
          <w:rFonts w:cs="Arial"/>
          <w:lang w:val="ca-ES"/>
        </w:rPr>
        <w:t>(8 regidors del grup PSC, 2</w:t>
      </w:r>
      <w:r w:rsidRPr="00BB72E9">
        <w:rPr>
          <w:rFonts w:cs="Arial"/>
          <w:lang w:val="ca-ES"/>
        </w:rPr>
        <w:t xml:space="preserve"> del grup PA-CUP, 2 del</w:t>
      </w:r>
      <w:r w:rsidRPr="00EF7C14">
        <w:rPr>
          <w:rFonts w:cs="Arial"/>
          <w:lang w:val="ca-ES"/>
        </w:rPr>
        <w:t xml:space="preserve"> gru</w:t>
      </w:r>
      <w:r>
        <w:rPr>
          <w:rFonts w:cs="Arial"/>
          <w:lang w:val="ca-ES"/>
        </w:rPr>
        <w:t xml:space="preserve">p ERC i 1 del grup CIU ) dels 13 </w:t>
      </w:r>
      <w:r w:rsidRPr="00EF7C14">
        <w:rPr>
          <w:rFonts w:cs="Arial"/>
          <w:lang w:val="ca-ES"/>
        </w:rPr>
        <w:t>regidors assistents a la sessió, dels 13 que constitueixen el ple municipal.</w:t>
      </w:r>
    </w:p>
    <w:p w:rsidR="00FE321C" w:rsidRDefault="00FE321C" w:rsidP="00FE321C">
      <w:pPr>
        <w:rPr>
          <w:rFonts w:eastAsiaTheme="minorHAnsi" w:cs="Arial"/>
          <w:color w:val="000000"/>
          <w:lang w:val="ca-ES"/>
        </w:rPr>
      </w:pPr>
    </w:p>
    <w:p w:rsidR="00FE321C" w:rsidRDefault="00FE321C" w:rsidP="00FE321C">
      <w:pPr>
        <w:rPr>
          <w:rFonts w:eastAsiaTheme="minorHAnsi" w:cs="Arial"/>
          <w:color w:val="000000"/>
          <w:lang w:val="ca-ES"/>
        </w:rPr>
      </w:pPr>
    </w:p>
    <w:p w:rsidR="00FE321C" w:rsidRPr="00FE321C" w:rsidRDefault="00FE321C" w:rsidP="00FE321C">
      <w:pPr>
        <w:rPr>
          <w:b/>
        </w:rPr>
      </w:pPr>
      <w:r w:rsidRPr="00FE321C">
        <w:rPr>
          <w:rFonts w:eastAsiaTheme="minorHAnsi" w:cs="Arial"/>
          <w:b/>
          <w:color w:val="000000"/>
          <w:lang w:val="ca-ES"/>
        </w:rPr>
        <w:t xml:space="preserve">10.TORN OBERT DE PARAULA </w:t>
      </w:r>
    </w:p>
    <w:sectPr w:rsidR="00FE321C" w:rsidRPr="00FE3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549"/>
    <w:multiLevelType w:val="multilevel"/>
    <w:tmpl w:val="93B28DB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6169D5"/>
    <w:multiLevelType w:val="hybridMultilevel"/>
    <w:tmpl w:val="ABD818F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25614225"/>
    <w:multiLevelType w:val="hybridMultilevel"/>
    <w:tmpl w:val="7F4AD81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97529BE"/>
    <w:multiLevelType w:val="hybridMultilevel"/>
    <w:tmpl w:val="3DC41A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30A90EF8"/>
    <w:multiLevelType w:val="hybridMultilevel"/>
    <w:tmpl w:val="4EAA5F24"/>
    <w:lvl w:ilvl="0" w:tplc="28F83958">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nsid w:val="318F7203"/>
    <w:multiLevelType w:val="hybridMultilevel"/>
    <w:tmpl w:val="6E844FAA"/>
    <w:lvl w:ilvl="0" w:tplc="850C87C0">
      <w:start w:val="790"/>
      <w:numFmt w:val="bullet"/>
      <w:lvlText w:val=""/>
      <w:lvlJc w:val="left"/>
      <w:pPr>
        <w:ind w:left="720" w:hanging="360"/>
      </w:pPr>
      <w:rPr>
        <w:rFonts w:ascii="Symbol" w:eastAsia="Calibr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2B86B08"/>
    <w:multiLevelType w:val="hybridMultilevel"/>
    <w:tmpl w:val="3436549E"/>
    <w:lvl w:ilvl="0" w:tplc="0403000F">
      <w:start w:val="1"/>
      <w:numFmt w:val="decimal"/>
      <w:lvlText w:val="%1."/>
      <w:lvlJc w:val="left"/>
      <w:pPr>
        <w:ind w:left="720" w:hanging="360"/>
      </w:pPr>
    </w:lvl>
    <w:lvl w:ilvl="1" w:tplc="A57E64B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429E7BE6"/>
    <w:multiLevelType w:val="hybridMultilevel"/>
    <w:tmpl w:val="253E0CE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4FCC1BF1"/>
    <w:multiLevelType w:val="hybridMultilevel"/>
    <w:tmpl w:val="AB542828"/>
    <w:lvl w:ilvl="0" w:tplc="4EB62248">
      <w:numFmt w:val="bullet"/>
      <w:lvlText w:val="-"/>
      <w:lvlJc w:val="left"/>
      <w:pPr>
        <w:ind w:left="720" w:hanging="360"/>
      </w:pPr>
      <w:rPr>
        <w:rFonts w:ascii="Courier New" w:eastAsia="Calibri"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549115EA"/>
    <w:multiLevelType w:val="multilevel"/>
    <w:tmpl w:val="E3886A9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9FC5ECA"/>
    <w:multiLevelType w:val="hybridMultilevel"/>
    <w:tmpl w:val="18F6EF4E"/>
    <w:lvl w:ilvl="0" w:tplc="AA4CA980">
      <w:start w:val="3"/>
      <w:numFmt w:val="bullet"/>
      <w:lvlText w:val="-"/>
      <w:lvlJc w:val="left"/>
      <w:pPr>
        <w:ind w:left="720" w:hanging="360"/>
      </w:pPr>
      <w:rPr>
        <w:rFonts w:ascii="Arial" w:eastAsia="ArialMT"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C306D18"/>
    <w:multiLevelType w:val="hybridMultilevel"/>
    <w:tmpl w:val="07E8ABB6"/>
    <w:lvl w:ilvl="0" w:tplc="6E88CDF6">
      <w:start w:val="4"/>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F1C6306"/>
    <w:multiLevelType w:val="hybridMultilevel"/>
    <w:tmpl w:val="C7B85810"/>
    <w:lvl w:ilvl="0" w:tplc="772063AA">
      <w:start w:val="5"/>
      <w:numFmt w:val="bullet"/>
      <w:lvlText w:val="-"/>
      <w:lvlJc w:val="left"/>
      <w:pPr>
        <w:ind w:left="720" w:hanging="360"/>
      </w:pPr>
      <w:rPr>
        <w:rFonts w:ascii="ArialMT" w:eastAsia="ArialMT" w:hAnsi="ArialMT" w:cs="ArialMT" w:hint="eastAsi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9"/>
  </w:num>
  <w:num w:numId="5">
    <w:abstractNumId w:val="0"/>
  </w:num>
  <w:num w:numId="6">
    <w:abstractNumId w:val="2"/>
  </w:num>
  <w:num w:numId="7">
    <w:abstractNumId w:val="8"/>
  </w:num>
  <w:num w:numId="8">
    <w:abstractNumId w:val="4"/>
  </w:num>
  <w:num w:numId="9">
    <w:abstractNumId w:val="11"/>
  </w:num>
  <w:num w:numId="10">
    <w:abstractNumId w:val="5"/>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14"/>
    <w:rsid w:val="001C01C8"/>
    <w:rsid w:val="00256ACD"/>
    <w:rsid w:val="002E579C"/>
    <w:rsid w:val="003D550F"/>
    <w:rsid w:val="003F2702"/>
    <w:rsid w:val="004D12CC"/>
    <w:rsid w:val="005D2125"/>
    <w:rsid w:val="0073430C"/>
    <w:rsid w:val="007950CB"/>
    <w:rsid w:val="007D17AF"/>
    <w:rsid w:val="00863AD7"/>
    <w:rsid w:val="00866137"/>
    <w:rsid w:val="00A8488A"/>
    <w:rsid w:val="00A8739D"/>
    <w:rsid w:val="00A92042"/>
    <w:rsid w:val="00B62786"/>
    <w:rsid w:val="00BA5641"/>
    <w:rsid w:val="00BB72E9"/>
    <w:rsid w:val="00C410F8"/>
    <w:rsid w:val="00C859A4"/>
    <w:rsid w:val="00D84C32"/>
    <w:rsid w:val="00DB7FF3"/>
    <w:rsid w:val="00E97157"/>
    <w:rsid w:val="00EC6EA4"/>
    <w:rsid w:val="00EF7C14"/>
    <w:rsid w:val="00F27290"/>
    <w:rsid w:val="00F61F14"/>
    <w:rsid w:val="00FD3AAE"/>
    <w:rsid w:val="00FD75E7"/>
    <w:rsid w:val="00FE321C"/>
    <w:rsid w:val="00FE68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14"/>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C14"/>
    <w:pPr>
      <w:autoSpaceDE w:val="0"/>
      <w:autoSpaceDN w:val="0"/>
      <w:adjustRightInd w:val="0"/>
      <w:spacing w:after="0" w:line="240" w:lineRule="auto"/>
    </w:pPr>
    <w:rPr>
      <w:rFonts w:ascii="Arial" w:eastAsia="Calibri" w:hAnsi="Arial" w:cs="Arial"/>
      <w:color w:val="000000"/>
      <w:sz w:val="24"/>
      <w:szCs w:val="24"/>
      <w:lang w:eastAsia="ca-ES"/>
    </w:rPr>
  </w:style>
  <w:style w:type="paragraph" w:styleId="Prrafodelista">
    <w:name w:val="List Paragraph"/>
    <w:basedOn w:val="Normal"/>
    <w:uiPriority w:val="34"/>
    <w:qFormat/>
    <w:rsid w:val="00EF7C14"/>
    <w:pPr>
      <w:spacing w:after="160" w:line="259" w:lineRule="auto"/>
      <w:ind w:left="708"/>
      <w:jc w:val="left"/>
    </w:pPr>
    <w:rPr>
      <w:rFonts w:ascii="Calibri" w:hAnsi="Calibri"/>
      <w:lang w:val="ca-ES"/>
    </w:rPr>
  </w:style>
  <w:style w:type="paragraph" w:styleId="Textoindependiente">
    <w:name w:val="Body Text"/>
    <w:basedOn w:val="Normal"/>
    <w:link w:val="TextoindependienteCar"/>
    <w:semiHidden/>
    <w:rsid w:val="00C859A4"/>
    <w:pPr>
      <w:spacing w:line="360" w:lineRule="auto"/>
    </w:pPr>
    <w:rPr>
      <w:rFonts w:ascii="Courier New" w:eastAsia="Times New Roman" w:hAnsi="Courier New"/>
      <w:sz w:val="18"/>
      <w:szCs w:val="24"/>
      <w:lang w:val="ca-ES" w:eastAsia="es-ES"/>
    </w:rPr>
  </w:style>
  <w:style w:type="character" w:customStyle="1" w:styleId="TextoindependienteCar">
    <w:name w:val="Texto independiente Car"/>
    <w:basedOn w:val="Fuentedeprrafopredeter"/>
    <w:link w:val="Textoindependiente"/>
    <w:semiHidden/>
    <w:rsid w:val="00C859A4"/>
    <w:rPr>
      <w:rFonts w:ascii="Courier New" w:eastAsia="Times New Roman" w:hAnsi="Courier New" w:cs="Times New Roman"/>
      <w:sz w:val="18"/>
      <w:szCs w:val="24"/>
      <w:lang w:eastAsia="es-ES"/>
    </w:rPr>
  </w:style>
  <w:style w:type="paragraph" w:styleId="Textodeglobo">
    <w:name w:val="Balloon Text"/>
    <w:basedOn w:val="Normal"/>
    <w:link w:val="TextodegloboCar"/>
    <w:uiPriority w:val="99"/>
    <w:semiHidden/>
    <w:unhideWhenUsed/>
    <w:rsid w:val="00E9715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157"/>
    <w:rPr>
      <w:rFonts w:ascii="Tahoma" w:eastAsia="Calibri" w:hAnsi="Tahoma" w:cs="Tahoma"/>
      <w:sz w:val="16"/>
      <w:szCs w:val="16"/>
      <w:lang w:val="es-ES"/>
    </w:rPr>
  </w:style>
  <w:style w:type="paragraph" w:styleId="HTMLconformatoprevio">
    <w:name w:val="HTML Preformatted"/>
    <w:basedOn w:val="Normal"/>
    <w:link w:val="HTMLconformatoprevioCar"/>
    <w:uiPriority w:val="99"/>
    <w:unhideWhenUsed/>
    <w:rsid w:val="003F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F2702"/>
    <w:rPr>
      <w:rFonts w:ascii="Courier New" w:eastAsia="Times New Roman" w:hAnsi="Courier New" w:cs="Courier New"/>
      <w:sz w:val="20"/>
      <w:szCs w:val="20"/>
      <w:lang w:val="es-ES" w:eastAsia="es-ES"/>
    </w:rPr>
  </w:style>
  <w:style w:type="paragraph" w:styleId="NormalWeb">
    <w:name w:val="Normal (Web)"/>
    <w:basedOn w:val="Normal"/>
    <w:uiPriority w:val="99"/>
    <w:unhideWhenUsed/>
    <w:rsid w:val="003F2702"/>
    <w:pPr>
      <w:spacing w:before="100" w:beforeAutospacing="1" w:after="100" w:afterAutospacing="1"/>
      <w:jc w:val="left"/>
    </w:pPr>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semiHidden/>
    <w:unhideWhenUsed/>
    <w:rsid w:val="00A8739D"/>
    <w:pPr>
      <w:spacing w:after="120" w:line="480" w:lineRule="auto"/>
    </w:pPr>
  </w:style>
  <w:style w:type="character" w:customStyle="1" w:styleId="Textoindependiente2Car">
    <w:name w:val="Texto independiente 2 Car"/>
    <w:basedOn w:val="Fuentedeprrafopredeter"/>
    <w:link w:val="Textoindependiente2"/>
    <w:uiPriority w:val="99"/>
    <w:semiHidden/>
    <w:rsid w:val="00A8739D"/>
    <w:rPr>
      <w:rFonts w:ascii="Arial" w:eastAsia="Calibri" w:hAnsi="Arial" w:cs="Times New Roman"/>
      <w:lang w:val="es-ES"/>
    </w:rPr>
  </w:style>
  <w:style w:type="paragraph" w:styleId="Sinespaciado">
    <w:name w:val="No Spacing"/>
    <w:uiPriority w:val="1"/>
    <w:qFormat/>
    <w:rsid w:val="00A8739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14"/>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C14"/>
    <w:pPr>
      <w:autoSpaceDE w:val="0"/>
      <w:autoSpaceDN w:val="0"/>
      <w:adjustRightInd w:val="0"/>
      <w:spacing w:after="0" w:line="240" w:lineRule="auto"/>
    </w:pPr>
    <w:rPr>
      <w:rFonts w:ascii="Arial" w:eastAsia="Calibri" w:hAnsi="Arial" w:cs="Arial"/>
      <w:color w:val="000000"/>
      <w:sz w:val="24"/>
      <w:szCs w:val="24"/>
      <w:lang w:eastAsia="ca-ES"/>
    </w:rPr>
  </w:style>
  <w:style w:type="paragraph" w:styleId="Prrafodelista">
    <w:name w:val="List Paragraph"/>
    <w:basedOn w:val="Normal"/>
    <w:uiPriority w:val="34"/>
    <w:qFormat/>
    <w:rsid w:val="00EF7C14"/>
    <w:pPr>
      <w:spacing w:after="160" w:line="259" w:lineRule="auto"/>
      <w:ind w:left="708"/>
      <w:jc w:val="left"/>
    </w:pPr>
    <w:rPr>
      <w:rFonts w:ascii="Calibri" w:hAnsi="Calibri"/>
      <w:lang w:val="ca-ES"/>
    </w:rPr>
  </w:style>
  <w:style w:type="paragraph" w:styleId="Textoindependiente">
    <w:name w:val="Body Text"/>
    <w:basedOn w:val="Normal"/>
    <w:link w:val="TextoindependienteCar"/>
    <w:semiHidden/>
    <w:rsid w:val="00C859A4"/>
    <w:pPr>
      <w:spacing w:line="360" w:lineRule="auto"/>
    </w:pPr>
    <w:rPr>
      <w:rFonts w:ascii="Courier New" w:eastAsia="Times New Roman" w:hAnsi="Courier New"/>
      <w:sz w:val="18"/>
      <w:szCs w:val="24"/>
      <w:lang w:val="ca-ES" w:eastAsia="es-ES"/>
    </w:rPr>
  </w:style>
  <w:style w:type="character" w:customStyle="1" w:styleId="TextoindependienteCar">
    <w:name w:val="Texto independiente Car"/>
    <w:basedOn w:val="Fuentedeprrafopredeter"/>
    <w:link w:val="Textoindependiente"/>
    <w:semiHidden/>
    <w:rsid w:val="00C859A4"/>
    <w:rPr>
      <w:rFonts w:ascii="Courier New" w:eastAsia="Times New Roman" w:hAnsi="Courier New" w:cs="Times New Roman"/>
      <w:sz w:val="18"/>
      <w:szCs w:val="24"/>
      <w:lang w:eastAsia="es-ES"/>
    </w:rPr>
  </w:style>
  <w:style w:type="paragraph" w:styleId="Textodeglobo">
    <w:name w:val="Balloon Text"/>
    <w:basedOn w:val="Normal"/>
    <w:link w:val="TextodegloboCar"/>
    <w:uiPriority w:val="99"/>
    <w:semiHidden/>
    <w:unhideWhenUsed/>
    <w:rsid w:val="00E9715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157"/>
    <w:rPr>
      <w:rFonts w:ascii="Tahoma" w:eastAsia="Calibri" w:hAnsi="Tahoma" w:cs="Tahoma"/>
      <w:sz w:val="16"/>
      <w:szCs w:val="16"/>
      <w:lang w:val="es-ES"/>
    </w:rPr>
  </w:style>
  <w:style w:type="paragraph" w:styleId="HTMLconformatoprevio">
    <w:name w:val="HTML Preformatted"/>
    <w:basedOn w:val="Normal"/>
    <w:link w:val="HTMLconformatoprevioCar"/>
    <w:uiPriority w:val="99"/>
    <w:unhideWhenUsed/>
    <w:rsid w:val="003F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F2702"/>
    <w:rPr>
      <w:rFonts w:ascii="Courier New" w:eastAsia="Times New Roman" w:hAnsi="Courier New" w:cs="Courier New"/>
      <w:sz w:val="20"/>
      <w:szCs w:val="20"/>
      <w:lang w:val="es-ES" w:eastAsia="es-ES"/>
    </w:rPr>
  </w:style>
  <w:style w:type="paragraph" w:styleId="NormalWeb">
    <w:name w:val="Normal (Web)"/>
    <w:basedOn w:val="Normal"/>
    <w:uiPriority w:val="99"/>
    <w:unhideWhenUsed/>
    <w:rsid w:val="003F2702"/>
    <w:pPr>
      <w:spacing w:before="100" w:beforeAutospacing="1" w:after="100" w:afterAutospacing="1"/>
      <w:jc w:val="left"/>
    </w:pPr>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semiHidden/>
    <w:unhideWhenUsed/>
    <w:rsid w:val="00A8739D"/>
    <w:pPr>
      <w:spacing w:after="120" w:line="480" w:lineRule="auto"/>
    </w:pPr>
  </w:style>
  <w:style w:type="character" w:customStyle="1" w:styleId="Textoindependiente2Car">
    <w:name w:val="Texto independiente 2 Car"/>
    <w:basedOn w:val="Fuentedeprrafopredeter"/>
    <w:link w:val="Textoindependiente2"/>
    <w:uiPriority w:val="99"/>
    <w:semiHidden/>
    <w:rsid w:val="00A8739D"/>
    <w:rPr>
      <w:rFonts w:ascii="Arial" w:eastAsia="Calibri" w:hAnsi="Arial" w:cs="Times New Roman"/>
      <w:lang w:val="es-ES"/>
    </w:rPr>
  </w:style>
  <w:style w:type="paragraph" w:styleId="Sinespaciado">
    <w:name w:val="No Spacing"/>
    <w:uiPriority w:val="1"/>
    <w:qFormat/>
    <w:rsid w:val="00A873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26</Pages>
  <Words>10984</Words>
  <Characters>57448</Characters>
  <Application>Microsoft Office Word</Application>
  <DocSecurity>0</DocSecurity>
  <Lines>1473</Lines>
  <Paragraphs>565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Sánchez</dc:creator>
  <cp:lastModifiedBy>Purificación Sánchez</cp:lastModifiedBy>
  <cp:revision>26</cp:revision>
  <dcterms:created xsi:type="dcterms:W3CDTF">2018-01-31T08:21:00Z</dcterms:created>
  <dcterms:modified xsi:type="dcterms:W3CDTF">2018-03-15T14:04:00Z</dcterms:modified>
</cp:coreProperties>
</file>