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357" w:rsidRDefault="007930E9" w:rsidP="002A6357">
      <w:pPr>
        <w:pStyle w:val="Prrafodelista"/>
        <w:suppressAutoHyphens/>
        <w:spacing w:after="120"/>
        <w:ind w:left="0"/>
        <w:mirrorIndents/>
        <w:jc w:val="center"/>
        <w:rPr>
          <w:rFonts w:asciiTheme="minorHAnsi" w:hAnsiTheme="minorHAnsi" w:cstheme="minorHAnsi"/>
          <w:b/>
          <w:sz w:val="28"/>
          <w:szCs w:val="28"/>
          <w:lang w:val="ca-ES"/>
        </w:rPr>
      </w:pPr>
      <w:r>
        <w:rPr>
          <w:rFonts w:asciiTheme="minorHAnsi" w:hAnsiTheme="minorHAnsi" w:cstheme="minorHAnsi"/>
          <w:b/>
          <w:sz w:val="28"/>
          <w:szCs w:val="28"/>
          <w:lang w:val="ca-ES"/>
        </w:rPr>
        <w:t>ANNEX 1</w:t>
      </w:r>
    </w:p>
    <w:p w:rsidR="007930E9" w:rsidRDefault="00133E7E" w:rsidP="002A6357">
      <w:pPr>
        <w:pStyle w:val="Prrafodelista"/>
        <w:suppressAutoHyphens/>
        <w:spacing w:after="120"/>
        <w:ind w:left="0"/>
        <w:mirrorIndents/>
        <w:jc w:val="center"/>
        <w:rPr>
          <w:rFonts w:asciiTheme="minorHAnsi" w:hAnsiTheme="minorHAnsi" w:cstheme="minorHAnsi"/>
          <w:b/>
          <w:sz w:val="28"/>
          <w:szCs w:val="28"/>
          <w:lang w:val="ca-ES"/>
        </w:rPr>
      </w:pPr>
      <w:r>
        <w:rPr>
          <w:rFonts w:asciiTheme="minorHAnsi" w:hAnsiTheme="minorHAnsi" w:cstheme="minorHAnsi"/>
          <w:b/>
          <w:sz w:val="28"/>
          <w:szCs w:val="28"/>
          <w:lang w:val="ca-ES"/>
        </w:rPr>
        <w:t xml:space="preserve"> </w:t>
      </w:r>
      <w:r w:rsidR="002A6357">
        <w:rPr>
          <w:rFonts w:asciiTheme="minorHAnsi" w:hAnsiTheme="minorHAnsi" w:cstheme="minorHAnsi"/>
          <w:b/>
          <w:sz w:val="28"/>
          <w:szCs w:val="28"/>
          <w:lang w:val="ca-ES"/>
        </w:rPr>
        <w:t xml:space="preserve">SUBVENCIÓ </w:t>
      </w:r>
      <w:r>
        <w:rPr>
          <w:rFonts w:asciiTheme="minorHAnsi" w:hAnsiTheme="minorHAnsi" w:cstheme="minorHAnsi"/>
          <w:b/>
          <w:sz w:val="28"/>
          <w:szCs w:val="28"/>
          <w:lang w:val="ca-ES"/>
        </w:rPr>
        <w:t>“PLA DE FOMENT</w:t>
      </w:r>
      <w:r w:rsidR="002A6357">
        <w:rPr>
          <w:rFonts w:asciiTheme="minorHAnsi" w:hAnsiTheme="minorHAnsi" w:cstheme="minorHAnsi"/>
          <w:b/>
          <w:sz w:val="28"/>
          <w:szCs w:val="28"/>
          <w:lang w:val="ca-ES"/>
        </w:rPr>
        <w:t xml:space="preserve"> DE L’OCUPACIÓ”</w:t>
      </w:r>
    </w:p>
    <w:p w:rsidR="00857028" w:rsidRDefault="005E570F" w:rsidP="00133E7E">
      <w:pPr>
        <w:pStyle w:val="Prrafodelista"/>
        <w:suppressAutoHyphens/>
        <w:spacing w:after="120"/>
        <w:ind w:left="0"/>
        <w:mirrorIndents/>
        <w:jc w:val="center"/>
        <w:rPr>
          <w:rFonts w:asciiTheme="minorHAnsi" w:hAnsiTheme="minorHAnsi" w:cstheme="minorHAnsi"/>
          <w:b/>
          <w:sz w:val="28"/>
          <w:szCs w:val="28"/>
          <w:lang w:val="ca-ES"/>
        </w:rPr>
      </w:pPr>
      <w:r w:rsidRPr="006106B6">
        <w:rPr>
          <w:rFonts w:asciiTheme="minorHAnsi" w:hAnsiTheme="minorHAnsi" w:cstheme="minorHAnsi"/>
          <w:b/>
          <w:sz w:val="28"/>
          <w:szCs w:val="28"/>
          <w:lang w:val="ca-ES"/>
        </w:rPr>
        <w:t>DECLARACIÓ RESPONSABLE</w:t>
      </w:r>
    </w:p>
    <w:p w:rsidR="00133E7E" w:rsidRDefault="00133E7E" w:rsidP="00133E7E">
      <w:pPr>
        <w:pStyle w:val="Prrafodelista"/>
        <w:suppressAutoHyphens/>
        <w:spacing w:after="120"/>
        <w:ind w:left="0"/>
        <w:mirrorIndents/>
        <w:jc w:val="center"/>
        <w:rPr>
          <w:rFonts w:asciiTheme="minorHAnsi" w:hAnsiTheme="minorHAnsi" w:cstheme="minorHAnsi"/>
          <w:b/>
          <w:sz w:val="28"/>
          <w:szCs w:val="28"/>
          <w:lang w:val="ca-ES"/>
        </w:rPr>
      </w:pPr>
    </w:p>
    <w:p w:rsidR="00670CE6" w:rsidRPr="006106B6" w:rsidRDefault="00670CE6" w:rsidP="00133E7E">
      <w:pPr>
        <w:pStyle w:val="Prrafodelista"/>
        <w:suppressAutoHyphens/>
        <w:spacing w:after="120"/>
        <w:ind w:left="0"/>
        <w:mirrorIndents/>
        <w:jc w:val="center"/>
        <w:rPr>
          <w:rFonts w:asciiTheme="minorHAnsi" w:hAnsiTheme="minorHAnsi" w:cstheme="minorHAnsi"/>
          <w:b/>
          <w:sz w:val="28"/>
          <w:szCs w:val="28"/>
          <w:lang w:val="ca-ES"/>
        </w:rPr>
      </w:pPr>
    </w:p>
    <w:tbl>
      <w:tblPr>
        <w:tblStyle w:val="Tablaconcuadrcula"/>
        <w:tblW w:w="0" w:type="auto"/>
        <w:tblLook w:val="04A0" w:firstRow="1" w:lastRow="0" w:firstColumn="1" w:lastColumn="0" w:noHBand="0" w:noVBand="1"/>
      </w:tblPr>
      <w:tblGrid>
        <w:gridCol w:w="3085"/>
        <w:gridCol w:w="2410"/>
        <w:gridCol w:w="3433"/>
      </w:tblGrid>
      <w:tr w:rsidR="00042F65" w:rsidTr="00670CE6">
        <w:tc>
          <w:tcPr>
            <w:tcW w:w="5495" w:type="dxa"/>
            <w:gridSpan w:val="2"/>
          </w:tcPr>
          <w:p w:rsidR="00042F65"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t>Nom i cognoms</w:t>
            </w:r>
          </w:p>
          <w:p w:rsidR="00670CE6"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fldChar w:fldCharType="begin">
                <w:ffData>
                  <w:name w:val="Texto9"/>
                  <w:enabled/>
                  <w:calcOnExit w:val="0"/>
                  <w:textInput/>
                </w:ffData>
              </w:fldChar>
            </w:r>
            <w:bookmarkStart w:id="0" w:name="Texto9"/>
            <w:r>
              <w:rPr>
                <w:rFonts w:asciiTheme="minorHAnsi" w:hAnsiTheme="minorHAnsi" w:cstheme="minorHAnsi"/>
                <w:b/>
                <w:lang w:val="ca-ES"/>
              </w:rPr>
              <w:instrText xml:space="preserve"> FORMTEXT </w:instrText>
            </w:r>
            <w:r>
              <w:rPr>
                <w:rFonts w:asciiTheme="minorHAnsi" w:hAnsiTheme="minorHAnsi" w:cstheme="minorHAnsi"/>
                <w:b/>
                <w:lang w:val="ca-ES"/>
              </w:rPr>
            </w:r>
            <w:r>
              <w:rPr>
                <w:rFonts w:asciiTheme="minorHAnsi" w:hAnsiTheme="minorHAnsi" w:cstheme="minorHAnsi"/>
                <w:b/>
                <w:lang w:val="ca-ES"/>
              </w:rPr>
              <w:fldChar w:fldCharType="separate"/>
            </w:r>
            <w:bookmarkStart w:id="1" w:name="_GoBack"/>
            <w:bookmarkEnd w:id="1"/>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lang w:val="ca-ES"/>
              </w:rPr>
              <w:fldChar w:fldCharType="end"/>
            </w:r>
            <w:bookmarkEnd w:id="0"/>
          </w:p>
        </w:tc>
        <w:tc>
          <w:tcPr>
            <w:tcW w:w="3433" w:type="dxa"/>
          </w:tcPr>
          <w:p w:rsidR="00042F65"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t>DNI</w:t>
            </w:r>
          </w:p>
          <w:p w:rsidR="00670CE6"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fldChar w:fldCharType="begin">
                <w:ffData>
                  <w:name w:val="Texto10"/>
                  <w:enabled/>
                  <w:calcOnExit w:val="0"/>
                  <w:textInput/>
                </w:ffData>
              </w:fldChar>
            </w:r>
            <w:bookmarkStart w:id="2" w:name="Texto10"/>
            <w:r>
              <w:rPr>
                <w:rFonts w:asciiTheme="minorHAnsi" w:hAnsiTheme="minorHAnsi" w:cstheme="minorHAnsi"/>
                <w:b/>
                <w:lang w:val="ca-ES"/>
              </w:rPr>
              <w:instrText xml:space="preserve"> FORMTEXT </w:instrText>
            </w:r>
            <w:r>
              <w:rPr>
                <w:rFonts w:asciiTheme="minorHAnsi" w:hAnsiTheme="minorHAnsi" w:cstheme="minorHAnsi"/>
                <w:b/>
                <w:lang w:val="ca-ES"/>
              </w:rPr>
            </w:r>
            <w:r>
              <w:rPr>
                <w:rFonts w:asciiTheme="minorHAnsi" w:hAnsiTheme="minorHAnsi" w:cstheme="minorHAnsi"/>
                <w:b/>
                <w:lang w:val="ca-ES"/>
              </w:rPr>
              <w:fldChar w:fldCharType="separate"/>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lang w:val="ca-ES"/>
              </w:rPr>
              <w:fldChar w:fldCharType="end"/>
            </w:r>
            <w:bookmarkEnd w:id="2"/>
          </w:p>
        </w:tc>
      </w:tr>
      <w:tr w:rsidR="00042F65" w:rsidTr="00670CE6">
        <w:tc>
          <w:tcPr>
            <w:tcW w:w="5495" w:type="dxa"/>
            <w:gridSpan w:val="2"/>
          </w:tcPr>
          <w:p w:rsidR="00042F65"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t>En representació de</w:t>
            </w:r>
          </w:p>
          <w:p w:rsidR="00670CE6"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fldChar w:fldCharType="begin">
                <w:ffData>
                  <w:name w:val="Texto11"/>
                  <w:enabled/>
                  <w:calcOnExit w:val="0"/>
                  <w:textInput/>
                </w:ffData>
              </w:fldChar>
            </w:r>
            <w:bookmarkStart w:id="3" w:name="Texto11"/>
            <w:r>
              <w:rPr>
                <w:rFonts w:asciiTheme="minorHAnsi" w:hAnsiTheme="minorHAnsi" w:cstheme="minorHAnsi"/>
                <w:b/>
                <w:lang w:val="ca-ES"/>
              </w:rPr>
              <w:instrText xml:space="preserve"> FORMTEXT </w:instrText>
            </w:r>
            <w:r>
              <w:rPr>
                <w:rFonts w:asciiTheme="minorHAnsi" w:hAnsiTheme="minorHAnsi" w:cstheme="minorHAnsi"/>
                <w:b/>
                <w:lang w:val="ca-ES"/>
              </w:rPr>
            </w:r>
            <w:r>
              <w:rPr>
                <w:rFonts w:asciiTheme="minorHAnsi" w:hAnsiTheme="minorHAnsi" w:cstheme="minorHAnsi"/>
                <w:b/>
                <w:lang w:val="ca-ES"/>
              </w:rPr>
              <w:fldChar w:fldCharType="separate"/>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lang w:val="ca-ES"/>
              </w:rPr>
              <w:fldChar w:fldCharType="end"/>
            </w:r>
            <w:bookmarkEnd w:id="3"/>
          </w:p>
        </w:tc>
        <w:tc>
          <w:tcPr>
            <w:tcW w:w="3433" w:type="dxa"/>
          </w:tcPr>
          <w:p w:rsidR="00042F65"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t>NIF</w:t>
            </w:r>
          </w:p>
          <w:p w:rsidR="00670CE6"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fldChar w:fldCharType="begin">
                <w:ffData>
                  <w:name w:val="Texto12"/>
                  <w:enabled/>
                  <w:calcOnExit w:val="0"/>
                  <w:textInput/>
                </w:ffData>
              </w:fldChar>
            </w:r>
            <w:bookmarkStart w:id="4" w:name="Texto12"/>
            <w:r>
              <w:rPr>
                <w:rFonts w:asciiTheme="minorHAnsi" w:hAnsiTheme="minorHAnsi" w:cstheme="minorHAnsi"/>
                <w:b/>
                <w:lang w:val="ca-ES"/>
              </w:rPr>
              <w:instrText xml:space="preserve"> FORMTEXT </w:instrText>
            </w:r>
            <w:r>
              <w:rPr>
                <w:rFonts w:asciiTheme="minorHAnsi" w:hAnsiTheme="minorHAnsi" w:cstheme="minorHAnsi"/>
                <w:b/>
                <w:lang w:val="ca-ES"/>
              </w:rPr>
            </w:r>
            <w:r>
              <w:rPr>
                <w:rFonts w:asciiTheme="minorHAnsi" w:hAnsiTheme="minorHAnsi" w:cstheme="minorHAnsi"/>
                <w:b/>
                <w:lang w:val="ca-ES"/>
              </w:rPr>
              <w:fldChar w:fldCharType="separate"/>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lang w:val="ca-ES"/>
              </w:rPr>
              <w:fldChar w:fldCharType="end"/>
            </w:r>
            <w:bookmarkEnd w:id="4"/>
          </w:p>
        </w:tc>
      </w:tr>
      <w:tr w:rsidR="00042F65" w:rsidTr="00670CE6">
        <w:tc>
          <w:tcPr>
            <w:tcW w:w="3085" w:type="dxa"/>
          </w:tcPr>
          <w:p w:rsidR="00042F65"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t>Telèfon</w:t>
            </w:r>
          </w:p>
          <w:p w:rsidR="00670CE6"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fldChar w:fldCharType="begin">
                <w:ffData>
                  <w:name w:val="Texto13"/>
                  <w:enabled/>
                  <w:calcOnExit w:val="0"/>
                  <w:textInput/>
                </w:ffData>
              </w:fldChar>
            </w:r>
            <w:bookmarkStart w:id="5" w:name="Texto13"/>
            <w:r>
              <w:rPr>
                <w:rFonts w:asciiTheme="minorHAnsi" w:hAnsiTheme="minorHAnsi" w:cstheme="minorHAnsi"/>
                <w:b/>
                <w:lang w:val="ca-ES"/>
              </w:rPr>
              <w:instrText xml:space="preserve"> FORMTEXT </w:instrText>
            </w:r>
            <w:r>
              <w:rPr>
                <w:rFonts w:asciiTheme="minorHAnsi" w:hAnsiTheme="minorHAnsi" w:cstheme="minorHAnsi"/>
                <w:b/>
                <w:lang w:val="ca-ES"/>
              </w:rPr>
            </w:r>
            <w:r>
              <w:rPr>
                <w:rFonts w:asciiTheme="minorHAnsi" w:hAnsiTheme="minorHAnsi" w:cstheme="minorHAnsi"/>
                <w:b/>
                <w:lang w:val="ca-ES"/>
              </w:rPr>
              <w:fldChar w:fldCharType="separate"/>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lang w:val="ca-ES"/>
              </w:rPr>
              <w:fldChar w:fldCharType="end"/>
            </w:r>
            <w:bookmarkEnd w:id="5"/>
          </w:p>
        </w:tc>
        <w:tc>
          <w:tcPr>
            <w:tcW w:w="5843" w:type="dxa"/>
            <w:gridSpan w:val="2"/>
          </w:tcPr>
          <w:p w:rsidR="00042F65"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t>Adreça electrònica</w:t>
            </w:r>
          </w:p>
          <w:p w:rsidR="00670CE6" w:rsidRDefault="00670CE6" w:rsidP="00133E7E">
            <w:pPr>
              <w:pStyle w:val="Prrafodelista"/>
              <w:suppressAutoHyphens/>
              <w:spacing w:after="120"/>
              <w:ind w:left="0"/>
              <w:mirrorIndents/>
              <w:jc w:val="both"/>
              <w:rPr>
                <w:rFonts w:asciiTheme="minorHAnsi" w:hAnsiTheme="minorHAnsi" w:cstheme="minorHAnsi"/>
                <w:b/>
                <w:lang w:val="ca-ES"/>
              </w:rPr>
            </w:pPr>
            <w:r>
              <w:rPr>
                <w:rFonts w:asciiTheme="minorHAnsi" w:hAnsiTheme="minorHAnsi" w:cstheme="minorHAnsi"/>
                <w:b/>
                <w:lang w:val="ca-ES"/>
              </w:rPr>
              <w:fldChar w:fldCharType="begin">
                <w:ffData>
                  <w:name w:val="Texto14"/>
                  <w:enabled/>
                  <w:calcOnExit w:val="0"/>
                  <w:textInput/>
                </w:ffData>
              </w:fldChar>
            </w:r>
            <w:bookmarkStart w:id="6" w:name="Texto14"/>
            <w:r>
              <w:rPr>
                <w:rFonts w:asciiTheme="minorHAnsi" w:hAnsiTheme="minorHAnsi" w:cstheme="minorHAnsi"/>
                <w:b/>
                <w:lang w:val="ca-ES"/>
              </w:rPr>
              <w:instrText xml:space="preserve"> FORMTEXT </w:instrText>
            </w:r>
            <w:r>
              <w:rPr>
                <w:rFonts w:asciiTheme="minorHAnsi" w:hAnsiTheme="minorHAnsi" w:cstheme="minorHAnsi"/>
                <w:b/>
                <w:lang w:val="ca-ES"/>
              </w:rPr>
            </w:r>
            <w:r>
              <w:rPr>
                <w:rFonts w:asciiTheme="minorHAnsi" w:hAnsiTheme="minorHAnsi" w:cstheme="minorHAnsi"/>
                <w:b/>
                <w:lang w:val="ca-ES"/>
              </w:rPr>
              <w:fldChar w:fldCharType="separate"/>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noProof/>
                <w:lang w:val="ca-ES"/>
              </w:rPr>
              <w:t> </w:t>
            </w:r>
            <w:r>
              <w:rPr>
                <w:rFonts w:asciiTheme="minorHAnsi" w:hAnsiTheme="minorHAnsi" w:cstheme="minorHAnsi"/>
                <w:b/>
                <w:lang w:val="ca-ES"/>
              </w:rPr>
              <w:fldChar w:fldCharType="end"/>
            </w:r>
            <w:bookmarkEnd w:id="6"/>
          </w:p>
        </w:tc>
      </w:tr>
    </w:tbl>
    <w:p w:rsidR="00857028" w:rsidRPr="006106B6" w:rsidRDefault="00857028" w:rsidP="00133E7E">
      <w:pPr>
        <w:pStyle w:val="Prrafodelista"/>
        <w:suppressAutoHyphens/>
        <w:spacing w:after="120"/>
        <w:ind w:left="0"/>
        <w:mirrorIndents/>
        <w:jc w:val="both"/>
        <w:rPr>
          <w:rFonts w:asciiTheme="minorHAnsi" w:hAnsiTheme="minorHAnsi" w:cstheme="minorHAnsi"/>
          <w:b/>
          <w:lang w:val="ca-ES"/>
        </w:rPr>
      </w:pPr>
    </w:p>
    <w:p w:rsidR="005E570F" w:rsidRPr="006106B6" w:rsidRDefault="005E570F" w:rsidP="00133E7E">
      <w:pPr>
        <w:pStyle w:val="Prrafodelista"/>
        <w:suppressAutoHyphens/>
        <w:spacing w:after="120"/>
        <w:ind w:left="0"/>
        <w:mirrorIndents/>
        <w:jc w:val="both"/>
        <w:rPr>
          <w:rFonts w:asciiTheme="minorHAnsi" w:hAnsiTheme="minorHAnsi" w:cstheme="minorHAnsi"/>
          <w:b/>
          <w:lang w:val="ca-ES"/>
        </w:rPr>
      </w:pPr>
      <w:r w:rsidRPr="006106B6">
        <w:rPr>
          <w:rFonts w:asciiTheme="minorHAnsi" w:hAnsiTheme="minorHAnsi" w:cstheme="minorHAnsi"/>
          <w:b/>
          <w:lang w:val="ca-ES"/>
        </w:rPr>
        <w:t>DECLARA sota la seva responsabilitat:</w:t>
      </w:r>
    </w:p>
    <w:p w:rsidR="00DC1133" w:rsidRPr="00DC1133" w:rsidRDefault="00DC1133" w:rsidP="00133E7E">
      <w:pPr>
        <w:suppressAutoHyphens/>
        <w:rPr>
          <w:rFonts w:asciiTheme="minorHAnsi" w:hAnsiTheme="minorHAnsi" w:cstheme="minorHAnsi"/>
        </w:rPr>
      </w:pPr>
    </w:p>
    <w:p w:rsidR="00BB377A" w:rsidRPr="00153FDF" w:rsidRDefault="00153FDF" w:rsidP="00133E7E">
      <w:pPr>
        <w:pStyle w:val="Prrafodelista"/>
        <w:numPr>
          <w:ilvl w:val="0"/>
          <w:numId w:val="30"/>
        </w:numPr>
        <w:suppressAutoHyphens/>
        <w:spacing w:after="120"/>
        <w:ind w:left="360"/>
        <w:jc w:val="both"/>
        <w:rPr>
          <w:rFonts w:asciiTheme="minorHAnsi" w:hAnsiTheme="minorHAnsi" w:cstheme="minorHAnsi"/>
          <w:lang w:val="ca-ES"/>
        </w:rPr>
      </w:pPr>
      <w:r w:rsidRPr="00153FDF">
        <w:rPr>
          <w:rFonts w:asciiTheme="minorHAnsi" w:hAnsiTheme="minorHAnsi" w:cstheme="minorHAnsi"/>
          <w:lang w:val="ca-ES"/>
        </w:rPr>
        <w:t>Que es compromet a complir les condicions imposades per a l’atorgament de la subvenció d’acord amb les bases específiques</w:t>
      </w:r>
      <w:r w:rsidR="00133E7E">
        <w:rPr>
          <w:rFonts w:asciiTheme="minorHAnsi" w:hAnsiTheme="minorHAnsi" w:cstheme="minorHAnsi"/>
          <w:lang w:val="ca-ES"/>
        </w:rPr>
        <w:t xml:space="preserve"> </w:t>
      </w:r>
      <w:r w:rsidRPr="00153FDF">
        <w:rPr>
          <w:rFonts w:asciiTheme="minorHAnsi" w:hAnsiTheme="minorHAnsi" w:cstheme="minorHAnsi"/>
          <w:lang w:val="ca-ES"/>
        </w:rPr>
        <w:t>i que</w:t>
      </w:r>
      <w:r w:rsidR="00BB377A" w:rsidRPr="00153FDF">
        <w:rPr>
          <w:rFonts w:asciiTheme="minorHAnsi" w:hAnsiTheme="minorHAnsi" w:cstheme="minorHAnsi"/>
          <w:lang w:val="ca-ES"/>
        </w:rPr>
        <w:t xml:space="preserve"> totes les dades que consten en </w:t>
      </w:r>
      <w:r>
        <w:rPr>
          <w:rFonts w:asciiTheme="minorHAnsi" w:hAnsiTheme="minorHAnsi" w:cstheme="minorHAnsi"/>
          <w:lang w:val="ca-ES"/>
        </w:rPr>
        <w:t xml:space="preserve">la sol·licitud </w:t>
      </w:r>
      <w:r w:rsidR="00BB377A" w:rsidRPr="00153FDF">
        <w:rPr>
          <w:rFonts w:asciiTheme="minorHAnsi" w:hAnsiTheme="minorHAnsi" w:cstheme="minorHAnsi"/>
          <w:lang w:val="ca-ES"/>
        </w:rPr>
        <w:t xml:space="preserve">i </w:t>
      </w:r>
      <w:r>
        <w:rPr>
          <w:rFonts w:asciiTheme="minorHAnsi" w:hAnsiTheme="minorHAnsi" w:cstheme="minorHAnsi"/>
          <w:lang w:val="ca-ES"/>
        </w:rPr>
        <w:t>en e</w:t>
      </w:r>
      <w:r w:rsidR="00BB377A" w:rsidRPr="00153FDF">
        <w:rPr>
          <w:rFonts w:asciiTheme="minorHAnsi" w:hAnsiTheme="minorHAnsi" w:cstheme="minorHAnsi"/>
          <w:lang w:val="ca-ES"/>
        </w:rPr>
        <w:t>ls documents que l’acompanyen són certes.</w:t>
      </w:r>
    </w:p>
    <w:p w:rsidR="00412EA2" w:rsidRDefault="00412EA2"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no és administració pública, organisme públic, societat mercantil pública ni Empresa de Treball Temporal.</w:t>
      </w:r>
    </w:p>
    <w:p w:rsidR="00153FDF" w:rsidRDefault="00153FDF"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es compromet a comunicar a l’Ajuntament de Vilassar de Dalt les subvencions o altres ingressos obtinguts per a la mateixa finalitat i les que s’obtinguin en el futur.</w:t>
      </w:r>
    </w:p>
    <w:p w:rsidR="00153FDF" w:rsidRDefault="00153FDF"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l’empresa no ha tancat la seva activitat empresarial de forma definitiva.</w:t>
      </w:r>
    </w:p>
    <w:p w:rsidR="00153FDF" w:rsidRDefault="00153FDF" w:rsidP="00133E7E">
      <w:pPr>
        <w:pStyle w:val="Prrafodelista"/>
        <w:numPr>
          <w:ilvl w:val="0"/>
          <w:numId w:val="30"/>
        </w:numPr>
        <w:suppressAutoHyphens/>
        <w:spacing w:after="120"/>
        <w:ind w:left="357" w:hanging="357"/>
        <w:jc w:val="both"/>
        <w:rPr>
          <w:rFonts w:asciiTheme="minorHAnsi" w:hAnsiTheme="minorHAnsi" w:cstheme="minorHAnsi"/>
          <w:lang w:val="ca-ES"/>
        </w:rPr>
      </w:pPr>
      <w:r>
        <w:rPr>
          <w:rFonts w:asciiTheme="minorHAnsi" w:hAnsiTheme="minorHAnsi" w:cstheme="minorHAnsi"/>
          <w:lang w:val="ca-ES"/>
        </w:rPr>
        <w:t>Que la contractació laboral, objecte de subvenció, s’ha realitzat segons categories professionals del conveni col·lectiu aplicable de l’empresa o sector.</w:t>
      </w:r>
    </w:p>
    <w:p w:rsidR="00153FDF" w:rsidRDefault="00153FDF"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el contracte de treball no estableix un període de prova superior a 6 mesos per a tècnics titulats ni de 2 mesos per a la resta de treballadors.</w:t>
      </w:r>
    </w:p>
    <w:p w:rsidR="00153FDF" w:rsidRDefault="00153FDF"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si el contracte objecte de la subvenció finalitza abans dels 3 mesos, es notificarà a l’Ajuntament pels canals oficials indicant els motius de finalització de contracte.</w:t>
      </w:r>
    </w:p>
    <w:p w:rsidR="00153FDF" w:rsidRDefault="00153FDF"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l’empresa no ha estat sancionada per infracció greu en matèria laboral i compleix els principis d’igualtat de tracte i no discriminació en l’àmbit laboral.</w:t>
      </w:r>
    </w:p>
    <w:p w:rsidR="00153FDF" w:rsidRDefault="00153FDF"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l’empresa, un cop formalitzat el contracte, no ha dut a terme acomiadaments ni incoat expedients de regulació d’ocupació durant la vigència del contracte. Així mateix garanteix que el contracte de treball ha estat com a mínim del 50% de les hores setmanals, segons el conveni aplicable.</w:t>
      </w:r>
    </w:p>
    <w:p w:rsidR="00133E7E" w:rsidRDefault="00133E7E"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lastRenderedPageBreak/>
        <w:t>Que la persona objecte de la nova contractació no ha treballat a la mateixa empresa en els darrers sis mesos.</w:t>
      </w:r>
    </w:p>
    <w:p w:rsidR="001715EC" w:rsidRDefault="00DC1133"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 xml:space="preserve">Que </w:t>
      </w:r>
      <w:r w:rsidR="00133E7E">
        <w:rPr>
          <w:rFonts w:asciiTheme="minorHAnsi" w:hAnsiTheme="minorHAnsi" w:cstheme="minorHAnsi"/>
          <w:lang w:val="ca-ES"/>
        </w:rPr>
        <w:t xml:space="preserve">l’empresa a la qual representa </w:t>
      </w:r>
      <w:r w:rsidR="001715EC" w:rsidRPr="006106B6">
        <w:rPr>
          <w:rFonts w:asciiTheme="minorHAnsi" w:hAnsiTheme="minorHAnsi" w:cstheme="minorHAnsi"/>
          <w:lang w:val="ca-ES"/>
        </w:rPr>
        <w:t>reuneix els requisits</w:t>
      </w:r>
      <w:r w:rsidR="006D165B" w:rsidRPr="006106B6">
        <w:rPr>
          <w:rFonts w:asciiTheme="minorHAnsi" w:hAnsiTheme="minorHAnsi" w:cstheme="minorHAnsi"/>
          <w:lang w:val="ca-ES"/>
        </w:rPr>
        <w:t xml:space="preserve"> per a ser beneficiària</w:t>
      </w:r>
      <w:r w:rsidR="001715EC" w:rsidRPr="006106B6">
        <w:rPr>
          <w:rFonts w:asciiTheme="minorHAnsi" w:hAnsiTheme="minorHAnsi" w:cstheme="minorHAnsi"/>
          <w:lang w:val="ca-ES"/>
        </w:rPr>
        <w:t xml:space="preserve"> previstos a l’article 13 de la Llei 38/2003, de 18 de </w:t>
      </w:r>
      <w:r w:rsidR="0031159A" w:rsidRPr="006106B6">
        <w:rPr>
          <w:rFonts w:asciiTheme="minorHAnsi" w:hAnsiTheme="minorHAnsi" w:cstheme="minorHAnsi"/>
          <w:lang w:val="ca-ES"/>
        </w:rPr>
        <w:t>novembre</w:t>
      </w:r>
      <w:r w:rsidR="006D165B" w:rsidRPr="006106B6">
        <w:rPr>
          <w:rFonts w:asciiTheme="minorHAnsi" w:hAnsiTheme="minorHAnsi" w:cstheme="minorHAnsi"/>
          <w:lang w:val="ca-ES"/>
        </w:rPr>
        <w:t xml:space="preserve">, </w:t>
      </w:r>
      <w:r w:rsidR="001715EC" w:rsidRPr="006106B6">
        <w:rPr>
          <w:rFonts w:asciiTheme="minorHAnsi" w:hAnsiTheme="minorHAnsi" w:cstheme="minorHAnsi"/>
          <w:lang w:val="ca-ES"/>
        </w:rPr>
        <w:t>General de Subvenc</w:t>
      </w:r>
      <w:r w:rsidR="006D165B" w:rsidRPr="006106B6">
        <w:rPr>
          <w:rFonts w:asciiTheme="minorHAnsi" w:hAnsiTheme="minorHAnsi" w:cstheme="minorHAnsi"/>
          <w:lang w:val="ca-ES"/>
        </w:rPr>
        <w:t>ions</w:t>
      </w:r>
      <w:r w:rsidR="00670CE6">
        <w:rPr>
          <w:rFonts w:asciiTheme="minorHAnsi" w:hAnsiTheme="minorHAnsi" w:cstheme="minorHAnsi"/>
          <w:lang w:val="ca-ES"/>
        </w:rPr>
        <w:t>.</w:t>
      </w:r>
    </w:p>
    <w:p w:rsidR="00E634CE" w:rsidRPr="00E634CE" w:rsidRDefault="00E634CE" w:rsidP="00133E7E">
      <w:pPr>
        <w:pStyle w:val="Prrafodelista"/>
        <w:numPr>
          <w:ilvl w:val="0"/>
          <w:numId w:val="30"/>
        </w:numPr>
        <w:suppressAutoHyphens/>
        <w:spacing w:after="120"/>
        <w:ind w:left="360"/>
        <w:jc w:val="both"/>
        <w:rPr>
          <w:rFonts w:asciiTheme="minorHAnsi" w:hAnsiTheme="minorHAnsi" w:cstheme="minorHAnsi"/>
          <w:lang w:val="ca-ES"/>
        </w:rPr>
      </w:pPr>
      <w:r>
        <w:rPr>
          <w:rFonts w:asciiTheme="minorHAnsi" w:hAnsiTheme="minorHAnsi" w:cstheme="minorHAnsi"/>
          <w:lang w:val="ca-ES"/>
        </w:rPr>
        <w:t>Que es troba al corrent de les obligacions tributàries</w:t>
      </w:r>
      <w:r w:rsidR="005A2C0D">
        <w:rPr>
          <w:rFonts w:asciiTheme="minorHAnsi" w:hAnsiTheme="minorHAnsi" w:cstheme="minorHAnsi"/>
          <w:lang w:val="ca-ES"/>
        </w:rPr>
        <w:t xml:space="preserve"> amb l’Agència Tributària, la Seguretat Social i de les obligacions fiscals amb l’Ajuntament de Vilassar de Dalt.</w:t>
      </w:r>
    </w:p>
    <w:p w:rsidR="006D165B" w:rsidRDefault="006D165B" w:rsidP="00133E7E">
      <w:pPr>
        <w:suppressAutoHyphens/>
        <w:rPr>
          <w:rFonts w:asciiTheme="minorHAnsi" w:hAnsiTheme="minorHAnsi" w:cstheme="minorHAnsi"/>
        </w:rPr>
      </w:pPr>
    </w:p>
    <w:p w:rsidR="006C261A" w:rsidRDefault="006C261A" w:rsidP="00133E7E">
      <w:pPr>
        <w:suppressAutoHyphens/>
        <w:rPr>
          <w:rFonts w:asciiTheme="minorHAnsi" w:hAnsiTheme="minorHAnsi" w:cstheme="minorHAnsi"/>
        </w:rPr>
      </w:pPr>
    </w:p>
    <w:p w:rsidR="006C261A" w:rsidRDefault="006C261A" w:rsidP="00133E7E">
      <w:pPr>
        <w:suppressAutoHyphens/>
        <w:rPr>
          <w:rFonts w:asciiTheme="minorHAnsi" w:hAnsiTheme="minorHAnsi" w:cstheme="minorHAnsi"/>
        </w:rPr>
      </w:pPr>
    </w:p>
    <w:p w:rsidR="006C261A" w:rsidRDefault="006C261A" w:rsidP="00133E7E">
      <w:pPr>
        <w:suppressAutoHyphens/>
        <w:rPr>
          <w:rFonts w:asciiTheme="minorHAnsi" w:hAnsiTheme="minorHAnsi" w:cstheme="minorHAnsi"/>
        </w:rPr>
      </w:pPr>
    </w:p>
    <w:p w:rsidR="006D165B" w:rsidRPr="006106B6" w:rsidRDefault="006D165B" w:rsidP="00133E7E">
      <w:pPr>
        <w:suppressAutoHyphens/>
        <w:rPr>
          <w:rFonts w:asciiTheme="minorHAnsi" w:hAnsiTheme="minorHAnsi" w:cstheme="minorHAnsi"/>
          <w:sz w:val="22"/>
          <w:szCs w:val="22"/>
        </w:rPr>
      </w:pPr>
      <w:r w:rsidRPr="006106B6">
        <w:rPr>
          <w:rFonts w:asciiTheme="minorHAnsi" w:hAnsiTheme="minorHAnsi" w:cstheme="minorHAnsi"/>
          <w:sz w:val="22"/>
          <w:szCs w:val="22"/>
        </w:rPr>
        <w:t xml:space="preserve">I perquè així consti, signo aquesta </w:t>
      </w:r>
      <w:r w:rsidR="0031159A" w:rsidRPr="006106B6">
        <w:rPr>
          <w:rFonts w:asciiTheme="minorHAnsi" w:hAnsiTheme="minorHAnsi" w:cstheme="minorHAnsi"/>
          <w:sz w:val="22"/>
          <w:szCs w:val="22"/>
        </w:rPr>
        <w:t>declaració</w:t>
      </w:r>
      <w:r w:rsidRPr="006106B6">
        <w:rPr>
          <w:rFonts w:asciiTheme="minorHAnsi" w:hAnsiTheme="minorHAnsi" w:cstheme="minorHAnsi"/>
          <w:sz w:val="22"/>
          <w:szCs w:val="22"/>
        </w:rPr>
        <w:t xml:space="preserve"> responsable a</w:t>
      </w:r>
    </w:p>
    <w:p w:rsidR="006C261A" w:rsidRPr="006106B6" w:rsidRDefault="006C261A" w:rsidP="00133E7E">
      <w:pPr>
        <w:suppressAutoHyphens/>
        <w:rPr>
          <w:rFonts w:asciiTheme="minorHAnsi" w:hAnsiTheme="minorHAnsi" w:cstheme="minorHAnsi"/>
        </w:rPr>
      </w:pPr>
    </w:p>
    <w:p w:rsidR="006D165B" w:rsidRPr="006106B6" w:rsidRDefault="006D165B" w:rsidP="00133E7E">
      <w:pPr>
        <w:pStyle w:val="Prrafodelista"/>
        <w:suppressAutoHyphens/>
        <w:spacing w:after="120"/>
        <w:ind w:left="0"/>
        <w:jc w:val="both"/>
        <w:rPr>
          <w:rFonts w:asciiTheme="minorHAnsi" w:hAnsiTheme="minorHAnsi" w:cstheme="minorHAnsi"/>
          <w:lang w:val="ca-ES"/>
        </w:rPr>
      </w:pPr>
      <w:r w:rsidRPr="006106B6">
        <w:rPr>
          <w:rFonts w:asciiTheme="minorHAnsi" w:hAnsiTheme="minorHAnsi" w:cstheme="minorHAnsi"/>
          <w:lang w:val="ca-ES"/>
        </w:rPr>
        <w:t xml:space="preserve">Vilassar de Dalt, </w:t>
      </w:r>
      <w:r w:rsidR="006106B6">
        <w:rPr>
          <w:rFonts w:asciiTheme="minorHAnsi" w:hAnsiTheme="minorHAnsi" w:cstheme="minorHAnsi"/>
          <w:lang w:val="ca-ES"/>
        </w:rPr>
        <w:fldChar w:fldCharType="begin">
          <w:ffData>
            <w:name w:val="Texto6"/>
            <w:enabled/>
            <w:calcOnExit w:val="0"/>
            <w:textInput/>
          </w:ffData>
        </w:fldChar>
      </w:r>
      <w:bookmarkStart w:id="7" w:name="Texto6"/>
      <w:r w:rsidR="006106B6">
        <w:rPr>
          <w:rFonts w:asciiTheme="minorHAnsi" w:hAnsiTheme="minorHAnsi" w:cstheme="minorHAnsi"/>
          <w:lang w:val="ca-ES"/>
        </w:rPr>
        <w:instrText xml:space="preserve"> FORMTEXT </w:instrText>
      </w:r>
      <w:r w:rsidR="006106B6">
        <w:rPr>
          <w:rFonts w:asciiTheme="minorHAnsi" w:hAnsiTheme="minorHAnsi" w:cstheme="minorHAnsi"/>
          <w:lang w:val="ca-ES"/>
        </w:rPr>
      </w:r>
      <w:r w:rsidR="006106B6">
        <w:rPr>
          <w:rFonts w:asciiTheme="minorHAnsi" w:hAnsiTheme="minorHAnsi" w:cstheme="minorHAnsi"/>
          <w:lang w:val="ca-ES"/>
        </w:rPr>
        <w:fldChar w:fldCharType="separate"/>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lang w:val="ca-ES"/>
        </w:rPr>
        <w:fldChar w:fldCharType="end"/>
      </w:r>
      <w:bookmarkEnd w:id="7"/>
      <w:r w:rsidRPr="006106B6">
        <w:rPr>
          <w:rFonts w:asciiTheme="minorHAnsi" w:hAnsiTheme="minorHAnsi" w:cstheme="minorHAnsi"/>
          <w:lang w:val="ca-ES"/>
        </w:rPr>
        <w:t xml:space="preserve"> de/d’ </w:t>
      </w:r>
      <w:r w:rsidR="006106B6">
        <w:rPr>
          <w:rFonts w:asciiTheme="minorHAnsi" w:hAnsiTheme="minorHAnsi" w:cstheme="minorHAnsi"/>
          <w:lang w:val="ca-ES"/>
        </w:rPr>
        <w:fldChar w:fldCharType="begin">
          <w:ffData>
            <w:name w:val="Texto7"/>
            <w:enabled/>
            <w:calcOnExit w:val="0"/>
            <w:textInput/>
          </w:ffData>
        </w:fldChar>
      </w:r>
      <w:bookmarkStart w:id="8" w:name="Texto7"/>
      <w:r w:rsidR="006106B6">
        <w:rPr>
          <w:rFonts w:asciiTheme="minorHAnsi" w:hAnsiTheme="minorHAnsi" w:cstheme="minorHAnsi"/>
          <w:lang w:val="ca-ES"/>
        </w:rPr>
        <w:instrText xml:space="preserve"> FORMTEXT </w:instrText>
      </w:r>
      <w:r w:rsidR="006106B6">
        <w:rPr>
          <w:rFonts w:asciiTheme="minorHAnsi" w:hAnsiTheme="minorHAnsi" w:cstheme="minorHAnsi"/>
          <w:lang w:val="ca-ES"/>
        </w:rPr>
      </w:r>
      <w:r w:rsidR="006106B6">
        <w:rPr>
          <w:rFonts w:asciiTheme="minorHAnsi" w:hAnsiTheme="minorHAnsi" w:cstheme="minorHAnsi"/>
          <w:lang w:val="ca-ES"/>
        </w:rPr>
        <w:fldChar w:fldCharType="separate"/>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lang w:val="ca-ES"/>
        </w:rPr>
        <w:fldChar w:fldCharType="end"/>
      </w:r>
      <w:bookmarkEnd w:id="8"/>
      <w:r w:rsidRPr="006106B6">
        <w:rPr>
          <w:rFonts w:asciiTheme="minorHAnsi" w:hAnsiTheme="minorHAnsi" w:cstheme="minorHAnsi"/>
          <w:lang w:val="ca-ES"/>
        </w:rPr>
        <w:t>de 20</w:t>
      </w:r>
      <w:r w:rsidR="006106B6">
        <w:rPr>
          <w:rFonts w:asciiTheme="minorHAnsi" w:hAnsiTheme="minorHAnsi" w:cstheme="minorHAnsi"/>
          <w:lang w:val="ca-ES"/>
        </w:rPr>
        <w:fldChar w:fldCharType="begin">
          <w:ffData>
            <w:name w:val="Texto8"/>
            <w:enabled/>
            <w:calcOnExit w:val="0"/>
            <w:textInput/>
          </w:ffData>
        </w:fldChar>
      </w:r>
      <w:bookmarkStart w:id="9" w:name="Texto8"/>
      <w:r w:rsidR="006106B6">
        <w:rPr>
          <w:rFonts w:asciiTheme="minorHAnsi" w:hAnsiTheme="minorHAnsi" w:cstheme="minorHAnsi"/>
          <w:lang w:val="ca-ES"/>
        </w:rPr>
        <w:instrText xml:space="preserve"> FORMTEXT </w:instrText>
      </w:r>
      <w:r w:rsidR="006106B6">
        <w:rPr>
          <w:rFonts w:asciiTheme="minorHAnsi" w:hAnsiTheme="minorHAnsi" w:cstheme="minorHAnsi"/>
          <w:lang w:val="ca-ES"/>
        </w:rPr>
      </w:r>
      <w:r w:rsidR="006106B6">
        <w:rPr>
          <w:rFonts w:asciiTheme="minorHAnsi" w:hAnsiTheme="minorHAnsi" w:cstheme="minorHAnsi"/>
          <w:lang w:val="ca-ES"/>
        </w:rPr>
        <w:fldChar w:fldCharType="separate"/>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noProof/>
          <w:lang w:val="ca-ES"/>
        </w:rPr>
        <w:t> </w:t>
      </w:r>
      <w:r w:rsidR="006106B6">
        <w:rPr>
          <w:rFonts w:asciiTheme="minorHAnsi" w:hAnsiTheme="minorHAnsi" w:cstheme="minorHAnsi"/>
          <w:lang w:val="ca-ES"/>
        </w:rPr>
        <w:fldChar w:fldCharType="end"/>
      </w:r>
      <w:bookmarkEnd w:id="9"/>
    </w:p>
    <w:p w:rsidR="0093119F" w:rsidRDefault="006106B6" w:rsidP="00133E7E">
      <w:pPr>
        <w:tabs>
          <w:tab w:val="left" w:pos="6237"/>
        </w:tabs>
        <w:suppressAutoHyphens/>
        <w:mirrorIndents/>
        <w:rPr>
          <w:rFonts w:asciiTheme="minorHAnsi" w:hAnsiTheme="minorHAnsi" w:cstheme="minorHAnsi"/>
          <w:color w:val="FF0000"/>
          <w:sz w:val="22"/>
          <w:szCs w:val="22"/>
        </w:rPr>
      </w:pPr>
      <w:r>
        <w:rPr>
          <w:rFonts w:asciiTheme="minorHAnsi" w:hAnsiTheme="minorHAnsi" w:cstheme="minorHAnsi"/>
          <w:noProof/>
          <w:sz w:val="20"/>
          <w:lang w:eastAsia="ca-ES"/>
        </w:rPr>
        <mc:AlternateContent>
          <mc:Choice Requires="wps">
            <w:drawing>
              <wp:anchor distT="0" distB="0" distL="114300" distR="114300" simplePos="0" relativeHeight="251659264" behindDoc="0" locked="0" layoutInCell="1" allowOverlap="1" wp14:anchorId="7FC1A734" wp14:editId="43386981">
                <wp:simplePos x="0" y="0"/>
                <wp:positionH relativeFrom="column">
                  <wp:posOffset>-3810</wp:posOffset>
                </wp:positionH>
                <wp:positionV relativeFrom="paragraph">
                  <wp:posOffset>195580</wp:posOffset>
                </wp:positionV>
                <wp:extent cx="3184525" cy="867410"/>
                <wp:effectExtent l="0" t="0" r="15875" b="279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pt;margin-top:15.4pt;width:250.75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"/>
            </w:pict>
          </mc:Fallback>
        </mc:AlternateContent>
      </w:r>
      <w:r w:rsidR="0093119F" w:rsidRPr="006106B6">
        <w:rPr>
          <w:rFonts w:asciiTheme="minorHAnsi" w:hAnsiTheme="minorHAnsi" w:cstheme="minorHAnsi"/>
          <w:color w:val="FF0000"/>
          <w:sz w:val="22"/>
          <w:szCs w:val="22"/>
        </w:rPr>
        <w:tab/>
      </w:r>
    </w:p>
    <w:p w:rsidR="006106B6" w:rsidRDefault="006106B6" w:rsidP="00133E7E">
      <w:pPr>
        <w:tabs>
          <w:tab w:val="left" w:pos="6237"/>
        </w:tabs>
        <w:suppressAutoHyphens/>
        <w:mirrorIndents/>
        <w:rPr>
          <w:rFonts w:asciiTheme="minorHAnsi" w:hAnsiTheme="minorHAnsi" w:cstheme="minorHAnsi"/>
          <w:sz w:val="22"/>
          <w:szCs w:val="22"/>
        </w:rPr>
      </w:pPr>
    </w:p>
    <w:p w:rsidR="00D27A7D" w:rsidRDefault="00D27A7D" w:rsidP="00133E7E">
      <w:pPr>
        <w:tabs>
          <w:tab w:val="left" w:pos="6237"/>
        </w:tabs>
        <w:suppressAutoHyphens/>
        <w:mirrorIndents/>
        <w:rPr>
          <w:rFonts w:asciiTheme="minorHAnsi" w:hAnsiTheme="minorHAnsi" w:cstheme="minorHAnsi"/>
          <w:sz w:val="22"/>
          <w:szCs w:val="22"/>
        </w:rPr>
      </w:pPr>
    </w:p>
    <w:p w:rsidR="00D27A7D" w:rsidRDefault="00D27A7D" w:rsidP="00133E7E">
      <w:pPr>
        <w:tabs>
          <w:tab w:val="left" w:pos="6237"/>
        </w:tabs>
        <w:suppressAutoHyphens/>
        <w:mirrorIndents/>
        <w:rPr>
          <w:rFonts w:asciiTheme="minorHAnsi" w:hAnsiTheme="minorHAnsi" w:cstheme="minorHAnsi"/>
          <w:sz w:val="22"/>
          <w:szCs w:val="22"/>
        </w:rPr>
      </w:pPr>
    </w:p>
    <w:p w:rsidR="00D27A7D" w:rsidRDefault="00D27A7D" w:rsidP="00133E7E">
      <w:pPr>
        <w:tabs>
          <w:tab w:val="left" w:pos="6237"/>
        </w:tabs>
        <w:suppressAutoHyphens/>
        <w:mirrorIndents/>
        <w:rPr>
          <w:rFonts w:asciiTheme="minorHAnsi" w:hAnsiTheme="minorHAnsi" w:cstheme="minorHAnsi"/>
          <w:sz w:val="22"/>
          <w:szCs w:val="22"/>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6C261A" w:rsidRDefault="006C261A" w:rsidP="00133E7E">
      <w:pPr>
        <w:tabs>
          <w:tab w:val="left" w:pos="6237"/>
        </w:tabs>
        <w:suppressAutoHyphens/>
        <w:mirrorIndents/>
        <w:rPr>
          <w:rFonts w:asciiTheme="minorHAnsi" w:hAnsiTheme="minorHAnsi" w:cstheme="minorHAnsi"/>
          <w:b/>
          <w:bCs/>
          <w:color w:val="000000"/>
          <w:sz w:val="16"/>
          <w:szCs w:val="16"/>
        </w:rPr>
      </w:pPr>
    </w:p>
    <w:p w:rsidR="00D27A7D" w:rsidRPr="006106B6" w:rsidRDefault="00D27A7D" w:rsidP="00133E7E">
      <w:pPr>
        <w:tabs>
          <w:tab w:val="left" w:pos="6237"/>
        </w:tabs>
        <w:suppressAutoHyphens/>
        <w:mirrorIndents/>
        <w:rPr>
          <w:rFonts w:asciiTheme="minorHAnsi" w:hAnsiTheme="minorHAnsi" w:cstheme="minorHAnsi"/>
          <w:sz w:val="22"/>
          <w:szCs w:val="22"/>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En compliment del previst a l’article 11 de la Llei orgànica 3/2018, de 5 de desembre, de 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9" w:history="1">
        <w:r w:rsidRPr="0023406D">
          <w:rPr>
            <w:rStyle w:val="Hipervnculo"/>
            <w:rFonts w:asciiTheme="minorHAnsi" w:hAnsiTheme="minorHAnsi" w:cstheme="minorHAnsi"/>
            <w:b/>
            <w:bCs/>
            <w:sz w:val="16"/>
            <w:szCs w:val="16"/>
          </w:rPr>
          <w:t>(oac@vilassardedalt.cat)</w:t>
        </w:r>
      </w:hyperlink>
      <w:r w:rsidRPr="0023406D">
        <w:rPr>
          <w:rFonts w:asciiTheme="minorHAnsi" w:hAnsiTheme="minorHAnsi" w:cstheme="minorHAnsi"/>
          <w:color w:val="484848"/>
          <w:sz w:val="16"/>
          <w:szCs w:val="16"/>
        </w:rPr>
        <w:t xml:space="preserve">, o en format paper, ja sigui presencialment o per correu postal a l’adreça següent: Pl. Vila, </w:t>
      </w:r>
      <w:r>
        <w:rPr>
          <w:rFonts w:asciiTheme="minorHAnsi" w:hAnsiTheme="minorHAnsi" w:cstheme="minorHAnsi"/>
          <w:color w:val="484848"/>
          <w:sz w:val="16"/>
          <w:szCs w:val="16"/>
        </w:rPr>
        <w:t>2</w:t>
      </w:r>
      <w:r w:rsidRPr="0023406D">
        <w:rPr>
          <w:rFonts w:asciiTheme="minorHAnsi" w:hAnsiTheme="minorHAnsi" w:cstheme="minorHAnsi"/>
          <w:color w:val="484848"/>
          <w:sz w:val="16"/>
          <w:szCs w:val="16"/>
        </w:rPr>
        <w:t xml:space="preserve">, </w:t>
      </w:r>
      <w:r>
        <w:rPr>
          <w:rFonts w:asciiTheme="minorHAnsi" w:hAnsiTheme="minorHAnsi" w:cstheme="minorHAnsi"/>
          <w:color w:val="484848"/>
          <w:sz w:val="16"/>
          <w:szCs w:val="16"/>
        </w:rPr>
        <w:t>0</w:t>
      </w:r>
      <w:r w:rsidRPr="0023406D">
        <w:rPr>
          <w:rFonts w:asciiTheme="minorHAnsi" w:hAnsiTheme="minorHAnsi" w:cstheme="minorHAnsi"/>
          <w:color w:val="484848"/>
          <w:sz w:val="16"/>
          <w:szCs w:val="16"/>
        </w:rPr>
        <w:t>8339,</w:t>
      </w:r>
      <w:r>
        <w:rPr>
          <w:rFonts w:asciiTheme="minorHAnsi" w:hAnsiTheme="minorHAnsi" w:cstheme="minorHAnsi"/>
          <w:color w:val="484848"/>
          <w:sz w:val="16"/>
          <w:szCs w:val="16"/>
        </w:rPr>
        <w:t xml:space="preserve"> Vilassar de Dalt. Per a més informació, consulti la nostra </w:t>
      </w:r>
      <w:hyperlink r:id="rId10" w:history="1">
        <w:r w:rsidRPr="00CE0530">
          <w:rPr>
            <w:rStyle w:val="Hipervnculo"/>
            <w:rFonts w:asciiTheme="minorHAnsi" w:hAnsiTheme="minorHAnsi" w:cstheme="minorHAnsi"/>
            <w:sz w:val="16"/>
            <w:szCs w:val="16"/>
          </w:rPr>
          <w:t>política de privacitat</w:t>
        </w:r>
      </w:hyperlink>
      <w:r>
        <w:rPr>
          <w:rStyle w:val="Hipervnculo"/>
          <w:rFonts w:asciiTheme="minorHAnsi" w:hAnsiTheme="minorHAnsi" w:cstheme="minorHAnsi"/>
          <w:sz w:val="16"/>
          <w:szCs w:val="16"/>
        </w:rPr>
        <w:t>.</w:t>
      </w:r>
    </w:p>
    <w:sectPr w:rsidR="00D27A7D" w:rsidRPr="006106B6" w:rsidSect="00E135AF">
      <w:headerReference w:type="default" r:id="rId11"/>
      <w:footerReference w:type="default" r:id="rId12"/>
      <w:pgSz w:w="11907" w:h="16840" w:code="9"/>
      <w:pgMar w:top="2269" w:right="1418" w:bottom="1418" w:left="1701" w:header="454"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11E" w:rsidRDefault="00AA511E">
      <w:r>
        <w:separator/>
      </w:r>
    </w:p>
  </w:endnote>
  <w:endnote w:type="continuationSeparator" w:id="0">
    <w:p w:rsidR="00AA511E" w:rsidRDefault="00AA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erif">
    <w:altName w:val="Blackadder ITC"/>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4704"/>
      <w:docPartObj>
        <w:docPartGallery w:val="Page Numbers (Bottom of Page)"/>
        <w:docPartUnique/>
      </w:docPartObj>
    </w:sdtPr>
    <w:sdtEndPr/>
    <w:sdtContent>
      <w:p w:rsidR="00AA511E" w:rsidRDefault="0031159A">
        <w:pPr>
          <w:pStyle w:val="Piedepgina"/>
          <w:jc w:val="center"/>
        </w:pPr>
        <w:r>
          <w:rPr>
            <w:noProof/>
          </w:rPr>
          <w:fldChar w:fldCharType="begin"/>
        </w:r>
        <w:r>
          <w:rPr>
            <w:noProof/>
          </w:rPr>
          <w:instrText xml:space="preserve"> PAGE   \* MERGEFORMAT </w:instrText>
        </w:r>
        <w:r>
          <w:rPr>
            <w:noProof/>
          </w:rPr>
          <w:fldChar w:fldCharType="separate"/>
        </w:r>
        <w:r w:rsidR="002F2530">
          <w:rPr>
            <w:noProof/>
          </w:rPr>
          <w:t>2</w:t>
        </w:r>
        <w:r>
          <w:rPr>
            <w:noProof/>
          </w:rPr>
          <w:fldChar w:fldCharType="end"/>
        </w:r>
      </w:p>
    </w:sdtContent>
  </w:sdt>
  <w:p w:rsidR="00AA511E" w:rsidRDefault="00AA511E">
    <w:pPr>
      <w:pStyle w:val="Piedepgina"/>
      <w:tabs>
        <w:tab w:val="clear" w:pos="4819"/>
        <w:tab w:val="center" w:pos="425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11E" w:rsidRDefault="00AA511E">
      <w:r>
        <w:separator/>
      </w:r>
    </w:p>
  </w:footnote>
  <w:footnote w:type="continuationSeparator" w:id="0">
    <w:p w:rsidR="00AA511E" w:rsidRDefault="00AA5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11E" w:rsidRDefault="0044769C" w:rsidP="006C261A">
    <w:pPr>
      <w:pStyle w:val="Encabezado"/>
      <w:tabs>
        <w:tab w:val="clear" w:pos="4252"/>
        <w:tab w:val="clear" w:pos="8504"/>
        <w:tab w:val="left" w:pos="1418"/>
        <w:tab w:val="center" w:pos="4394"/>
      </w:tabs>
    </w:pPr>
    <w:r>
      <w:rPr>
        <w:noProof/>
        <w:lang w:eastAsia="ca-ES"/>
      </w:rPr>
      <w:drawing>
        <wp:inline distT="0" distB="0" distL="0" distR="0" wp14:anchorId="07B2E8CF" wp14:editId="7599F595">
          <wp:extent cx="1762125" cy="847725"/>
          <wp:effectExtent l="0" t="0" r="0" b="9525"/>
          <wp:docPr id="3"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767689" cy="850402"/>
                  </a:xfrm>
                  <a:prstGeom prst="rect">
                    <a:avLst/>
                  </a:prstGeom>
                  <a:noFill/>
                  <a:ln w="9525">
                    <a:noFill/>
                    <a:miter lim="800000"/>
                    <a:headEnd/>
                    <a:tailEnd/>
                  </a:ln>
                </pic:spPr>
              </pic:pic>
            </a:graphicData>
          </a:graphic>
        </wp:inline>
      </w:drawing>
    </w:r>
    <w:r w:rsidR="006C261A">
      <w:tab/>
    </w:r>
  </w:p>
  <w:p w:rsidR="00AA511E" w:rsidRDefault="00AA511E">
    <w:pPr>
      <w:pStyle w:val="Encabezado"/>
    </w:pPr>
  </w:p>
  <w:p w:rsidR="00E135AF" w:rsidRPr="00E135AF" w:rsidRDefault="00E135AF" w:rsidP="00E135AF">
    <w:pPr>
      <w:spacing w:after="0"/>
      <w:ind w:left="-142"/>
      <w:rPr>
        <w:rFonts w:asciiTheme="minorHAnsi" w:hAnsiTheme="minorHAnsi" w:cstheme="minorHAnsi"/>
      </w:rPr>
    </w:pPr>
    <w:r w:rsidRPr="00E135AF">
      <w:rPr>
        <w:rFonts w:asciiTheme="minorHAnsi" w:hAnsiTheme="minorHAnsi" w:cstheme="minorHAnsi"/>
      </w:rPr>
      <w:t>Àrea de Serveis a les Persones</w:t>
    </w:r>
  </w:p>
  <w:p w:rsidR="00E135AF" w:rsidRPr="00E135AF" w:rsidRDefault="00E135AF" w:rsidP="00E135AF">
    <w:pPr>
      <w:spacing w:after="0" w:line="276" w:lineRule="auto"/>
      <w:ind w:left="-142"/>
      <w:rPr>
        <w:rFonts w:asciiTheme="minorHAnsi" w:hAnsiTheme="minorHAnsi" w:cstheme="minorHAnsi"/>
        <w:b/>
      </w:rPr>
    </w:pPr>
    <w:r w:rsidRPr="00E135AF">
      <w:rPr>
        <w:rFonts w:asciiTheme="minorHAnsi" w:hAnsiTheme="minorHAnsi" w:cstheme="minorHAnsi"/>
        <w:b/>
      </w:rPr>
      <w:t>Promoció Econòmica</w:t>
    </w:r>
  </w:p>
  <w:p w:rsidR="00AA511E" w:rsidRDefault="00AA51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DA7"/>
    <w:multiLevelType w:val="hybridMultilevel"/>
    <w:tmpl w:val="AB602AB0"/>
    <w:lvl w:ilvl="0" w:tplc="F2F658F6">
      <w:start w:val="1"/>
      <w:numFmt w:val="decimal"/>
      <w:lvlText w:val="%1."/>
      <w:lvlJc w:val="left"/>
      <w:pPr>
        <w:ind w:left="1069" w:hanging="360"/>
      </w:pPr>
      <w:rPr>
        <w:rFonts w:hint="default"/>
      </w:rPr>
    </w:lvl>
    <w:lvl w:ilvl="1" w:tplc="E7B82E5E">
      <w:numFmt w:val="bullet"/>
      <w:lvlText w:val="-"/>
      <w:lvlJc w:val="left"/>
      <w:pPr>
        <w:ind w:left="1789" w:hanging="360"/>
      </w:pPr>
      <w:rPr>
        <w:rFonts w:ascii="Arial" w:eastAsia="Times New Roman" w:hAnsi="Arial" w:cs="Arial" w:hint="default"/>
      </w:r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1">
    <w:nsid w:val="00DD4FD1"/>
    <w:multiLevelType w:val="hybridMultilevel"/>
    <w:tmpl w:val="A4E8C70E"/>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nsid w:val="0238496C"/>
    <w:multiLevelType w:val="hybridMultilevel"/>
    <w:tmpl w:val="FF1C8C5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nsid w:val="02B74E0C"/>
    <w:multiLevelType w:val="hybridMultilevel"/>
    <w:tmpl w:val="E6B8BE3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4">
    <w:nsid w:val="03766B5D"/>
    <w:multiLevelType w:val="hybridMultilevel"/>
    <w:tmpl w:val="29ECA12C"/>
    <w:lvl w:ilvl="0" w:tplc="7C345870">
      <w:start w:val="1"/>
      <w:numFmt w:val="low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5">
    <w:nsid w:val="052E60C5"/>
    <w:multiLevelType w:val="hybridMultilevel"/>
    <w:tmpl w:val="6296981A"/>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nsid w:val="09007C60"/>
    <w:multiLevelType w:val="hybridMultilevel"/>
    <w:tmpl w:val="4036E1AE"/>
    <w:lvl w:ilvl="0" w:tplc="7508519C">
      <w:start w:val="1"/>
      <w:numFmt w:val="lowerLetter"/>
      <w:lvlText w:val="%1)"/>
      <w:lvlJc w:val="left"/>
      <w:pPr>
        <w:ind w:left="720" w:hanging="360"/>
      </w:pPr>
      <w:rPr>
        <w:strike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nsid w:val="11E66445"/>
    <w:multiLevelType w:val="hybridMultilevel"/>
    <w:tmpl w:val="E5E4F40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nsid w:val="16A32247"/>
    <w:multiLevelType w:val="hybridMultilevel"/>
    <w:tmpl w:val="5EF8B4BE"/>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9">
    <w:nsid w:val="1B163E9A"/>
    <w:multiLevelType w:val="hybridMultilevel"/>
    <w:tmpl w:val="9DD210DA"/>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0">
    <w:nsid w:val="1B182B9A"/>
    <w:multiLevelType w:val="hybridMultilevel"/>
    <w:tmpl w:val="E360942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nsid w:val="1C733192"/>
    <w:multiLevelType w:val="hybridMultilevel"/>
    <w:tmpl w:val="F82A1A8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2">
    <w:nsid w:val="1EC479E4"/>
    <w:multiLevelType w:val="hybridMultilevel"/>
    <w:tmpl w:val="ED985FF2"/>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5B53867"/>
    <w:multiLevelType w:val="hybridMultilevel"/>
    <w:tmpl w:val="FEB2AD6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nsid w:val="269311E2"/>
    <w:multiLevelType w:val="hybridMultilevel"/>
    <w:tmpl w:val="56242C7C"/>
    <w:lvl w:ilvl="0" w:tplc="F4F2A9B6">
      <w:start w:val="1"/>
      <w:numFmt w:val="lowerLetter"/>
      <w:lvlText w:val="%1)"/>
      <w:lvlJc w:val="left"/>
      <w:pPr>
        <w:ind w:left="1400" w:hanging="360"/>
      </w:pPr>
      <w:rPr>
        <w:rFonts w:eastAsia="Calibri" w:hint="default"/>
        <w:color w:val="000000"/>
      </w:rPr>
    </w:lvl>
    <w:lvl w:ilvl="1" w:tplc="04030019" w:tentative="1">
      <w:start w:val="1"/>
      <w:numFmt w:val="lowerLetter"/>
      <w:lvlText w:val="%2."/>
      <w:lvlJc w:val="left"/>
      <w:pPr>
        <w:ind w:left="2120" w:hanging="360"/>
      </w:pPr>
    </w:lvl>
    <w:lvl w:ilvl="2" w:tplc="0403001B" w:tentative="1">
      <w:start w:val="1"/>
      <w:numFmt w:val="lowerRoman"/>
      <w:lvlText w:val="%3."/>
      <w:lvlJc w:val="right"/>
      <w:pPr>
        <w:ind w:left="2840" w:hanging="180"/>
      </w:pPr>
    </w:lvl>
    <w:lvl w:ilvl="3" w:tplc="0403000F" w:tentative="1">
      <w:start w:val="1"/>
      <w:numFmt w:val="decimal"/>
      <w:lvlText w:val="%4."/>
      <w:lvlJc w:val="left"/>
      <w:pPr>
        <w:ind w:left="3560" w:hanging="360"/>
      </w:pPr>
    </w:lvl>
    <w:lvl w:ilvl="4" w:tplc="04030019" w:tentative="1">
      <w:start w:val="1"/>
      <w:numFmt w:val="lowerLetter"/>
      <w:lvlText w:val="%5."/>
      <w:lvlJc w:val="left"/>
      <w:pPr>
        <w:ind w:left="4280" w:hanging="360"/>
      </w:pPr>
    </w:lvl>
    <w:lvl w:ilvl="5" w:tplc="0403001B" w:tentative="1">
      <w:start w:val="1"/>
      <w:numFmt w:val="lowerRoman"/>
      <w:lvlText w:val="%6."/>
      <w:lvlJc w:val="right"/>
      <w:pPr>
        <w:ind w:left="5000" w:hanging="180"/>
      </w:pPr>
    </w:lvl>
    <w:lvl w:ilvl="6" w:tplc="0403000F" w:tentative="1">
      <w:start w:val="1"/>
      <w:numFmt w:val="decimal"/>
      <w:lvlText w:val="%7."/>
      <w:lvlJc w:val="left"/>
      <w:pPr>
        <w:ind w:left="5720" w:hanging="360"/>
      </w:pPr>
    </w:lvl>
    <w:lvl w:ilvl="7" w:tplc="04030019" w:tentative="1">
      <w:start w:val="1"/>
      <w:numFmt w:val="lowerLetter"/>
      <w:lvlText w:val="%8."/>
      <w:lvlJc w:val="left"/>
      <w:pPr>
        <w:ind w:left="6440" w:hanging="360"/>
      </w:pPr>
    </w:lvl>
    <w:lvl w:ilvl="8" w:tplc="0403001B" w:tentative="1">
      <w:start w:val="1"/>
      <w:numFmt w:val="lowerRoman"/>
      <w:lvlText w:val="%9."/>
      <w:lvlJc w:val="right"/>
      <w:pPr>
        <w:ind w:left="7160" w:hanging="180"/>
      </w:pPr>
    </w:lvl>
  </w:abstractNum>
  <w:abstractNum w:abstractNumId="15">
    <w:nsid w:val="284356C8"/>
    <w:multiLevelType w:val="hybridMultilevel"/>
    <w:tmpl w:val="6900AA38"/>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6">
    <w:nsid w:val="288D671F"/>
    <w:multiLevelType w:val="hybridMultilevel"/>
    <w:tmpl w:val="C06808DA"/>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nsid w:val="293166C4"/>
    <w:multiLevelType w:val="multilevel"/>
    <w:tmpl w:val="214E360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nsid w:val="31BC2DF4"/>
    <w:multiLevelType w:val="hybridMultilevel"/>
    <w:tmpl w:val="555C0738"/>
    <w:lvl w:ilvl="0" w:tplc="2B70EBDE">
      <w:start w:val="1"/>
      <w:numFmt w:val="bullet"/>
      <w:pStyle w:val="Llistaambpics"/>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3346517E"/>
    <w:multiLevelType w:val="hybridMultilevel"/>
    <w:tmpl w:val="275AFF4E"/>
    <w:lvl w:ilvl="0" w:tplc="04030001">
      <w:start w:val="1"/>
      <w:numFmt w:val="bullet"/>
      <w:lvlText w:val=""/>
      <w:lvlJc w:val="left"/>
      <w:pPr>
        <w:ind w:left="2120" w:hanging="360"/>
      </w:pPr>
      <w:rPr>
        <w:rFonts w:ascii="Symbol" w:hAnsi="Symbol" w:hint="default"/>
      </w:rPr>
    </w:lvl>
    <w:lvl w:ilvl="1" w:tplc="04030003" w:tentative="1">
      <w:start w:val="1"/>
      <w:numFmt w:val="bullet"/>
      <w:lvlText w:val="o"/>
      <w:lvlJc w:val="left"/>
      <w:pPr>
        <w:ind w:left="2840" w:hanging="360"/>
      </w:pPr>
      <w:rPr>
        <w:rFonts w:ascii="Courier New" w:hAnsi="Courier New" w:cs="Courier New" w:hint="default"/>
      </w:rPr>
    </w:lvl>
    <w:lvl w:ilvl="2" w:tplc="04030005" w:tentative="1">
      <w:start w:val="1"/>
      <w:numFmt w:val="bullet"/>
      <w:lvlText w:val=""/>
      <w:lvlJc w:val="left"/>
      <w:pPr>
        <w:ind w:left="3560" w:hanging="360"/>
      </w:pPr>
      <w:rPr>
        <w:rFonts w:ascii="Wingdings" w:hAnsi="Wingdings" w:hint="default"/>
      </w:rPr>
    </w:lvl>
    <w:lvl w:ilvl="3" w:tplc="04030001" w:tentative="1">
      <w:start w:val="1"/>
      <w:numFmt w:val="bullet"/>
      <w:lvlText w:val=""/>
      <w:lvlJc w:val="left"/>
      <w:pPr>
        <w:ind w:left="4280" w:hanging="360"/>
      </w:pPr>
      <w:rPr>
        <w:rFonts w:ascii="Symbol" w:hAnsi="Symbol" w:hint="default"/>
      </w:rPr>
    </w:lvl>
    <w:lvl w:ilvl="4" w:tplc="04030003" w:tentative="1">
      <w:start w:val="1"/>
      <w:numFmt w:val="bullet"/>
      <w:lvlText w:val="o"/>
      <w:lvlJc w:val="left"/>
      <w:pPr>
        <w:ind w:left="5000" w:hanging="360"/>
      </w:pPr>
      <w:rPr>
        <w:rFonts w:ascii="Courier New" w:hAnsi="Courier New" w:cs="Courier New" w:hint="default"/>
      </w:rPr>
    </w:lvl>
    <w:lvl w:ilvl="5" w:tplc="04030005" w:tentative="1">
      <w:start w:val="1"/>
      <w:numFmt w:val="bullet"/>
      <w:lvlText w:val=""/>
      <w:lvlJc w:val="left"/>
      <w:pPr>
        <w:ind w:left="5720" w:hanging="360"/>
      </w:pPr>
      <w:rPr>
        <w:rFonts w:ascii="Wingdings" w:hAnsi="Wingdings" w:hint="default"/>
      </w:rPr>
    </w:lvl>
    <w:lvl w:ilvl="6" w:tplc="04030001" w:tentative="1">
      <w:start w:val="1"/>
      <w:numFmt w:val="bullet"/>
      <w:lvlText w:val=""/>
      <w:lvlJc w:val="left"/>
      <w:pPr>
        <w:ind w:left="6440" w:hanging="360"/>
      </w:pPr>
      <w:rPr>
        <w:rFonts w:ascii="Symbol" w:hAnsi="Symbol" w:hint="default"/>
      </w:rPr>
    </w:lvl>
    <w:lvl w:ilvl="7" w:tplc="04030003" w:tentative="1">
      <w:start w:val="1"/>
      <w:numFmt w:val="bullet"/>
      <w:lvlText w:val="o"/>
      <w:lvlJc w:val="left"/>
      <w:pPr>
        <w:ind w:left="7160" w:hanging="360"/>
      </w:pPr>
      <w:rPr>
        <w:rFonts w:ascii="Courier New" w:hAnsi="Courier New" w:cs="Courier New" w:hint="default"/>
      </w:rPr>
    </w:lvl>
    <w:lvl w:ilvl="8" w:tplc="04030005" w:tentative="1">
      <w:start w:val="1"/>
      <w:numFmt w:val="bullet"/>
      <w:lvlText w:val=""/>
      <w:lvlJc w:val="left"/>
      <w:pPr>
        <w:ind w:left="7880" w:hanging="360"/>
      </w:pPr>
      <w:rPr>
        <w:rFonts w:ascii="Wingdings" w:hAnsi="Wingdings" w:hint="default"/>
      </w:rPr>
    </w:lvl>
  </w:abstractNum>
  <w:abstractNum w:abstractNumId="20">
    <w:nsid w:val="3C34540A"/>
    <w:multiLevelType w:val="hybridMultilevel"/>
    <w:tmpl w:val="AA9EFBAA"/>
    <w:lvl w:ilvl="0" w:tplc="04030017">
      <w:start w:val="1"/>
      <w:numFmt w:val="lowerLetter"/>
      <w:lvlText w:val="%1)"/>
      <w:lvlJc w:val="left"/>
      <w:pPr>
        <w:ind w:left="780" w:hanging="360"/>
      </w:pPr>
    </w:lvl>
    <w:lvl w:ilvl="1" w:tplc="04030019" w:tentative="1">
      <w:start w:val="1"/>
      <w:numFmt w:val="lowerLetter"/>
      <w:lvlText w:val="%2."/>
      <w:lvlJc w:val="left"/>
      <w:pPr>
        <w:ind w:left="1500" w:hanging="360"/>
      </w:pPr>
    </w:lvl>
    <w:lvl w:ilvl="2" w:tplc="0403001B" w:tentative="1">
      <w:start w:val="1"/>
      <w:numFmt w:val="lowerRoman"/>
      <w:lvlText w:val="%3."/>
      <w:lvlJc w:val="right"/>
      <w:pPr>
        <w:ind w:left="2220" w:hanging="180"/>
      </w:pPr>
    </w:lvl>
    <w:lvl w:ilvl="3" w:tplc="0403000F" w:tentative="1">
      <w:start w:val="1"/>
      <w:numFmt w:val="decimal"/>
      <w:lvlText w:val="%4."/>
      <w:lvlJc w:val="left"/>
      <w:pPr>
        <w:ind w:left="2940" w:hanging="360"/>
      </w:pPr>
    </w:lvl>
    <w:lvl w:ilvl="4" w:tplc="04030019" w:tentative="1">
      <w:start w:val="1"/>
      <w:numFmt w:val="lowerLetter"/>
      <w:lvlText w:val="%5."/>
      <w:lvlJc w:val="left"/>
      <w:pPr>
        <w:ind w:left="3660" w:hanging="360"/>
      </w:pPr>
    </w:lvl>
    <w:lvl w:ilvl="5" w:tplc="0403001B" w:tentative="1">
      <w:start w:val="1"/>
      <w:numFmt w:val="lowerRoman"/>
      <w:lvlText w:val="%6."/>
      <w:lvlJc w:val="right"/>
      <w:pPr>
        <w:ind w:left="4380" w:hanging="180"/>
      </w:pPr>
    </w:lvl>
    <w:lvl w:ilvl="6" w:tplc="0403000F" w:tentative="1">
      <w:start w:val="1"/>
      <w:numFmt w:val="decimal"/>
      <w:lvlText w:val="%7."/>
      <w:lvlJc w:val="left"/>
      <w:pPr>
        <w:ind w:left="5100" w:hanging="360"/>
      </w:pPr>
    </w:lvl>
    <w:lvl w:ilvl="7" w:tplc="04030019" w:tentative="1">
      <w:start w:val="1"/>
      <w:numFmt w:val="lowerLetter"/>
      <w:lvlText w:val="%8."/>
      <w:lvlJc w:val="left"/>
      <w:pPr>
        <w:ind w:left="5820" w:hanging="360"/>
      </w:pPr>
    </w:lvl>
    <w:lvl w:ilvl="8" w:tplc="0403001B" w:tentative="1">
      <w:start w:val="1"/>
      <w:numFmt w:val="lowerRoman"/>
      <w:lvlText w:val="%9."/>
      <w:lvlJc w:val="right"/>
      <w:pPr>
        <w:ind w:left="6540" w:hanging="180"/>
      </w:pPr>
    </w:lvl>
  </w:abstractNum>
  <w:abstractNum w:abstractNumId="21">
    <w:nsid w:val="3C913672"/>
    <w:multiLevelType w:val="hybridMultilevel"/>
    <w:tmpl w:val="86747440"/>
    <w:lvl w:ilvl="0" w:tplc="3BC69F72">
      <w:start w:val="1"/>
      <w:numFmt w:val="lowerLetter"/>
      <w:lvlText w:val="%1)"/>
      <w:lvlJc w:val="left"/>
      <w:pPr>
        <w:ind w:left="1040" w:hanging="360"/>
      </w:pPr>
      <w:rPr>
        <w:rFonts w:hint="default"/>
      </w:rPr>
    </w:lvl>
    <w:lvl w:ilvl="1" w:tplc="04030019" w:tentative="1">
      <w:start w:val="1"/>
      <w:numFmt w:val="lowerLetter"/>
      <w:lvlText w:val="%2."/>
      <w:lvlJc w:val="left"/>
      <w:pPr>
        <w:ind w:left="1760" w:hanging="360"/>
      </w:pPr>
    </w:lvl>
    <w:lvl w:ilvl="2" w:tplc="0403001B" w:tentative="1">
      <w:start w:val="1"/>
      <w:numFmt w:val="lowerRoman"/>
      <w:lvlText w:val="%3."/>
      <w:lvlJc w:val="right"/>
      <w:pPr>
        <w:ind w:left="2480" w:hanging="180"/>
      </w:pPr>
    </w:lvl>
    <w:lvl w:ilvl="3" w:tplc="0403000F" w:tentative="1">
      <w:start w:val="1"/>
      <w:numFmt w:val="decimal"/>
      <w:lvlText w:val="%4."/>
      <w:lvlJc w:val="left"/>
      <w:pPr>
        <w:ind w:left="3200" w:hanging="360"/>
      </w:pPr>
    </w:lvl>
    <w:lvl w:ilvl="4" w:tplc="04030019" w:tentative="1">
      <w:start w:val="1"/>
      <w:numFmt w:val="lowerLetter"/>
      <w:lvlText w:val="%5."/>
      <w:lvlJc w:val="left"/>
      <w:pPr>
        <w:ind w:left="3920" w:hanging="360"/>
      </w:pPr>
    </w:lvl>
    <w:lvl w:ilvl="5" w:tplc="0403001B" w:tentative="1">
      <w:start w:val="1"/>
      <w:numFmt w:val="lowerRoman"/>
      <w:lvlText w:val="%6."/>
      <w:lvlJc w:val="right"/>
      <w:pPr>
        <w:ind w:left="4640" w:hanging="180"/>
      </w:pPr>
    </w:lvl>
    <w:lvl w:ilvl="6" w:tplc="0403000F" w:tentative="1">
      <w:start w:val="1"/>
      <w:numFmt w:val="decimal"/>
      <w:lvlText w:val="%7."/>
      <w:lvlJc w:val="left"/>
      <w:pPr>
        <w:ind w:left="5360" w:hanging="360"/>
      </w:pPr>
    </w:lvl>
    <w:lvl w:ilvl="7" w:tplc="04030019" w:tentative="1">
      <w:start w:val="1"/>
      <w:numFmt w:val="lowerLetter"/>
      <w:lvlText w:val="%8."/>
      <w:lvlJc w:val="left"/>
      <w:pPr>
        <w:ind w:left="6080" w:hanging="360"/>
      </w:pPr>
    </w:lvl>
    <w:lvl w:ilvl="8" w:tplc="0403001B" w:tentative="1">
      <w:start w:val="1"/>
      <w:numFmt w:val="lowerRoman"/>
      <w:lvlText w:val="%9."/>
      <w:lvlJc w:val="right"/>
      <w:pPr>
        <w:ind w:left="6800" w:hanging="180"/>
      </w:pPr>
    </w:lvl>
  </w:abstractNum>
  <w:abstractNum w:abstractNumId="22">
    <w:nsid w:val="3D342EF7"/>
    <w:multiLevelType w:val="hybridMultilevel"/>
    <w:tmpl w:val="E76CB11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nsid w:val="465E388E"/>
    <w:multiLevelType w:val="hybridMultilevel"/>
    <w:tmpl w:val="D27A381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nsid w:val="48634E33"/>
    <w:multiLevelType w:val="hybridMultilevel"/>
    <w:tmpl w:val="90463650"/>
    <w:lvl w:ilvl="0" w:tplc="04030017">
      <w:start w:val="1"/>
      <w:numFmt w:val="lowerLetter"/>
      <w:pStyle w:val="Lista21"/>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nsid w:val="4C4D6964"/>
    <w:multiLevelType w:val="hybridMultilevel"/>
    <w:tmpl w:val="C6486F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4DB133C5"/>
    <w:multiLevelType w:val="hybridMultilevel"/>
    <w:tmpl w:val="7C08CF6A"/>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nsid w:val="56AD7003"/>
    <w:multiLevelType w:val="hybridMultilevel"/>
    <w:tmpl w:val="CFC6772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nsid w:val="57D9625A"/>
    <w:multiLevelType w:val="hybridMultilevel"/>
    <w:tmpl w:val="CD282C8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9">
    <w:nsid w:val="57FD608C"/>
    <w:multiLevelType w:val="hybridMultilevel"/>
    <w:tmpl w:val="2D78BCE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5B494D72"/>
    <w:multiLevelType w:val="hybridMultilevel"/>
    <w:tmpl w:val="AB8EE048"/>
    <w:lvl w:ilvl="0" w:tplc="04030017">
      <w:start w:val="1"/>
      <w:numFmt w:val="lowerLetter"/>
      <w:lvlText w:val="%1)"/>
      <w:lvlJc w:val="left"/>
      <w:pPr>
        <w:ind w:left="1069" w:hanging="360"/>
      </w:pPr>
      <w:rPr>
        <w:rFonts w:hint="default"/>
      </w:rPr>
    </w:lvl>
    <w:lvl w:ilvl="1" w:tplc="E7B82E5E">
      <w:numFmt w:val="bullet"/>
      <w:lvlText w:val="-"/>
      <w:lvlJc w:val="left"/>
      <w:pPr>
        <w:ind w:left="1789" w:hanging="360"/>
      </w:pPr>
      <w:rPr>
        <w:rFonts w:ascii="Arial" w:eastAsia="Times New Roman" w:hAnsi="Arial" w:cs="Arial" w:hint="default"/>
      </w:r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31">
    <w:nsid w:val="5F907550"/>
    <w:multiLevelType w:val="hybridMultilevel"/>
    <w:tmpl w:val="97CC02A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6369037B"/>
    <w:multiLevelType w:val="hybridMultilevel"/>
    <w:tmpl w:val="8E22548A"/>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nsid w:val="679763AE"/>
    <w:multiLevelType w:val="hybridMultilevel"/>
    <w:tmpl w:val="C1148EA4"/>
    <w:lvl w:ilvl="0" w:tplc="E7B82E5E">
      <w:numFmt w:val="bullet"/>
      <w:lvlText w:val="-"/>
      <w:lvlJc w:val="left"/>
      <w:pPr>
        <w:ind w:left="1788" w:hanging="360"/>
      </w:pPr>
      <w:rPr>
        <w:rFonts w:ascii="Arial" w:eastAsia="Times New Roman" w:hAnsi="Arial" w:cs="Arial" w:hint="default"/>
      </w:rPr>
    </w:lvl>
    <w:lvl w:ilvl="1" w:tplc="04030003" w:tentative="1">
      <w:start w:val="1"/>
      <w:numFmt w:val="bullet"/>
      <w:lvlText w:val="o"/>
      <w:lvlJc w:val="left"/>
      <w:pPr>
        <w:ind w:left="2508" w:hanging="360"/>
      </w:pPr>
      <w:rPr>
        <w:rFonts w:ascii="Courier New" w:hAnsi="Courier New" w:cs="Courier New" w:hint="default"/>
      </w:rPr>
    </w:lvl>
    <w:lvl w:ilvl="2" w:tplc="04030005" w:tentative="1">
      <w:start w:val="1"/>
      <w:numFmt w:val="bullet"/>
      <w:lvlText w:val=""/>
      <w:lvlJc w:val="left"/>
      <w:pPr>
        <w:ind w:left="3228" w:hanging="360"/>
      </w:pPr>
      <w:rPr>
        <w:rFonts w:ascii="Wingdings" w:hAnsi="Wingdings" w:hint="default"/>
      </w:rPr>
    </w:lvl>
    <w:lvl w:ilvl="3" w:tplc="04030001" w:tentative="1">
      <w:start w:val="1"/>
      <w:numFmt w:val="bullet"/>
      <w:lvlText w:val=""/>
      <w:lvlJc w:val="left"/>
      <w:pPr>
        <w:ind w:left="3948" w:hanging="360"/>
      </w:pPr>
      <w:rPr>
        <w:rFonts w:ascii="Symbol" w:hAnsi="Symbol" w:hint="default"/>
      </w:rPr>
    </w:lvl>
    <w:lvl w:ilvl="4" w:tplc="04030003" w:tentative="1">
      <w:start w:val="1"/>
      <w:numFmt w:val="bullet"/>
      <w:lvlText w:val="o"/>
      <w:lvlJc w:val="left"/>
      <w:pPr>
        <w:ind w:left="4668" w:hanging="360"/>
      </w:pPr>
      <w:rPr>
        <w:rFonts w:ascii="Courier New" w:hAnsi="Courier New" w:cs="Courier New" w:hint="default"/>
      </w:rPr>
    </w:lvl>
    <w:lvl w:ilvl="5" w:tplc="04030005" w:tentative="1">
      <w:start w:val="1"/>
      <w:numFmt w:val="bullet"/>
      <w:lvlText w:val=""/>
      <w:lvlJc w:val="left"/>
      <w:pPr>
        <w:ind w:left="5388" w:hanging="360"/>
      </w:pPr>
      <w:rPr>
        <w:rFonts w:ascii="Wingdings" w:hAnsi="Wingdings" w:hint="default"/>
      </w:rPr>
    </w:lvl>
    <w:lvl w:ilvl="6" w:tplc="04030001" w:tentative="1">
      <w:start w:val="1"/>
      <w:numFmt w:val="bullet"/>
      <w:lvlText w:val=""/>
      <w:lvlJc w:val="left"/>
      <w:pPr>
        <w:ind w:left="6108" w:hanging="360"/>
      </w:pPr>
      <w:rPr>
        <w:rFonts w:ascii="Symbol" w:hAnsi="Symbol" w:hint="default"/>
      </w:rPr>
    </w:lvl>
    <w:lvl w:ilvl="7" w:tplc="04030003" w:tentative="1">
      <w:start w:val="1"/>
      <w:numFmt w:val="bullet"/>
      <w:lvlText w:val="o"/>
      <w:lvlJc w:val="left"/>
      <w:pPr>
        <w:ind w:left="6828" w:hanging="360"/>
      </w:pPr>
      <w:rPr>
        <w:rFonts w:ascii="Courier New" w:hAnsi="Courier New" w:cs="Courier New" w:hint="default"/>
      </w:rPr>
    </w:lvl>
    <w:lvl w:ilvl="8" w:tplc="04030005" w:tentative="1">
      <w:start w:val="1"/>
      <w:numFmt w:val="bullet"/>
      <w:lvlText w:val=""/>
      <w:lvlJc w:val="left"/>
      <w:pPr>
        <w:ind w:left="7548" w:hanging="360"/>
      </w:pPr>
      <w:rPr>
        <w:rFonts w:ascii="Wingdings" w:hAnsi="Wingdings" w:hint="default"/>
      </w:rPr>
    </w:lvl>
  </w:abstractNum>
  <w:abstractNum w:abstractNumId="34">
    <w:nsid w:val="67BC6B56"/>
    <w:multiLevelType w:val="multilevel"/>
    <w:tmpl w:val="671E5324"/>
    <w:lvl w:ilvl="0">
      <w:start w:val="1"/>
      <w:numFmt w:val="decimal"/>
      <w:pStyle w:val="EnumeraciSergi"/>
      <w:lvlText w:val="%1."/>
      <w:lvlJc w:val="left"/>
      <w:pPr>
        <w:tabs>
          <w:tab w:val="num" w:pos="360"/>
        </w:tabs>
        <w:ind w:left="284" w:hanging="284"/>
      </w:pPr>
      <w:rPr>
        <w:b/>
      </w:rPr>
    </w:lvl>
    <w:lvl w:ilvl="1">
      <w:start w:val="1"/>
      <w:numFmt w:val="decimal"/>
      <w:lvlText w:val="%1.%2."/>
      <w:lvlJc w:val="left"/>
      <w:pPr>
        <w:tabs>
          <w:tab w:val="num" w:pos="709"/>
        </w:tabs>
        <w:ind w:left="709" w:hanging="425"/>
      </w:pPr>
    </w:lvl>
    <w:lvl w:ilvl="2">
      <w:start w:val="1"/>
      <w:numFmt w:val="lowerLetter"/>
      <w:lvlText w:val="%3)"/>
      <w:lvlJc w:val="left"/>
      <w:pPr>
        <w:tabs>
          <w:tab w:val="num" w:pos="1069"/>
        </w:tabs>
        <w:ind w:left="992" w:hanging="283"/>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nsid w:val="6F2F2EE5"/>
    <w:multiLevelType w:val="hybridMultilevel"/>
    <w:tmpl w:val="906C11C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nsid w:val="7128646F"/>
    <w:multiLevelType w:val="multilevel"/>
    <w:tmpl w:val="0A70EB78"/>
    <w:lvl w:ilvl="0">
      <w:start w:val="1"/>
      <w:numFmt w:val="decimal"/>
      <w:pStyle w:val="Enumerac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nsid w:val="72C37868"/>
    <w:multiLevelType w:val="hybridMultilevel"/>
    <w:tmpl w:val="DAE630A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8">
    <w:nsid w:val="749602C1"/>
    <w:multiLevelType w:val="hybridMultilevel"/>
    <w:tmpl w:val="92B00ABE"/>
    <w:lvl w:ilvl="0" w:tplc="04030001">
      <w:start w:val="1"/>
      <w:numFmt w:val="bullet"/>
      <w:lvlText w:val=""/>
      <w:lvlJc w:val="left"/>
      <w:pPr>
        <w:ind w:left="1380" w:hanging="360"/>
      </w:pPr>
      <w:rPr>
        <w:rFonts w:ascii="Symbol" w:hAnsi="Symbol" w:hint="default"/>
      </w:rPr>
    </w:lvl>
    <w:lvl w:ilvl="1" w:tplc="04030003" w:tentative="1">
      <w:start w:val="1"/>
      <w:numFmt w:val="bullet"/>
      <w:lvlText w:val="o"/>
      <w:lvlJc w:val="left"/>
      <w:pPr>
        <w:ind w:left="2100" w:hanging="360"/>
      </w:pPr>
      <w:rPr>
        <w:rFonts w:ascii="Courier New" w:hAnsi="Courier New" w:cs="Courier New" w:hint="default"/>
      </w:rPr>
    </w:lvl>
    <w:lvl w:ilvl="2" w:tplc="04030005" w:tentative="1">
      <w:start w:val="1"/>
      <w:numFmt w:val="bullet"/>
      <w:lvlText w:val=""/>
      <w:lvlJc w:val="left"/>
      <w:pPr>
        <w:ind w:left="2820" w:hanging="360"/>
      </w:pPr>
      <w:rPr>
        <w:rFonts w:ascii="Wingdings" w:hAnsi="Wingdings" w:hint="default"/>
      </w:rPr>
    </w:lvl>
    <w:lvl w:ilvl="3" w:tplc="04030001" w:tentative="1">
      <w:start w:val="1"/>
      <w:numFmt w:val="bullet"/>
      <w:lvlText w:val=""/>
      <w:lvlJc w:val="left"/>
      <w:pPr>
        <w:ind w:left="3540" w:hanging="360"/>
      </w:pPr>
      <w:rPr>
        <w:rFonts w:ascii="Symbol" w:hAnsi="Symbol" w:hint="default"/>
      </w:rPr>
    </w:lvl>
    <w:lvl w:ilvl="4" w:tplc="04030003" w:tentative="1">
      <w:start w:val="1"/>
      <w:numFmt w:val="bullet"/>
      <w:lvlText w:val="o"/>
      <w:lvlJc w:val="left"/>
      <w:pPr>
        <w:ind w:left="4260" w:hanging="360"/>
      </w:pPr>
      <w:rPr>
        <w:rFonts w:ascii="Courier New" w:hAnsi="Courier New" w:cs="Courier New" w:hint="default"/>
      </w:rPr>
    </w:lvl>
    <w:lvl w:ilvl="5" w:tplc="04030005" w:tentative="1">
      <w:start w:val="1"/>
      <w:numFmt w:val="bullet"/>
      <w:lvlText w:val=""/>
      <w:lvlJc w:val="left"/>
      <w:pPr>
        <w:ind w:left="4980" w:hanging="360"/>
      </w:pPr>
      <w:rPr>
        <w:rFonts w:ascii="Wingdings" w:hAnsi="Wingdings" w:hint="default"/>
      </w:rPr>
    </w:lvl>
    <w:lvl w:ilvl="6" w:tplc="04030001" w:tentative="1">
      <w:start w:val="1"/>
      <w:numFmt w:val="bullet"/>
      <w:lvlText w:val=""/>
      <w:lvlJc w:val="left"/>
      <w:pPr>
        <w:ind w:left="5700" w:hanging="360"/>
      </w:pPr>
      <w:rPr>
        <w:rFonts w:ascii="Symbol" w:hAnsi="Symbol" w:hint="default"/>
      </w:rPr>
    </w:lvl>
    <w:lvl w:ilvl="7" w:tplc="04030003" w:tentative="1">
      <w:start w:val="1"/>
      <w:numFmt w:val="bullet"/>
      <w:lvlText w:val="o"/>
      <w:lvlJc w:val="left"/>
      <w:pPr>
        <w:ind w:left="6420" w:hanging="360"/>
      </w:pPr>
      <w:rPr>
        <w:rFonts w:ascii="Courier New" w:hAnsi="Courier New" w:cs="Courier New" w:hint="default"/>
      </w:rPr>
    </w:lvl>
    <w:lvl w:ilvl="8" w:tplc="04030005" w:tentative="1">
      <w:start w:val="1"/>
      <w:numFmt w:val="bullet"/>
      <w:lvlText w:val=""/>
      <w:lvlJc w:val="left"/>
      <w:pPr>
        <w:ind w:left="7140" w:hanging="360"/>
      </w:pPr>
      <w:rPr>
        <w:rFonts w:ascii="Wingdings" w:hAnsi="Wingdings" w:hint="default"/>
      </w:rPr>
    </w:lvl>
  </w:abstractNum>
  <w:abstractNum w:abstractNumId="39">
    <w:nsid w:val="75033A25"/>
    <w:multiLevelType w:val="hybridMultilevel"/>
    <w:tmpl w:val="42D44346"/>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0">
    <w:nsid w:val="767B20A0"/>
    <w:multiLevelType w:val="hybridMultilevel"/>
    <w:tmpl w:val="5EA68DF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nsid w:val="7B6B7E52"/>
    <w:multiLevelType w:val="hybridMultilevel"/>
    <w:tmpl w:val="AB602AB0"/>
    <w:lvl w:ilvl="0" w:tplc="F2F658F6">
      <w:start w:val="1"/>
      <w:numFmt w:val="decimal"/>
      <w:lvlText w:val="%1."/>
      <w:lvlJc w:val="left"/>
      <w:pPr>
        <w:ind w:left="1069" w:hanging="360"/>
      </w:pPr>
      <w:rPr>
        <w:rFonts w:hint="default"/>
      </w:rPr>
    </w:lvl>
    <w:lvl w:ilvl="1" w:tplc="E7B82E5E">
      <w:numFmt w:val="bullet"/>
      <w:lvlText w:val="-"/>
      <w:lvlJc w:val="left"/>
      <w:pPr>
        <w:ind w:left="1789" w:hanging="360"/>
      </w:pPr>
      <w:rPr>
        <w:rFonts w:ascii="Arial" w:eastAsia="Times New Roman" w:hAnsi="Arial" w:cs="Arial" w:hint="default"/>
      </w:r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42">
    <w:nsid w:val="7F552B6A"/>
    <w:multiLevelType w:val="hybridMultilevel"/>
    <w:tmpl w:val="FAD212D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8"/>
  </w:num>
  <w:num w:numId="2">
    <w:abstractNumId w:val="36"/>
  </w:num>
  <w:num w:numId="3">
    <w:abstractNumId w:val="34"/>
  </w:num>
  <w:num w:numId="4">
    <w:abstractNumId w:val="23"/>
  </w:num>
  <w:num w:numId="5">
    <w:abstractNumId w:val="42"/>
  </w:num>
  <w:num w:numId="6">
    <w:abstractNumId w:val="16"/>
  </w:num>
  <w:num w:numId="7">
    <w:abstractNumId w:val="32"/>
  </w:num>
  <w:num w:numId="8">
    <w:abstractNumId w:val="11"/>
  </w:num>
  <w:num w:numId="9">
    <w:abstractNumId w:val="24"/>
  </w:num>
  <w:num w:numId="10">
    <w:abstractNumId w:val="9"/>
  </w:num>
  <w:num w:numId="11">
    <w:abstractNumId w:val="27"/>
  </w:num>
  <w:num w:numId="12">
    <w:abstractNumId w:val="10"/>
  </w:num>
  <w:num w:numId="13">
    <w:abstractNumId w:val="35"/>
  </w:num>
  <w:num w:numId="14">
    <w:abstractNumId w:val="6"/>
  </w:num>
  <w:num w:numId="15">
    <w:abstractNumId w:val="37"/>
  </w:num>
  <w:num w:numId="16">
    <w:abstractNumId w:val="20"/>
  </w:num>
  <w:num w:numId="17">
    <w:abstractNumId w:val="26"/>
  </w:num>
  <w:num w:numId="18">
    <w:abstractNumId w:val="39"/>
  </w:num>
  <w:num w:numId="19">
    <w:abstractNumId w:val="12"/>
  </w:num>
  <w:num w:numId="20">
    <w:abstractNumId w:val="25"/>
  </w:num>
  <w:num w:numId="21">
    <w:abstractNumId w:val="17"/>
  </w:num>
  <w:num w:numId="22">
    <w:abstractNumId w:val="5"/>
  </w:num>
  <w:num w:numId="23">
    <w:abstractNumId w:val="7"/>
  </w:num>
  <w:num w:numId="24">
    <w:abstractNumId w:val="21"/>
  </w:num>
  <w:num w:numId="25">
    <w:abstractNumId w:val="14"/>
  </w:num>
  <w:num w:numId="26">
    <w:abstractNumId w:val="19"/>
  </w:num>
  <w:num w:numId="27">
    <w:abstractNumId w:val="13"/>
  </w:num>
  <w:num w:numId="28">
    <w:abstractNumId w:val="2"/>
  </w:num>
  <w:num w:numId="29">
    <w:abstractNumId w:val="29"/>
  </w:num>
  <w:num w:numId="30">
    <w:abstractNumId w:val="0"/>
  </w:num>
  <w:num w:numId="31">
    <w:abstractNumId w:val="22"/>
  </w:num>
  <w:num w:numId="32">
    <w:abstractNumId w:val="4"/>
  </w:num>
  <w:num w:numId="33">
    <w:abstractNumId w:val="3"/>
  </w:num>
  <w:num w:numId="34">
    <w:abstractNumId w:val="38"/>
  </w:num>
  <w:num w:numId="35">
    <w:abstractNumId w:val="28"/>
  </w:num>
  <w:num w:numId="36">
    <w:abstractNumId w:val="31"/>
  </w:num>
  <w:num w:numId="37">
    <w:abstractNumId w:val="8"/>
  </w:num>
  <w:num w:numId="38">
    <w:abstractNumId w:val="15"/>
  </w:num>
  <w:num w:numId="39">
    <w:abstractNumId w:val="33"/>
  </w:num>
  <w:num w:numId="40">
    <w:abstractNumId w:val="1"/>
  </w:num>
  <w:num w:numId="41">
    <w:abstractNumId w:val="40"/>
  </w:num>
  <w:num w:numId="42">
    <w:abstractNumId w:val="30"/>
  </w:num>
  <w:num w:numId="43">
    <w:abstractNumId w:val="4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jiUNF0Sw8NnFr4V9DGnX8vnB5o=" w:salt="d0hImDz38GIDTL8XRi6Weg=="/>
  <w:defaultTabStop w:val="340"/>
  <w:autoHyphenation/>
  <w:consecutiveHyphenLimit w:val="3"/>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3C0"/>
    <w:rsid w:val="00000B95"/>
    <w:rsid w:val="0000325D"/>
    <w:rsid w:val="00021398"/>
    <w:rsid w:val="00021977"/>
    <w:rsid w:val="0003041D"/>
    <w:rsid w:val="00037CA5"/>
    <w:rsid w:val="00042F65"/>
    <w:rsid w:val="00045BBA"/>
    <w:rsid w:val="00046DE4"/>
    <w:rsid w:val="00047712"/>
    <w:rsid w:val="0005043A"/>
    <w:rsid w:val="000551B7"/>
    <w:rsid w:val="00060BEA"/>
    <w:rsid w:val="00073D92"/>
    <w:rsid w:val="00074EDB"/>
    <w:rsid w:val="0008214B"/>
    <w:rsid w:val="00092E39"/>
    <w:rsid w:val="00093FB1"/>
    <w:rsid w:val="000A388F"/>
    <w:rsid w:val="000C3264"/>
    <w:rsid w:val="000D1FDA"/>
    <w:rsid w:val="000D5368"/>
    <w:rsid w:val="000F301B"/>
    <w:rsid w:val="0011542C"/>
    <w:rsid w:val="00127205"/>
    <w:rsid w:val="001277FD"/>
    <w:rsid w:val="00133E7E"/>
    <w:rsid w:val="00136F04"/>
    <w:rsid w:val="00145FB0"/>
    <w:rsid w:val="00151775"/>
    <w:rsid w:val="00153FDF"/>
    <w:rsid w:val="001554CD"/>
    <w:rsid w:val="001629EA"/>
    <w:rsid w:val="00162CA6"/>
    <w:rsid w:val="001677D3"/>
    <w:rsid w:val="001715EC"/>
    <w:rsid w:val="00184734"/>
    <w:rsid w:val="001930B8"/>
    <w:rsid w:val="001A18FB"/>
    <w:rsid w:val="001A1EE3"/>
    <w:rsid w:val="001A4E6C"/>
    <w:rsid w:val="001A54FF"/>
    <w:rsid w:val="001A6AF6"/>
    <w:rsid w:val="001B7DE2"/>
    <w:rsid w:val="001C7BB7"/>
    <w:rsid w:val="001D3836"/>
    <w:rsid w:val="001D7289"/>
    <w:rsid w:val="001E34A0"/>
    <w:rsid w:val="001E3910"/>
    <w:rsid w:val="001F214E"/>
    <w:rsid w:val="001F27EB"/>
    <w:rsid w:val="001F5B91"/>
    <w:rsid w:val="002031A2"/>
    <w:rsid w:val="0022666C"/>
    <w:rsid w:val="00230596"/>
    <w:rsid w:val="002400C1"/>
    <w:rsid w:val="00240290"/>
    <w:rsid w:val="00250B92"/>
    <w:rsid w:val="002515CC"/>
    <w:rsid w:val="00251E69"/>
    <w:rsid w:val="00253B74"/>
    <w:rsid w:val="00254463"/>
    <w:rsid w:val="00261363"/>
    <w:rsid w:val="002622F6"/>
    <w:rsid w:val="002726D8"/>
    <w:rsid w:val="00273B7D"/>
    <w:rsid w:val="00285548"/>
    <w:rsid w:val="00287ECB"/>
    <w:rsid w:val="00291426"/>
    <w:rsid w:val="002A19F8"/>
    <w:rsid w:val="002A6357"/>
    <w:rsid w:val="002A7E60"/>
    <w:rsid w:val="002B4192"/>
    <w:rsid w:val="002C4E29"/>
    <w:rsid w:val="002D6636"/>
    <w:rsid w:val="002D6EA9"/>
    <w:rsid w:val="002D6F07"/>
    <w:rsid w:val="002E0154"/>
    <w:rsid w:val="002E1DBD"/>
    <w:rsid w:val="002E7FF7"/>
    <w:rsid w:val="002F1BBE"/>
    <w:rsid w:val="002F2215"/>
    <w:rsid w:val="002F2530"/>
    <w:rsid w:val="002F3BC4"/>
    <w:rsid w:val="002F6DC1"/>
    <w:rsid w:val="002F79ED"/>
    <w:rsid w:val="00307671"/>
    <w:rsid w:val="0031159A"/>
    <w:rsid w:val="003115E2"/>
    <w:rsid w:val="00320F6F"/>
    <w:rsid w:val="0032599A"/>
    <w:rsid w:val="00333035"/>
    <w:rsid w:val="00342F2F"/>
    <w:rsid w:val="00343BCB"/>
    <w:rsid w:val="003731E0"/>
    <w:rsid w:val="00374F03"/>
    <w:rsid w:val="00384F0D"/>
    <w:rsid w:val="003B5190"/>
    <w:rsid w:val="003B6983"/>
    <w:rsid w:val="003C1C7A"/>
    <w:rsid w:val="003D096E"/>
    <w:rsid w:val="003F2A7F"/>
    <w:rsid w:val="003F4DA0"/>
    <w:rsid w:val="003F5E84"/>
    <w:rsid w:val="00400032"/>
    <w:rsid w:val="004030A2"/>
    <w:rsid w:val="00411058"/>
    <w:rsid w:val="00412EA2"/>
    <w:rsid w:val="00413C06"/>
    <w:rsid w:val="00416619"/>
    <w:rsid w:val="00420D18"/>
    <w:rsid w:val="0042571E"/>
    <w:rsid w:val="00430390"/>
    <w:rsid w:val="00431570"/>
    <w:rsid w:val="00437760"/>
    <w:rsid w:val="00437A99"/>
    <w:rsid w:val="00440DA0"/>
    <w:rsid w:val="00445B2A"/>
    <w:rsid w:val="0044769C"/>
    <w:rsid w:val="00463721"/>
    <w:rsid w:val="004640FD"/>
    <w:rsid w:val="0047080B"/>
    <w:rsid w:val="00470D7B"/>
    <w:rsid w:val="00482135"/>
    <w:rsid w:val="00483723"/>
    <w:rsid w:val="004905F5"/>
    <w:rsid w:val="00491A78"/>
    <w:rsid w:val="00494F88"/>
    <w:rsid w:val="00495C66"/>
    <w:rsid w:val="00497784"/>
    <w:rsid w:val="00497DD8"/>
    <w:rsid w:val="004A2D14"/>
    <w:rsid w:val="004A3A7F"/>
    <w:rsid w:val="004B7169"/>
    <w:rsid w:val="004C704E"/>
    <w:rsid w:val="004D1150"/>
    <w:rsid w:val="004D2E20"/>
    <w:rsid w:val="004D31CA"/>
    <w:rsid w:val="004D76F7"/>
    <w:rsid w:val="004E1747"/>
    <w:rsid w:val="004E2664"/>
    <w:rsid w:val="004F1958"/>
    <w:rsid w:val="004F4A8F"/>
    <w:rsid w:val="004F7543"/>
    <w:rsid w:val="005168BA"/>
    <w:rsid w:val="005202EE"/>
    <w:rsid w:val="0052362D"/>
    <w:rsid w:val="0054086C"/>
    <w:rsid w:val="0054413F"/>
    <w:rsid w:val="005469C1"/>
    <w:rsid w:val="00572315"/>
    <w:rsid w:val="005734F1"/>
    <w:rsid w:val="00576937"/>
    <w:rsid w:val="00585914"/>
    <w:rsid w:val="005A0344"/>
    <w:rsid w:val="005A2C0D"/>
    <w:rsid w:val="005A3A30"/>
    <w:rsid w:val="005A4844"/>
    <w:rsid w:val="005A6B5C"/>
    <w:rsid w:val="005B03D6"/>
    <w:rsid w:val="005B376F"/>
    <w:rsid w:val="005B51D2"/>
    <w:rsid w:val="005C622E"/>
    <w:rsid w:val="005D4615"/>
    <w:rsid w:val="005D66BD"/>
    <w:rsid w:val="005E0C94"/>
    <w:rsid w:val="005E570F"/>
    <w:rsid w:val="005E61E0"/>
    <w:rsid w:val="005F1BB6"/>
    <w:rsid w:val="005F3532"/>
    <w:rsid w:val="005F65B0"/>
    <w:rsid w:val="006075D4"/>
    <w:rsid w:val="00610020"/>
    <w:rsid w:val="006101BA"/>
    <w:rsid w:val="006106B6"/>
    <w:rsid w:val="00611FCA"/>
    <w:rsid w:val="006200F7"/>
    <w:rsid w:val="00627264"/>
    <w:rsid w:val="00634F60"/>
    <w:rsid w:val="00637682"/>
    <w:rsid w:val="0064608E"/>
    <w:rsid w:val="006461CC"/>
    <w:rsid w:val="0065691B"/>
    <w:rsid w:val="00656DBE"/>
    <w:rsid w:val="00662146"/>
    <w:rsid w:val="006648F2"/>
    <w:rsid w:val="00664E66"/>
    <w:rsid w:val="00670CE6"/>
    <w:rsid w:val="0067791D"/>
    <w:rsid w:val="00683053"/>
    <w:rsid w:val="00691F48"/>
    <w:rsid w:val="00695088"/>
    <w:rsid w:val="006A3010"/>
    <w:rsid w:val="006A6A73"/>
    <w:rsid w:val="006A7E58"/>
    <w:rsid w:val="006B13BB"/>
    <w:rsid w:val="006B596C"/>
    <w:rsid w:val="006C261A"/>
    <w:rsid w:val="006C45F5"/>
    <w:rsid w:val="006C48EA"/>
    <w:rsid w:val="006C5057"/>
    <w:rsid w:val="006D165B"/>
    <w:rsid w:val="006E2D59"/>
    <w:rsid w:val="006E688B"/>
    <w:rsid w:val="006F11AF"/>
    <w:rsid w:val="006F7062"/>
    <w:rsid w:val="00707084"/>
    <w:rsid w:val="0072026C"/>
    <w:rsid w:val="007253F2"/>
    <w:rsid w:val="00751180"/>
    <w:rsid w:val="00754F7A"/>
    <w:rsid w:val="00757B49"/>
    <w:rsid w:val="00764300"/>
    <w:rsid w:val="007643F2"/>
    <w:rsid w:val="00773AEC"/>
    <w:rsid w:val="00773EC8"/>
    <w:rsid w:val="007829CB"/>
    <w:rsid w:val="007857EE"/>
    <w:rsid w:val="00791035"/>
    <w:rsid w:val="00792323"/>
    <w:rsid w:val="00792D60"/>
    <w:rsid w:val="007930E9"/>
    <w:rsid w:val="00793CAE"/>
    <w:rsid w:val="007A0397"/>
    <w:rsid w:val="007A2FDC"/>
    <w:rsid w:val="007B40ED"/>
    <w:rsid w:val="007C640D"/>
    <w:rsid w:val="007D0EAB"/>
    <w:rsid w:val="007E15E7"/>
    <w:rsid w:val="007E49E8"/>
    <w:rsid w:val="007F3C79"/>
    <w:rsid w:val="007F69C4"/>
    <w:rsid w:val="007F7971"/>
    <w:rsid w:val="008026BB"/>
    <w:rsid w:val="0080415B"/>
    <w:rsid w:val="0080626A"/>
    <w:rsid w:val="008128A4"/>
    <w:rsid w:val="00822468"/>
    <w:rsid w:val="00857028"/>
    <w:rsid w:val="00867CB4"/>
    <w:rsid w:val="00887F2E"/>
    <w:rsid w:val="008928FF"/>
    <w:rsid w:val="008A6897"/>
    <w:rsid w:val="008C0304"/>
    <w:rsid w:val="008C5A08"/>
    <w:rsid w:val="008C67AB"/>
    <w:rsid w:val="008E2E21"/>
    <w:rsid w:val="008E673A"/>
    <w:rsid w:val="008F5B96"/>
    <w:rsid w:val="00901DA4"/>
    <w:rsid w:val="009113A4"/>
    <w:rsid w:val="009217A2"/>
    <w:rsid w:val="00925ABD"/>
    <w:rsid w:val="0093119F"/>
    <w:rsid w:val="00931DF8"/>
    <w:rsid w:val="00940C38"/>
    <w:rsid w:val="009470BE"/>
    <w:rsid w:val="009533E8"/>
    <w:rsid w:val="00955834"/>
    <w:rsid w:val="00955938"/>
    <w:rsid w:val="00955ACF"/>
    <w:rsid w:val="00965224"/>
    <w:rsid w:val="00966CCD"/>
    <w:rsid w:val="00975B06"/>
    <w:rsid w:val="00985FFE"/>
    <w:rsid w:val="00990D2A"/>
    <w:rsid w:val="0099300F"/>
    <w:rsid w:val="009A02F3"/>
    <w:rsid w:val="009A5858"/>
    <w:rsid w:val="009B159D"/>
    <w:rsid w:val="009C0F2D"/>
    <w:rsid w:val="009C12B8"/>
    <w:rsid w:val="009D1957"/>
    <w:rsid w:val="009D66DF"/>
    <w:rsid w:val="009E3921"/>
    <w:rsid w:val="009E49C2"/>
    <w:rsid w:val="009E5B01"/>
    <w:rsid w:val="009E6A51"/>
    <w:rsid w:val="009F57B9"/>
    <w:rsid w:val="009F5D7F"/>
    <w:rsid w:val="00A008B9"/>
    <w:rsid w:val="00A026D4"/>
    <w:rsid w:val="00A05DB2"/>
    <w:rsid w:val="00A10024"/>
    <w:rsid w:val="00A110D4"/>
    <w:rsid w:val="00A141AF"/>
    <w:rsid w:val="00A171F4"/>
    <w:rsid w:val="00A277F5"/>
    <w:rsid w:val="00A30CC3"/>
    <w:rsid w:val="00A364FE"/>
    <w:rsid w:val="00A40AE6"/>
    <w:rsid w:val="00A421D0"/>
    <w:rsid w:val="00A82B67"/>
    <w:rsid w:val="00A91519"/>
    <w:rsid w:val="00A96174"/>
    <w:rsid w:val="00AA112A"/>
    <w:rsid w:val="00AA4063"/>
    <w:rsid w:val="00AA511E"/>
    <w:rsid w:val="00AA70F8"/>
    <w:rsid w:val="00AB7680"/>
    <w:rsid w:val="00AC02F4"/>
    <w:rsid w:val="00AC2603"/>
    <w:rsid w:val="00AC2D05"/>
    <w:rsid w:val="00AC3BB0"/>
    <w:rsid w:val="00AD2FEF"/>
    <w:rsid w:val="00AD6D2A"/>
    <w:rsid w:val="00AD766A"/>
    <w:rsid w:val="00AE3C53"/>
    <w:rsid w:val="00AE4DED"/>
    <w:rsid w:val="00AF16EA"/>
    <w:rsid w:val="00AF4702"/>
    <w:rsid w:val="00B05407"/>
    <w:rsid w:val="00B12C9A"/>
    <w:rsid w:val="00B206FF"/>
    <w:rsid w:val="00B213E7"/>
    <w:rsid w:val="00B31192"/>
    <w:rsid w:val="00B374ED"/>
    <w:rsid w:val="00B41168"/>
    <w:rsid w:val="00B5101F"/>
    <w:rsid w:val="00B51902"/>
    <w:rsid w:val="00B82AA2"/>
    <w:rsid w:val="00B8397A"/>
    <w:rsid w:val="00B86DD2"/>
    <w:rsid w:val="00B9295A"/>
    <w:rsid w:val="00B936DF"/>
    <w:rsid w:val="00B96DD2"/>
    <w:rsid w:val="00BA4F9F"/>
    <w:rsid w:val="00BB26C7"/>
    <w:rsid w:val="00BB377A"/>
    <w:rsid w:val="00BB5E30"/>
    <w:rsid w:val="00BC5B2D"/>
    <w:rsid w:val="00BC7735"/>
    <w:rsid w:val="00BD1857"/>
    <w:rsid w:val="00BD7C0B"/>
    <w:rsid w:val="00BF1473"/>
    <w:rsid w:val="00BF55B1"/>
    <w:rsid w:val="00C01D3A"/>
    <w:rsid w:val="00C037C3"/>
    <w:rsid w:val="00C04023"/>
    <w:rsid w:val="00C13269"/>
    <w:rsid w:val="00C2096B"/>
    <w:rsid w:val="00C21E6C"/>
    <w:rsid w:val="00C220EA"/>
    <w:rsid w:val="00C310D0"/>
    <w:rsid w:val="00C3246F"/>
    <w:rsid w:val="00C33325"/>
    <w:rsid w:val="00C45E5C"/>
    <w:rsid w:val="00C46D40"/>
    <w:rsid w:val="00C563C9"/>
    <w:rsid w:val="00C64F12"/>
    <w:rsid w:val="00C65F7B"/>
    <w:rsid w:val="00C756E3"/>
    <w:rsid w:val="00C82CE9"/>
    <w:rsid w:val="00C82EDD"/>
    <w:rsid w:val="00C86367"/>
    <w:rsid w:val="00C95582"/>
    <w:rsid w:val="00CB0A0A"/>
    <w:rsid w:val="00CB4034"/>
    <w:rsid w:val="00CB5912"/>
    <w:rsid w:val="00CC3A45"/>
    <w:rsid w:val="00CD0EE3"/>
    <w:rsid w:val="00CD2577"/>
    <w:rsid w:val="00CD3EFA"/>
    <w:rsid w:val="00CE3683"/>
    <w:rsid w:val="00CE5D65"/>
    <w:rsid w:val="00CF438F"/>
    <w:rsid w:val="00CF5905"/>
    <w:rsid w:val="00D115E2"/>
    <w:rsid w:val="00D1304A"/>
    <w:rsid w:val="00D14544"/>
    <w:rsid w:val="00D1539F"/>
    <w:rsid w:val="00D179E9"/>
    <w:rsid w:val="00D205AE"/>
    <w:rsid w:val="00D27A7D"/>
    <w:rsid w:val="00D36626"/>
    <w:rsid w:val="00D40ABA"/>
    <w:rsid w:val="00D4687A"/>
    <w:rsid w:val="00D54744"/>
    <w:rsid w:val="00D55875"/>
    <w:rsid w:val="00D61C27"/>
    <w:rsid w:val="00D6704F"/>
    <w:rsid w:val="00D70CCC"/>
    <w:rsid w:val="00D71D44"/>
    <w:rsid w:val="00D728B8"/>
    <w:rsid w:val="00D7290E"/>
    <w:rsid w:val="00D76A38"/>
    <w:rsid w:val="00D818D8"/>
    <w:rsid w:val="00D84639"/>
    <w:rsid w:val="00D87564"/>
    <w:rsid w:val="00D97F46"/>
    <w:rsid w:val="00DA09F9"/>
    <w:rsid w:val="00DA75A7"/>
    <w:rsid w:val="00DB1379"/>
    <w:rsid w:val="00DB4A1E"/>
    <w:rsid w:val="00DB4EE7"/>
    <w:rsid w:val="00DB562E"/>
    <w:rsid w:val="00DB7D0C"/>
    <w:rsid w:val="00DC1133"/>
    <w:rsid w:val="00DC1822"/>
    <w:rsid w:val="00DC4CA7"/>
    <w:rsid w:val="00DD2FFF"/>
    <w:rsid w:val="00DE002F"/>
    <w:rsid w:val="00DE1922"/>
    <w:rsid w:val="00DF00A1"/>
    <w:rsid w:val="00DF2FCF"/>
    <w:rsid w:val="00E006D4"/>
    <w:rsid w:val="00E02C6B"/>
    <w:rsid w:val="00E05102"/>
    <w:rsid w:val="00E053A8"/>
    <w:rsid w:val="00E05408"/>
    <w:rsid w:val="00E059CC"/>
    <w:rsid w:val="00E06867"/>
    <w:rsid w:val="00E13205"/>
    <w:rsid w:val="00E135AF"/>
    <w:rsid w:val="00E22837"/>
    <w:rsid w:val="00E244FC"/>
    <w:rsid w:val="00E27B76"/>
    <w:rsid w:val="00E37651"/>
    <w:rsid w:val="00E40A61"/>
    <w:rsid w:val="00E4402E"/>
    <w:rsid w:val="00E46A0D"/>
    <w:rsid w:val="00E51B02"/>
    <w:rsid w:val="00E61974"/>
    <w:rsid w:val="00E634CE"/>
    <w:rsid w:val="00E6786F"/>
    <w:rsid w:val="00E74286"/>
    <w:rsid w:val="00E7591B"/>
    <w:rsid w:val="00E84F31"/>
    <w:rsid w:val="00E96B7D"/>
    <w:rsid w:val="00EB2B49"/>
    <w:rsid w:val="00EC6788"/>
    <w:rsid w:val="00ED221A"/>
    <w:rsid w:val="00ED34C3"/>
    <w:rsid w:val="00EE31DF"/>
    <w:rsid w:val="00EF2421"/>
    <w:rsid w:val="00EF68B7"/>
    <w:rsid w:val="00EF70C2"/>
    <w:rsid w:val="00EF7DEB"/>
    <w:rsid w:val="00F02245"/>
    <w:rsid w:val="00F04BA4"/>
    <w:rsid w:val="00F10AE7"/>
    <w:rsid w:val="00F163C0"/>
    <w:rsid w:val="00F22BEF"/>
    <w:rsid w:val="00F36845"/>
    <w:rsid w:val="00F40928"/>
    <w:rsid w:val="00F418E7"/>
    <w:rsid w:val="00F51A89"/>
    <w:rsid w:val="00F570BB"/>
    <w:rsid w:val="00F65BFA"/>
    <w:rsid w:val="00F72DFF"/>
    <w:rsid w:val="00F76840"/>
    <w:rsid w:val="00F77C2E"/>
    <w:rsid w:val="00F8488E"/>
    <w:rsid w:val="00F8773F"/>
    <w:rsid w:val="00F96F84"/>
    <w:rsid w:val="00FC524A"/>
    <w:rsid w:val="00FD02BC"/>
    <w:rsid w:val="00FD50F2"/>
    <w:rsid w:val="00FD5D1F"/>
    <w:rsid w:val="00FD6834"/>
    <w:rsid w:val="00FE1129"/>
    <w:rsid w:val="00FE34FB"/>
    <w:rsid w:val="00FE4E25"/>
    <w:rsid w:val="00FE4F0E"/>
    <w:rsid w:val="00FE6B2D"/>
    <w:rsid w:val="00FF56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Serif" w:eastAsia="Times New Roman" w:hAnsi="MS Serif"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9C1"/>
    <w:pPr>
      <w:spacing w:after="120"/>
      <w:jc w:val="both"/>
    </w:pPr>
    <w:rPr>
      <w:rFonts w:ascii="Times New Roman" w:hAnsi="Times New Roman"/>
      <w:sz w:val="24"/>
      <w:szCs w:val="24"/>
      <w:lang w:val="ca-ES"/>
    </w:rPr>
  </w:style>
  <w:style w:type="paragraph" w:styleId="Ttulo1">
    <w:name w:val="heading 1"/>
    <w:basedOn w:val="Normal"/>
    <w:next w:val="Normal"/>
    <w:qFormat/>
    <w:rsid w:val="00D14544"/>
    <w:pPr>
      <w:spacing w:before="240" w:after="60"/>
      <w:outlineLvl w:val="0"/>
    </w:pPr>
    <w:rPr>
      <w:rFonts w:ascii="Arial" w:hAnsi="Arial"/>
      <w:b/>
      <w:caps/>
      <w:sz w:val="26"/>
    </w:rPr>
  </w:style>
  <w:style w:type="paragraph" w:styleId="Ttulo2">
    <w:name w:val="heading 2"/>
    <w:basedOn w:val="Normal"/>
    <w:next w:val="Normal"/>
    <w:qFormat/>
    <w:rsid w:val="00D14544"/>
    <w:pPr>
      <w:spacing w:before="240" w:after="60"/>
      <w:outlineLvl w:val="1"/>
    </w:pPr>
    <w:rPr>
      <w:rFonts w:ascii="Arial" w:hAnsi="Arial"/>
      <w:b/>
      <w:sz w:val="22"/>
    </w:rPr>
  </w:style>
  <w:style w:type="paragraph" w:styleId="Ttulo3">
    <w:name w:val="heading 3"/>
    <w:basedOn w:val="Normal"/>
    <w:next w:val="Normal"/>
    <w:qFormat/>
    <w:rsid w:val="00D14544"/>
    <w:pPr>
      <w:spacing w:before="240" w:after="60"/>
      <w:outlineLvl w:val="2"/>
    </w:pPr>
    <w:rPr>
      <w:rFonts w:ascii="Arial" w:hAnsi="Arial"/>
      <w:i/>
      <w:sz w:val="22"/>
    </w:rPr>
  </w:style>
  <w:style w:type="paragraph" w:styleId="Ttulo4">
    <w:name w:val="heading 4"/>
    <w:basedOn w:val="Normal"/>
    <w:next w:val="Normal"/>
    <w:qFormat/>
    <w:rsid w:val="00B31192"/>
    <w:pPr>
      <w:spacing w:before="120"/>
      <w:outlineLvl w:val="3"/>
    </w:pPr>
    <w:rPr>
      <w:b/>
    </w:rPr>
  </w:style>
  <w:style w:type="paragraph" w:styleId="Ttulo5">
    <w:name w:val="heading 5"/>
    <w:basedOn w:val="Normal"/>
    <w:next w:val="Normal"/>
    <w:qFormat/>
    <w:rsid w:val="00B31192"/>
    <w:pPr>
      <w:spacing w:before="120"/>
      <w:outlineLvl w:val="4"/>
    </w:pPr>
    <w:rPr>
      <w:i/>
    </w:rPr>
  </w:style>
  <w:style w:type="paragraph" w:styleId="Ttulo6">
    <w:name w:val="heading 6"/>
    <w:basedOn w:val="Normal"/>
    <w:next w:val="Normal"/>
    <w:qFormat/>
    <w:rsid w:val="00B31192"/>
    <w:pPr>
      <w:spacing w:before="120"/>
      <w:outlineLvl w:val="5"/>
    </w:pPr>
    <w:rPr>
      <w:rFonts w:ascii="Arial" w:hAnsi="Arial"/>
      <w:b/>
    </w:rPr>
  </w:style>
  <w:style w:type="paragraph" w:styleId="Ttulo7">
    <w:name w:val="heading 7"/>
    <w:basedOn w:val="Normal"/>
    <w:next w:val="Normal"/>
    <w:qFormat/>
    <w:rsid w:val="00B31192"/>
    <w:pPr>
      <w:ind w:left="708"/>
      <w:outlineLvl w:val="6"/>
    </w:pPr>
    <w:rPr>
      <w:i/>
    </w:rPr>
  </w:style>
  <w:style w:type="paragraph" w:styleId="Ttulo8">
    <w:name w:val="heading 8"/>
    <w:basedOn w:val="Normal"/>
    <w:next w:val="Normal"/>
    <w:qFormat/>
    <w:rsid w:val="00B31192"/>
    <w:pPr>
      <w:ind w:left="708"/>
      <w:outlineLvl w:val="7"/>
    </w:pPr>
    <w:rPr>
      <w:i/>
    </w:rPr>
  </w:style>
  <w:style w:type="paragraph" w:styleId="Ttulo9">
    <w:name w:val="heading 9"/>
    <w:basedOn w:val="Normal"/>
    <w:next w:val="Normal"/>
    <w:qFormat/>
    <w:rsid w:val="00B31192"/>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normal">
    <w:name w:val="Normal Indent"/>
    <w:basedOn w:val="Normal"/>
    <w:rsid w:val="00261363"/>
    <w:pPr>
      <w:ind w:left="340"/>
    </w:pPr>
  </w:style>
  <w:style w:type="paragraph" w:styleId="Piedepgina">
    <w:name w:val="footer"/>
    <w:basedOn w:val="Normal"/>
    <w:link w:val="PiedepginaCar"/>
    <w:uiPriority w:val="99"/>
    <w:rsid w:val="00B31192"/>
    <w:pPr>
      <w:tabs>
        <w:tab w:val="center" w:pos="4819"/>
        <w:tab w:val="right" w:pos="9071"/>
      </w:tabs>
      <w:jc w:val="left"/>
    </w:pPr>
    <w:rPr>
      <w:rFonts w:ascii="Arial" w:hAnsi="Arial"/>
      <w:sz w:val="12"/>
    </w:rPr>
  </w:style>
  <w:style w:type="paragraph" w:styleId="Encabezado">
    <w:name w:val="header"/>
    <w:basedOn w:val="Normal"/>
    <w:rsid w:val="00B31192"/>
    <w:pPr>
      <w:tabs>
        <w:tab w:val="center" w:pos="4252"/>
        <w:tab w:val="right" w:pos="8504"/>
      </w:tabs>
      <w:spacing w:after="0"/>
      <w:jc w:val="left"/>
    </w:pPr>
    <w:rPr>
      <w:rFonts w:ascii="Arial" w:hAnsi="Arial"/>
    </w:rPr>
  </w:style>
  <w:style w:type="paragraph" w:styleId="Textonotapie">
    <w:name w:val="footnote text"/>
    <w:basedOn w:val="Normal"/>
    <w:semiHidden/>
    <w:rsid w:val="00B31192"/>
    <w:rPr>
      <w:sz w:val="20"/>
    </w:rPr>
  </w:style>
  <w:style w:type="paragraph" w:styleId="Ttulo">
    <w:name w:val="Title"/>
    <w:basedOn w:val="Normal"/>
    <w:next w:val="Normal"/>
    <w:link w:val="TtuloCar"/>
    <w:qFormat/>
    <w:rsid w:val="00F10AE7"/>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F10AE7"/>
    <w:rPr>
      <w:rFonts w:ascii="Cambria" w:eastAsia="Times New Roman" w:hAnsi="Cambria" w:cs="Times New Roman"/>
      <w:b/>
      <w:bCs/>
      <w:kern w:val="28"/>
      <w:sz w:val="32"/>
      <w:szCs w:val="32"/>
      <w:lang w:val="ca-ES"/>
    </w:rPr>
  </w:style>
  <w:style w:type="paragraph" w:customStyle="1" w:styleId="Enumeraci">
    <w:name w:val="Enumeració"/>
    <w:basedOn w:val="Normal"/>
    <w:rsid w:val="00E13205"/>
    <w:pPr>
      <w:numPr>
        <w:numId w:val="2"/>
      </w:numPr>
    </w:pPr>
  </w:style>
  <w:style w:type="paragraph" w:customStyle="1" w:styleId="Llistaambpics">
    <w:name w:val="Llista amb pics"/>
    <w:basedOn w:val="Normal"/>
    <w:rsid w:val="00B31192"/>
    <w:pPr>
      <w:numPr>
        <w:numId w:val="1"/>
      </w:numPr>
      <w:spacing w:after="0"/>
    </w:pPr>
  </w:style>
  <w:style w:type="paragraph" w:styleId="Textodeglobo">
    <w:name w:val="Balloon Text"/>
    <w:basedOn w:val="Normal"/>
    <w:link w:val="TextodegloboCar"/>
    <w:rsid w:val="003B6983"/>
    <w:pPr>
      <w:spacing w:after="0"/>
    </w:pPr>
    <w:rPr>
      <w:rFonts w:ascii="Tahoma" w:hAnsi="Tahoma" w:cs="Tahoma"/>
      <w:sz w:val="16"/>
      <w:szCs w:val="16"/>
    </w:rPr>
  </w:style>
  <w:style w:type="character" w:customStyle="1" w:styleId="TextodegloboCar">
    <w:name w:val="Texto de globo Car"/>
    <w:basedOn w:val="Fuentedeprrafopredeter"/>
    <w:link w:val="Textodeglobo"/>
    <w:rsid w:val="003B6983"/>
    <w:rPr>
      <w:rFonts w:ascii="Tahoma" w:hAnsi="Tahoma" w:cs="Tahoma"/>
      <w:sz w:val="16"/>
      <w:szCs w:val="16"/>
      <w:lang w:val="ca-ES"/>
    </w:rPr>
  </w:style>
  <w:style w:type="character" w:customStyle="1" w:styleId="apple-converted-space">
    <w:name w:val="apple-converted-space"/>
    <w:basedOn w:val="Fuentedeprrafopredeter"/>
    <w:rsid w:val="00C64F12"/>
  </w:style>
  <w:style w:type="character" w:customStyle="1" w:styleId="hiddenspellerror">
    <w:name w:val="hiddenspellerror"/>
    <w:basedOn w:val="Fuentedeprrafopredeter"/>
    <w:rsid w:val="00C64F12"/>
  </w:style>
  <w:style w:type="paragraph" w:styleId="Prrafodelista">
    <w:name w:val="List Paragraph"/>
    <w:aliases w:val="Párrafo de lista - cat"/>
    <w:basedOn w:val="Normal"/>
    <w:uiPriority w:val="34"/>
    <w:qFormat/>
    <w:rsid w:val="00C64F12"/>
    <w:pPr>
      <w:spacing w:after="0"/>
      <w:ind w:left="720"/>
      <w:jc w:val="left"/>
    </w:pPr>
    <w:rPr>
      <w:rFonts w:ascii="Calibri" w:eastAsia="Calibri" w:hAnsi="Calibri"/>
      <w:sz w:val="22"/>
      <w:szCs w:val="22"/>
      <w:lang w:val="es-ES"/>
    </w:rPr>
  </w:style>
  <w:style w:type="paragraph" w:styleId="NormalWeb">
    <w:name w:val="Normal (Web)"/>
    <w:basedOn w:val="Normal"/>
    <w:uiPriority w:val="99"/>
    <w:unhideWhenUsed/>
    <w:rsid w:val="00C64F12"/>
    <w:pPr>
      <w:spacing w:before="100" w:beforeAutospacing="1" w:after="100" w:afterAutospacing="1"/>
      <w:jc w:val="left"/>
    </w:pPr>
    <w:rPr>
      <w:lang w:val="es-ES"/>
    </w:rPr>
  </w:style>
  <w:style w:type="character" w:styleId="Hipervnculo">
    <w:name w:val="Hyperlink"/>
    <w:basedOn w:val="Fuentedeprrafopredeter"/>
    <w:uiPriority w:val="99"/>
    <w:unhideWhenUsed/>
    <w:rsid w:val="00C64F12"/>
    <w:rPr>
      <w:color w:val="0000FF" w:themeColor="hyperlink"/>
      <w:u w:val="single"/>
    </w:rPr>
  </w:style>
  <w:style w:type="character" w:styleId="Textoennegrita">
    <w:name w:val="Strong"/>
    <w:basedOn w:val="Fuentedeprrafopredeter"/>
    <w:uiPriority w:val="22"/>
    <w:qFormat/>
    <w:rsid w:val="00C64F12"/>
    <w:rPr>
      <w:b/>
      <w:bCs/>
    </w:rPr>
  </w:style>
  <w:style w:type="character" w:customStyle="1" w:styleId="dadadetallagenda">
    <w:name w:val="dada_detallagenda"/>
    <w:basedOn w:val="Fuentedeprrafopredeter"/>
    <w:rsid w:val="00C64F12"/>
  </w:style>
  <w:style w:type="character" w:customStyle="1" w:styleId="PiedepginaCar">
    <w:name w:val="Pie de página Car"/>
    <w:basedOn w:val="Fuentedeprrafopredeter"/>
    <w:link w:val="Piedepgina"/>
    <w:uiPriority w:val="99"/>
    <w:rsid w:val="0008214B"/>
    <w:rPr>
      <w:rFonts w:ascii="Arial" w:hAnsi="Arial"/>
      <w:sz w:val="12"/>
      <w:szCs w:val="24"/>
      <w:lang w:val="ca-ES"/>
    </w:rPr>
  </w:style>
  <w:style w:type="paragraph" w:styleId="Sinespaciado">
    <w:name w:val="No Spacing"/>
    <w:basedOn w:val="Normal"/>
    <w:uiPriority w:val="1"/>
    <w:qFormat/>
    <w:rsid w:val="007643F2"/>
    <w:pPr>
      <w:spacing w:after="0"/>
      <w:jc w:val="left"/>
    </w:pPr>
    <w:rPr>
      <w:rFonts w:ascii="Calibri" w:eastAsiaTheme="minorHAnsi" w:hAnsi="Calibri" w:cs="Calibri"/>
      <w:sz w:val="22"/>
      <w:szCs w:val="22"/>
      <w:lang w:eastAsia="ca-ES"/>
    </w:rPr>
  </w:style>
  <w:style w:type="paragraph" w:customStyle="1" w:styleId="Normal1">
    <w:name w:val="Normal1"/>
    <w:rsid w:val="00162CA6"/>
    <w:pPr>
      <w:spacing w:after="200" w:line="276" w:lineRule="auto"/>
    </w:pPr>
    <w:rPr>
      <w:rFonts w:ascii="Calibri" w:eastAsia="Calibri" w:hAnsi="Calibri" w:cs="Calibri"/>
      <w:color w:val="000000"/>
      <w:sz w:val="22"/>
      <w:szCs w:val="22"/>
      <w:lang w:val="ca-ES"/>
    </w:rPr>
  </w:style>
  <w:style w:type="paragraph" w:customStyle="1" w:styleId="EnumeraciSergi">
    <w:name w:val="Enumeració Sergi"/>
    <w:basedOn w:val="Normal"/>
    <w:qFormat/>
    <w:rsid w:val="00162CA6"/>
    <w:pPr>
      <w:numPr>
        <w:numId w:val="3"/>
      </w:numPr>
      <w:tabs>
        <w:tab w:val="left" w:pos="284"/>
        <w:tab w:val="left" w:pos="992"/>
      </w:tabs>
    </w:pPr>
    <w:rPr>
      <w:szCs w:val="20"/>
    </w:rPr>
  </w:style>
  <w:style w:type="paragraph" w:styleId="Sangradetextonormal">
    <w:name w:val="Body Text Indent"/>
    <w:basedOn w:val="Normal"/>
    <w:link w:val="SangradetextonormalCar"/>
    <w:rsid w:val="00162CA6"/>
    <w:pPr>
      <w:ind w:left="283"/>
      <w:jc w:val="left"/>
    </w:pPr>
    <w:rPr>
      <w:sz w:val="20"/>
      <w:szCs w:val="20"/>
    </w:rPr>
  </w:style>
  <w:style w:type="character" w:customStyle="1" w:styleId="SangradetextonormalCar">
    <w:name w:val="Sangría de texto normal Car"/>
    <w:basedOn w:val="Fuentedeprrafopredeter"/>
    <w:link w:val="Sangradetextonormal"/>
    <w:rsid w:val="00162CA6"/>
    <w:rPr>
      <w:rFonts w:ascii="Times New Roman" w:hAnsi="Times New Roman"/>
      <w:lang w:val="ca-ES"/>
    </w:rPr>
  </w:style>
  <w:style w:type="table" w:styleId="Tablaconcuadrcula">
    <w:name w:val="Table Grid"/>
    <w:basedOn w:val="Tablanormal"/>
    <w:rsid w:val="00A02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CE5D65"/>
    <w:pPr>
      <w:outlineLvl w:val="0"/>
    </w:pPr>
    <w:rPr>
      <w:rFonts w:ascii="Times New Roman" w:eastAsia="ヒラギノ角ゴ Pro W3" w:hAnsi="Times New Roman"/>
      <w:color w:val="000000"/>
      <w:sz w:val="24"/>
      <w:lang w:val="en-US" w:eastAsia="ca-ES"/>
    </w:rPr>
  </w:style>
  <w:style w:type="paragraph" w:customStyle="1" w:styleId="Lista21">
    <w:name w:val="Lista 21"/>
    <w:basedOn w:val="Normal"/>
    <w:semiHidden/>
    <w:rsid w:val="00F51A89"/>
    <w:pPr>
      <w:numPr>
        <w:numId w:val="9"/>
      </w:numPr>
      <w:spacing w:after="0"/>
      <w:jc w:val="left"/>
    </w:pPr>
    <w:rPr>
      <w:sz w:val="20"/>
      <w:szCs w:val="20"/>
      <w:lang w:val="es-ES"/>
    </w:rPr>
  </w:style>
  <w:style w:type="paragraph" w:customStyle="1" w:styleId="Default">
    <w:name w:val="Default"/>
    <w:rsid w:val="00AE4DED"/>
    <w:pPr>
      <w:autoSpaceDE w:val="0"/>
      <w:autoSpaceDN w:val="0"/>
      <w:adjustRightInd w:val="0"/>
    </w:pPr>
    <w:rPr>
      <w:rFonts w:ascii="Arial" w:hAnsi="Arial" w:cs="Arial"/>
      <w:color w:val="000000"/>
      <w:sz w:val="24"/>
      <w:szCs w:val="24"/>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Serif" w:eastAsia="Times New Roman" w:hAnsi="MS Serif"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9C1"/>
    <w:pPr>
      <w:spacing w:after="120"/>
      <w:jc w:val="both"/>
    </w:pPr>
    <w:rPr>
      <w:rFonts w:ascii="Times New Roman" w:hAnsi="Times New Roman"/>
      <w:sz w:val="24"/>
      <w:szCs w:val="24"/>
      <w:lang w:val="ca-ES"/>
    </w:rPr>
  </w:style>
  <w:style w:type="paragraph" w:styleId="Ttulo1">
    <w:name w:val="heading 1"/>
    <w:basedOn w:val="Normal"/>
    <w:next w:val="Normal"/>
    <w:qFormat/>
    <w:rsid w:val="00D14544"/>
    <w:pPr>
      <w:spacing w:before="240" w:after="60"/>
      <w:outlineLvl w:val="0"/>
    </w:pPr>
    <w:rPr>
      <w:rFonts w:ascii="Arial" w:hAnsi="Arial"/>
      <w:b/>
      <w:caps/>
      <w:sz w:val="26"/>
    </w:rPr>
  </w:style>
  <w:style w:type="paragraph" w:styleId="Ttulo2">
    <w:name w:val="heading 2"/>
    <w:basedOn w:val="Normal"/>
    <w:next w:val="Normal"/>
    <w:qFormat/>
    <w:rsid w:val="00D14544"/>
    <w:pPr>
      <w:spacing w:before="240" w:after="60"/>
      <w:outlineLvl w:val="1"/>
    </w:pPr>
    <w:rPr>
      <w:rFonts w:ascii="Arial" w:hAnsi="Arial"/>
      <w:b/>
      <w:sz w:val="22"/>
    </w:rPr>
  </w:style>
  <w:style w:type="paragraph" w:styleId="Ttulo3">
    <w:name w:val="heading 3"/>
    <w:basedOn w:val="Normal"/>
    <w:next w:val="Normal"/>
    <w:qFormat/>
    <w:rsid w:val="00D14544"/>
    <w:pPr>
      <w:spacing w:before="240" w:after="60"/>
      <w:outlineLvl w:val="2"/>
    </w:pPr>
    <w:rPr>
      <w:rFonts w:ascii="Arial" w:hAnsi="Arial"/>
      <w:i/>
      <w:sz w:val="22"/>
    </w:rPr>
  </w:style>
  <w:style w:type="paragraph" w:styleId="Ttulo4">
    <w:name w:val="heading 4"/>
    <w:basedOn w:val="Normal"/>
    <w:next w:val="Normal"/>
    <w:qFormat/>
    <w:rsid w:val="00B31192"/>
    <w:pPr>
      <w:spacing w:before="120"/>
      <w:outlineLvl w:val="3"/>
    </w:pPr>
    <w:rPr>
      <w:b/>
    </w:rPr>
  </w:style>
  <w:style w:type="paragraph" w:styleId="Ttulo5">
    <w:name w:val="heading 5"/>
    <w:basedOn w:val="Normal"/>
    <w:next w:val="Normal"/>
    <w:qFormat/>
    <w:rsid w:val="00B31192"/>
    <w:pPr>
      <w:spacing w:before="120"/>
      <w:outlineLvl w:val="4"/>
    </w:pPr>
    <w:rPr>
      <w:i/>
    </w:rPr>
  </w:style>
  <w:style w:type="paragraph" w:styleId="Ttulo6">
    <w:name w:val="heading 6"/>
    <w:basedOn w:val="Normal"/>
    <w:next w:val="Normal"/>
    <w:qFormat/>
    <w:rsid w:val="00B31192"/>
    <w:pPr>
      <w:spacing w:before="120"/>
      <w:outlineLvl w:val="5"/>
    </w:pPr>
    <w:rPr>
      <w:rFonts w:ascii="Arial" w:hAnsi="Arial"/>
      <w:b/>
    </w:rPr>
  </w:style>
  <w:style w:type="paragraph" w:styleId="Ttulo7">
    <w:name w:val="heading 7"/>
    <w:basedOn w:val="Normal"/>
    <w:next w:val="Normal"/>
    <w:qFormat/>
    <w:rsid w:val="00B31192"/>
    <w:pPr>
      <w:ind w:left="708"/>
      <w:outlineLvl w:val="6"/>
    </w:pPr>
    <w:rPr>
      <w:i/>
    </w:rPr>
  </w:style>
  <w:style w:type="paragraph" w:styleId="Ttulo8">
    <w:name w:val="heading 8"/>
    <w:basedOn w:val="Normal"/>
    <w:next w:val="Normal"/>
    <w:qFormat/>
    <w:rsid w:val="00B31192"/>
    <w:pPr>
      <w:ind w:left="708"/>
      <w:outlineLvl w:val="7"/>
    </w:pPr>
    <w:rPr>
      <w:i/>
    </w:rPr>
  </w:style>
  <w:style w:type="paragraph" w:styleId="Ttulo9">
    <w:name w:val="heading 9"/>
    <w:basedOn w:val="Normal"/>
    <w:next w:val="Normal"/>
    <w:qFormat/>
    <w:rsid w:val="00B31192"/>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normal">
    <w:name w:val="Normal Indent"/>
    <w:basedOn w:val="Normal"/>
    <w:rsid w:val="00261363"/>
    <w:pPr>
      <w:ind w:left="340"/>
    </w:pPr>
  </w:style>
  <w:style w:type="paragraph" w:styleId="Piedepgina">
    <w:name w:val="footer"/>
    <w:basedOn w:val="Normal"/>
    <w:link w:val="PiedepginaCar"/>
    <w:uiPriority w:val="99"/>
    <w:rsid w:val="00B31192"/>
    <w:pPr>
      <w:tabs>
        <w:tab w:val="center" w:pos="4819"/>
        <w:tab w:val="right" w:pos="9071"/>
      </w:tabs>
      <w:jc w:val="left"/>
    </w:pPr>
    <w:rPr>
      <w:rFonts w:ascii="Arial" w:hAnsi="Arial"/>
      <w:sz w:val="12"/>
    </w:rPr>
  </w:style>
  <w:style w:type="paragraph" w:styleId="Encabezado">
    <w:name w:val="header"/>
    <w:basedOn w:val="Normal"/>
    <w:rsid w:val="00B31192"/>
    <w:pPr>
      <w:tabs>
        <w:tab w:val="center" w:pos="4252"/>
        <w:tab w:val="right" w:pos="8504"/>
      </w:tabs>
      <w:spacing w:after="0"/>
      <w:jc w:val="left"/>
    </w:pPr>
    <w:rPr>
      <w:rFonts w:ascii="Arial" w:hAnsi="Arial"/>
    </w:rPr>
  </w:style>
  <w:style w:type="paragraph" w:styleId="Textonotapie">
    <w:name w:val="footnote text"/>
    <w:basedOn w:val="Normal"/>
    <w:semiHidden/>
    <w:rsid w:val="00B31192"/>
    <w:rPr>
      <w:sz w:val="20"/>
    </w:rPr>
  </w:style>
  <w:style w:type="paragraph" w:styleId="Ttulo">
    <w:name w:val="Title"/>
    <w:basedOn w:val="Normal"/>
    <w:next w:val="Normal"/>
    <w:link w:val="TtuloCar"/>
    <w:qFormat/>
    <w:rsid w:val="00F10AE7"/>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F10AE7"/>
    <w:rPr>
      <w:rFonts w:ascii="Cambria" w:eastAsia="Times New Roman" w:hAnsi="Cambria" w:cs="Times New Roman"/>
      <w:b/>
      <w:bCs/>
      <w:kern w:val="28"/>
      <w:sz w:val="32"/>
      <w:szCs w:val="32"/>
      <w:lang w:val="ca-ES"/>
    </w:rPr>
  </w:style>
  <w:style w:type="paragraph" w:customStyle="1" w:styleId="Enumeraci">
    <w:name w:val="Enumeració"/>
    <w:basedOn w:val="Normal"/>
    <w:rsid w:val="00E13205"/>
    <w:pPr>
      <w:numPr>
        <w:numId w:val="2"/>
      </w:numPr>
    </w:pPr>
  </w:style>
  <w:style w:type="paragraph" w:customStyle="1" w:styleId="Llistaambpics">
    <w:name w:val="Llista amb pics"/>
    <w:basedOn w:val="Normal"/>
    <w:rsid w:val="00B31192"/>
    <w:pPr>
      <w:numPr>
        <w:numId w:val="1"/>
      </w:numPr>
      <w:spacing w:after="0"/>
    </w:pPr>
  </w:style>
  <w:style w:type="paragraph" w:styleId="Textodeglobo">
    <w:name w:val="Balloon Text"/>
    <w:basedOn w:val="Normal"/>
    <w:link w:val="TextodegloboCar"/>
    <w:rsid w:val="003B6983"/>
    <w:pPr>
      <w:spacing w:after="0"/>
    </w:pPr>
    <w:rPr>
      <w:rFonts w:ascii="Tahoma" w:hAnsi="Tahoma" w:cs="Tahoma"/>
      <w:sz w:val="16"/>
      <w:szCs w:val="16"/>
    </w:rPr>
  </w:style>
  <w:style w:type="character" w:customStyle="1" w:styleId="TextodegloboCar">
    <w:name w:val="Texto de globo Car"/>
    <w:basedOn w:val="Fuentedeprrafopredeter"/>
    <w:link w:val="Textodeglobo"/>
    <w:rsid w:val="003B6983"/>
    <w:rPr>
      <w:rFonts w:ascii="Tahoma" w:hAnsi="Tahoma" w:cs="Tahoma"/>
      <w:sz w:val="16"/>
      <w:szCs w:val="16"/>
      <w:lang w:val="ca-ES"/>
    </w:rPr>
  </w:style>
  <w:style w:type="character" w:customStyle="1" w:styleId="apple-converted-space">
    <w:name w:val="apple-converted-space"/>
    <w:basedOn w:val="Fuentedeprrafopredeter"/>
    <w:rsid w:val="00C64F12"/>
  </w:style>
  <w:style w:type="character" w:customStyle="1" w:styleId="hiddenspellerror">
    <w:name w:val="hiddenspellerror"/>
    <w:basedOn w:val="Fuentedeprrafopredeter"/>
    <w:rsid w:val="00C64F12"/>
  </w:style>
  <w:style w:type="paragraph" w:styleId="Prrafodelista">
    <w:name w:val="List Paragraph"/>
    <w:aliases w:val="Párrafo de lista - cat"/>
    <w:basedOn w:val="Normal"/>
    <w:uiPriority w:val="34"/>
    <w:qFormat/>
    <w:rsid w:val="00C64F12"/>
    <w:pPr>
      <w:spacing w:after="0"/>
      <w:ind w:left="720"/>
      <w:jc w:val="left"/>
    </w:pPr>
    <w:rPr>
      <w:rFonts w:ascii="Calibri" w:eastAsia="Calibri" w:hAnsi="Calibri"/>
      <w:sz w:val="22"/>
      <w:szCs w:val="22"/>
      <w:lang w:val="es-ES"/>
    </w:rPr>
  </w:style>
  <w:style w:type="paragraph" w:styleId="NormalWeb">
    <w:name w:val="Normal (Web)"/>
    <w:basedOn w:val="Normal"/>
    <w:uiPriority w:val="99"/>
    <w:unhideWhenUsed/>
    <w:rsid w:val="00C64F12"/>
    <w:pPr>
      <w:spacing w:before="100" w:beforeAutospacing="1" w:after="100" w:afterAutospacing="1"/>
      <w:jc w:val="left"/>
    </w:pPr>
    <w:rPr>
      <w:lang w:val="es-ES"/>
    </w:rPr>
  </w:style>
  <w:style w:type="character" w:styleId="Hipervnculo">
    <w:name w:val="Hyperlink"/>
    <w:basedOn w:val="Fuentedeprrafopredeter"/>
    <w:uiPriority w:val="99"/>
    <w:unhideWhenUsed/>
    <w:rsid w:val="00C64F12"/>
    <w:rPr>
      <w:color w:val="0000FF" w:themeColor="hyperlink"/>
      <w:u w:val="single"/>
    </w:rPr>
  </w:style>
  <w:style w:type="character" w:styleId="Textoennegrita">
    <w:name w:val="Strong"/>
    <w:basedOn w:val="Fuentedeprrafopredeter"/>
    <w:uiPriority w:val="22"/>
    <w:qFormat/>
    <w:rsid w:val="00C64F12"/>
    <w:rPr>
      <w:b/>
      <w:bCs/>
    </w:rPr>
  </w:style>
  <w:style w:type="character" w:customStyle="1" w:styleId="dadadetallagenda">
    <w:name w:val="dada_detallagenda"/>
    <w:basedOn w:val="Fuentedeprrafopredeter"/>
    <w:rsid w:val="00C64F12"/>
  </w:style>
  <w:style w:type="character" w:customStyle="1" w:styleId="PiedepginaCar">
    <w:name w:val="Pie de página Car"/>
    <w:basedOn w:val="Fuentedeprrafopredeter"/>
    <w:link w:val="Piedepgina"/>
    <w:uiPriority w:val="99"/>
    <w:rsid w:val="0008214B"/>
    <w:rPr>
      <w:rFonts w:ascii="Arial" w:hAnsi="Arial"/>
      <w:sz w:val="12"/>
      <w:szCs w:val="24"/>
      <w:lang w:val="ca-ES"/>
    </w:rPr>
  </w:style>
  <w:style w:type="paragraph" w:styleId="Sinespaciado">
    <w:name w:val="No Spacing"/>
    <w:basedOn w:val="Normal"/>
    <w:uiPriority w:val="1"/>
    <w:qFormat/>
    <w:rsid w:val="007643F2"/>
    <w:pPr>
      <w:spacing w:after="0"/>
      <w:jc w:val="left"/>
    </w:pPr>
    <w:rPr>
      <w:rFonts w:ascii="Calibri" w:eastAsiaTheme="minorHAnsi" w:hAnsi="Calibri" w:cs="Calibri"/>
      <w:sz w:val="22"/>
      <w:szCs w:val="22"/>
      <w:lang w:eastAsia="ca-ES"/>
    </w:rPr>
  </w:style>
  <w:style w:type="paragraph" w:customStyle="1" w:styleId="Normal1">
    <w:name w:val="Normal1"/>
    <w:rsid w:val="00162CA6"/>
    <w:pPr>
      <w:spacing w:after="200" w:line="276" w:lineRule="auto"/>
    </w:pPr>
    <w:rPr>
      <w:rFonts w:ascii="Calibri" w:eastAsia="Calibri" w:hAnsi="Calibri" w:cs="Calibri"/>
      <w:color w:val="000000"/>
      <w:sz w:val="22"/>
      <w:szCs w:val="22"/>
      <w:lang w:val="ca-ES"/>
    </w:rPr>
  </w:style>
  <w:style w:type="paragraph" w:customStyle="1" w:styleId="EnumeraciSergi">
    <w:name w:val="Enumeració Sergi"/>
    <w:basedOn w:val="Normal"/>
    <w:qFormat/>
    <w:rsid w:val="00162CA6"/>
    <w:pPr>
      <w:numPr>
        <w:numId w:val="3"/>
      </w:numPr>
      <w:tabs>
        <w:tab w:val="left" w:pos="284"/>
        <w:tab w:val="left" w:pos="992"/>
      </w:tabs>
    </w:pPr>
    <w:rPr>
      <w:szCs w:val="20"/>
    </w:rPr>
  </w:style>
  <w:style w:type="paragraph" w:styleId="Sangradetextonormal">
    <w:name w:val="Body Text Indent"/>
    <w:basedOn w:val="Normal"/>
    <w:link w:val="SangradetextonormalCar"/>
    <w:rsid w:val="00162CA6"/>
    <w:pPr>
      <w:ind w:left="283"/>
      <w:jc w:val="left"/>
    </w:pPr>
    <w:rPr>
      <w:sz w:val="20"/>
      <w:szCs w:val="20"/>
    </w:rPr>
  </w:style>
  <w:style w:type="character" w:customStyle="1" w:styleId="SangradetextonormalCar">
    <w:name w:val="Sangría de texto normal Car"/>
    <w:basedOn w:val="Fuentedeprrafopredeter"/>
    <w:link w:val="Sangradetextonormal"/>
    <w:rsid w:val="00162CA6"/>
    <w:rPr>
      <w:rFonts w:ascii="Times New Roman" w:hAnsi="Times New Roman"/>
      <w:lang w:val="ca-ES"/>
    </w:rPr>
  </w:style>
  <w:style w:type="table" w:styleId="Tablaconcuadrcula">
    <w:name w:val="Table Grid"/>
    <w:basedOn w:val="Tablanormal"/>
    <w:rsid w:val="00A026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CE5D65"/>
    <w:pPr>
      <w:outlineLvl w:val="0"/>
    </w:pPr>
    <w:rPr>
      <w:rFonts w:ascii="Times New Roman" w:eastAsia="ヒラギノ角ゴ Pro W3" w:hAnsi="Times New Roman"/>
      <w:color w:val="000000"/>
      <w:sz w:val="24"/>
      <w:lang w:val="en-US" w:eastAsia="ca-ES"/>
    </w:rPr>
  </w:style>
  <w:style w:type="paragraph" w:customStyle="1" w:styleId="Lista21">
    <w:name w:val="Lista 21"/>
    <w:basedOn w:val="Normal"/>
    <w:semiHidden/>
    <w:rsid w:val="00F51A89"/>
    <w:pPr>
      <w:numPr>
        <w:numId w:val="9"/>
      </w:numPr>
      <w:spacing w:after="0"/>
      <w:jc w:val="left"/>
    </w:pPr>
    <w:rPr>
      <w:sz w:val="20"/>
      <w:szCs w:val="20"/>
      <w:lang w:val="es-ES"/>
    </w:rPr>
  </w:style>
  <w:style w:type="paragraph" w:customStyle="1" w:styleId="Default">
    <w:name w:val="Default"/>
    <w:rsid w:val="00AE4DED"/>
    <w:pPr>
      <w:autoSpaceDE w:val="0"/>
      <w:autoSpaceDN w:val="0"/>
      <w:adjustRightInd w:val="0"/>
    </w:pPr>
    <w:rPr>
      <w:rFonts w:ascii="Arial" w:hAnsi="Arial" w:cs="Arial"/>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57504">
      <w:bodyDiv w:val="1"/>
      <w:marLeft w:val="0"/>
      <w:marRight w:val="0"/>
      <w:marTop w:val="0"/>
      <w:marBottom w:val="0"/>
      <w:divBdr>
        <w:top w:val="none" w:sz="0" w:space="0" w:color="auto"/>
        <w:left w:val="none" w:sz="0" w:space="0" w:color="auto"/>
        <w:bottom w:val="none" w:sz="0" w:space="0" w:color="auto"/>
        <w:right w:val="none" w:sz="0" w:space="0" w:color="auto"/>
      </w:divBdr>
      <w:divsChild>
        <w:div w:id="644360922">
          <w:marLeft w:val="0"/>
          <w:marRight w:val="0"/>
          <w:marTop w:val="0"/>
          <w:marBottom w:val="0"/>
          <w:divBdr>
            <w:top w:val="none" w:sz="0" w:space="0" w:color="auto"/>
            <w:left w:val="none" w:sz="0" w:space="0" w:color="auto"/>
            <w:bottom w:val="none" w:sz="0" w:space="0" w:color="auto"/>
            <w:right w:val="none" w:sz="0" w:space="0" w:color="auto"/>
          </w:divBdr>
        </w:div>
        <w:div w:id="43258180">
          <w:marLeft w:val="0"/>
          <w:marRight w:val="0"/>
          <w:marTop w:val="0"/>
          <w:marBottom w:val="0"/>
          <w:divBdr>
            <w:top w:val="none" w:sz="0" w:space="0" w:color="auto"/>
            <w:left w:val="none" w:sz="0" w:space="0" w:color="auto"/>
            <w:bottom w:val="none" w:sz="0" w:space="0" w:color="auto"/>
            <w:right w:val="none" w:sz="0" w:space="0" w:color="auto"/>
          </w:divBdr>
        </w:div>
        <w:div w:id="1869484870">
          <w:marLeft w:val="0"/>
          <w:marRight w:val="0"/>
          <w:marTop w:val="0"/>
          <w:marBottom w:val="0"/>
          <w:divBdr>
            <w:top w:val="none" w:sz="0" w:space="0" w:color="auto"/>
            <w:left w:val="none" w:sz="0" w:space="0" w:color="auto"/>
            <w:bottom w:val="none" w:sz="0" w:space="0" w:color="auto"/>
            <w:right w:val="none" w:sz="0" w:space="0" w:color="auto"/>
          </w:divBdr>
        </w:div>
        <w:div w:id="2088578213">
          <w:marLeft w:val="0"/>
          <w:marRight w:val="0"/>
          <w:marTop w:val="0"/>
          <w:marBottom w:val="0"/>
          <w:divBdr>
            <w:top w:val="none" w:sz="0" w:space="0" w:color="auto"/>
            <w:left w:val="none" w:sz="0" w:space="0" w:color="auto"/>
            <w:bottom w:val="none" w:sz="0" w:space="0" w:color="auto"/>
            <w:right w:val="none" w:sz="0" w:space="0" w:color="auto"/>
          </w:divBdr>
        </w:div>
        <w:div w:id="964773922">
          <w:marLeft w:val="0"/>
          <w:marRight w:val="0"/>
          <w:marTop w:val="0"/>
          <w:marBottom w:val="0"/>
          <w:divBdr>
            <w:top w:val="none" w:sz="0" w:space="0" w:color="auto"/>
            <w:left w:val="none" w:sz="0" w:space="0" w:color="auto"/>
            <w:bottom w:val="none" w:sz="0" w:space="0" w:color="auto"/>
            <w:right w:val="none" w:sz="0" w:space="0" w:color="auto"/>
          </w:divBdr>
        </w:div>
        <w:div w:id="1493642584">
          <w:marLeft w:val="0"/>
          <w:marRight w:val="0"/>
          <w:marTop w:val="0"/>
          <w:marBottom w:val="0"/>
          <w:divBdr>
            <w:top w:val="none" w:sz="0" w:space="0" w:color="auto"/>
            <w:left w:val="none" w:sz="0" w:space="0" w:color="auto"/>
            <w:bottom w:val="none" w:sz="0" w:space="0" w:color="auto"/>
            <w:right w:val="none" w:sz="0" w:space="0" w:color="auto"/>
          </w:divBdr>
        </w:div>
        <w:div w:id="652372765">
          <w:marLeft w:val="0"/>
          <w:marRight w:val="0"/>
          <w:marTop w:val="0"/>
          <w:marBottom w:val="0"/>
          <w:divBdr>
            <w:top w:val="none" w:sz="0" w:space="0" w:color="auto"/>
            <w:left w:val="none" w:sz="0" w:space="0" w:color="auto"/>
            <w:bottom w:val="none" w:sz="0" w:space="0" w:color="auto"/>
            <w:right w:val="none" w:sz="0" w:space="0" w:color="auto"/>
          </w:divBdr>
        </w:div>
        <w:div w:id="1282804812">
          <w:marLeft w:val="0"/>
          <w:marRight w:val="0"/>
          <w:marTop w:val="0"/>
          <w:marBottom w:val="0"/>
          <w:divBdr>
            <w:top w:val="none" w:sz="0" w:space="0" w:color="auto"/>
            <w:left w:val="none" w:sz="0" w:space="0" w:color="auto"/>
            <w:bottom w:val="none" w:sz="0" w:space="0" w:color="auto"/>
            <w:right w:val="none" w:sz="0" w:space="0" w:color="auto"/>
          </w:divBdr>
        </w:div>
        <w:div w:id="1519152355">
          <w:marLeft w:val="0"/>
          <w:marRight w:val="0"/>
          <w:marTop w:val="0"/>
          <w:marBottom w:val="0"/>
          <w:divBdr>
            <w:top w:val="none" w:sz="0" w:space="0" w:color="auto"/>
            <w:left w:val="none" w:sz="0" w:space="0" w:color="auto"/>
            <w:bottom w:val="none" w:sz="0" w:space="0" w:color="auto"/>
            <w:right w:val="none" w:sz="0" w:space="0" w:color="auto"/>
          </w:divBdr>
        </w:div>
        <w:div w:id="1456875089">
          <w:marLeft w:val="0"/>
          <w:marRight w:val="0"/>
          <w:marTop w:val="0"/>
          <w:marBottom w:val="0"/>
          <w:divBdr>
            <w:top w:val="none" w:sz="0" w:space="0" w:color="auto"/>
            <w:left w:val="none" w:sz="0" w:space="0" w:color="auto"/>
            <w:bottom w:val="none" w:sz="0" w:space="0" w:color="auto"/>
            <w:right w:val="none" w:sz="0" w:space="0" w:color="auto"/>
          </w:divBdr>
        </w:div>
        <w:div w:id="1908108119">
          <w:marLeft w:val="0"/>
          <w:marRight w:val="0"/>
          <w:marTop w:val="0"/>
          <w:marBottom w:val="0"/>
          <w:divBdr>
            <w:top w:val="none" w:sz="0" w:space="0" w:color="auto"/>
            <w:left w:val="none" w:sz="0" w:space="0" w:color="auto"/>
            <w:bottom w:val="none" w:sz="0" w:space="0" w:color="auto"/>
            <w:right w:val="none" w:sz="0" w:space="0" w:color="auto"/>
          </w:divBdr>
        </w:div>
        <w:div w:id="2123382176">
          <w:marLeft w:val="0"/>
          <w:marRight w:val="0"/>
          <w:marTop w:val="0"/>
          <w:marBottom w:val="0"/>
          <w:divBdr>
            <w:top w:val="none" w:sz="0" w:space="0" w:color="auto"/>
            <w:left w:val="none" w:sz="0" w:space="0" w:color="auto"/>
            <w:bottom w:val="none" w:sz="0" w:space="0" w:color="auto"/>
            <w:right w:val="none" w:sz="0" w:space="0" w:color="auto"/>
          </w:divBdr>
        </w:div>
        <w:div w:id="920796585">
          <w:marLeft w:val="0"/>
          <w:marRight w:val="0"/>
          <w:marTop w:val="0"/>
          <w:marBottom w:val="0"/>
          <w:divBdr>
            <w:top w:val="none" w:sz="0" w:space="0" w:color="auto"/>
            <w:left w:val="none" w:sz="0" w:space="0" w:color="auto"/>
            <w:bottom w:val="none" w:sz="0" w:space="0" w:color="auto"/>
            <w:right w:val="none" w:sz="0" w:space="0" w:color="auto"/>
          </w:divBdr>
        </w:div>
        <w:div w:id="434255139">
          <w:marLeft w:val="0"/>
          <w:marRight w:val="0"/>
          <w:marTop w:val="0"/>
          <w:marBottom w:val="0"/>
          <w:divBdr>
            <w:top w:val="none" w:sz="0" w:space="0" w:color="auto"/>
            <w:left w:val="none" w:sz="0" w:space="0" w:color="auto"/>
            <w:bottom w:val="none" w:sz="0" w:space="0" w:color="auto"/>
            <w:right w:val="none" w:sz="0" w:space="0" w:color="auto"/>
          </w:divBdr>
        </w:div>
        <w:div w:id="666442481">
          <w:marLeft w:val="0"/>
          <w:marRight w:val="0"/>
          <w:marTop w:val="0"/>
          <w:marBottom w:val="0"/>
          <w:divBdr>
            <w:top w:val="none" w:sz="0" w:space="0" w:color="auto"/>
            <w:left w:val="none" w:sz="0" w:space="0" w:color="auto"/>
            <w:bottom w:val="none" w:sz="0" w:space="0" w:color="auto"/>
            <w:right w:val="none" w:sz="0" w:space="0" w:color="auto"/>
          </w:divBdr>
        </w:div>
        <w:div w:id="387143697">
          <w:marLeft w:val="0"/>
          <w:marRight w:val="0"/>
          <w:marTop w:val="0"/>
          <w:marBottom w:val="0"/>
          <w:divBdr>
            <w:top w:val="none" w:sz="0" w:space="0" w:color="auto"/>
            <w:left w:val="none" w:sz="0" w:space="0" w:color="auto"/>
            <w:bottom w:val="none" w:sz="0" w:space="0" w:color="auto"/>
            <w:right w:val="none" w:sz="0" w:space="0" w:color="auto"/>
          </w:divBdr>
        </w:div>
        <w:div w:id="815682463">
          <w:marLeft w:val="0"/>
          <w:marRight w:val="0"/>
          <w:marTop w:val="0"/>
          <w:marBottom w:val="0"/>
          <w:divBdr>
            <w:top w:val="none" w:sz="0" w:space="0" w:color="auto"/>
            <w:left w:val="none" w:sz="0" w:space="0" w:color="auto"/>
            <w:bottom w:val="none" w:sz="0" w:space="0" w:color="auto"/>
            <w:right w:val="none" w:sz="0" w:space="0" w:color="auto"/>
          </w:divBdr>
        </w:div>
        <w:div w:id="371853491">
          <w:marLeft w:val="0"/>
          <w:marRight w:val="0"/>
          <w:marTop w:val="0"/>
          <w:marBottom w:val="0"/>
          <w:divBdr>
            <w:top w:val="none" w:sz="0" w:space="0" w:color="auto"/>
            <w:left w:val="none" w:sz="0" w:space="0" w:color="auto"/>
            <w:bottom w:val="none" w:sz="0" w:space="0" w:color="auto"/>
            <w:right w:val="none" w:sz="0" w:space="0" w:color="auto"/>
          </w:divBdr>
        </w:div>
        <w:div w:id="888149784">
          <w:marLeft w:val="0"/>
          <w:marRight w:val="0"/>
          <w:marTop w:val="0"/>
          <w:marBottom w:val="0"/>
          <w:divBdr>
            <w:top w:val="none" w:sz="0" w:space="0" w:color="auto"/>
            <w:left w:val="none" w:sz="0" w:space="0" w:color="auto"/>
            <w:bottom w:val="none" w:sz="0" w:space="0" w:color="auto"/>
            <w:right w:val="none" w:sz="0" w:space="0" w:color="auto"/>
          </w:divBdr>
        </w:div>
        <w:div w:id="73360109">
          <w:marLeft w:val="0"/>
          <w:marRight w:val="0"/>
          <w:marTop w:val="0"/>
          <w:marBottom w:val="0"/>
          <w:divBdr>
            <w:top w:val="none" w:sz="0" w:space="0" w:color="auto"/>
            <w:left w:val="none" w:sz="0" w:space="0" w:color="auto"/>
            <w:bottom w:val="none" w:sz="0" w:space="0" w:color="auto"/>
            <w:right w:val="none" w:sz="0" w:space="0" w:color="auto"/>
          </w:divBdr>
        </w:div>
        <w:div w:id="1062557930">
          <w:marLeft w:val="0"/>
          <w:marRight w:val="0"/>
          <w:marTop w:val="0"/>
          <w:marBottom w:val="0"/>
          <w:divBdr>
            <w:top w:val="none" w:sz="0" w:space="0" w:color="auto"/>
            <w:left w:val="none" w:sz="0" w:space="0" w:color="auto"/>
            <w:bottom w:val="none" w:sz="0" w:space="0" w:color="auto"/>
            <w:right w:val="none" w:sz="0" w:space="0" w:color="auto"/>
          </w:divBdr>
        </w:div>
        <w:div w:id="452599053">
          <w:marLeft w:val="0"/>
          <w:marRight w:val="0"/>
          <w:marTop w:val="0"/>
          <w:marBottom w:val="0"/>
          <w:divBdr>
            <w:top w:val="none" w:sz="0" w:space="0" w:color="auto"/>
            <w:left w:val="none" w:sz="0" w:space="0" w:color="auto"/>
            <w:bottom w:val="none" w:sz="0" w:space="0" w:color="auto"/>
            <w:right w:val="none" w:sz="0" w:space="0" w:color="auto"/>
          </w:divBdr>
        </w:div>
        <w:div w:id="329993425">
          <w:marLeft w:val="0"/>
          <w:marRight w:val="0"/>
          <w:marTop w:val="0"/>
          <w:marBottom w:val="0"/>
          <w:divBdr>
            <w:top w:val="none" w:sz="0" w:space="0" w:color="auto"/>
            <w:left w:val="none" w:sz="0" w:space="0" w:color="auto"/>
            <w:bottom w:val="none" w:sz="0" w:space="0" w:color="auto"/>
            <w:right w:val="none" w:sz="0" w:space="0" w:color="auto"/>
          </w:divBdr>
        </w:div>
        <w:div w:id="221718858">
          <w:marLeft w:val="0"/>
          <w:marRight w:val="0"/>
          <w:marTop w:val="0"/>
          <w:marBottom w:val="0"/>
          <w:divBdr>
            <w:top w:val="none" w:sz="0" w:space="0" w:color="auto"/>
            <w:left w:val="none" w:sz="0" w:space="0" w:color="auto"/>
            <w:bottom w:val="none" w:sz="0" w:space="0" w:color="auto"/>
            <w:right w:val="none" w:sz="0" w:space="0" w:color="auto"/>
          </w:divBdr>
        </w:div>
        <w:div w:id="295648861">
          <w:marLeft w:val="0"/>
          <w:marRight w:val="0"/>
          <w:marTop w:val="0"/>
          <w:marBottom w:val="0"/>
          <w:divBdr>
            <w:top w:val="none" w:sz="0" w:space="0" w:color="auto"/>
            <w:left w:val="none" w:sz="0" w:space="0" w:color="auto"/>
            <w:bottom w:val="none" w:sz="0" w:space="0" w:color="auto"/>
            <w:right w:val="none" w:sz="0" w:space="0" w:color="auto"/>
          </w:divBdr>
        </w:div>
      </w:divsChild>
    </w:div>
    <w:div w:id="450395342">
      <w:bodyDiv w:val="1"/>
      <w:marLeft w:val="0"/>
      <w:marRight w:val="0"/>
      <w:marTop w:val="0"/>
      <w:marBottom w:val="0"/>
      <w:divBdr>
        <w:top w:val="none" w:sz="0" w:space="0" w:color="auto"/>
        <w:left w:val="none" w:sz="0" w:space="0" w:color="auto"/>
        <w:bottom w:val="none" w:sz="0" w:space="0" w:color="auto"/>
        <w:right w:val="none" w:sz="0" w:space="0" w:color="auto"/>
      </w:divBdr>
    </w:div>
    <w:div w:id="754472381">
      <w:bodyDiv w:val="1"/>
      <w:marLeft w:val="0"/>
      <w:marRight w:val="0"/>
      <w:marTop w:val="0"/>
      <w:marBottom w:val="0"/>
      <w:divBdr>
        <w:top w:val="none" w:sz="0" w:space="0" w:color="auto"/>
        <w:left w:val="none" w:sz="0" w:space="0" w:color="auto"/>
        <w:bottom w:val="none" w:sz="0" w:space="0" w:color="auto"/>
        <w:right w:val="none" w:sz="0" w:space="0" w:color="auto"/>
      </w:divBdr>
    </w:div>
    <w:div w:id="850026904">
      <w:bodyDiv w:val="1"/>
      <w:marLeft w:val="0"/>
      <w:marRight w:val="0"/>
      <w:marTop w:val="0"/>
      <w:marBottom w:val="0"/>
      <w:divBdr>
        <w:top w:val="none" w:sz="0" w:space="0" w:color="auto"/>
        <w:left w:val="none" w:sz="0" w:space="0" w:color="auto"/>
        <w:bottom w:val="none" w:sz="0" w:space="0" w:color="auto"/>
        <w:right w:val="none" w:sz="0" w:space="0" w:color="auto"/>
      </w:divBdr>
    </w:div>
    <w:div w:id="1005592674">
      <w:bodyDiv w:val="1"/>
      <w:marLeft w:val="0"/>
      <w:marRight w:val="0"/>
      <w:marTop w:val="0"/>
      <w:marBottom w:val="0"/>
      <w:divBdr>
        <w:top w:val="none" w:sz="0" w:space="0" w:color="auto"/>
        <w:left w:val="none" w:sz="0" w:space="0" w:color="auto"/>
        <w:bottom w:val="none" w:sz="0" w:space="0" w:color="auto"/>
        <w:right w:val="none" w:sz="0" w:space="0" w:color="auto"/>
      </w:divBdr>
    </w:div>
    <w:div w:id="1090080685">
      <w:bodyDiv w:val="1"/>
      <w:marLeft w:val="0"/>
      <w:marRight w:val="0"/>
      <w:marTop w:val="0"/>
      <w:marBottom w:val="0"/>
      <w:divBdr>
        <w:top w:val="none" w:sz="0" w:space="0" w:color="auto"/>
        <w:left w:val="none" w:sz="0" w:space="0" w:color="auto"/>
        <w:bottom w:val="none" w:sz="0" w:space="0" w:color="auto"/>
        <w:right w:val="none" w:sz="0" w:space="0" w:color="auto"/>
      </w:divBdr>
    </w:div>
    <w:div w:id="1742361638">
      <w:bodyDiv w:val="1"/>
      <w:marLeft w:val="0"/>
      <w:marRight w:val="0"/>
      <w:marTop w:val="0"/>
      <w:marBottom w:val="0"/>
      <w:divBdr>
        <w:top w:val="none" w:sz="0" w:space="0" w:color="auto"/>
        <w:left w:val="none" w:sz="0" w:space="0" w:color="auto"/>
        <w:bottom w:val="none" w:sz="0" w:space="0" w:color="auto"/>
        <w:right w:val="none" w:sz="0" w:space="0" w:color="auto"/>
      </w:divBdr>
    </w:div>
    <w:div w:id="1883594528">
      <w:bodyDiv w:val="1"/>
      <w:marLeft w:val="0"/>
      <w:marRight w:val="0"/>
      <w:marTop w:val="0"/>
      <w:marBottom w:val="0"/>
      <w:divBdr>
        <w:top w:val="none" w:sz="0" w:space="0" w:color="auto"/>
        <w:left w:val="none" w:sz="0" w:space="0" w:color="auto"/>
        <w:bottom w:val="none" w:sz="0" w:space="0" w:color="auto"/>
        <w:right w:val="none" w:sz="0" w:space="0" w:color="auto"/>
      </w:divBdr>
      <w:divsChild>
        <w:div w:id="2049912955">
          <w:marLeft w:val="0"/>
          <w:marRight w:val="0"/>
          <w:marTop w:val="0"/>
          <w:marBottom w:val="0"/>
          <w:divBdr>
            <w:top w:val="none" w:sz="0" w:space="0" w:color="auto"/>
            <w:left w:val="none" w:sz="0" w:space="0" w:color="auto"/>
            <w:bottom w:val="none" w:sz="0" w:space="0" w:color="auto"/>
            <w:right w:val="none" w:sz="0" w:space="0" w:color="auto"/>
          </w:divBdr>
        </w:div>
        <w:div w:id="1867399381">
          <w:marLeft w:val="0"/>
          <w:marRight w:val="0"/>
          <w:marTop w:val="0"/>
          <w:marBottom w:val="0"/>
          <w:divBdr>
            <w:top w:val="none" w:sz="0" w:space="0" w:color="auto"/>
            <w:left w:val="none" w:sz="0" w:space="0" w:color="auto"/>
            <w:bottom w:val="none" w:sz="0" w:space="0" w:color="auto"/>
            <w:right w:val="none" w:sz="0" w:space="0" w:color="auto"/>
          </w:divBdr>
        </w:div>
        <w:div w:id="1001815046">
          <w:marLeft w:val="0"/>
          <w:marRight w:val="0"/>
          <w:marTop w:val="0"/>
          <w:marBottom w:val="0"/>
          <w:divBdr>
            <w:top w:val="none" w:sz="0" w:space="0" w:color="auto"/>
            <w:left w:val="none" w:sz="0" w:space="0" w:color="auto"/>
            <w:bottom w:val="none" w:sz="0" w:space="0" w:color="auto"/>
            <w:right w:val="none" w:sz="0" w:space="0" w:color="auto"/>
          </w:divBdr>
        </w:div>
        <w:div w:id="718019479">
          <w:marLeft w:val="0"/>
          <w:marRight w:val="0"/>
          <w:marTop w:val="0"/>
          <w:marBottom w:val="0"/>
          <w:divBdr>
            <w:top w:val="none" w:sz="0" w:space="0" w:color="auto"/>
            <w:left w:val="none" w:sz="0" w:space="0" w:color="auto"/>
            <w:bottom w:val="none" w:sz="0" w:space="0" w:color="auto"/>
            <w:right w:val="none" w:sz="0" w:space="0" w:color="auto"/>
          </w:divBdr>
        </w:div>
      </w:divsChild>
    </w:div>
    <w:div w:id="21070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eu-e.cat/ca/web/vilassardedalt/tramits-i-gestions/politica-de-privacitat" TargetMode="External"/><Relationship Id="rId4" Type="http://schemas.microsoft.com/office/2007/relationships/stylesWithEffects" Target="stylesWithEffects.xml"/><Relationship Id="rId9" Type="http://schemas.openxmlformats.org/officeDocument/2006/relationships/hyperlink" Target="mailto:(oac@vilassardedalt.ca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854B10-1301-4A28-83DB-86D43C5A3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DECRET</vt:lpstr>
    </vt:vector>
  </TitlesOfParts>
  <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dc:title>
  <dc:creator>canorp</dc:creator>
  <cp:lastModifiedBy>Lourdes Grau Gomis</cp:lastModifiedBy>
  <cp:revision>3</cp:revision>
  <cp:lastPrinted>2018-02-28T12:08:00Z</cp:lastPrinted>
  <dcterms:created xsi:type="dcterms:W3CDTF">2023-04-13T16:58:00Z</dcterms:created>
  <dcterms:modified xsi:type="dcterms:W3CDTF">2023-04-13T16:59:00Z</dcterms:modified>
</cp:coreProperties>
</file>